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80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  <w:bookmarkStart w:id="0" w:name="_GoBack"/>
      <w:bookmarkEnd w:id="0"/>
      <w:r w:rsidRPr="00F12F15">
        <w:rPr>
          <w:rFonts w:eastAsia="Times New Roman" w:cs="Times New Roman"/>
          <w:noProof/>
          <w:color w:val="auto"/>
        </w:rPr>
        <w:drawing>
          <wp:inline distT="0" distB="0" distL="0" distR="0" wp14:anchorId="6B199C85" wp14:editId="50968FBA">
            <wp:extent cx="1676400" cy="517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15" cy="55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80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F30F80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F30F80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F30F80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F30F80" w:rsidRPr="00252D99" w:rsidRDefault="008D0EEB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  <w:r>
        <w:rPr>
          <w:rFonts w:ascii="Arial Narrow" w:eastAsia="Times New Roman" w:hAnsi="Arial Narrow" w:cs="Times New Roman"/>
          <w:color w:val="auto"/>
          <w:sz w:val="20"/>
          <w:szCs w:val="20"/>
        </w:rPr>
        <w:t>April 1</w:t>
      </w:r>
      <w:r w:rsidR="00F30F80" w:rsidRPr="00252D99">
        <w:rPr>
          <w:rFonts w:ascii="Arial Narrow" w:eastAsia="Times New Roman" w:hAnsi="Arial Narrow" w:cs="Times New Roman"/>
          <w:color w:val="auto"/>
          <w:sz w:val="20"/>
          <w:szCs w:val="20"/>
        </w:rPr>
        <w:t>, 20</w:t>
      </w:r>
      <w:r w:rsidR="00F30F80">
        <w:rPr>
          <w:rFonts w:ascii="Arial Narrow" w:eastAsia="Times New Roman" w:hAnsi="Arial Narrow" w:cs="Times New Roman"/>
          <w:color w:val="auto"/>
          <w:sz w:val="20"/>
          <w:szCs w:val="20"/>
        </w:rPr>
        <w:t>2</w:t>
      </w:r>
      <w:r w:rsidR="0046661D">
        <w:rPr>
          <w:rFonts w:ascii="Arial Narrow" w:eastAsia="Times New Roman" w:hAnsi="Arial Narrow" w:cs="Times New Roman"/>
          <w:color w:val="auto"/>
          <w:sz w:val="20"/>
          <w:szCs w:val="20"/>
        </w:rPr>
        <w:t>0</w:t>
      </w:r>
    </w:p>
    <w:p w:rsidR="00F30F80" w:rsidRDefault="00F30F80" w:rsidP="00F30F80"/>
    <w:p w:rsidR="00F30F80" w:rsidRPr="00474D14" w:rsidRDefault="00F30F80" w:rsidP="00F30F80">
      <w:pPr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  <w:r w:rsidRPr="00474D1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Clarification I: Question and Answer</w:t>
      </w:r>
    </w:p>
    <w:p w:rsidR="00F30F80" w:rsidRPr="00474D14" w:rsidRDefault="00F30F80" w:rsidP="00F30F80">
      <w:pPr>
        <w:spacing w:before="240"/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  <w:r w:rsidRPr="00474D1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Ref: Bid #220-</w:t>
      </w: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>3</w:t>
      </w:r>
      <w:r w:rsidR="00C94E16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6</w:t>
      </w:r>
      <w:r w:rsidRPr="00474D1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–</w:t>
      </w: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</w:t>
      </w:r>
      <w:bookmarkStart w:id="1" w:name="_Hlk36630064"/>
      <w:r w:rsidR="00C94E16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Road and Parking Lot Line Painting Services</w:t>
      </w:r>
    </w:p>
    <w:bookmarkEnd w:id="1"/>
    <w:p w:rsidR="00F30F80" w:rsidRPr="00474D14" w:rsidRDefault="00F30F80" w:rsidP="00F30F80">
      <w:pPr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</w:p>
    <w:p w:rsidR="00F30F80" w:rsidRPr="00474D14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F30F80" w:rsidRPr="00474D14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474D14">
        <w:rPr>
          <w:rFonts w:ascii="Arial Narrow" w:eastAsia="Times New Roman" w:hAnsi="Arial Narrow" w:cs="Times New Roman"/>
          <w:color w:val="auto"/>
          <w:sz w:val="20"/>
          <w:szCs w:val="20"/>
        </w:rPr>
        <w:t>Grand Valley State University has received the following question</w:t>
      </w:r>
      <w:r w:rsidRPr="00B12226">
        <w:rPr>
          <w:rFonts w:ascii="Arial Narrow" w:eastAsia="Times New Roman" w:hAnsi="Arial Narrow" w:cs="Times New Roman"/>
          <w:color w:val="auto"/>
          <w:sz w:val="20"/>
          <w:szCs w:val="20"/>
        </w:rPr>
        <w:t>s</w:t>
      </w:r>
      <w:r w:rsidRPr="00474D1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in regards to our request for proposal(s) for</w:t>
      </w:r>
      <w:r w:rsidRPr="00F30F80">
        <w:t xml:space="preserve"> </w:t>
      </w:r>
      <w:r w:rsidR="00C94E16" w:rsidRPr="00C94E16">
        <w:rPr>
          <w:rFonts w:ascii="Arial Narrow" w:eastAsia="Times New Roman" w:hAnsi="Arial Narrow" w:cs="Times New Roman"/>
          <w:color w:val="auto"/>
          <w:sz w:val="20"/>
          <w:szCs w:val="20"/>
        </w:rPr>
        <w:t>Road and Parking Lot Line Painting Services</w:t>
      </w:r>
      <w:r w:rsidRPr="00B1222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. Please </w:t>
      </w:r>
      <w:r w:rsidRPr="00474D14">
        <w:rPr>
          <w:rFonts w:ascii="Arial Narrow" w:eastAsia="Times New Roman" w:hAnsi="Arial Narrow" w:cs="Times New Roman"/>
          <w:color w:val="auto"/>
          <w:sz w:val="20"/>
          <w:szCs w:val="20"/>
        </w:rPr>
        <w:t>reference question</w:t>
      </w:r>
      <w:r w:rsidRPr="00B12226">
        <w:rPr>
          <w:rFonts w:ascii="Arial Narrow" w:eastAsia="Times New Roman" w:hAnsi="Arial Narrow" w:cs="Times New Roman"/>
          <w:color w:val="auto"/>
          <w:sz w:val="20"/>
          <w:szCs w:val="20"/>
        </w:rPr>
        <w:t>s</w:t>
      </w:r>
      <w:r w:rsidRPr="00474D1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and answer</w:t>
      </w:r>
      <w:r w:rsidRPr="00B12226">
        <w:rPr>
          <w:rFonts w:ascii="Arial Narrow" w:eastAsia="Times New Roman" w:hAnsi="Arial Narrow" w:cs="Times New Roman"/>
          <w:color w:val="auto"/>
          <w:sz w:val="20"/>
          <w:szCs w:val="20"/>
        </w:rPr>
        <w:t>s</w:t>
      </w:r>
      <w:r w:rsidRPr="00474D1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listed below.</w:t>
      </w:r>
    </w:p>
    <w:p w:rsidR="00F30F80" w:rsidRPr="00B12226" w:rsidRDefault="00F30F80" w:rsidP="00F30F80">
      <w:pPr>
        <w:rPr>
          <w:sz w:val="20"/>
          <w:szCs w:val="20"/>
        </w:rPr>
      </w:pPr>
    </w:p>
    <w:p w:rsidR="00C94E16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  <w:bookmarkStart w:id="2" w:name="_Hlk36630981"/>
      <w:r w:rsidRPr="00B12226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Question #1</w:t>
      </w:r>
      <w:bookmarkEnd w:id="2"/>
      <w:r w:rsidRPr="00B12226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:</w:t>
      </w:r>
      <w:r w:rsidRPr="00B1222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  <w:r w:rsidR="00C94E16" w:rsidRPr="00C94E16">
        <w:rPr>
          <w:rFonts w:ascii="Arial Narrow" w:eastAsia="Times New Roman" w:hAnsi="Arial Narrow" w:cs="Times New Roman"/>
          <w:color w:val="auto"/>
          <w:sz w:val="20"/>
          <w:szCs w:val="20"/>
        </w:rPr>
        <w:t>Is this a 1-year contract? Or can it be negotiated to be a 3-year contract?</w:t>
      </w:r>
    </w:p>
    <w:p w:rsidR="00C94E16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  <w:bookmarkStart w:id="3" w:name="_Hlk36631005"/>
      <w:r w:rsidRPr="00B12226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Answer #1:</w:t>
      </w:r>
      <w:r w:rsidRPr="00B1222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  <w:bookmarkEnd w:id="3"/>
      <w:r w:rsidR="00AB1066">
        <w:rPr>
          <w:rFonts w:ascii="Arial Narrow" w:eastAsia="Times New Roman" w:hAnsi="Arial Narrow" w:cs="Times New Roman"/>
          <w:color w:val="auto"/>
          <w:sz w:val="20"/>
          <w:szCs w:val="20"/>
        </w:rPr>
        <w:t>We are c</w:t>
      </w:r>
      <w:r w:rsidR="00024118" w:rsidRPr="00024118">
        <w:rPr>
          <w:rFonts w:ascii="Arial Narrow" w:eastAsia="Times New Roman" w:hAnsi="Arial Narrow" w:cs="Times New Roman"/>
          <w:color w:val="auto"/>
          <w:sz w:val="20"/>
          <w:szCs w:val="20"/>
        </w:rPr>
        <w:t>urrently seeking a one</w:t>
      </w:r>
      <w:r w:rsidR="00AB1066">
        <w:rPr>
          <w:rFonts w:ascii="Arial Narrow" w:eastAsia="Times New Roman" w:hAnsi="Arial Narrow" w:cs="Times New Roman"/>
          <w:color w:val="auto"/>
          <w:sz w:val="20"/>
          <w:szCs w:val="20"/>
        </w:rPr>
        <w:t>-</w:t>
      </w:r>
      <w:r w:rsidR="00024118" w:rsidRPr="00024118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year contract. In the future, </w:t>
      </w:r>
      <w:r w:rsidR="00AB1066">
        <w:rPr>
          <w:rFonts w:ascii="Arial Narrow" w:eastAsia="Times New Roman" w:hAnsi="Arial Narrow" w:cs="Times New Roman"/>
          <w:color w:val="auto"/>
          <w:sz w:val="20"/>
          <w:szCs w:val="20"/>
        </w:rPr>
        <w:t>we</w:t>
      </w:r>
      <w:r w:rsidR="00024118" w:rsidRPr="00024118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will include the change in the document for all vendors to have </w:t>
      </w:r>
      <w:r w:rsidR="007D26BC">
        <w:rPr>
          <w:rFonts w:ascii="Arial Narrow" w:eastAsia="Times New Roman" w:hAnsi="Arial Narrow" w:cs="Times New Roman"/>
          <w:color w:val="auto"/>
          <w:sz w:val="20"/>
          <w:szCs w:val="20"/>
        </w:rPr>
        <w:t>an</w:t>
      </w:r>
      <w:r w:rsidR="00024118" w:rsidRPr="00024118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  <w:r w:rsidR="007D26BC">
        <w:rPr>
          <w:rFonts w:ascii="Arial Narrow" w:eastAsia="Times New Roman" w:hAnsi="Arial Narrow" w:cs="Times New Roman"/>
          <w:color w:val="auto"/>
          <w:sz w:val="20"/>
          <w:szCs w:val="20"/>
        </w:rPr>
        <w:t>opportunity</w:t>
      </w:r>
      <w:r w:rsidR="00024118" w:rsidRPr="00024118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to submit both </w:t>
      </w:r>
      <w:r w:rsidR="00AB1066" w:rsidRPr="00024118">
        <w:rPr>
          <w:rFonts w:ascii="Arial Narrow" w:eastAsia="Times New Roman" w:hAnsi="Arial Narrow" w:cs="Times New Roman"/>
          <w:color w:val="auto"/>
          <w:sz w:val="20"/>
          <w:szCs w:val="20"/>
        </w:rPr>
        <w:t>one- and three-year</w:t>
      </w:r>
      <w:r w:rsidR="00024118" w:rsidRPr="00024118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pric</w:t>
      </w:r>
      <w:r w:rsidR="007D26BC">
        <w:rPr>
          <w:rFonts w:ascii="Arial Narrow" w:eastAsia="Times New Roman" w:hAnsi="Arial Narrow" w:cs="Times New Roman"/>
          <w:color w:val="auto"/>
          <w:sz w:val="20"/>
          <w:szCs w:val="20"/>
        </w:rPr>
        <w:t>ing information</w:t>
      </w:r>
      <w:r w:rsidR="00024118" w:rsidRPr="00024118">
        <w:rPr>
          <w:rFonts w:ascii="Arial Narrow" w:eastAsia="Times New Roman" w:hAnsi="Arial Narrow" w:cs="Times New Roman"/>
          <w:color w:val="auto"/>
          <w:sz w:val="20"/>
          <w:szCs w:val="20"/>
        </w:rPr>
        <w:t>.</w:t>
      </w:r>
    </w:p>
    <w:p w:rsidR="00AB1066" w:rsidRDefault="00AB1066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AB1066" w:rsidRDefault="00AB1066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B12226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Question #</w:t>
      </w: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2: </w:t>
      </w:r>
      <w:r w:rsidRPr="00AB1066">
        <w:rPr>
          <w:rFonts w:ascii="Arial Narrow" w:eastAsia="Times New Roman" w:hAnsi="Arial Narrow" w:cs="Times New Roman"/>
          <w:color w:val="auto"/>
          <w:sz w:val="20"/>
          <w:szCs w:val="20"/>
        </w:rPr>
        <w:t>Are parking lots going to be clean and cleared of cars when striping is scheduled?</w:t>
      </w:r>
    </w:p>
    <w:p w:rsidR="00E13FDB" w:rsidRPr="00AB1066" w:rsidRDefault="00AB1066" w:rsidP="00F30F80">
      <w:pPr>
        <w:rPr>
          <w:sz w:val="20"/>
          <w:szCs w:val="20"/>
        </w:rPr>
      </w:pPr>
      <w:r w:rsidRPr="00B12226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Answer #</w:t>
      </w: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>2</w:t>
      </w:r>
      <w:r w:rsidRPr="00B12226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:</w:t>
      </w: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</w:t>
      </w:r>
      <w:r w:rsidRPr="00AB1066">
        <w:rPr>
          <w:rFonts w:ascii="Arial Narrow" w:eastAsia="Times New Roman" w:hAnsi="Arial Narrow" w:cs="Times New Roman"/>
          <w:color w:val="auto"/>
          <w:sz w:val="20"/>
          <w:szCs w:val="20"/>
        </w:rPr>
        <w:t>Generally, the lot</w:t>
      </w:r>
      <w:r w:rsidR="00C3138E">
        <w:rPr>
          <w:rFonts w:ascii="Arial Narrow" w:eastAsia="Times New Roman" w:hAnsi="Arial Narrow" w:cs="Times New Roman"/>
          <w:color w:val="auto"/>
          <w:sz w:val="20"/>
          <w:szCs w:val="20"/>
        </w:rPr>
        <w:t>(</w:t>
      </w:r>
      <w:r w:rsidRPr="00AB1066">
        <w:rPr>
          <w:rFonts w:ascii="Arial Narrow" w:eastAsia="Times New Roman" w:hAnsi="Arial Narrow" w:cs="Times New Roman"/>
          <w:color w:val="auto"/>
          <w:sz w:val="20"/>
          <w:szCs w:val="20"/>
        </w:rPr>
        <w:t>s</w:t>
      </w:r>
      <w:r w:rsidR="00C3138E">
        <w:rPr>
          <w:rFonts w:ascii="Arial Narrow" w:eastAsia="Times New Roman" w:hAnsi="Arial Narrow" w:cs="Times New Roman"/>
          <w:color w:val="auto"/>
          <w:sz w:val="20"/>
          <w:szCs w:val="20"/>
        </w:rPr>
        <w:t>)</w:t>
      </w:r>
      <w:r w:rsidRPr="00AB106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are open.  If vehicles are presenting a problem, they will likely be moved the next day. Timing will be a variable to consider – early morning, evening, weekend work all may be needed to complete the project. </w:t>
      </w:r>
      <w:r w:rsidR="00C3138E">
        <w:rPr>
          <w:rFonts w:ascii="Arial Narrow" w:eastAsia="Times New Roman" w:hAnsi="Arial Narrow" w:cs="Times New Roman"/>
          <w:color w:val="auto"/>
          <w:sz w:val="20"/>
          <w:szCs w:val="20"/>
        </w:rPr>
        <w:t>Please d</w:t>
      </w:r>
      <w:r w:rsidRPr="00AB1066">
        <w:rPr>
          <w:rFonts w:ascii="Arial Narrow" w:eastAsia="Times New Roman" w:hAnsi="Arial Narrow" w:cs="Times New Roman"/>
          <w:color w:val="auto"/>
          <w:sz w:val="20"/>
          <w:szCs w:val="20"/>
        </w:rPr>
        <w:t>o</w:t>
      </w:r>
      <w:r w:rsidR="00C3138E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not</w:t>
      </w:r>
      <w:r w:rsidRPr="00AB106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be tempted to paint near a vehicle because of overspray. Spring rain will be our cleaning.  We hire a street sweeper to complete curb edges but do not cover the complete lot</w:t>
      </w:r>
      <w:r w:rsidR="00C3138E">
        <w:rPr>
          <w:rFonts w:ascii="Arial Narrow" w:eastAsia="Times New Roman" w:hAnsi="Arial Narrow" w:cs="Times New Roman"/>
          <w:color w:val="auto"/>
          <w:sz w:val="20"/>
          <w:szCs w:val="20"/>
        </w:rPr>
        <w:t>(s)</w:t>
      </w:r>
      <w:r w:rsidRPr="00AB106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for painting.</w:t>
      </w:r>
    </w:p>
    <w:p w:rsidR="00AB1066" w:rsidRDefault="00AB1066" w:rsidP="00F30F80">
      <w:pPr>
        <w:rPr>
          <w:rFonts w:ascii="Arial Narrow" w:hAnsi="Arial Narrow"/>
          <w:sz w:val="20"/>
          <w:szCs w:val="20"/>
        </w:rPr>
      </w:pPr>
    </w:p>
    <w:p w:rsidR="00AB1066" w:rsidRPr="00AB1066" w:rsidRDefault="00AB1066" w:rsidP="00F30F80">
      <w:pPr>
        <w:rPr>
          <w:rFonts w:ascii="Arial Narrow" w:hAnsi="Arial Narrow"/>
          <w:sz w:val="20"/>
          <w:szCs w:val="20"/>
        </w:rPr>
      </w:pPr>
      <w:r w:rsidRPr="00B12226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Question #</w:t>
      </w: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3: </w:t>
      </w:r>
      <w:r w:rsidRPr="00AB1066">
        <w:rPr>
          <w:rFonts w:ascii="Arial Narrow" w:eastAsia="Times New Roman" w:hAnsi="Arial Narrow" w:cs="Times New Roman"/>
          <w:color w:val="auto"/>
          <w:sz w:val="20"/>
          <w:szCs w:val="20"/>
        </w:rPr>
        <w:t>We completed your project in one day in 2015 when we were awarded the contract. We brought in 8 crews to finish. Ken was very helpful in giving direction on what he wanted striped. Will there be someone on site or that we can call if we have questions?</w:t>
      </w:r>
    </w:p>
    <w:p w:rsidR="00AB1066" w:rsidRDefault="00AB1066" w:rsidP="00AB1066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B12226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Answer #</w:t>
      </w: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3: </w:t>
      </w:r>
      <w:r w:rsidR="00C3138E" w:rsidRPr="00C3138E">
        <w:rPr>
          <w:rFonts w:ascii="Arial Narrow" w:eastAsia="Times New Roman" w:hAnsi="Arial Narrow" w:cs="Times New Roman"/>
          <w:color w:val="auto"/>
          <w:sz w:val="20"/>
          <w:szCs w:val="20"/>
        </w:rPr>
        <w:t>Ed Simon</w:t>
      </w:r>
      <w:r w:rsidR="00C3138E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</w:t>
      </w:r>
      <w:r w:rsidRPr="00AB106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will be on-site for questions. Based on #2 answer, </w:t>
      </w:r>
      <w:r w:rsidR="00C3138E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we are not </w:t>
      </w:r>
      <w:r w:rsidRPr="00AB106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certain one day will be realistic. Considering parked vehicles, roadway traffic, and the volume of work, </w:t>
      </w:r>
      <w:r w:rsidR="00C3138E">
        <w:rPr>
          <w:rFonts w:ascii="Arial Narrow" w:eastAsia="Times New Roman" w:hAnsi="Arial Narrow" w:cs="Times New Roman"/>
          <w:color w:val="auto"/>
          <w:sz w:val="20"/>
          <w:szCs w:val="20"/>
        </w:rPr>
        <w:t>we</w:t>
      </w:r>
      <w:r w:rsidRPr="00AB106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would question this approach. Our deadline is generous in length to allow for these types of obstacles. Quality control must be met. </w:t>
      </w:r>
      <w:r w:rsidR="00C3138E">
        <w:rPr>
          <w:rFonts w:ascii="Arial Narrow" w:eastAsia="Times New Roman" w:hAnsi="Arial Narrow" w:cs="Times New Roman"/>
          <w:color w:val="auto"/>
          <w:sz w:val="20"/>
          <w:szCs w:val="20"/>
        </w:rPr>
        <w:t>We</w:t>
      </w:r>
      <w:r w:rsidRPr="00AB106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will not be working alongside your operations since </w:t>
      </w:r>
      <w:r w:rsidR="00424DE4">
        <w:rPr>
          <w:rFonts w:ascii="Arial Narrow" w:eastAsia="Times New Roman" w:hAnsi="Arial Narrow" w:cs="Times New Roman"/>
          <w:color w:val="auto"/>
          <w:sz w:val="20"/>
          <w:szCs w:val="20"/>
        </w:rPr>
        <w:t>w</w:t>
      </w:r>
      <w:r w:rsidR="00C3138E">
        <w:rPr>
          <w:rFonts w:ascii="Arial Narrow" w:eastAsia="Times New Roman" w:hAnsi="Arial Narrow" w:cs="Times New Roman"/>
          <w:color w:val="auto"/>
          <w:sz w:val="20"/>
          <w:szCs w:val="20"/>
        </w:rPr>
        <w:t>e</w:t>
      </w:r>
      <w:r w:rsidRPr="00AB106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have </w:t>
      </w:r>
      <w:r w:rsidR="00C3138E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additional </w:t>
      </w:r>
      <w:r w:rsidRPr="00AB106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responsibilities on campus. We can possibly meet prior to discuss expectations. </w:t>
      </w:r>
      <w:r w:rsidR="00C3138E">
        <w:rPr>
          <w:rFonts w:ascii="Arial Narrow" w:eastAsia="Times New Roman" w:hAnsi="Arial Narrow" w:cs="Times New Roman"/>
          <w:color w:val="auto"/>
          <w:sz w:val="20"/>
          <w:szCs w:val="20"/>
        </w:rPr>
        <w:t>We</w:t>
      </w:r>
      <w:r w:rsidRPr="00AB106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also have questions on how an on-site foreman will manage 8 crew locations and while ensuring quality.</w:t>
      </w:r>
    </w:p>
    <w:p w:rsidR="00AB1066" w:rsidRDefault="00AB1066" w:rsidP="00AB1066">
      <w:pPr>
        <w:rPr>
          <w:sz w:val="20"/>
          <w:szCs w:val="20"/>
        </w:rPr>
      </w:pPr>
    </w:p>
    <w:p w:rsidR="00AB1066" w:rsidRPr="00AB1066" w:rsidRDefault="00AB1066" w:rsidP="00AB1066">
      <w:pPr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  <w:r w:rsidRPr="00AB1066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Question #4</w:t>
      </w: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: </w:t>
      </w:r>
      <w:r w:rsidRPr="00AB1066">
        <w:rPr>
          <w:rFonts w:ascii="Arial Narrow" w:eastAsia="Times New Roman" w:hAnsi="Arial Narrow" w:cs="Times New Roman"/>
          <w:color w:val="auto"/>
          <w:sz w:val="20"/>
          <w:szCs w:val="20"/>
        </w:rPr>
        <w:t>When it says "double yellow lines" is that 400 linear feet or do we double 400 to 800 because it is double?</w:t>
      </w:r>
    </w:p>
    <w:p w:rsidR="00AB1066" w:rsidRPr="00AB1066" w:rsidRDefault="00AB1066" w:rsidP="00AB1066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AB1066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Answer #4</w:t>
      </w: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: </w:t>
      </w:r>
      <w:r w:rsidRPr="00AB1066">
        <w:rPr>
          <w:rFonts w:ascii="Arial Narrow" w:eastAsia="Times New Roman" w:hAnsi="Arial Narrow" w:cs="Times New Roman"/>
          <w:color w:val="auto"/>
          <w:sz w:val="20"/>
          <w:szCs w:val="20"/>
        </w:rPr>
        <w:t>400 feet of double (color) line would eventually be 800 feet of paint, unless you have a painter that sprays two lines at once – then it would be 400 feet.  The space between the double lines should be consistent if painted individually.</w:t>
      </w:r>
    </w:p>
    <w:p w:rsidR="00AB1066" w:rsidRPr="00AB1066" w:rsidRDefault="00AB1066" w:rsidP="00AB1066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AB1066" w:rsidRDefault="00AB1066" w:rsidP="00F30F80">
      <w:pPr>
        <w:rPr>
          <w:rFonts w:ascii="Arial Narrow" w:hAnsi="Arial Narrow"/>
          <w:sz w:val="20"/>
          <w:szCs w:val="20"/>
        </w:rPr>
      </w:pPr>
      <w:r w:rsidRPr="00AB1066">
        <w:rPr>
          <w:rFonts w:ascii="Arial Narrow" w:hAnsi="Arial Narrow"/>
          <w:b/>
          <w:sz w:val="20"/>
          <w:szCs w:val="20"/>
        </w:rPr>
        <w:t>Please Note:</w:t>
      </w:r>
      <w:r>
        <w:rPr>
          <w:rFonts w:ascii="Arial Narrow" w:hAnsi="Arial Narrow"/>
          <w:sz w:val="20"/>
          <w:szCs w:val="20"/>
        </w:rPr>
        <w:t xml:space="preserve"> </w:t>
      </w:r>
      <w:r w:rsidRPr="00AB1066">
        <w:rPr>
          <w:rFonts w:ascii="Arial Narrow" w:hAnsi="Arial Narrow"/>
          <w:sz w:val="20"/>
          <w:szCs w:val="20"/>
        </w:rPr>
        <w:t xml:space="preserve">As you’re aware, this process is rather permanent in nature.  </w:t>
      </w:r>
      <w:r>
        <w:rPr>
          <w:rFonts w:ascii="Arial Narrow" w:hAnsi="Arial Narrow"/>
          <w:sz w:val="20"/>
          <w:szCs w:val="20"/>
        </w:rPr>
        <w:t>We</w:t>
      </w:r>
      <w:r w:rsidRPr="00AB1066">
        <w:rPr>
          <w:rFonts w:ascii="Arial Narrow" w:hAnsi="Arial Narrow"/>
          <w:sz w:val="20"/>
          <w:szCs w:val="20"/>
        </w:rPr>
        <w:t xml:space="preserve"> would assume all efforts will be made to ensure the work is clean, complete and of quality intent.  Obviously, we will require all work to be presentable and professional.  A punch list may follow up all intended work and will need to be completed prior to invoicing.  </w:t>
      </w:r>
    </w:p>
    <w:p w:rsidR="00AB1066" w:rsidRDefault="00AB1066" w:rsidP="00F30F80">
      <w:pPr>
        <w:rPr>
          <w:rFonts w:ascii="Arial Narrow" w:hAnsi="Arial Narrow"/>
          <w:sz w:val="20"/>
          <w:szCs w:val="20"/>
        </w:rPr>
      </w:pPr>
    </w:p>
    <w:p w:rsidR="00AB1066" w:rsidRDefault="00AB1066" w:rsidP="00F30F80">
      <w:pPr>
        <w:rPr>
          <w:rFonts w:ascii="Arial Narrow" w:hAnsi="Arial Narrow"/>
          <w:sz w:val="20"/>
          <w:szCs w:val="20"/>
        </w:rPr>
      </w:pPr>
    </w:p>
    <w:p w:rsidR="00AB1066" w:rsidRDefault="00AB1066" w:rsidP="00F30F80">
      <w:pPr>
        <w:rPr>
          <w:rFonts w:ascii="Arial Narrow" w:hAnsi="Arial Narrow"/>
          <w:sz w:val="20"/>
          <w:szCs w:val="20"/>
        </w:rPr>
      </w:pPr>
    </w:p>
    <w:p w:rsidR="00F30F80" w:rsidRPr="00B12226" w:rsidRDefault="00F30F80" w:rsidP="00F30F80">
      <w:pPr>
        <w:rPr>
          <w:rFonts w:ascii="Arial Narrow" w:hAnsi="Arial Narrow"/>
          <w:sz w:val="20"/>
          <w:szCs w:val="20"/>
        </w:rPr>
      </w:pPr>
      <w:r w:rsidRPr="00B12226">
        <w:rPr>
          <w:rFonts w:ascii="Arial Narrow" w:hAnsi="Arial Narrow"/>
          <w:sz w:val="20"/>
          <w:szCs w:val="20"/>
        </w:rPr>
        <w:t>Thank you for your participation,</w:t>
      </w:r>
    </w:p>
    <w:p w:rsidR="00F30F80" w:rsidRPr="00B12226" w:rsidRDefault="00F30F80" w:rsidP="00F30F80">
      <w:pPr>
        <w:rPr>
          <w:rFonts w:ascii="Arial Narrow" w:hAnsi="Arial Narrow"/>
          <w:sz w:val="20"/>
          <w:szCs w:val="20"/>
        </w:rPr>
      </w:pPr>
    </w:p>
    <w:p w:rsidR="00F30F80" w:rsidRDefault="00F30F80" w:rsidP="00F30F80">
      <w:pPr>
        <w:rPr>
          <w:rFonts w:ascii="Arial Narrow" w:hAnsi="Arial Narrow"/>
          <w:sz w:val="20"/>
          <w:szCs w:val="20"/>
        </w:rPr>
      </w:pPr>
    </w:p>
    <w:p w:rsidR="00E13FDB" w:rsidRPr="00B12226" w:rsidRDefault="00E13FDB" w:rsidP="00F30F80">
      <w:pPr>
        <w:rPr>
          <w:rFonts w:ascii="Arial Narrow" w:hAnsi="Arial Narrow"/>
          <w:sz w:val="20"/>
          <w:szCs w:val="20"/>
        </w:rPr>
      </w:pPr>
    </w:p>
    <w:p w:rsidR="00F30F80" w:rsidRPr="00B12226" w:rsidRDefault="00F30F80" w:rsidP="00F30F80">
      <w:pPr>
        <w:rPr>
          <w:rFonts w:ascii="Arial Narrow" w:hAnsi="Arial Narrow"/>
          <w:sz w:val="20"/>
          <w:szCs w:val="20"/>
        </w:rPr>
      </w:pPr>
      <w:r w:rsidRPr="00B12226">
        <w:rPr>
          <w:rFonts w:ascii="Arial Narrow" w:hAnsi="Arial Narrow"/>
          <w:sz w:val="20"/>
          <w:szCs w:val="20"/>
        </w:rPr>
        <w:t>Valerie Rhodes-Sorrelle, C.P.M</w:t>
      </w:r>
      <w:r w:rsidR="00FB7E7F">
        <w:rPr>
          <w:rFonts w:ascii="Arial Narrow" w:hAnsi="Arial Narrow"/>
          <w:sz w:val="20"/>
          <w:szCs w:val="20"/>
        </w:rPr>
        <w:t>.</w:t>
      </w:r>
    </w:p>
    <w:p w:rsidR="00E13FDB" w:rsidRPr="00B12226" w:rsidRDefault="00F30F80" w:rsidP="00E13FDB">
      <w:pPr>
        <w:rPr>
          <w:rFonts w:ascii="Arial Narrow" w:hAnsi="Arial Narrow"/>
          <w:sz w:val="20"/>
          <w:szCs w:val="20"/>
        </w:rPr>
      </w:pPr>
      <w:r w:rsidRPr="00B12226">
        <w:rPr>
          <w:rFonts w:ascii="Arial Narrow" w:hAnsi="Arial Narrow"/>
          <w:sz w:val="20"/>
          <w:szCs w:val="20"/>
        </w:rPr>
        <w:t>Vendor Relations Manager</w:t>
      </w:r>
      <w:r w:rsidR="00E13FDB" w:rsidRPr="00E13FDB">
        <w:rPr>
          <w:rFonts w:ascii="Arial Narrow" w:hAnsi="Arial Narrow"/>
          <w:sz w:val="20"/>
          <w:szCs w:val="20"/>
        </w:rPr>
        <w:t xml:space="preserve"> </w:t>
      </w:r>
    </w:p>
    <w:p w:rsidR="00E13FDB" w:rsidRPr="00B12226" w:rsidRDefault="00E13FDB" w:rsidP="00E13FDB">
      <w:pPr>
        <w:rPr>
          <w:rFonts w:ascii="Arial Narrow" w:hAnsi="Arial Narrow"/>
          <w:sz w:val="20"/>
          <w:szCs w:val="20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Pr="00A20356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F30F80" w:rsidRPr="00B12226" w:rsidRDefault="00E13FDB" w:rsidP="0065163C">
      <w:pPr>
        <w:jc w:val="center"/>
        <w:rPr>
          <w:rFonts w:ascii="Arial Narrow" w:hAnsi="Arial Narrow"/>
          <w:sz w:val="20"/>
          <w:szCs w:val="20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F30F80" w:rsidRPr="00B12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80"/>
    <w:rsid w:val="00024118"/>
    <w:rsid w:val="0015132E"/>
    <w:rsid w:val="004162F9"/>
    <w:rsid w:val="00424DE4"/>
    <w:rsid w:val="0046661D"/>
    <w:rsid w:val="0065163C"/>
    <w:rsid w:val="006E0D61"/>
    <w:rsid w:val="007D26BC"/>
    <w:rsid w:val="008D0EEB"/>
    <w:rsid w:val="009C12DE"/>
    <w:rsid w:val="00AB1066"/>
    <w:rsid w:val="00BA1ED2"/>
    <w:rsid w:val="00C3138E"/>
    <w:rsid w:val="00C94E16"/>
    <w:rsid w:val="00D215C3"/>
    <w:rsid w:val="00D75DFC"/>
    <w:rsid w:val="00E003AF"/>
    <w:rsid w:val="00E13FDB"/>
    <w:rsid w:val="00F30F80"/>
    <w:rsid w:val="00F7723D"/>
    <w:rsid w:val="00F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B0FA-69A6-4A51-8894-D30343DB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F80"/>
    <w:pPr>
      <w:spacing w:after="0" w:line="240" w:lineRule="auto"/>
    </w:pPr>
    <w:rPr>
      <w:rFonts w:ascii="Times New Roman" w:hAnsi="Times New Roman" w:cs="Times New Roman (Body CS)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2</cp:revision>
  <dcterms:created xsi:type="dcterms:W3CDTF">2020-04-01T18:27:00Z</dcterms:created>
  <dcterms:modified xsi:type="dcterms:W3CDTF">2020-04-01T18:27:00Z</dcterms:modified>
</cp:coreProperties>
</file>