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460D6" w14:textId="77777777" w:rsidR="005965E7" w:rsidRPr="00971BFE" w:rsidRDefault="005965E7">
      <w:pPr>
        <w:rPr>
          <w:rFonts w:ascii="Arial" w:hAnsi="Arial" w:cs="Arial"/>
        </w:rPr>
      </w:pPr>
    </w:p>
    <w:p w14:paraId="7BE3C117" w14:textId="77777777" w:rsidR="005965E7" w:rsidRPr="00971BFE" w:rsidRDefault="001541CA">
      <w:pPr>
        <w:rPr>
          <w:rFonts w:ascii="Arial" w:hAnsi="Arial" w:cs="Arial"/>
        </w:rPr>
      </w:pPr>
      <w:r w:rsidRPr="00971BFE">
        <w:rPr>
          <w:rFonts w:ascii="Arial" w:hAnsi="Arial" w:cs="Arial"/>
          <w:noProof/>
        </w:rPr>
        <w:drawing>
          <wp:anchor distT="0" distB="0" distL="114300" distR="114300" simplePos="0" relativeHeight="251656192" behindDoc="0" locked="0" layoutInCell="1" allowOverlap="1" wp14:anchorId="23A75295" wp14:editId="6517F678">
            <wp:simplePos x="0" y="0"/>
            <wp:positionH relativeFrom="column">
              <wp:posOffset>-62865</wp:posOffset>
            </wp:positionH>
            <wp:positionV relativeFrom="paragraph">
              <wp:posOffset>-245745</wp:posOffset>
            </wp:positionV>
            <wp:extent cx="2400300" cy="744855"/>
            <wp:effectExtent l="0" t="0" r="0" b="0"/>
            <wp:wrapTopAndBottom/>
            <wp:docPr id="4" name="Picture 4"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VLOGOS\MARKLEFT.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40030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376E7" w14:textId="77777777" w:rsidR="005965E7" w:rsidRPr="00971BFE" w:rsidRDefault="005965E7">
      <w:pPr>
        <w:rPr>
          <w:rFonts w:ascii="Arial" w:hAnsi="Arial" w:cs="Arial"/>
        </w:rPr>
      </w:pPr>
    </w:p>
    <w:p w14:paraId="47A57D52" w14:textId="0A119267" w:rsidR="005965E7" w:rsidRPr="00971BFE" w:rsidRDefault="00017C04">
      <w:pPr>
        <w:rPr>
          <w:rFonts w:ascii="Arial" w:hAnsi="Arial" w:cs="Arial"/>
        </w:rPr>
      </w:pPr>
      <w:bookmarkStart w:id="0" w:name="_GoBack"/>
      <w:bookmarkEnd w:id="0"/>
      <w:r w:rsidRPr="00971BFE">
        <w:rPr>
          <w:rFonts w:ascii="Arial" w:hAnsi="Arial" w:cs="Arial"/>
        </w:rPr>
        <w:t xml:space="preserve">August </w:t>
      </w:r>
      <w:r w:rsidR="00212607">
        <w:rPr>
          <w:rFonts w:ascii="Arial" w:hAnsi="Arial" w:cs="Arial"/>
        </w:rPr>
        <w:t>27</w:t>
      </w:r>
      <w:r w:rsidR="00792B4D" w:rsidRPr="00971BFE">
        <w:rPr>
          <w:rFonts w:ascii="Arial" w:hAnsi="Arial" w:cs="Arial"/>
        </w:rPr>
        <w:t>, 201</w:t>
      </w:r>
      <w:r w:rsidR="007502CA" w:rsidRPr="00971BFE">
        <w:rPr>
          <w:rFonts w:ascii="Arial" w:hAnsi="Arial" w:cs="Arial"/>
        </w:rPr>
        <w:t>9</w:t>
      </w:r>
    </w:p>
    <w:p w14:paraId="32C580F1" w14:textId="77777777" w:rsidR="005965E7" w:rsidRPr="00971BFE" w:rsidRDefault="005965E7">
      <w:pPr>
        <w:rPr>
          <w:rFonts w:ascii="Arial" w:hAnsi="Arial" w:cs="Arial"/>
        </w:rPr>
      </w:pPr>
    </w:p>
    <w:p w14:paraId="5DF06255" w14:textId="77777777" w:rsidR="005965E7" w:rsidRPr="00971BFE" w:rsidRDefault="005965E7">
      <w:pPr>
        <w:rPr>
          <w:rFonts w:ascii="Arial" w:hAnsi="Arial" w:cs="Arial"/>
        </w:rPr>
      </w:pPr>
    </w:p>
    <w:p w14:paraId="69F94D57" w14:textId="77777777" w:rsidR="005965E7" w:rsidRPr="00971BFE" w:rsidRDefault="005965E7">
      <w:pPr>
        <w:rPr>
          <w:rFonts w:ascii="Arial" w:hAnsi="Arial" w:cs="Arial"/>
          <w:b/>
        </w:rPr>
      </w:pPr>
      <w:r w:rsidRPr="00971BFE">
        <w:rPr>
          <w:rFonts w:ascii="Arial" w:hAnsi="Arial" w:cs="Arial"/>
        </w:rPr>
        <w:t xml:space="preserve">To: </w:t>
      </w:r>
      <w:r w:rsidRPr="00971BFE">
        <w:rPr>
          <w:rFonts w:ascii="Arial" w:hAnsi="Arial" w:cs="Arial"/>
          <w:b/>
        </w:rPr>
        <w:t xml:space="preserve"> Prospective Bidder</w:t>
      </w:r>
    </w:p>
    <w:p w14:paraId="1C18E31E" w14:textId="77777777" w:rsidR="005965E7" w:rsidRPr="00971BFE" w:rsidRDefault="005965E7">
      <w:pPr>
        <w:rPr>
          <w:rFonts w:ascii="Arial" w:hAnsi="Arial" w:cs="Arial"/>
        </w:rPr>
      </w:pPr>
    </w:p>
    <w:p w14:paraId="01CDA794" w14:textId="77777777" w:rsidR="005965E7" w:rsidRPr="00971BFE" w:rsidRDefault="005965E7">
      <w:pPr>
        <w:rPr>
          <w:rFonts w:ascii="Arial" w:hAnsi="Arial" w:cs="Arial"/>
          <w:b/>
        </w:rPr>
      </w:pPr>
      <w:r w:rsidRPr="00971BFE">
        <w:rPr>
          <w:rFonts w:ascii="Arial" w:hAnsi="Arial" w:cs="Arial"/>
        </w:rPr>
        <w:t xml:space="preserve">Subject: </w:t>
      </w:r>
      <w:r w:rsidRPr="00971BFE">
        <w:rPr>
          <w:rFonts w:ascii="Arial" w:hAnsi="Arial" w:cs="Arial"/>
          <w:b/>
        </w:rPr>
        <w:t xml:space="preserve"> Request for Proposal</w:t>
      </w:r>
      <w:r w:rsidR="008C3663" w:rsidRPr="00971BFE">
        <w:rPr>
          <w:rFonts w:ascii="Arial" w:hAnsi="Arial" w:cs="Arial"/>
          <w:b/>
        </w:rPr>
        <w:t xml:space="preserve">  </w:t>
      </w:r>
    </w:p>
    <w:p w14:paraId="49A29CA7" w14:textId="77777777" w:rsidR="005965E7" w:rsidRPr="00971BFE" w:rsidRDefault="005965E7">
      <w:pPr>
        <w:rPr>
          <w:rFonts w:ascii="Arial" w:hAnsi="Arial" w:cs="Arial"/>
        </w:rPr>
      </w:pPr>
    </w:p>
    <w:p w14:paraId="7E607BDF" w14:textId="3FF87A5D" w:rsidR="005965E7" w:rsidRPr="00971BFE" w:rsidRDefault="005965E7">
      <w:pPr>
        <w:rPr>
          <w:rFonts w:ascii="Arial" w:hAnsi="Arial" w:cs="Arial"/>
        </w:rPr>
      </w:pPr>
      <w:r w:rsidRPr="00971BFE">
        <w:rPr>
          <w:rFonts w:ascii="Arial" w:hAnsi="Arial" w:cs="Arial"/>
        </w:rPr>
        <w:t>Grand Valley State University is accepting proposal(s) for</w:t>
      </w:r>
      <w:r w:rsidR="00B5511A" w:rsidRPr="00971BFE">
        <w:rPr>
          <w:rFonts w:ascii="Arial" w:hAnsi="Arial" w:cs="Arial"/>
        </w:rPr>
        <w:t xml:space="preserve"> </w:t>
      </w:r>
      <w:r w:rsidR="00FF6F37" w:rsidRPr="00971BFE">
        <w:rPr>
          <w:rFonts w:ascii="Arial" w:hAnsi="Arial" w:cs="Arial"/>
          <w:b/>
          <w:bCs/>
        </w:rPr>
        <w:t>IT Consulting Services</w:t>
      </w:r>
      <w:r w:rsidRPr="00971BFE">
        <w:rPr>
          <w:rFonts w:ascii="Arial" w:hAnsi="Arial" w:cs="Arial"/>
          <w:b/>
          <w:bCs/>
        </w:rPr>
        <w:t>.</w:t>
      </w:r>
      <w:r w:rsidRPr="00971BFE">
        <w:rPr>
          <w:rFonts w:ascii="Arial" w:hAnsi="Arial" w:cs="Arial"/>
        </w:rPr>
        <w:t xml:space="preserve">  Reference attached</w:t>
      </w:r>
      <w:r w:rsidR="00A82DE1" w:rsidRPr="00971BFE">
        <w:rPr>
          <w:rFonts w:ascii="Arial" w:hAnsi="Arial" w:cs="Arial"/>
        </w:rPr>
        <w:t xml:space="preserve"> information, instructions</w:t>
      </w:r>
      <w:r w:rsidRPr="00971BFE">
        <w:rPr>
          <w:rFonts w:ascii="Arial" w:hAnsi="Arial" w:cs="Arial"/>
        </w:rPr>
        <w:t xml:space="preserve"> and specifications.</w:t>
      </w:r>
    </w:p>
    <w:p w14:paraId="567D1C9C" w14:textId="77777777" w:rsidR="005965E7" w:rsidRPr="00971BFE" w:rsidRDefault="005965E7">
      <w:pPr>
        <w:rPr>
          <w:rFonts w:ascii="Arial" w:hAnsi="Arial" w:cs="Arial"/>
        </w:rPr>
      </w:pPr>
    </w:p>
    <w:p w14:paraId="18BF7D97" w14:textId="77777777" w:rsidR="00FD7394" w:rsidRDefault="005965E7" w:rsidP="00FD7394">
      <w:pPr>
        <w:rPr>
          <w:rFonts w:ascii="Arial" w:hAnsi="Arial" w:cs="Arial"/>
          <w:bCs/>
          <w:lang w:val="fr-FR"/>
        </w:rPr>
      </w:pPr>
      <w:r w:rsidRPr="00971BFE">
        <w:rPr>
          <w:rFonts w:ascii="Arial" w:hAnsi="Arial" w:cs="Arial"/>
          <w:b/>
        </w:rPr>
        <w:t xml:space="preserve">If you wish to bid on these </w:t>
      </w:r>
      <w:r w:rsidR="00FD4964" w:rsidRPr="00971BFE">
        <w:rPr>
          <w:rFonts w:ascii="Arial" w:hAnsi="Arial" w:cs="Arial"/>
          <w:b/>
        </w:rPr>
        <w:t>services</w:t>
      </w:r>
      <w:r w:rsidRPr="00971BFE">
        <w:rPr>
          <w:rFonts w:ascii="Arial" w:hAnsi="Arial" w:cs="Arial"/>
          <w:b/>
        </w:rPr>
        <w:t>, please submit your proposal</w:t>
      </w:r>
      <w:r w:rsidR="00FD7394" w:rsidRPr="00971BFE">
        <w:rPr>
          <w:rFonts w:ascii="Arial" w:hAnsi="Arial" w:cs="Arial"/>
          <w:b/>
        </w:rPr>
        <w:t>s</w:t>
      </w:r>
      <w:r w:rsidRPr="00971BFE">
        <w:rPr>
          <w:rFonts w:ascii="Arial" w:hAnsi="Arial" w:cs="Arial"/>
        </w:rPr>
        <w:t xml:space="preserve"> </w:t>
      </w:r>
      <w:r w:rsidRPr="00971BFE">
        <w:rPr>
          <w:rFonts w:ascii="Arial" w:hAnsi="Arial" w:cs="Arial"/>
          <w:b/>
        </w:rPr>
        <w:t>for</w:t>
      </w:r>
      <w:r w:rsidRPr="00971BFE">
        <w:rPr>
          <w:rFonts w:ascii="Arial" w:hAnsi="Arial" w:cs="Arial"/>
        </w:rPr>
        <w:t xml:space="preserve"> </w:t>
      </w:r>
      <w:r w:rsidRPr="00971BFE">
        <w:rPr>
          <w:rFonts w:ascii="Arial" w:hAnsi="Arial" w:cs="Arial"/>
          <w:b/>
        </w:rPr>
        <w:t xml:space="preserve">bid </w:t>
      </w:r>
      <w:r w:rsidR="008C3663" w:rsidRPr="00971BFE">
        <w:rPr>
          <w:rFonts w:ascii="Arial" w:hAnsi="Arial" w:cs="Arial"/>
          <w:b/>
        </w:rPr>
        <w:t>#2</w:t>
      </w:r>
      <w:r w:rsidR="00FF6F37" w:rsidRPr="00971BFE">
        <w:rPr>
          <w:rFonts w:ascii="Arial" w:hAnsi="Arial" w:cs="Arial"/>
          <w:b/>
        </w:rPr>
        <w:t>20</w:t>
      </w:r>
      <w:r w:rsidR="008C3663" w:rsidRPr="00971BFE">
        <w:rPr>
          <w:rFonts w:ascii="Arial" w:hAnsi="Arial" w:cs="Arial"/>
          <w:b/>
        </w:rPr>
        <w:t>-</w:t>
      </w:r>
      <w:r w:rsidR="00FF6F37" w:rsidRPr="00971BFE">
        <w:rPr>
          <w:rFonts w:ascii="Arial" w:hAnsi="Arial" w:cs="Arial"/>
          <w:b/>
        </w:rPr>
        <w:t>05</w:t>
      </w:r>
      <w:r w:rsidRPr="00971BFE">
        <w:rPr>
          <w:rFonts w:ascii="Arial" w:hAnsi="Arial" w:cs="Arial"/>
        </w:rPr>
        <w:t xml:space="preserve"> </w:t>
      </w:r>
      <w:r w:rsidRPr="00971BFE">
        <w:rPr>
          <w:rFonts w:ascii="Arial" w:hAnsi="Arial" w:cs="Arial"/>
          <w:b/>
        </w:rPr>
        <w:t xml:space="preserve">no later than </w:t>
      </w:r>
      <w:r w:rsidR="007D186C" w:rsidRPr="00971BFE">
        <w:rPr>
          <w:rFonts w:ascii="Arial" w:hAnsi="Arial" w:cs="Arial"/>
          <w:b/>
        </w:rPr>
        <w:t>10</w:t>
      </w:r>
      <w:r w:rsidRPr="00971BFE">
        <w:rPr>
          <w:rFonts w:ascii="Arial" w:hAnsi="Arial" w:cs="Arial"/>
          <w:b/>
        </w:rPr>
        <w:t xml:space="preserve">:00 </w:t>
      </w:r>
      <w:r w:rsidR="007D186C" w:rsidRPr="00971BFE">
        <w:rPr>
          <w:rFonts w:ascii="Arial" w:hAnsi="Arial" w:cs="Arial"/>
          <w:b/>
        </w:rPr>
        <w:t>A</w:t>
      </w:r>
      <w:r w:rsidRPr="00971BFE">
        <w:rPr>
          <w:rFonts w:ascii="Arial" w:hAnsi="Arial" w:cs="Arial"/>
          <w:b/>
        </w:rPr>
        <w:t>.M.</w:t>
      </w:r>
      <w:r w:rsidR="00A22DD8" w:rsidRPr="00971BFE">
        <w:rPr>
          <w:rFonts w:ascii="Arial" w:hAnsi="Arial" w:cs="Arial"/>
          <w:b/>
        </w:rPr>
        <w:t xml:space="preserve"> </w:t>
      </w:r>
      <w:r w:rsidR="00FD7394" w:rsidRPr="00971BFE">
        <w:rPr>
          <w:rFonts w:ascii="Arial" w:hAnsi="Arial" w:cs="Arial"/>
          <w:b/>
        </w:rPr>
        <w:t xml:space="preserve"> </w:t>
      </w:r>
      <w:r w:rsidRPr="00971BFE">
        <w:rPr>
          <w:rFonts w:ascii="Arial" w:hAnsi="Arial" w:cs="Arial"/>
          <w:b/>
        </w:rPr>
        <w:t xml:space="preserve"> </w:t>
      </w:r>
      <w:r w:rsidR="00FF6F37" w:rsidRPr="00971BFE">
        <w:rPr>
          <w:rFonts w:ascii="Arial" w:hAnsi="Arial" w:cs="Arial"/>
          <w:b/>
        </w:rPr>
        <w:t>Wednes</w:t>
      </w:r>
      <w:r w:rsidR="001F1339" w:rsidRPr="00971BFE">
        <w:rPr>
          <w:rFonts w:ascii="Arial" w:hAnsi="Arial" w:cs="Arial"/>
          <w:b/>
        </w:rPr>
        <w:t>day</w:t>
      </w:r>
      <w:r w:rsidRPr="00971BFE">
        <w:rPr>
          <w:rFonts w:ascii="Arial" w:hAnsi="Arial" w:cs="Arial"/>
          <w:b/>
        </w:rPr>
        <w:t>,</w:t>
      </w:r>
      <w:r w:rsidR="00E051FB" w:rsidRPr="00971BFE">
        <w:rPr>
          <w:rFonts w:ascii="Arial" w:hAnsi="Arial" w:cs="Arial"/>
          <w:b/>
        </w:rPr>
        <w:t xml:space="preserve"> </w:t>
      </w:r>
      <w:r w:rsidR="00FF6F37" w:rsidRPr="00971BFE">
        <w:rPr>
          <w:rFonts w:ascii="Arial" w:hAnsi="Arial" w:cs="Arial"/>
          <w:b/>
        </w:rPr>
        <w:t>September</w:t>
      </w:r>
      <w:r w:rsidR="00BB2AA8" w:rsidRPr="00971BFE">
        <w:rPr>
          <w:rFonts w:ascii="Arial" w:hAnsi="Arial" w:cs="Arial"/>
          <w:b/>
        </w:rPr>
        <w:t xml:space="preserve"> </w:t>
      </w:r>
      <w:r w:rsidR="00FF6F37" w:rsidRPr="00971BFE">
        <w:rPr>
          <w:rFonts w:ascii="Arial" w:hAnsi="Arial" w:cs="Arial"/>
          <w:b/>
        </w:rPr>
        <w:t>18</w:t>
      </w:r>
      <w:r w:rsidR="00BB2AA8" w:rsidRPr="00971BFE">
        <w:rPr>
          <w:rFonts w:ascii="Arial" w:hAnsi="Arial" w:cs="Arial"/>
          <w:b/>
        </w:rPr>
        <w:t>, 201</w:t>
      </w:r>
      <w:r w:rsidR="000274F7" w:rsidRPr="00971BFE">
        <w:rPr>
          <w:rFonts w:ascii="Arial" w:hAnsi="Arial" w:cs="Arial"/>
          <w:b/>
        </w:rPr>
        <w:t>9</w:t>
      </w:r>
      <w:r w:rsidRPr="00971BFE">
        <w:rPr>
          <w:rFonts w:ascii="Arial" w:hAnsi="Arial" w:cs="Arial"/>
          <w:b/>
        </w:rPr>
        <w:t>.</w:t>
      </w:r>
      <w:r w:rsidR="00FD7394" w:rsidRPr="00971BFE">
        <w:rPr>
          <w:rFonts w:ascii="Arial" w:hAnsi="Arial" w:cs="Arial"/>
          <w:b/>
        </w:rPr>
        <w:t xml:space="preserve"> </w:t>
      </w:r>
      <w:r w:rsidR="00FD7394" w:rsidRPr="00971BFE">
        <w:rPr>
          <w:rFonts w:ascii="Arial" w:hAnsi="Arial" w:cs="Arial"/>
          <w:color w:val="FF0000"/>
        </w:rPr>
        <w:t>E-mail your proposal to:</w:t>
      </w:r>
      <w:r w:rsidR="00FD7394" w:rsidRPr="00971BFE">
        <w:rPr>
          <w:rFonts w:ascii="Arial" w:hAnsi="Arial" w:cs="Arial"/>
        </w:rPr>
        <w:t xml:space="preserve"> </w:t>
      </w:r>
      <w:hyperlink r:id="rId10" w:history="1">
        <w:r w:rsidR="00FD7394" w:rsidRPr="00971BFE">
          <w:rPr>
            <w:rStyle w:val="Hyperlink"/>
            <w:rFonts w:ascii="Arial" w:hAnsi="Arial" w:cs="Arial"/>
            <w:b/>
            <w:bCs/>
            <w:lang w:val="fr-FR"/>
          </w:rPr>
          <w:t>RFP-Received@gvsu.edu</w:t>
        </w:r>
      </w:hyperlink>
      <w:r w:rsidR="00FD7394" w:rsidRPr="00971BFE">
        <w:rPr>
          <w:rFonts w:ascii="Arial" w:hAnsi="Arial" w:cs="Arial"/>
          <w:bCs/>
          <w:lang w:val="fr-FR"/>
        </w:rPr>
        <w:t xml:space="preserve">  </w:t>
      </w:r>
    </w:p>
    <w:p w14:paraId="0541D96F" w14:textId="77777777" w:rsidR="0055331E" w:rsidRDefault="0055331E" w:rsidP="00FD7394">
      <w:pPr>
        <w:rPr>
          <w:rFonts w:ascii="Arial" w:hAnsi="Arial" w:cs="Arial"/>
          <w:bCs/>
          <w:lang w:val="fr-FR"/>
        </w:rPr>
      </w:pPr>
    </w:p>
    <w:p w14:paraId="4A3F270E" w14:textId="77777777" w:rsidR="00960422" w:rsidRPr="00971BFE" w:rsidRDefault="00AF498B">
      <w:pPr>
        <w:rPr>
          <w:rFonts w:ascii="Arial" w:hAnsi="Arial" w:cs="Arial"/>
        </w:rPr>
      </w:pPr>
      <w:r w:rsidRPr="00971BFE">
        <w:rPr>
          <w:rFonts w:ascii="Arial" w:hAnsi="Arial" w:cs="Arial"/>
        </w:rPr>
        <w:t>Submit y</w:t>
      </w:r>
      <w:r w:rsidR="00960422" w:rsidRPr="00971BFE">
        <w:rPr>
          <w:rFonts w:ascii="Arial" w:hAnsi="Arial" w:cs="Arial"/>
        </w:rPr>
        <w:t xml:space="preserve">our proposal </w:t>
      </w:r>
      <w:r w:rsidR="007F2620" w:rsidRPr="00971BFE">
        <w:rPr>
          <w:rFonts w:ascii="Arial" w:hAnsi="Arial" w:cs="Arial"/>
        </w:rPr>
        <w:t xml:space="preserve">electronically </w:t>
      </w:r>
      <w:r w:rsidR="008C3663" w:rsidRPr="00971BFE">
        <w:rPr>
          <w:rFonts w:ascii="Arial" w:hAnsi="Arial" w:cs="Arial"/>
        </w:rPr>
        <w:t xml:space="preserve">to the above e-mail address </w:t>
      </w:r>
      <w:r w:rsidR="00960422" w:rsidRPr="00971BFE">
        <w:rPr>
          <w:rFonts w:ascii="Arial" w:hAnsi="Arial" w:cs="Arial"/>
        </w:rPr>
        <w:t xml:space="preserve">by the bid opening date and time.  </w:t>
      </w:r>
      <w:r w:rsidR="007F2620" w:rsidRPr="00971BFE">
        <w:rPr>
          <w:rFonts w:ascii="Arial" w:hAnsi="Arial" w:cs="Arial"/>
        </w:rPr>
        <w:t>Grand Valley St</w:t>
      </w:r>
      <w:r w:rsidR="00960422" w:rsidRPr="00971BFE">
        <w:rPr>
          <w:rFonts w:ascii="Arial" w:hAnsi="Arial" w:cs="Arial"/>
        </w:rPr>
        <w:t>ate University is not responsible for e-mail bids affected by spam or not received by the bid opening date &amp; time</w:t>
      </w:r>
      <w:r w:rsidR="007F2620" w:rsidRPr="00971BFE">
        <w:rPr>
          <w:rFonts w:ascii="Arial" w:hAnsi="Arial" w:cs="Arial"/>
        </w:rPr>
        <w:t>.</w:t>
      </w:r>
      <w:r w:rsidR="00960422" w:rsidRPr="00971BFE">
        <w:rPr>
          <w:rFonts w:ascii="Arial" w:hAnsi="Arial" w:cs="Arial"/>
        </w:rPr>
        <w:t xml:space="preserve">  </w:t>
      </w:r>
      <w:r w:rsidR="005965E7" w:rsidRPr="00971BFE">
        <w:rPr>
          <w:rFonts w:ascii="Arial" w:hAnsi="Arial" w:cs="Arial"/>
          <w:color w:val="FF0000"/>
        </w:rPr>
        <w:t>No fax, verbal, or telephone proposals will be accepted.</w:t>
      </w:r>
      <w:r w:rsidR="005965E7" w:rsidRPr="00971BFE">
        <w:rPr>
          <w:rFonts w:ascii="Arial" w:hAnsi="Arial" w:cs="Arial"/>
        </w:rPr>
        <w:t xml:space="preserve"> </w:t>
      </w:r>
      <w:r w:rsidR="005965E7" w:rsidRPr="00971BFE">
        <w:rPr>
          <w:rFonts w:ascii="Arial" w:hAnsi="Arial" w:cs="Arial"/>
          <w:color w:val="0000FF"/>
        </w:rPr>
        <w:t xml:space="preserve"> </w:t>
      </w:r>
    </w:p>
    <w:p w14:paraId="73CA129C" w14:textId="77777777" w:rsidR="005965E7" w:rsidRPr="00971BFE" w:rsidRDefault="005965E7">
      <w:pPr>
        <w:rPr>
          <w:rFonts w:ascii="Arial" w:hAnsi="Arial" w:cs="Arial"/>
        </w:rPr>
      </w:pPr>
    </w:p>
    <w:p w14:paraId="2A38D24D" w14:textId="77777777" w:rsidR="007F2620" w:rsidRPr="00971BFE" w:rsidRDefault="007F2620" w:rsidP="007F2620">
      <w:pPr>
        <w:pStyle w:val="BodyText"/>
        <w:jc w:val="both"/>
        <w:rPr>
          <w:rFonts w:ascii="Arial" w:hAnsi="Arial" w:cs="Arial"/>
          <w:sz w:val="20"/>
        </w:rPr>
      </w:pPr>
      <w:r w:rsidRPr="00971BFE">
        <w:rPr>
          <w:rFonts w:ascii="Arial" w:hAnsi="Arial" w:cs="Arial"/>
          <w:sz w:val="20"/>
          <w:u w:val="single"/>
        </w:rPr>
        <w:t>Before submitting proposal, check to be sure that:</w:t>
      </w:r>
    </w:p>
    <w:p w14:paraId="60E88F8A" w14:textId="77777777" w:rsidR="007F2620" w:rsidRPr="00971BFE" w:rsidRDefault="007F2620" w:rsidP="007F2620">
      <w:pPr>
        <w:pStyle w:val="BodyText"/>
        <w:jc w:val="both"/>
        <w:rPr>
          <w:rFonts w:ascii="Arial" w:hAnsi="Arial" w:cs="Arial"/>
          <w:sz w:val="20"/>
        </w:rPr>
      </w:pPr>
    </w:p>
    <w:p w14:paraId="54D78A7B" w14:textId="77777777" w:rsidR="007F2620" w:rsidRPr="00971BFE" w:rsidRDefault="007F2620" w:rsidP="007F2620">
      <w:pPr>
        <w:pStyle w:val="BodyText"/>
        <w:numPr>
          <w:ilvl w:val="0"/>
          <w:numId w:val="18"/>
        </w:numPr>
        <w:jc w:val="both"/>
        <w:rPr>
          <w:rFonts w:ascii="Arial" w:hAnsi="Arial" w:cs="Arial"/>
          <w:sz w:val="20"/>
        </w:rPr>
      </w:pPr>
      <w:r w:rsidRPr="00971BFE">
        <w:rPr>
          <w:rFonts w:ascii="Arial" w:hAnsi="Arial" w:cs="Arial"/>
          <w:sz w:val="20"/>
        </w:rPr>
        <w:t xml:space="preserve">The Proposal/Certification/Contract form is signed and witnessed.  </w:t>
      </w:r>
    </w:p>
    <w:p w14:paraId="6BE8795B" w14:textId="77777777" w:rsidR="007F2620" w:rsidRPr="00971BFE" w:rsidRDefault="007F2620" w:rsidP="007F2620">
      <w:pPr>
        <w:pStyle w:val="BodyText"/>
        <w:numPr>
          <w:ilvl w:val="0"/>
          <w:numId w:val="18"/>
        </w:numPr>
        <w:jc w:val="both"/>
        <w:rPr>
          <w:rFonts w:ascii="Arial" w:hAnsi="Arial" w:cs="Arial"/>
          <w:sz w:val="20"/>
        </w:rPr>
      </w:pPr>
      <w:r w:rsidRPr="00971BFE">
        <w:rPr>
          <w:rFonts w:ascii="Arial" w:hAnsi="Arial" w:cs="Arial"/>
          <w:sz w:val="20"/>
        </w:rPr>
        <w:t>All addenda received are acknowledged</w:t>
      </w:r>
    </w:p>
    <w:p w14:paraId="50848EBF" w14:textId="77777777" w:rsidR="00A22DD8" w:rsidRPr="00971BFE" w:rsidRDefault="00A22DD8" w:rsidP="00A22DD8">
      <w:pPr>
        <w:pStyle w:val="BodyText"/>
        <w:ind w:left="360"/>
        <w:jc w:val="both"/>
        <w:rPr>
          <w:rFonts w:ascii="Arial" w:hAnsi="Arial" w:cs="Arial"/>
          <w:sz w:val="20"/>
        </w:rPr>
      </w:pPr>
    </w:p>
    <w:p w14:paraId="08650471" w14:textId="77777777" w:rsidR="00A22DD8" w:rsidRPr="00971BFE" w:rsidRDefault="00A22DD8" w:rsidP="00A22DD8">
      <w:pPr>
        <w:pStyle w:val="BodyText"/>
        <w:ind w:left="360"/>
        <w:jc w:val="both"/>
        <w:rPr>
          <w:rFonts w:ascii="Arial" w:hAnsi="Arial" w:cs="Arial"/>
          <w:sz w:val="20"/>
        </w:rPr>
      </w:pPr>
      <w:r w:rsidRPr="00971BFE">
        <w:rPr>
          <w:rFonts w:ascii="Arial" w:hAnsi="Arial" w:cs="Arial"/>
          <w:sz w:val="20"/>
        </w:rPr>
        <w:t>Note: Electronic submission becomes your authorized signature</w:t>
      </w:r>
    </w:p>
    <w:p w14:paraId="2668085E" w14:textId="77777777" w:rsidR="005965E7" w:rsidRPr="00971BFE" w:rsidRDefault="005965E7">
      <w:pPr>
        <w:rPr>
          <w:rFonts w:ascii="Arial" w:hAnsi="Arial" w:cs="Arial"/>
        </w:rPr>
      </w:pPr>
    </w:p>
    <w:p w14:paraId="0015C329" w14:textId="77777777" w:rsidR="006D4A9D" w:rsidRPr="00971BFE" w:rsidRDefault="006D4A9D">
      <w:pPr>
        <w:rPr>
          <w:rFonts w:ascii="Arial" w:hAnsi="Arial" w:cs="Arial"/>
        </w:rPr>
      </w:pPr>
    </w:p>
    <w:p w14:paraId="5DECBA88" w14:textId="77777777" w:rsidR="006D4A9D" w:rsidRPr="00971BFE" w:rsidRDefault="006D4A9D">
      <w:pPr>
        <w:rPr>
          <w:rFonts w:ascii="Arial" w:hAnsi="Arial" w:cs="Arial"/>
        </w:rPr>
      </w:pPr>
    </w:p>
    <w:p w14:paraId="5DBCEDEA" w14:textId="77777777" w:rsidR="005965E7" w:rsidRPr="00971BFE" w:rsidRDefault="005965E7">
      <w:pPr>
        <w:rPr>
          <w:rFonts w:ascii="Arial" w:hAnsi="Arial" w:cs="Arial"/>
        </w:rPr>
      </w:pPr>
      <w:r w:rsidRPr="00971BFE">
        <w:rPr>
          <w:rFonts w:ascii="Arial" w:hAnsi="Arial" w:cs="Arial"/>
        </w:rPr>
        <w:t>Thank you for your participation,</w:t>
      </w:r>
    </w:p>
    <w:p w14:paraId="340010CF" w14:textId="77777777" w:rsidR="005965E7" w:rsidRPr="00971BFE" w:rsidRDefault="005965E7">
      <w:pPr>
        <w:rPr>
          <w:rFonts w:ascii="Arial" w:hAnsi="Arial" w:cs="Arial"/>
        </w:rPr>
      </w:pPr>
    </w:p>
    <w:p w14:paraId="0191B722" w14:textId="77777777" w:rsidR="005965E7" w:rsidRPr="00971BFE" w:rsidRDefault="005965E7">
      <w:pPr>
        <w:rPr>
          <w:rFonts w:ascii="Arial" w:hAnsi="Arial" w:cs="Arial"/>
        </w:rPr>
      </w:pPr>
    </w:p>
    <w:p w14:paraId="4E2B5656" w14:textId="77777777" w:rsidR="005965E7" w:rsidRPr="00971BFE" w:rsidRDefault="005965E7">
      <w:pPr>
        <w:rPr>
          <w:rFonts w:ascii="Arial" w:hAnsi="Arial" w:cs="Arial"/>
        </w:rPr>
      </w:pPr>
    </w:p>
    <w:p w14:paraId="6F9C09EA" w14:textId="77777777" w:rsidR="005965E7" w:rsidRPr="00971BFE" w:rsidRDefault="005965E7">
      <w:pPr>
        <w:rPr>
          <w:rFonts w:ascii="Arial" w:hAnsi="Arial" w:cs="Arial"/>
          <w:lang w:val="fr-FR"/>
        </w:rPr>
      </w:pPr>
      <w:r w:rsidRPr="00971BFE">
        <w:rPr>
          <w:rFonts w:ascii="Arial" w:hAnsi="Arial" w:cs="Arial"/>
          <w:lang w:val="fr-FR"/>
        </w:rPr>
        <w:t>Valerie Rhodes-Sorrelle, C.P.M.</w:t>
      </w:r>
    </w:p>
    <w:p w14:paraId="50355828" w14:textId="76853453" w:rsidR="005965E7" w:rsidRPr="00971BFE" w:rsidRDefault="007757DE">
      <w:pPr>
        <w:rPr>
          <w:rFonts w:ascii="Arial" w:hAnsi="Arial" w:cs="Arial"/>
        </w:rPr>
      </w:pPr>
      <w:r>
        <w:rPr>
          <w:rFonts w:ascii="Arial" w:hAnsi="Arial" w:cs="Arial"/>
        </w:rPr>
        <w:t>Vendor Relations Manager</w:t>
      </w:r>
    </w:p>
    <w:p w14:paraId="2983E401" w14:textId="77777777" w:rsidR="005965E7" w:rsidRPr="00971BFE" w:rsidRDefault="005965E7">
      <w:pPr>
        <w:rPr>
          <w:rFonts w:ascii="Arial" w:hAnsi="Arial" w:cs="Arial"/>
        </w:rPr>
      </w:pPr>
    </w:p>
    <w:p w14:paraId="43CEBC4D" w14:textId="77777777" w:rsidR="005965E7" w:rsidRPr="00971BFE" w:rsidRDefault="005965E7">
      <w:pPr>
        <w:rPr>
          <w:rFonts w:ascii="Arial" w:hAnsi="Arial" w:cs="Arial"/>
        </w:rPr>
      </w:pPr>
    </w:p>
    <w:p w14:paraId="6D1AA9D1" w14:textId="77777777" w:rsidR="00A82DE1" w:rsidRPr="00971BFE" w:rsidRDefault="00A82DE1">
      <w:pPr>
        <w:rPr>
          <w:rFonts w:ascii="Arial" w:hAnsi="Arial" w:cs="Arial"/>
        </w:rPr>
      </w:pPr>
    </w:p>
    <w:p w14:paraId="32F19A95" w14:textId="77777777" w:rsidR="00A82DE1" w:rsidRPr="00971BFE" w:rsidRDefault="00A82DE1">
      <w:pPr>
        <w:rPr>
          <w:rFonts w:ascii="Arial" w:hAnsi="Arial" w:cs="Arial"/>
        </w:rPr>
      </w:pPr>
    </w:p>
    <w:p w14:paraId="79C41014" w14:textId="77777777" w:rsidR="006D4A9D" w:rsidRPr="00971BFE" w:rsidRDefault="006D4A9D">
      <w:pPr>
        <w:rPr>
          <w:rFonts w:ascii="Arial" w:hAnsi="Arial" w:cs="Arial"/>
        </w:rPr>
      </w:pPr>
    </w:p>
    <w:p w14:paraId="71A9DA2E" w14:textId="77777777" w:rsidR="006D4A9D" w:rsidRPr="00971BFE" w:rsidRDefault="006D4A9D">
      <w:pPr>
        <w:jc w:val="center"/>
        <w:rPr>
          <w:rFonts w:ascii="Arial" w:hAnsi="Arial" w:cs="Arial"/>
          <w:b/>
          <w:i/>
        </w:rPr>
      </w:pPr>
    </w:p>
    <w:p w14:paraId="1C240DED" w14:textId="77777777" w:rsidR="006D4A9D" w:rsidRPr="00971BFE" w:rsidRDefault="006D4A9D">
      <w:pPr>
        <w:jc w:val="center"/>
        <w:rPr>
          <w:rFonts w:ascii="Arial" w:hAnsi="Arial" w:cs="Arial"/>
          <w:b/>
          <w:i/>
        </w:rPr>
      </w:pPr>
    </w:p>
    <w:p w14:paraId="2E36F046" w14:textId="77777777" w:rsidR="006D4A9D" w:rsidRPr="00971BFE" w:rsidRDefault="006D4A9D">
      <w:pPr>
        <w:jc w:val="center"/>
        <w:rPr>
          <w:rFonts w:ascii="Arial" w:hAnsi="Arial" w:cs="Arial"/>
          <w:b/>
          <w:i/>
        </w:rPr>
      </w:pPr>
    </w:p>
    <w:p w14:paraId="0CAC8998" w14:textId="77777777" w:rsidR="006D4A9D" w:rsidRPr="00971BFE" w:rsidRDefault="006D4A9D">
      <w:pPr>
        <w:jc w:val="center"/>
        <w:rPr>
          <w:rFonts w:ascii="Arial" w:hAnsi="Arial" w:cs="Arial"/>
          <w:b/>
          <w:i/>
        </w:rPr>
      </w:pPr>
    </w:p>
    <w:p w14:paraId="52274FBA" w14:textId="77777777" w:rsidR="006D4A9D" w:rsidRPr="00971BFE" w:rsidRDefault="006D4A9D">
      <w:pPr>
        <w:jc w:val="center"/>
        <w:rPr>
          <w:rFonts w:ascii="Arial" w:hAnsi="Arial" w:cs="Arial"/>
          <w:b/>
          <w:i/>
        </w:rPr>
      </w:pPr>
    </w:p>
    <w:p w14:paraId="492A85A9" w14:textId="77777777" w:rsidR="006D4A9D" w:rsidRPr="00971BFE" w:rsidRDefault="006D4A9D">
      <w:pPr>
        <w:jc w:val="center"/>
        <w:rPr>
          <w:rFonts w:ascii="Arial" w:hAnsi="Arial" w:cs="Arial"/>
          <w:b/>
          <w:i/>
        </w:rPr>
      </w:pPr>
    </w:p>
    <w:p w14:paraId="7F567E3B" w14:textId="77777777" w:rsidR="006D4A9D" w:rsidRPr="00971BFE" w:rsidRDefault="006D4A9D">
      <w:pPr>
        <w:jc w:val="center"/>
        <w:rPr>
          <w:rFonts w:ascii="Arial" w:hAnsi="Arial" w:cs="Arial"/>
          <w:b/>
          <w:i/>
        </w:rPr>
      </w:pPr>
    </w:p>
    <w:p w14:paraId="34359578" w14:textId="77777777" w:rsidR="006D4A9D" w:rsidRPr="00971BFE" w:rsidRDefault="006D4A9D">
      <w:pPr>
        <w:jc w:val="center"/>
        <w:rPr>
          <w:rFonts w:ascii="Arial" w:hAnsi="Arial" w:cs="Arial"/>
          <w:b/>
          <w:i/>
        </w:rPr>
      </w:pPr>
    </w:p>
    <w:p w14:paraId="06B3F623" w14:textId="77777777" w:rsidR="005965E7" w:rsidRPr="007757DE" w:rsidRDefault="005965E7">
      <w:pPr>
        <w:jc w:val="center"/>
        <w:rPr>
          <w:rFonts w:ascii="Arial" w:hAnsi="Arial" w:cs="Arial"/>
          <w:b/>
          <w:i/>
          <w:sz w:val="18"/>
          <w:szCs w:val="18"/>
        </w:rPr>
      </w:pPr>
      <w:r w:rsidRPr="007757DE">
        <w:rPr>
          <w:rFonts w:ascii="Arial" w:hAnsi="Arial" w:cs="Arial"/>
          <w:b/>
          <w:i/>
          <w:sz w:val="18"/>
          <w:szCs w:val="18"/>
        </w:rPr>
        <w:t>P</w:t>
      </w:r>
      <w:r w:rsidR="002C6561" w:rsidRPr="007757DE">
        <w:rPr>
          <w:rFonts w:ascii="Arial" w:hAnsi="Arial" w:cs="Arial"/>
          <w:b/>
          <w:i/>
          <w:sz w:val="18"/>
          <w:szCs w:val="18"/>
        </w:rPr>
        <w:t>rocurement</w:t>
      </w:r>
      <w:r w:rsidRPr="007757DE">
        <w:rPr>
          <w:rFonts w:ascii="Arial" w:hAnsi="Arial" w:cs="Arial"/>
          <w:b/>
          <w:i/>
          <w:sz w:val="18"/>
          <w:szCs w:val="18"/>
        </w:rPr>
        <w:t xml:space="preserve"> Services </w:t>
      </w:r>
      <w:r w:rsidR="002C6561" w:rsidRPr="007757DE">
        <w:rPr>
          <w:rFonts w:ascii="Arial" w:hAnsi="Arial" w:cs="Arial"/>
          <w:b/>
          <w:i/>
          <w:sz w:val="18"/>
          <w:szCs w:val="18"/>
        </w:rPr>
        <w:t>–</w:t>
      </w:r>
      <w:r w:rsidRPr="007757DE">
        <w:rPr>
          <w:rFonts w:ascii="Arial" w:hAnsi="Arial" w:cs="Arial"/>
          <w:b/>
          <w:i/>
          <w:sz w:val="18"/>
          <w:szCs w:val="18"/>
        </w:rPr>
        <w:t xml:space="preserve"> </w:t>
      </w:r>
      <w:r w:rsidR="002C6561" w:rsidRPr="007757DE">
        <w:rPr>
          <w:rFonts w:ascii="Arial" w:hAnsi="Arial" w:cs="Arial"/>
          <w:b/>
          <w:i/>
          <w:sz w:val="18"/>
          <w:szCs w:val="18"/>
        </w:rPr>
        <w:t>2033 Zumberge</w:t>
      </w:r>
      <w:r w:rsidRPr="007757DE">
        <w:rPr>
          <w:rFonts w:ascii="Arial" w:hAnsi="Arial" w:cs="Arial"/>
          <w:b/>
          <w:sz w:val="18"/>
          <w:szCs w:val="18"/>
        </w:rPr>
        <w:t xml:space="preserve"> </w:t>
      </w:r>
      <w:r w:rsidRPr="007757DE">
        <w:rPr>
          <w:rFonts w:ascii="Arial" w:hAnsi="Arial" w:cs="Arial"/>
          <w:b/>
          <w:i/>
          <w:sz w:val="18"/>
          <w:szCs w:val="18"/>
        </w:rPr>
        <w:t>Hall - Allendale, MI  49401</w:t>
      </w:r>
    </w:p>
    <w:p w14:paraId="40F65283" w14:textId="77777777" w:rsidR="005965E7" w:rsidRPr="007757DE" w:rsidRDefault="005965E7">
      <w:pPr>
        <w:pStyle w:val="Heading1"/>
        <w:rPr>
          <w:rFonts w:ascii="Arial" w:hAnsi="Arial" w:cs="Arial"/>
          <w:sz w:val="18"/>
          <w:szCs w:val="18"/>
        </w:rPr>
      </w:pPr>
      <w:r w:rsidRPr="007757DE">
        <w:rPr>
          <w:rFonts w:ascii="Arial" w:hAnsi="Arial" w:cs="Arial"/>
          <w:sz w:val="18"/>
          <w:szCs w:val="18"/>
        </w:rPr>
        <w:t>Phone - 616/331-2283 - Fax 616/331-3287</w:t>
      </w:r>
    </w:p>
    <w:p w14:paraId="44C85577" w14:textId="77777777" w:rsidR="005965E7" w:rsidRPr="00971BFE" w:rsidRDefault="005965E7">
      <w:pPr>
        <w:jc w:val="center"/>
        <w:rPr>
          <w:rFonts w:ascii="Arial" w:hAnsi="Arial" w:cs="Arial"/>
          <w:b/>
        </w:rPr>
      </w:pPr>
    </w:p>
    <w:p w14:paraId="548382F5" w14:textId="77777777" w:rsidR="008C3663" w:rsidRPr="00971BFE" w:rsidRDefault="008C3663">
      <w:pPr>
        <w:jc w:val="center"/>
        <w:rPr>
          <w:rFonts w:ascii="Arial" w:hAnsi="Arial" w:cs="Arial"/>
          <w:b/>
        </w:rPr>
      </w:pPr>
    </w:p>
    <w:p w14:paraId="5443CAD8" w14:textId="77777777" w:rsidR="00EB7BA7" w:rsidRPr="00971BFE" w:rsidRDefault="00EB7BA7">
      <w:pPr>
        <w:jc w:val="center"/>
        <w:rPr>
          <w:rFonts w:ascii="Arial" w:hAnsi="Arial" w:cs="Arial"/>
          <w:b/>
        </w:rPr>
      </w:pPr>
    </w:p>
    <w:p w14:paraId="47C99224" w14:textId="77777777" w:rsidR="008C3663" w:rsidRPr="00971BFE" w:rsidRDefault="008C3663">
      <w:pPr>
        <w:jc w:val="center"/>
        <w:rPr>
          <w:rFonts w:ascii="Arial" w:hAnsi="Arial" w:cs="Arial"/>
          <w:b/>
        </w:rPr>
      </w:pPr>
    </w:p>
    <w:p w14:paraId="1AF84878" w14:textId="77777777" w:rsidR="000274F7" w:rsidRPr="00971BFE" w:rsidRDefault="001541CA">
      <w:pPr>
        <w:jc w:val="center"/>
        <w:rPr>
          <w:rFonts w:ascii="Arial" w:hAnsi="Arial" w:cs="Arial"/>
          <w:b/>
        </w:rPr>
      </w:pPr>
      <w:r w:rsidRPr="00971BFE">
        <w:rPr>
          <w:rFonts w:ascii="Arial" w:hAnsi="Arial" w:cs="Arial"/>
          <w:noProof/>
        </w:rPr>
        <w:drawing>
          <wp:inline distT="0" distB="0" distL="0" distR="0" wp14:anchorId="6357395A" wp14:editId="244010C8">
            <wp:extent cx="1666875" cy="561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pic:spPr>
                </pic:pic>
              </a:graphicData>
            </a:graphic>
          </wp:inline>
        </w:drawing>
      </w:r>
    </w:p>
    <w:p w14:paraId="4200F1D2" w14:textId="77777777" w:rsidR="000274F7" w:rsidRPr="00971BFE" w:rsidRDefault="000274F7">
      <w:pPr>
        <w:jc w:val="center"/>
        <w:rPr>
          <w:rFonts w:ascii="Arial" w:hAnsi="Arial" w:cs="Arial"/>
          <w:b/>
        </w:rPr>
      </w:pPr>
    </w:p>
    <w:p w14:paraId="3949D10B" w14:textId="77777777" w:rsidR="000274F7" w:rsidRPr="00971BFE" w:rsidRDefault="000274F7" w:rsidP="000274F7">
      <w:pPr>
        <w:jc w:val="center"/>
        <w:rPr>
          <w:rFonts w:ascii="Arial" w:hAnsi="Arial" w:cs="Arial"/>
          <w:b/>
        </w:rPr>
      </w:pPr>
      <w:r w:rsidRPr="00971BFE">
        <w:rPr>
          <w:rFonts w:ascii="Arial" w:hAnsi="Arial" w:cs="Arial"/>
          <w:b/>
        </w:rPr>
        <w:t>INTRODUCTION</w:t>
      </w:r>
    </w:p>
    <w:p w14:paraId="5FE55EF9" w14:textId="77777777" w:rsidR="000274F7" w:rsidRPr="00971BFE" w:rsidRDefault="000274F7" w:rsidP="000274F7">
      <w:pPr>
        <w:rPr>
          <w:rFonts w:ascii="Arial" w:hAnsi="Arial" w:cs="Arial"/>
        </w:rPr>
      </w:pPr>
    </w:p>
    <w:p w14:paraId="7D795756" w14:textId="77777777" w:rsidR="00A74E84" w:rsidRPr="00971BFE" w:rsidRDefault="00A74E84" w:rsidP="000274F7">
      <w:pPr>
        <w:rPr>
          <w:rFonts w:ascii="Arial" w:hAnsi="Arial" w:cs="Arial"/>
        </w:rPr>
      </w:pPr>
    </w:p>
    <w:p w14:paraId="33187920" w14:textId="77777777" w:rsidR="00A74E84" w:rsidRPr="00971BFE" w:rsidRDefault="00A74E84" w:rsidP="000274F7">
      <w:pPr>
        <w:rPr>
          <w:rFonts w:ascii="Arial" w:hAnsi="Arial" w:cs="Arial"/>
        </w:rPr>
      </w:pPr>
    </w:p>
    <w:p w14:paraId="4CEB9644" w14:textId="77777777" w:rsidR="000274F7" w:rsidRPr="00971BFE" w:rsidRDefault="000274F7" w:rsidP="000274F7">
      <w:pPr>
        <w:rPr>
          <w:rFonts w:ascii="Arial" w:hAnsi="Arial" w:cs="Arial"/>
        </w:rPr>
      </w:pPr>
      <w:r w:rsidRPr="00971BFE">
        <w:rPr>
          <w:rFonts w:ascii="Arial" w:hAnsi="Arial" w:cs="Arial"/>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14:paraId="04F0A026" w14:textId="77777777" w:rsidR="000274F7" w:rsidRPr="00971BFE" w:rsidRDefault="000274F7" w:rsidP="000274F7">
      <w:pPr>
        <w:rPr>
          <w:rFonts w:ascii="Arial" w:hAnsi="Arial" w:cs="Arial"/>
        </w:rPr>
      </w:pPr>
    </w:p>
    <w:p w14:paraId="1E3C856F" w14:textId="77777777" w:rsidR="000274F7" w:rsidRPr="00971BFE" w:rsidRDefault="000274F7" w:rsidP="000274F7">
      <w:pPr>
        <w:rPr>
          <w:rFonts w:ascii="Arial" w:hAnsi="Arial" w:cs="Arial"/>
        </w:rPr>
      </w:pPr>
      <w:r w:rsidRPr="00971BFE">
        <w:rPr>
          <w:rFonts w:ascii="Arial" w:hAnsi="Arial" w:cs="Arial"/>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14:paraId="12D7AC93" w14:textId="77777777" w:rsidR="000274F7" w:rsidRPr="00971BFE" w:rsidRDefault="000274F7" w:rsidP="000274F7">
      <w:pPr>
        <w:rPr>
          <w:rFonts w:ascii="Arial" w:hAnsi="Arial" w:cs="Arial"/>
        </w:rPr>
      </w:pPr>
    </w:p>
    <w:p w14:paraId="77042E2F" w14:textId="77777777" w:rsidR="00937D1F" w:rsidRPr="00971BFE" w:rsidRDefault="000274F7" w:rsidP="00937D1F">
      <w:pPr>
        <w:rPr>
          <w:rFonts w:ascii="Arial" w:hAnsi="Arial" w:cs="Arial"/>
        </w:rPr>
      </w:pPr>
      <w:r w:rsidRPr="00971BFE">
        <w:rPr>
          <w:rFonts w:ascii="Arial" w:hAnsi="Arial" w:cs="Arial"/>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971BFE">
        <w:rPr>
          <w:rFonts w:ascii="Arial" w:hAnsi="Arial" w:cs="Arial"/>
          <w:vertAlign w:val="superscript"/>
        </w:rPr>
        <w:t>st</w:t>
      </w:r>
      <w:r w:rsidRPr="00971BFE">
        <w:rPr>
          <w:rFonts w:ascii="Arial" w:hAnsi="Arial" w:cs="Arial"/>
        </w:rPr>
        <w:t xml:space="preserve"> century learning. The P. Douglas Kindschi Hall of Science opened in fall 2015 and will help Michigan meet the demand for STEM fields, nursing, and health professions. </w:t>
      </w:r>
    </w:p>
    <w:p w14:paraId="766CB669" w14:textId="77777777" w:rsidR="00937D1F" w:rsidRPr="00971BFE" w:rsidRDefault="00937D1F" w:rsidP="00937D1F">
      <w:pPr>
        <w:rPr>
          <w:rFonts w:ascii="Arial" w:hAnsi="Arial" w:cs="Arial"/>
        </w:rPr>
      </w:pPr>
    </w:p>
    <w:p w14:paraId="439EC55E" w14:textId="77777777" w:rsidR="00937D1F" w:rsidRPr="00971BFE" w:rsidRDefault="00937D1F" w:rsidP="00937D1F">
      <w:pPr>
        <w:rPr>
          <w:rFonts w:ascii="Arial" w:hAnsi="Arial" w:cs="Arial"/>
        </w:rPr>
      </w:pPr>
      <w:r w:rsidRPr="00971BFE">
        <w:rPr>
          <w:rFonts w:ascii="Arial" w:hAnsi="Arial" w:cs="Arial"/>
        </w:rPr>
        <w:t>Grand Valley State University is proud to be one of the first four-year public institutions to have a Division of Inclusion and Equity.  As such, the division has been sought after to do social justice education and training for a variety of organizations (businesses and non-profits) and individuals, with great potential for growth.</w:t>
      </w:r>
    </w:p>
    <w:p w14:paraId="3D067E4A" w14:textId="77777777" w:rsidR="000274F7" w:rsidRPr="00971BFE" w:rsidRDefault="000274F7" w:rsidP="000274F7">
      <w:pPr>
        <w:rPr>
          <w:rFonts w:ascii="Arial" w:hAnsi="Arial" w:cs="Arial"/>
        </w:rPr>
      </w:pPr>
    </w:p>
    <w:p w14:paraId="3D27C03D" w14:textId="77777777" w:rsidR="000274F7" w:rsidRPr="00971BFE" w:rsidRDefault="000274F7" w:rsidP="000274F7">
      <w:pPr>
        <w:rPr>
          <w:rFonts w:ascii="Arial" w:hAnsi="Arial" w:cs="Arial"/>
          <w:b/>
        </w:rPr>
      </w:pPr>
      <w:r w:rsidRPr="00971BFE">
        <w:rPr>
          <w:rFonts w:ascii="Arial" w:hAnsi="Arial" w:cs="Arial"/>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 to make a meaningful impact to shape the future within the state, the nation, and the world.</w:t>
      </w:r>
    </w:p>
    <w:p w14:paraId="3906B875" w14:textId="77777777" w:rsidR="000274F7" w:rsidRPr="00971BFE" w:rsidRDefault="000274F7">
      <w:pPr>
        <w:jc w:val="center"/>
        <w:rPr>
          <w:rFonts w:ascii="Arial" w:hAnsi="Arial" w:cs="Arial"/>
          <w:b/>
        </w:rPr>
      </w:pPr>
    </w:p>
    <w:p w14:paraId="51DF213E" w14:textId="77777777" w:rsidR="000274F7" w:rsidRPr="00971BFE" w:rsidRDefault="000274F7">
      <w:pPr>
        <w:jc w:val="center"/>
        <w:rPr>
          <w:rFonts w:ascii="Arial" w:hAnsi="Arial" w:cs="Arial"/>
          <w:b/>
        </w:rPr>
      </w:pPr>
    </w:p>
    <w:p w14:paraId="780B1EF6" w14:textId="77777777" w:rsidR="000274F7" w:rsidRPr="00971BFE" w:rsidRDefault="000274F7">
      <w:pPr>
        <w:jc w:val="center"/>
        <w:rPr>
          <w:rFonts w:ascii="Arial" w:hAnsi="Arial" w:cs="Arial"/>
          <w:b/>
        </w:rPr>
      </w:pPr>
    </w:p>
    <w:p w14:paraId="5DAFC298" w14:textId="77777777" w:rsidR="000274F7" w:rsidRPr="00971BFE" w:rsidRDefault="000274F7">
      <w:pPr>
        <w:jc w:val="center"/>
        <w:rPr>
          <w:rFonts w:ascii="Arial" w:hAnsi="Arial" w:cs="Arial"/>
          <w:b/>
        </w:rPr>
      </w:pPr>
    </w:p>
    <w:p w14:paraId="3AC92B8B" w14:textId="77777777" w:rsidR="000274F7" w:rsidRPr="00971BFE" w:rsidRDefault="000274F7">
      <w:pPr>
        <w:jc w:val="center"/>
        <w:rPr>
          <w:rFonts w:ascii="Arial" w:hAnsi="Arial" w:cs="Arial"/>
          <w:b/>
        </w:rPr>
      </w:pPr>
    </w:p>
    <w:p w14:paraId="529843AB" w14:textId="77777777" w:rsidR="000274F7" w:rsidRPr="00971BFE" w:rsidRDefault="000274F7">
      <w:pPr>
        <w:jc w:val="center"/>
        <w:rPr>
          <w:rFonts w:ascii="Arial" w:hAnsi="Arial" w:cs="Arial"/>
          <w:b/>
        </w:rPr>
      </w:pPr>
    </w:p>
    <w:p w14:paraId="3668DE99" w14:textId="77777777" w:rsidR="000274F7" w:rsidRPr="00971BFE" w:rsidRDefault="000274F7">
      <w:pPr>
        <w:jc w:val="center"/>
        <w:rPr>
          <w:rFonts w:ascii="Arial" w:hAnsi="Arial" w:cs="Arial"/>
          <w:b/>
        </w:rPr>
      </w:pPr>
    </w:p>
    <w:p w14:paraId="70306780" w14:textId="77777777" w:rsidR="000274F7" w:rsidRPr="00971BFE" w:rsidRDefault="000274F7">
      <w:pPr>
        <w:jc w:val="center"/>
        <w:rPr>
          <w:rFonts w:ascii="Arial" w:hAnsi="Arial" w:cs="Arial"/>
          <w:b/>
        </w:rPr>
      </w:pPr>
    </w:p>
    <w:p w14:paraId="0BFF8420" w14:textId="77777777" w:rsidR="000274F7" w:rsidRPr="00971BFE" w:rsidRDefault="000274F7">
      <w:pPr>
        <w:jc w:val="center"/>
        <w:rPr>
          <w:rFonts w:ascii="Arial" w:hAnsi="Arial" w:cs="Arial"/>
          <w:b/>
        </w:rPr>
      </w:pPr>
    </w:p>
    <w:p w14:paraId="647C8562" w14:textId="77777777" w:rsidR="000274F7" w:rsidRPr="00971BFE" w:rsidRDefault="000274F7">
      <w:pPr>
        <w:jc w:val="center"/>
        <w:rPr>
          <w:rFonts w:ascii="Arial" w:hAnsi="Arial" w:cs="Arial"/>
          <w:b/>
        </w:rPr>
      </w:pPr>
    </w:p>
    <w:p w14:paraId="1815DE90" w14:textId="77777777" w:rsidR="000274F7" w:rsidRPr="00971BFE" w:rsidRDefault="000274F7">
      <w:pPr>
        <w:jc w:val="center"/>
        <w:rPr>
          <w:rFonts w:ascii="Arial" w:hAnsi="Arial" w:cs="Arial"/>
          <w:b/>
        </w:rPr>
      </w:pPr>
    </w:p>
    <w:p w14:paraId="1A080B9D" w14:textId="77777777" w:rsidR="000274F7" w:rsidRPr="00971BFE" w:rsidRDefault="000274F7">
      <w:pPr>
        <w:jc w:val="center"/>
        <w:rPr>
          <w:rFonts w:ascii="Arial" w:hAnsi="Arial" w:cs="Arial"/>
          <w:b/>
        </w:rPr>
      </w:pPr>
    </w:p>
    <w:p w14:paraId="41B23C95" w14:textId="77777777" w:rsidR="000274F7" w:rsidRPr="00971BFE" w:rsidRDefault="000274F7">
      <w:pPr>
        <w:jc w:val="center"/>
        <w:rPr>
          <w:rFonts w:ascii="Arial" w:hAnsi="Arial" w:cs="Arial"/>
          <w:b/>
        </w:rPr>
      </w:pPr>
    </w:p>
    <w:p w14:paraId="6DCB02F5" w14:textId="77777777" w:rsidR="00A74E84" w:rsidRPr="00971BFE" w:rsidRDefault="00A74E84">
      <w:pPr>
        <w:jc w:val="center"/>
        <w:rPr>
          <w:rFonts w:ascii="Arial" w:hAnsi="Arial" w:cs="Arial"/>
          <w:b/>
        </w:rPr>
      </w:pPr>
    </w:p>
    <w:p w14:paraId="203D6140" w14:textId="77777777" w:rsidR="00A74E84" w:rsidRPr="00971BFE" w:rsidRDefault="00A74E84">
      <w:pPr>
        <w:jc w:val="center"/>
        <w:rPr>
          <w:rFonts w:ascii="Arial" w:hAnsi="Arial" w:cs="Arial"/>
          <w:b/>
        </w:rPr>
      </w:pPr>
    </w:p>
    <w:p w14:paraId="6DC88B9F" w14:textId="77777777" w:rsidR="00A74E84" w:rsidRPr="00971BFE" w:rsidRDefault="00A74E84">
      <w:pPr>
        <w:jc w:val="center"/>
        <w:rPr>
          <w:rFonts w:ascii="Arial" w:hAnsi="Arial" w:cs="Arial"/>
          <w:b/>
        </w:rPr>
      </w:pPr>
    </w:p>
    <w:p w14:paraId="41A13584" w14:textId="77777777" w:rsidR="00A74E84" w:rsidRPr="00971BFE" w:rsidRDefault="00A74E84">
      <w:pPr>
        <w:jc w:val="center"/>
        <w:rPr>
          <w:rFonts w:ascii="Arial" w:hAnsi="Arial" w:cs="Arial"/>
          <w:b/>
        </w:rPr>
      </w:pPr>
    </w:p>
    <w:p w14:paraId="608EF260" w14:textId="77777777" w:rsidR="000274F7" w:rsidRPr="00971BFE" w:rsidRDefault="000274F7">
      <w:pPr>
        <w:jc w:val="center"/>
        <w:rPr>
          <w:rFonts w:ascii="Arial" w:hAnsi="Arial" w:cs="Arial"/>
          <w:b/>
        </w:rPr>
      </w:pPr>
    </w:p>
    <w:p w14:paraId="66F53C84" w14:textId="77777777" w:rsidR="000274F7" w:rsidRPr="00971BFE" w:rsidRDefault="000274F7">
      <w:pPr>
        <w:jc w:val="center"/>
        <w:rPr>
          <w:rFonts w:ascii="Arial" w:hAnsi="Arial" w:cs="Arial"/>
          <w:b/>
        </w:rPr>
      </w:pPr>
    </w:p>
    <w:p w14:paraId="691F8684" w14:textId="77777777" w:rsidR="00A74E84" w:rsidRPr="00971BFE" w:rsidRDefault="001541CA">
      <w:pPr>
        <w:jc w:val="center"/>
        <w:rPr>
          <w:rFonts w:ascii="Arial" w:hAnsi="Arial" w:cs="Arial"/>
          <w:b/>
        </w:rPr>
      </w:pPr>
      <w:r w:rsidRPr="00971BFE">
        <w:rPr>
          <w:rFonts w:ascii="Arial" w:hAnsi="Arial" w:cs="Arial"/>
          <w:noProof/>
        </w:rPr>
        <w:lastRenderedPageBreak/>
        <w:drawing>
          <wp:inline distT="0" distB="0" distL="0" distR="0" wp14:anchorId="48D08F63" wp14:editId="0419B4CA">
            <wp:extent cx="1666875" cy="561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pic:spPr>
                </pic:pic>
              </a:graphicData>
            </a:graphic>
          </wp:inline>
        </w:drawing>
      </w:r>
    </w:p>
    <w:p w14:paraId="79786BBD" w14:textId="77777777" w:rsidR="00A74E84" w:rsidRPr="00971BFE" w:rsidRDefault="00A74E84">
      <w:pPr>
        <w:jc w:val="center"/>
        <w:rPr>
          <w:rFonts w:ascii="Arial" w:hAnsi="Arial" w:cs="Arial"/>
          <w:b/>
        </w:rPr>
      </w:pPr>
    </w:p>
    <w:p w14:paraId="1BCA202F" w14:textId="77777777" w:rsidR="005965E7" w:rsidRPr="00971BFE" w:rsidRDefault="005965E7">
      <w:pPr>
        <w:jc w:val="center"/>
        <w:rPr>
          <w:rFonts w:ascii="Arial" w:hAnsi="Arial" w:cs="Arial"/>
          <w:b/>
        </w:rPr>
      </w:pPr>
      <w:r w:rsidRPr="00971BFE">
        <w:rPr>
          <w:rFonts w:ascii="Arial" w:hAnsi="Arial" w:cs="Arial"/>
          <w:b/>
        </w:rPr>
        <w:t>Request for Proposal</w:t>
      </w:r>
    </w:p>
    <w:p w14:paraId="34415B8E" w14:textId="77777777" w:rsidR="005965E7" w:rsidRPr="00971BFE" w:rsidRDefault="00A74E84">
      <w:pPr>
        <w:pStyle w:val="Heading2"/>
        <w:rPr>
          <w:rFonts w:ascii="Arial" w:hAnsi="Arial" w:cs="Arial"/>
          <w:sz w:val="20"/>
        </w:rPr>
      </w:pPr>
      <w:r w:rsidRPr="00971BFE">
        <w:rPr>
          <w:rFonts w:ascii="Arial" w:hAnsi="Arial" w:cs="Arial"/>
          <w:sz w:val="20"/>
        </w:rPr>
        <w:t xml:space="preserve">Information and </w:t>
      </w:r>
      <w:r w:rsidR="005965E7" w:rsidRPr="00971BFE">
        <w:rPr>
          <w:rFonts w:ascii="Arial" w:hAnsi="Arial" w:cs="Arial"/>
          <w:sz w:val="20"/>
        </w:rPr>
        <w:t>Instructions to Bidders</w:t>
      </w:r>
    </w:p>
    <w:p w14:paraId="4A621E11" w14:textId="77777777" w:rsidR="000274F7" w:rsidRPr="00971BFE" w:rsidRDefault="000274F7" w:rsidP="000274F7">
      <w:pPr>
        <w:ind w:left="360"/>
        <w:rPr>
          <w:rFonts w:ascii="Arial" w:hAnsi="Arial" w:cs="Arial"/>
        </w:rPr>
      </w:pPr>
    </w:p>
    <w:p w14:paraId="312856F5" w14:textId="77777777" w:rsidR="00A74E84" w:rsidRPr="00971BFE" w:rsidRDefault="00A74E84" w:rsidP="000274F7">
      <w:pPr>
        <w:ind w:left="360"/>
        <w:rPr>
          <w:rFonts w:ascii="Arial" w:hAnsi="Arial" w:cs="Arial"/>
        </w:rPr>
      </w:pPr>
    </w:p>
    <w:p w14:paraId="739CB43E" w14:textId="77777777" w:rsidR="001F1339" w:rsidRDefault="001F1339" w:rsidP="00F41CB8">
      <w:pPr>
        <w:numPr>
          <w:ilvl w:val="0"/>
          <w:numId w:val="31"/>
        </w:numPr>
        <w:rPr>
          <w:rFonts w:ascii="Arial" w:hAnsi="Arial" w:cs="Arial"/>
        </w:rPr>
      </w:pPr>
      <w:r w:rsidRPr="00971BFE">
        <w:rPr>
          <w:rFonts w:ascii="Arial" w:hAnsi="Arial" w:cs="Arial"/>
        </w:rPr>
        <w:t xml:space="preserve">Grand Valley State University’s </w:t>
      </w:r>
      <w:r w:rsidR="00665AD3" w:rsidRPr="00971BFE">
        <w:rPr>
          <w:rFonts w:ascii="Arial" w:hAnsi="Arial" w:cs="Arial"/>
        </w:rPr>
        <w:t>Michigan State S</w:t>
      </w:r>
      <w:r w:rsidRPr="00971BFE">
        <w:rPr>
          <w:rFonts w:ascii="Arial" w:hAnsi="Arial" w:cs="Arial"/>
        </w:rPr>
        <w:t xml:space="preserve">ales </w:t>
      </w:r>
      <w:r w:rsidR="00665AD3" w:rsidRPr="00971BFE">
        <w:rPr>
          <w:rFonts w:ascii="Arial" w:hAnsi="Arial" w:cs="Arial"/>
        </w:rPr>
        <w:t>&amp; Use Tax E</w:t>
      </w:r>
      <w:r w:rsidRPr="00971BFE">
        <w:rPr>
          <w:rFonts w:ascii="Arial" w:hAnsi="Arial" w:cs="Arial"/>
        </w:rPr>
        <w:t>xempt number is 38-1684280</w:t>
      </w:r>
      <w:r w:rsidR="00665AD3" w:rsidRPr="00971BFE">
        <w:rPr>
          <w:rFonts w:ascii="Arial" w:hAnsi="Arial" w:cs="Arial"/>
        </w:rPr>
        <w:t xml:space="preserve"> – Exemption certificate can be found at </w:t>
      </w:r>
      <w:hyperlink r:id="rId12" w:history="1">
        <w:r w:rsidR="00665AD3" w:rsidRPr="00971BFE">
          <w:rPr>
            <w:rStyle w:val="Hyperlink"/>
            <w:rFonts w:ascii="Arial" w:hAnsi="Arial" w:cs="Arial"/>
          </w:rPr>
          <w:t>www.gvsu.edu/purchasing</w:t>
        </w:r>
      </w:hyperlink>
      <w:r w:rsidR="00665AD3" w:rsidRPr="00971BFE">
        <w:rPr>
          <w:rFonts w:ascii="Arial" w:hAnsi="Arial" w:cs="Arial"/>
        </w:rPr>
        <w:t xml:space="preserve"> under forms.</w:t>
      </w:r>
    </w:p>
    <w:p w14:paraId="5DBB940D" w14:textId="77777777" w:rsidR="002D419A" w:rsidRDefault="002D419A" w:rsidP="002D419A">
      <w:pPr>
        <w:ind w:left="1080"/>
        <w:rPr>
          <w:rFonts w:ascii="Arial" w:hAnsi="Arial" w:cs="Arial"/>
        </w:rPr>
      </w:pPr>
    </w:p>
    <w:p w14:paraId="002B955C" w14:textId="77777777" w:rsidR="002D419A" w:rsidRPr="00971BFE" w:rsidRDefault="002D419A" w:rsidP="002D419A">
      <w:pPr>
        <w:numPr>
          <w:ilvl w:val="0"/>
          <w:numId w:val="31"/>
        </w:numPr>
        <w:rPr>
          <w:rFonts w:ascii="Arial" w:hAnsi="Arial" w:cs="Arial"/>
        </w:rPr>
      </w:pPr>
      <w:r w:rsidRPr="00971BFE">
        <w:rPr>
          <w:rFonts w:ascii="Arial" w:hAnsi="Arial" w:cs="Arial"/>
        </w:rPr>
        <w:t>Reference</w:t>
      </w:r>
      <w:r>
        <w:rPr>
          <w:rFonts w:ascii="Arial" w:hAnsi="Arial" w:cs="Arial"/>
        </w:rPr>
        <w:t xml:space="preserve"> enclosed</w:t>
      </w:r>
      <w:r w:rsidRPr="00971BFE">
        <w:rPr>
          <w:rFonts w:ascii="Arial" w:hAnsi="Arial" w:cs="Arial"/>
        </w:rPr>
        <w:t xml:space="preserve"> specifications</w:t>
      </w:r>
      <w:r w:rsidR="002472B0">
        <w:rPr>
          <w:rFonts w:ascii="Arial" w:hAnsi="Arial" w:cs="Arial"/>
        </w:rPr>
        <w:t>.</w:t>
      </w:r>
    </w:p>
    <w:p w14:paraId="230DADB6" w14:textId="77777777" w:rsidR="00F42401" w:rsidRPr="00971BFE" w:rsidRDefault="00F42401" w:rsidP="00F42401">
      <w:pPr>
        <w:ind w:left="360"/>
        <w:rPr>
          <w:rFonts w:ascii="Arial" w:hAnsi="Arial" w:cs="Arial"/>
        </w:rPr>
      </w:pPr>
    </w:p>
    <w:p w14:paraId="5ECDD6F0" w14:textId="2C09BDD7" w:rsidR="00F42401" w:rsidRPr="00971BFE" w:rsidRDefault="00F42401" w:rsidP="00F41CB8">
      <w:pPr>
        <w:numPr>
          <w:ilvl w:val="0"/>
          <w:numId w:val="31"/>
        </w:numPr>
        <w:rPr>
          <w:rFonts w:ascii="Arial" w:hAnsi="Arial" w:cs="Arial"/>
        </w:rPr>
      </w:pPr>
      <w:r w:rsidRPr="00971BFE">
        <w:rPr>
          <w:rFonts w:ascii="Arial" w:hAnsi="Arial" w:cs="Arial"/>
        </w:rPr>
        <w:t>G</w:t>
      </w:r>
      <w:r w:rsidR="00B5511A" w:rsidRPr="00971BFE">
        <w:rPr>
          <w:rFonts w:ascii="Arial" w:hAnsi="Arial" w:cs="Arial"/>
        </w:rPr>
        <w:t>rand Valley State University</w:t>
      </w:r>
      <w:r w:rsidRPr="00971BFE">
        <w:rPr>
          <w:rFonts w:ascii="Arial" w:hAnsi="Arial" w:cs="Arial"/>
        </w:rPr>
        <w:t xml:space="preserve"> will require written confidentiality agreements with the </w:t>
      </w:r>
      <w:r w:rsidR="008D054D">
        <w:rPr>
          <w:rFonts w:ascii="Arial" w:hAnsi="Arial" w:cs="Arial"/>
        </w:rPr>
        <w:t>company/</w:t>
      </w:r>
      <w:r w:rsidRPr="00971BFE">
        <w:rPr>
          <w:rFonts w:ascii="Arial" w:hAnsi="Arial" w:cs="Arial"/>
        </w:rPr>
        <w:t>agency</w:t>
      </w:r>
      <w:r w:rsidR="00E54D0B">
        <w:rPr>
          <w:rFonts w:ascii="Arial" w:hAnsi="Arial" w:cs="Arial"/>
        </w:rPr>
        <w:t>/firm</w:t>
      </w:r>
      <w:r w:rsidRPr="00971BFE">
        <w:rPr>
          <w:rFonts w:ascii="Arial" w:hAnsi="Arial" w:cs="Arial"/>
        </w:rPr>
        <w:t xml:space="preserve"> selected.</w:t>
      </w:r>
      <w:r w:rsidR="00B5511A" w:rsidRPr="00971BFE">
        <w:rPr>
          <w:rFonts w:ascii="Arial" w:hAnsi="Arial" w:cs="Arial"/>
        </w:rPr>
        <w:t xml:space="preserve"> </w:t>
      </w:r>
    </w:p>
    <w:p w14:paraId="19BBA9C7" w14:textId="77777777" w:rsidR="00665AD3" w:rsidRPr="00971BFE" w:rsidRDefault="00665AD3" w:rsidP="00665AD3">
      <w:pPr>
        <w:pStyle w:val="ListParagraph"/>
        <w:rPr>
          <w:rFonts w:ascii="Arial" w:hAnsi="Arial" w:cs="Arial"/>
        </w:rPr>
      </w:pPr>
    </w:p>
    <w:p w14:paraId="4F6D030B" w14:textId="77777777" w:rsidR="00B5511A" w:rsidRPr="00971BFE" w:rsidRDefault="00F41CB8" w:rsidP="00F41CB8">
      <w:pPr>
        <w:numPr>
          <w:ilvl w:val="0"/>
          <w:numId w:val="31"/>
        </w:numPr>
        <w:rPr>
          <w:rFonts w:ascii="Arial" w:hAnsi="Arial" w:cs="Arial"/>
        </w:rPr>
      </w:pPr>
      <w:r w:rsidRPr="00971BFE">
        <w:rPr>
          <w:rFonts w:ascii="Arial" w:hAnsi="Arial" w:cs="Arial"/>
        </w:rPr>
        <w:t xml:space="preserve">Estimated </w:t>
      </w:r>
      <w:r w:rsidR="00B5511A" w:rsidRPr="00971BFE">
        <w:rPr>
          <w:rFonts w:ascii="Arial" w:hAnsi="Arial" w:cs="Arial"/>
        </w:rPr>
        <w:t>date for vendor selection</w:t>
      </w:r>
      <w:r w:rsidRPr="00971BFE">
        <w:rPr>
          <w:rFonts w:ascii="Arial" w:hAnsi="Arial" w:cs="Arial"/>
        </w:rPr>
        <w:t xml:space="preserve"> for interviews and possible presentations</w:t>
      </w:r>
      <w:r w:rsidR="00B5511A" w:rsidRPr="00971BFE">
        <w:rPr>
          <w:rFonts w:ascii="Arial" w:hAnsi="Arial" w:cs="Arial"/>
        </w:rPr>
        <w:t>:</w:t>
      </w:r>
      <w:r w:rsidRPr="00971BFE">
        <w:rPr>
          <w:rFonts w:ascii="Arial" w:hAnsi="Arial" w:cs="Arial"/>
        </w:rPr>
        <w:t xml:space="preserve"> </w:t>
      </w:r>
      <w:r w:rsidR="00FF6F37" w:rsidRPr="00971BFE">
        <w:rPr>
          <w:rFonts w:ascii="Arial" w:hAnsi="Arial" w:cs="Arial"/>
        </w:rPr>
        <w:t>Monday, September 23</w:t>
      </w:r>
      <w:r w:rsidRPr="00971BFE">
        <w:rPr>
          <w:rFonts w:ascii="Arial" w:hAnsi="Arial" w:cs="Arial"/>
        </w:rPr>
        <w:t xml:space="preserve">, 2019 </w:t>
      </w:r>
      <w:r w:rsidR="00FF6F37" w:rsidRPr="00971BFE">
        <w:rPr>
          <w:rFonts w:ascii="Arial" w:hAnsi="Arial" w:cs="Arial"/>
        </w:rPr>
        <w:t xml:space="preserve">through </w:t>
      </w:r>
      <w:r w:rsidRPr="00971BFE">
        <w:rPr>
          <w:rFonts w:ascii="Arial" w:hAnsi="Arial" w:cs="Arial"/>
        </w:rPr>
        <w:t xml:space="preserve">Friday, </w:t>
      </w:r>
      <w:r w:rsidR="00FF6F37" w:rsidRPr="00971BFE">
        <w:rPr>
          <w:rFonts w:ascii="Arial" w:hAnsi="Arial" w:cs="Arial"/>
        </w:rPr>
        <w:t>September</w:t>
      </w:r>
      <w:r w:rsidRPr="00971BFE">
        <w:rPr>
          <w:rFonts w:ascii="Arial" w:hAnsi="Arial" w:cs="Arial"/>
        </w:rPr>
        <w:t xml:space="preserve"> 2</w:t>
      </w:r>
      <w:r w:rsidR="00FF6F37" w:rsidRPr="00971BFE">
        <w:rPr>
          <w:rFonts w:ascii="Arial" w:hAnsi="Arial" w:cs="Arial"/>
        </w:rPr>
        <w:t>7</w:t>
      </w:r>
      <w:r w:rsidRPr="00971BFE">
        <w:rPr>
          <w:rFonts w:ascii="Arial" w:hAnsi="Arial" w:cs="Arial"/>
        </w:rPr>
        <w:t>, 2019.</w:t>
      </w:r>
    </w:p>
    <w:p w14:paraId="241AAF57" w14:textId="77777777" w:rsidR="006A5A92" w:rsidRPr="00971BFE" w:rsidRDefault="006A5A92" w:rsidP="006A5A92">
      <w:pPr>
        <w:ind w:left="360"/>
        <w:rPr>
          <w:rFonts w:ascii="Arial" w:hAnsi="Arial" w:cs="Arial"/>
        </w:rPr>
      </w:pPr>
    </w:p>
    <w:p w14:paraId="2EC55720" w14:textId="77777777" w:rsidR="00B5511A" w:rsidRPr="00971BFE" w:rsidRDefault="00B5511A" w:rsidP="00F41CB8">
      <w:pPr>
        <w:numPr>
          <w:ilvl w:val="0"/>
          <w:numId w:val="31"/>
        </w:numPr>
        <w:rPr>
          <w:rFonts w:ascii="Arial" w:hAnsi="Arial" w:cs="Arial"/>
        </w:rPr>
      </w:pPr>
      <w:r w:rsidRPr="00971BFE">
        <w:rPr>
          <w:rFonts w:ascii="Arial" w:hAnsi="Arial" w:cs="Arial"/>
        </w:rPr>
        <w:t xml:space="preserve">The team assigned to work on this project must be available for the full time period of the project schedule: </w:t>
      </w:r>
      <w:r w:rsidR="00FF6F37" w:rsidRPr="00971BFE">
        <w:rPr>
          <w:rFonts w:ascii="Arial" w:hAnsi="Arial" w:cs="Arial"/>
        </w:rPr>
        <w:t>October 1</w:t>
      </w:r>
      <w:r w:rsidRPr="00971BFE">
        <w:rPr>
          <w:rFonts w:ascii="Arial" w:hAnsi="Arial" w:cs="Arial"/>
        </w:rPr>
        <w:t xml:space="preserve"> through </w:t>
      </w:r>
      <w:r w:rsidR="00FF6F37" w:rsidRPr="00971BFE">
        <w:rPr>
          <w:rFonts w:ascii="Arial" w:hAnsi="Arial" w:cs="Arial"/>
        </w:rPr>
        <w:t>November 2</w:t>
      </w:r>
      <w:r w:rsidR="0055331E">
        <w:rPr>
          <w:rFonts w:ascii="Arial" w:hAnsi="Arial" w:cs="Arial"/>
        </w:rPr>
        <w:t>6</w:t>
      </w:r>
      <w:r w:rsidRPr="00971BFE">
        <w:rPr>
          <w:rFonts w:ascii="Arial" w:hAnsi="Arial" w:cs="Arial"/>
        </w:rPr>
        <w:t xml:space="preserve">, 2019 with the </w:t>
      </w:r>
      <w:r w:rsidR="00FF6F37" w:rsidRPr="00971BFE">
        <w:rPr>
          <w:rFonts w:ascii="Arial" w:hAnsi="Arial" w:cs="Arial"/>
        </w:rPr>
        <w:t xml:space="preserve">final report </w:t>
      </w:r>
      <w:r w:rsidRPr="00971BFE">
        <w:rPr>
          <w:rFonts w:ascii="Arial" w:hAnsi="Arial" w:cs="Arial"/>
        </w:rPr>
        <w:t xml:space="preserve">completed </w:t>
      </w:r>
      <w:r w:rsidR="002472B0">
        <w:rPr>
          <w:rFonts w:ascii="Arial" w:hAnsi="Arial" w:cs="Arial"/>
        </w:rPr>
        <w:t>no later than</w:t>
      </w:r>
      <w:r w:rsidRPr="00971BFE">
        <w:rPr>
          <w:rFonts w:ascii="Arial" w:hAnsi="Arial" w:cs="Arial"/>
        </w:rPr>
        <w:t xml:space="preserve"> </w:t>
      </w:r>
      <w:r w:rsidR="00FF6F37" w:rsidRPr="00971BFE">
        <w:rPr>
          <w:rFonts w:ascii="Arial" w:hAnsi="Arial" w:cs="Arial"/>
        </w:rPr>
        <w:t>November</w:t>
      </w:r>
      <w:r w:rsidRPr="00971BFE">
        <w:rPr>
          <w:rFonts w:ascii="Arial" w:hAnsi="Arial" w:cs="Arial"/>
        </w:rPr>
        <w:t xml:space="preserve"> 2</w:t>
      </w:r>
      <w:r w:rsidR="0055331E">
        <w:rPr>
          <w:rFonts w:ascii="Arial" w:hAnsi="Arial" w:cs="Arial"/>
        </w:rPr>
        <w:t>6</w:t>
      </w:r>
      <w:r w:rsidRPr="00971BFE">
        <w:rPr>
          <w:rFonts w:ascii="Arial" w:hAnsi="Arial" w:cs="Arial"/>
        </w:rPr>
        <w:t>, 2019.</w:t>
      </w:r>
    </w:p>
    <w:p w14:paraId="63AC3B24" w14:textId="77777777" w:rsidR="00665AD3" w:rsidRPr="00971BFE" w:rsidRDefault="00665AD3" w:rsidP="00665AD3">
      <w:pPr>
        <w:pStyle w:val="ListParagraph"/>
        <w:rPr>
          <w:rFonts w:ascii="Arial" w:hAnsi="Arial" w:cs="Arial"/>
        </w:rPr>
      </w:pPr>
    </w:p>
    <w:p w14:paraId="6165D015" w14:textId="77777777" w:rsidR="00665AD3" w:rsidRPr="00971BFE" w:rsidRDefault="00665AD3" w:rsidP="00665AD3">
      <w:pPr>
        <w:numPr>
          <w:ilvl w:val="0"/>
          <w:numId w:val="31"/>
        </w:numPr>
        <w:rPr>
          <w:rFonts w:ascii="Arial" w:hAnsi="Arial" w:cs="Arial"/>
        </w:rPr>
      </w:pPr>
      <w:r w:rsidRPr="00971BFE">
        <w:rPr>
          <w:rFonts w:ascii="Arial" w:hAnsi="Arial" w:cs="Arial"/>
        </w:rPr>
        <w:t>The respondent assumes responsibility for any costs incurred in the development and submission of a response.</w:t>
      </w:r>
    </w:p>
    <w:p w14:paraId="19ECA713" w14:textId="77777777" w:rsidR="002112F1" w:rsidRPr="00971BFE" w:rsidRDefault="002112F1" w:rsidP="002112F1">
      <w:pPr>
        <w:pStyle w:val="ListParagraph"/>
        <w:rPr>
          <w:rFonts w:ascii="Arial" w:hAnsi="Arial" w:cs="Arial"/>
        </w:rPr>
      </w:pPr>
    </w:p>
    <w:p w14:paraId="26D23788" w14:textId="77777777" w:rsidR="002112F1" w:rsidRPr="00971BFE" w:rsidRDefault="002112F1" w:rsidP="00F41CB8">
      <w:pPr>
        <w:numPr>
          <w:ilvl w:val="0"/>
          <w:numId w:val="31"/>
        </w:numPr>
        <w:rPr>
          <w:rFonts w:ascii="Arial" w:hAnsi="Arial" w:cs="Arial"/>
        </w:rPr>
      </w:pPr>
      <w:r w:rsidRPr="00971BFE">
        <w:rPr>
          <w:rFonts w:ascii="Arial" w:hAnsi="Arial" w:cs="Arial"/>
          <w:b/>
        </w:rPr>
        <w:t xml:space="preserve">Reference proposal &amp; contract page to record </w:t>
      </w:r>
      <w:r w:rsidR="00DD0BCE" w:rsidRPr="00971BFE">
        <w:rPr>
          <w:rFonts w:ascii="Arial" w:hAnsi="Arial" w:cs="Arial"/>
          <w:b/>
        </w:rPr>
        <w:t>p</w:t>
      </w:r>
      <w:r w:rsidR="00BF36F5" w:rsidRPr="00971BFE">
        <w:rPr>
          <w:rFonts w:ascii="Arial" w:hAnsi="Arial" w:cs="Arial"/>
          <w:b/>
        </w:rPr>
        <w:t xml:space="preserve">roposal sum </w:t>
      </w:r>
      <w:r w:rsidR="00DD0BCE" w:rsidRPr="00971BFE">
        <w:rPr>
          <w:rFonts w:ascii="Arial" w:hAnsi="Arial" w:cs="Arial"/>
          <w:b/>
        </w:rPr>
        <w:t xml:space="preserve">which </w:t>
      </w:r>
      <w:r w:rsidR="00BF36F5" w:rsidRPr="00971BFE">
        <w:rPr>
          <w:rFonts w:ascii="Arial" w:hAnsi="Arial" w:cs="Arial"/>
          <w:b/>
        </w:rPr>
        <w:t>is the total cost for the proposed project / services.</w:t>
      </w:r>
      <w:r w:rsidR="00DD0BCE" w:rsidRPr="00971BFE">
        <w:rPr>
          <w:rFonts w:ascii="Arial" w:hAnsi="Arial" w:cs="Arial"/>
          <w:b/>
        </w:rPr>
        <w:t xml:space="preserve"> Please note: itemization is required with your proposal.</w:t>
      </w:r>
    </w:p>
    <w:p w14:paraId="69A915A6" w14:textId="77777777" w:rsidR="001F1339" w:rsidRPr="00971BFE" w:rsidRDefault="001F1339" w:rsidP="00F41CB8">
      <w:pPr>
        <w:overflowPunct w:val="0"/>
        <w:autoSpaceDE w:val="0"/>
        <w:autoSpaceDN w:val="0"/>
        <w:adjustRightInd w:val="0"/>
        <w:ind w:left="720" w:firstLine="45"/>
        <w:textAlignment w:val="baseline"/>
        <w:rPr>
          <w:rFonts w:ascii="Arial" w:hAnsi="Arial" w:cs="Arial"/>
        </w:rPr>
      </w:pPr>
    </w:p>
    <w:p w14:paraId="16B078D1" w14:textId="77777777" w:rsidR="001F1339" w:rsidRPr="00971BFE" w:rsidRDefault="001F1339" w:rsidP="00F41CB8">
      <w:pPr>
        <w:numPr>
          <w:ilvl w:val="0"/>
          <w:numId w:val="31"/>
        </w:numPr>
        <w:rPr>
          <w:rFonts w:ascii="Arial" w:hAnsi="Arial" w:cs="Arial"/>
        </w:rPr>
      </w:pPr>
      <w:r w:rsidRPr="00971BFE">
        <w:rPr>
          <w:rFonts w:ascii="Arial" w:hAnsi="Arial" w:cs="Arial"/>
        </w:rPr>
        <w:t>Any product deliveries to Grand Valley State University (GVSU) shall be FOB delivered. GVSU campus locations to include but limited to: Allendale, all Grand Rapids, MI locations, Muskegon, MI and Holland, MI</w:t>
      </w:r>
    </w:p>
    <w:p w14:paraId="0B17B8E7" w14:textId="77777777" w:rsidR="001F1339" w:rsidRPr="00971BFE" w:rsidRDefault="001F1339" w:rsidP="001F1339">
      <w:pPr>
        <w:ind w:left="360"/>
        <w:rPr>
          <w:rFonts w:ascii="Arial" w:hAnsi="Arial" w:cs="Arial"/>
        </w:rPr>
      </w:pPr>
    </w:p>
    <w:p w14:paraId="281D3AA1" w14:textId="37DAB0BE" w:rsidR="00B9204C" w:rsidRDefault="00B9204C" w:rsidP="00B9204C">
      <w:pPr>
        <w:pStyle w:val="ListParagraph"/>
        <w:numPr>
          <w:ilvl w:val="0"/>
          <w:numId w:val="31"/>
        </w:numPr>
        <w:rPr>
          <w:rFonts w:ascii="Arial" w:hAnsi="Arial" w:cs="Arial"/>
          <w:bCs/>
          <w:lang w:val="fr-FR"/>
        </w:rPr>
      </w:pPr>
      <w:r w:rsidRPr="009F5AEC">
        <w:rPr>
          <w:rFonts w:ascii="Arial" w:hAnsi="Arial" w:cs="Arial"/>
          <w:bCs/>
          <w:lang w:val="fr-FR"/>
        </w:rPr>
        <w:t xml:space="preserve">There will be a Q&amp;A open to all vendors via Skype on September </w:t>
      </w:r>
      <w:r w:rsidR="006A3B67" w:rsidRPr="009F5AEC">
        <w:rPr>
          <w:rFonts w:ascii="Arial" w:hAnsi="Arial" w:cs="Arial"/>
          <w:bCs/>
          <w:lang w:val="fr-FR"/>
        </w:rPr>
        <w:t>10</w:t>
      </w:r>
      <w:r w:rsidRPr="009F5AEC">
        <w:rPr>
          <w:rFonts w:ascii="Arial" w:hAnsi="Arial" w:cs="Arial"/>
          <w:bCs/>
          <w:lang w:val="fr-FR"/>
        </w:rPr>
        <w:t xml:space="preserve">, 2019 from </w:t>
      </w:r>
      <w:r w:rsidR="006A3B67" w:rsidRPr="009F5AEC">
        <w:rPr>
          <w:rFonts w:ascii="Arial" w:hAnsi="Arial" w:cs="Arial"/>
          <w:bCs/>
          <w:lang w:val="fr-FR"/>
        </w:rPr>
        <w:t>3</w:t>
      </w:r>
      <w:r w:rsidRPr="009F5AEC">
        <w:rPr>
          <w:rFonts w:ascii="Arial" w:hAnsi="Arial" w:cs="Arial"/>
          <w:bCs/>
          <w:lang w:val="fr-FR"/>
        </w:rPr>
        <w:t xml:space="preserve"> </w:t>
      </w:r>
      <w:r w:rsidR="006A3B67" w:rsidRPr="009F5AEC">
        <w:rPr>
          <w:rFonts w:ascii="Arial" w:hAnsi="Arial" w:cs="Arial"/>
          <w:bCs/>
          <w:lang w:val="fr-FR"/>
        </w:rPr>
        <w:t>P</w:t>
      </w:r>
      <w:r w:rsidRPr="009F5AEC">
        <w:rPr>
          <w:rFonts w:ascii="Arial" w:hAnsi="Arial" w:cs="Arial"/>
          <w:bCs/>
          <w:lang w:val="fr-FR"/>
        </w:rPr>
        <w:t xml:space="preserve">.M. – </w:t>
      </w:r>
      <w:r w:rsidR="006A3B67" w:rsidRPr="009F5AEC">
        <w:rPr>
          <w:rFonts w:ascii="Arial" w:hAnsi="Arial" w:cs="Arial"/>
          <w:bCs/>
          <w:lang w:val="fr-FR"/>
        </w:rPr>
        <w:t>4</w:t>
      </w:r>
      <w:r w:rsidRPr="009F5AEC">
        <w:rPr>
          <w:rFonts w:ascii="Arial" w:hAnsi="Arial" w:cs="Arial"/>
          <w:bCs/>
          <w:lang w:val="fr-FR"/>
        </w:rPr>
        <w:t xml:space="preserve"> P.M. EST.  Instructions for </w:t>
      </w:r>
      <w:r w:rsidR="005346D5" w:rsidRPr="009F5AEC">
        <w:rPr>
          <w:rFonts w:ascii="Arial" w:hAnsi="Arial" w:cs="Arial"/>
          <w:bCs/>
          <w:lang w:val="fr-FR"/>
        </w:rPr>
        <w:t>participation :</w:t>
      </w:r>
    </w:p>
    <w:p w14:paraId="1CEFADCB" w14:textId="77777777" w:rsidR="00B074F9" w:rsidRPr="00B074F9" w:rsidRDefault="00B074F9" w:rsidP="00B074F9">
      <w:pPr>
        <w:pStyle w:val="ListParagraph"/>
        <w:rPr>
          <w:rFonts w:ascii="Arial" w:hAnsi="Arial" w:cs="Arial"/>
          <w:bCs/>
          <w:lang w:val="fr-FR"/>
        </w:rPr>
      </w:pPr>
    </w:p>
    <w:p w14:paraId="7113BABC" w14:textId="68BB39A1" w:rsidR="00B074F9" w:rsidRPr="00987687" w:rsidRDefault="003A6BD3" w:rsidP="00B074F9">
      <w:pPr>
        <w:pStyle w:val="ListParagraph"/>
        <w:numPr>
          <w:ilvl w:val="2"/>
          <w:numId w:val="31"/>
        </w:numPr>
        <w:rPr>
          <w:rFonts w:ascii="Arial" w:hAnsi="Arial" w:cs="Arial"/>
          <w:bCs/>
          <w:lang w:val="fr-FR"/>
        </w:rPr>
      </w:pPr>
      <w:hyperlink r:id="rId13" w:history="1">
        <w:r w:rsidR="008F0029" w:rsidRPr="00987687">
          <w:rPr>
            <w:rStyle w:val="Hyperlink"/>
            <w:rFonts w:ascii="Arial" w:hAnsi="Arial" w:cs="Arial"/>
            <w:color w:val="0066CC"/>
          </w:rPr>
          <w:t>Join Skype Meeting</w:t>
        </w:r>
      </w:hyperlink>
    </w:p>
    <w:p w14:paraId="719EC474" w14:textId="50E4C74E" w:rsidR="008F0029" w:rsidRPr="00987687" w:rsidRDefault="008F0029" w:rsidP="008F0029">
      <w:pPr>
        <w:pStyle w:val="ListParagraph"/>
        <w:numPr>
          <w:ilvl w:val="2"/>
          <w:numId w:val="31"/>
        </w:numPr>
        <w:rPr>
          <w:rFonts w:ascii="Arial" w:hAnsi="Arial" w:cs="Arial"/>
          <w:bCs/>
          <w:lang w:val="fr-FR"/>
        </w:rPr>
      </w:pPr>
      <w:r w:rsidRPr="00987687">
        <w:rPr>
          <w:rFonts w:ascii="Arial" w:hAnsi="Arial" w:cs="Arial"/>
          <w:lang w:val="en"/>
        </w:rPr>
        <w:t>Join by phone: 1-616-331-</w:t>
      </w:r>
      <w:r w:rsidR="00CD40BB" w:rsidRPr="00987687">
        <w:rPr>
          <w:rFonts w:ascii="Arial" w:hAnsi="Arial" w:cs="Arial"/>
          <w:lang w:val="en"/>
        </w:rPr>
        <w:t>9800,</w:t>
      </w:r>
      <w:r w:rsidRPr="00987687">
        <w:rPr>
          <w:rFonts w:ascii="Arial" w:hAnsi="Arial" w:cs="Arial"/>
          <w:lang w:val="en"/>
        </w:rPr>
        <w:t>46138#</w:t>
      </w:r>
    </w:p>
    <w:p w14:paraId="045EFB9F" w14:textId="77777777" w:rsidR="00B9204C" w:rsidRDefault="00B9204C" w:rsidP="00B9204C">
      <w:pPr>
        <w:pStyle w:val="ListParagraph"/>
        <w:rPr>
          <w:rFonts w:ascii="Arial" w:hAnsi="Arial" w:cs="Arial"/>
        </w:rPr>
      </w:pPr>
    </w:p>
    <w:p w14:paraId="4AE7C107" w14:textId="77777777" w:rsidR="001F1339" w:rsidRPr="00971BFE" w:rsidRDefault="001F1339" w:rsidP="00F41CB8">
      <w:pPr>
        <w:numPr>
          <w:ilvl w:val="0"/>
          <w:numId w:val="31"/>
        </w:numPr>
        <w:rPr>
          <w:rFonts w:ascii="Arial" w:hAnsi="Arial" w:cs="Arial"/>
          <w:b/>
        </w:rPr>
      </w:pPr>
      <w:r w:rsidRPr="00971BFE">
        <w:rPr>
          <w:rFonts w:ascii="Arial" w:hAnsi="Arial" w:cs="Arial"/>
        </w:rPr>
        <w:t>Any questions</w:t>
      </w:r>
      <w:r w:rsidR="006F2E3F">
        <w:rPr>
          <w:rFonts w:ascii="Arial" w:hAnsi="Arial" w:cs="Arial"/>
        </w:rPr>
        <w:t>,</w:t>
      </w:r>
      <w:r w:rsidRPr="00971BFE">
        <w:rPr>
          <w:rFonts w:ascii="Arial" w:hAnsi="Arial" w:cs="Arial"/>
        </w:rPr>
        <w:t xml:space="preserve"> </w:t>
      </w:r>
      <w:r w:rsidR="00B9204C" w:rsidRPr="009F5AEC">
        <w:rPr>
          <w:rFonts w:ascii="Arial" w:hAnsi="Arial" w:cs="Arial"/>
        </w:rPr>
        <w:t>outside of the Q&amp;A session</w:t>
      </w:r>
      <w:r w:rsidR="006F2E3F" w:rsidRPr="009F5AEC">
        <w:rPr>
          <w:rFonts w:ascii="Arial" w:hAnsi="Arial" w:cs="Arial"/>
        </w:rPr>
        <w:t>,</w:t>
      </w:r>
      <w:r w:rsidR="00B9204C">
        <w:rPr>
          <w:rFonts w:ascii="Arial" w:hAnsi="Arial" w:cs="Arial"/>
        </w:rPr>
        <w:t xml:space="preserve"> </w:t>
      </w:r>
      <w:r w:rsidRPr="00971BFE">
        <w:rPr>
          <w:rFonts w:ascii="Arial" w:hAnsi="Arial" w:cs="Arial"/>
        </w:rPr>
        <w:t>regarding this request for proposal</w:t>
      </w:r>
      <w:r w:rsidR="00B9204C">
        <w:rPr>
          <w:rFonts w:ascii="Arial" w:hAnsi="Arial" w:cs="Arial"/>
        </w:rPr>
        <w:t xml:space="preserve"> </w:t>
      </w:r>
      <w:r w:rsidRPr="00971BFE">
        <w:rPr>
          <w:rFonts w:ascii="Arial" w:hAnsi="Arial" w:cs="Arial"/>
        </w:rPr>
        <w:t xml:space="preserve">must be submitted in writing by </w:t>
      </w:r>
      <w:r w:rsidRPr="00971BFE">
        <w:rPr>
          <w:rFonts w:ascii="Arial" w:hAnsi="Arial" w:cs="Arial"/>
          <w:b/>
        </w:rPr>
        <w:t xml:space="preserve">Monday, </w:t>
      </w:r>
      <w:r w:rsidR="00FF6F37" w:rsidRPr="00971BFE">
        <w:rPr>
          <w:rFonts w:ascii="Arial" w:hAnsi="Arial" w:cs="Arial"/>
          <w:b/>
        </w:rPr>
        <w:t>September</w:t>
      </w:r>
      <w:r w:rsidRPr="00971BFE">
        <w:rPr>
          <w:rFonts w:ascii="Arial" w:hAnsi="Arial" w:cs="Arial"/>
          <w:b/>
        </w:rPr>
        <w:t xml:space="preserve"> 1</w:t>
      </w:r>
      <w:r w:rsidR="00FF6F37" w:rsidRPr="00971BFE">
        <w:rPr>
          <w:rFonts w:ascii="Arial" w:hAnsi="Arial" w:cs="Arial"/>
          <w:b/>
        </w:rPr>
        <w:t>6</w:t>
      </w:r>
      <w:r w:rsidRPr="00971BFE">
        <w:rPr>
          <w:rFonts w:ascii="Arial" w:hAnsi="Arial" w:cs="Arial"/>
          <w:b/>
        </w:rPr>
        <w:t xml:space="preserve">, 2019 10:00 A.M. to: </w:t>
      </w:r>
      <w:r w:rsidR="00FF6F37" w:rsidRPr="00971BFE">
        <w:rPr>
          <w:rFonts w:ascii="Arial" w:hAnsi="Arial" w:cs="Arial"/>
          <w:b/>
        </w:rPr>
        <w:t xml:space="preserve">Sue Korzinek </w:t>
      </w:r>
      <w:r w:rsidRPr="00971BFE">
        <w:rPr>
          <w:rFonts w:ascii="Arial" w:hAnsi="Arial" w:cs="Arial"/>
          <w:b/>
        </w:rPr>
        <w:t xml:space="preserve">Associate Vice President </w:t>
      </w:r>
      <w:r w:rsidR="00FF6F37" w:rsidRPr="00971BFE">
        <w:rPr>
          <w:rFonts w:ascii="Arial" w:hAnsi="Arial" w:cs="Arial"/>
          <w:b/>
        </w:rPr>
        <w:t>and CIO</w:t>
      </w:r>
    </w:p>
    <w:p w14:paraId="37E50136" w14:textId="77777777" w:rsidR="001F1339" w:rsidRPr="00971BFE" w:rsidRDefault="001F1339" w:rsidP="00F41CB8">
      <w:pPr>
        <w:pStyle w:val="ListParagraph"/>
        <w:numPr>
          <w:ilvl w:val="2"/>
          <w:numId w:val="31"/>
        </w:numPr>
        <w:rPr>
          <w:rFonts w:ascii="Arial" w:hAnsi="Arial" w:cs="Arial"/>
        </w:rPr>
      </w:pPr>
      <w:r w:rsidRPr="00971BFE">
        <w:rPr>
          <w:rFonts w:ascii="Arial" w:hAnsi="Arial" w:cs="Arial"/>
        </w:rPr>
        <w:t xml:space="preserve">GVSU </w:t>
      </w:r>
      <w:r w:rsidR="00FF6F37" w:rsidRPr="00971BFE">
        <w:rPr>
          <w:rFonts w:ascii="Arial" w:hAnsi="Arial" w:cs="Arial"/>
        </w:rPr>
        <w:t>Information Technology</w:t>
      </w:r>
    </w:p>
    <w:p w14:paraId="676C3C06" w14:textId="77777777" w:rsidR="001F1339" w:rsidRPr="00971BFE" w:rsidRDefault="001F1339" w:rsidP="00F41CB8">
      <w:pPr>
        <w:pStyle w:val="ListParagraph"/>
        <w:numPr>
          <w:ilvl w:val="2"/>
          <w:numId w:val="31"/>
        </w:numPr>
        <w:rPr>
          <w:rFonts w:ascii="Arial" w:hAnsi="Arial" w:cs="Arial"/>
        </w:rPr>
      </w:pPr>
      <w:r w:rsidRPr="00971BFE">
        <w:rPr>
          <w:rFonts w:ascii="Arial" w:hAnsi="Arial" w:cs="Arial"/>
        </w:rPr>
        <w:t xml:space="preserve">Email:  </w:t>
      </w:r>
      <w:hyperlink r:id="rId14" w:history="1">
        <w:r w:rsidR="00FF6F37" w:rsidRPr="00971BFE">
          <w:rPr>
            <w:rStyle w:val="Hyperlink"/>
            <w:rFonts w:ascii="Arial" w:hAnsi="Arial" w:cs="Arial"/>
          </w:rPr>
          <w:t>korzines@gvsu.edu</w:t>
        </w:r>
      </w:hyperlink>
    </w:p>
    <w:p w14:paraId="3E478FFE" w14:textId="77777777" w:rsidR="002112F1" w:rsidRPr="00971BFE" w:rsidRDefault="002112F1" w:rsidP="00F41CB8">
      <w:pPr>
        <w:numPr>
          <w:ilvl w:val="2"/>
          <w:numId w:val="31"/>
        </w:numPr>
        <w:rPr>
          <w:rFonts w:ascii="Arial" w:hAnsi="Arial" w:cs="Arial"/>
        </w:rPr>
      </w:pPr>
      <w:r w:rsidRPr="00971BFE">
        <w:rPr>
          <w:rFonts w:ascii="Arial" w:hAnsi="Arial" w:cs="Arial"/>
        </w:rPr>
        <w:t>Phone: (616) 331- 2</w:t>
      </w:r>
      <w:r w:rsidR="00FF6F37" w:rsidRPr="00971BFE">
        <w:rPr>
          <w:rFonts w:ascii="Arial" w:hAnsi="Arial" w:cs="Arial"/>
        </w:rPr>
        <w:t>035</w:t>
      </w:r>
    </w:p>
    <w:p w14:paraId="5A6BC6A2" w14:textId="77777777" w:rsidR="001F1339" w:rsidRPr="00971BFE" w:rsidRDefault="001F1339" w:rsidP="001F1339">
      <w:pPr>
        <w:tabs>
          <w:tab w:val="left" w:pos="720"/>
        </w:tabs>
        <w:overflowPunct w:val="0"/>
        <w:autoSpaceDE w:val="0"/>
        <w:autoSpaceDN w:val="0"/>
        <w:adjustRightInd w:val="0"/>
        <w:ind w:left="360"/>
        <w:textAlignment w:val="baseline"/>
        <w:rPr>
          <w:rFonts w:ascii="Arial" w:hAnsi="Arial" w:cs="Arial"/>
        </w:rPr>
      </w:pPr>
    </w:p>
    <w:p w14:paraId="73B01A00" w14:textId="77777777" w:rsidR="001F1339" w:rsidRPr="00971BFE" w:rsidRDefault="00B9204C" w:rsidP="00F41CB8">
      <w:pPr>
        <w:numPr>
          <w:ilvl w:val="0"/>
          <w:numId w:val="31"/>
        </w:numPr>
        <w:tabs>
          <w:tab w:val="left" w:pos="720"/>
        </w:tabs>
        <w:overflowPunct w:val="0"/>
        <w:autoSpaceDE w:val="0"/>
        <w:autoSpaceDN w:val="0"/>
        <w:adjustRightInd w:val="0"/>
        <w:textAlignment w:val="baseline"/>
        <w:rPr>
          <w:rFonts w:ascii="Arial" w:hAnsi="Arial" w:cs="Arial"/>
          <w:b/>
        </w:rPr>
      </w:pPr>
      <w:r>
        <w:rPr>
          <w:rFonts w:ascii="Arial" w:hAnsi="Arial" w:cs="Arial"/>
          <w:color w:val="76923C"/>
        </w:rPr>
        <w:t xml:space="preserve">      </w:t>
      </w:r>
      <w:r w:rsidR="001F1339" w:rsidRPr="00971BFE">
        <w:rPr>
          <w:rFonts w:ascii="Arial" w:hAnsi="Arial" w:cs="Arial"/>
          <w:color w:val="76923C"/>
        </w:rPr>
        <w:t>At Grand Valley State University, socially responsible procurement (defined as supporting diversity, socially responsible procurement, and sustainability) is highly valued.</w:t>
      </w:r>
      <w:r w:rsidR="001F1339" w:rsidRPr="00971BFE">
        <w:rPr>
          <w:rFonts w:ascii="Arial" w:hAnsi="Arial" w:cs="Arial"/>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14:paraId="45E27A72" w14:textId="77777777" w:rsidR="008628B5" w:rsidRPr="00971BFE" w:rsidRDefault="008628B5" w:rsidP="008628B5">
      <w:pPr>
        <w:tabs>
          <w:tab w:val="left" w:pos="720"/>
        </w:tabs>
        <w:overflowPunct w:val="0"/>
        <w:autoSpaceDE w:val="0"/>
        <w:autoSpaceDN w:val="0"/>
        <w:adjustRightInd w:val="0"/>
        <w:ind w:left="360"/>
        <w:textAlignment w:val="baseline"/>
        <w:rPr>
          <w:rFonts w:ascii="Arial" w:hAnsi="Arial" w:cs="Arial"/>
          <w:b/>
        </w:rPr>
      </w:pPr>
    </w:p>
    <w:p w14:paraId="1C80386A" w14:textId="43512669" w:rsidR="008628B5" w:rsidRPr="00971BFE" w:rsidRDefault="00B9204C" w:rsidP="008628B5">
      <w:pPr>
        <w:numPr>
          <w:ilvl w:val="0"/>
          <w:numId w:val="31"/>
        </w:numPr>
        <w:tabs>
          <w:tab w:val="left" w:pos="720"/>
        </w:tabs>
        <w:overflowPunct w:val="0"/>
        <w:autoSpaceDE w:val="0"/>
        <w:autoSpaceDN w:val="0"/>
        <w:adjustRightInd w:val="0"/>
        <w:textAlignment w:val="baseline"/>
        <w:rPr>
          <w:rFonts w:ascii="Arial" w:hAnsi="Arial" w:cs="Arial"/>
        </w:rPr>
      </w:pPr>
      <w:r>
        <w:rPr>
          <w:rFonts w:ascii="Arial" w:hAnsi="Arial" w:cs="Arial"/>
        </w:rPr>
        <w:t xml:space="preserve">      </w:t>
      </w:r>
      <w:r w:rsidR="008628B5" w:rsidRPr="00971BFE">
        <w:rPr>
          <w:rFonts w:ascii="Arial" w:hAnsi="Arial" w:cs="Arial"/>
        </w:rPr>
        <w:t xml:space="preserve">Grand Valley State University prefers to work with a local firm in order to keep travel expenses to a minimum. If your firm is not local, please disclose your estimate for travel costs. The team from the awarded company </w:t>
      </w:r>
      <w:r w:rsidR="00C72ECD">
        <w:rPr>
          <w:rFonts w:ascii="Arial" w:hAnsi="Arial" w:cs="Arial"/>
        </w:rPr>
        <w:t xml:space="preserve">may be </w:t>
      </w:r>
      <w:r w:rsidR="008628B5" w:rsidRPr="00971BFE">
        <w:rPr>
          <w:rFonts w:ascii="Arial" w:hAnsi="Arial" w:cs="Arial"/>
        </w:rPr>
        <w:t xml:space="preserve">expected to have multiple in-person meetings with </w:t>
      </w:r>
      <w:r w:rsidR="001C7B1F">
        <w:rPr>
          <w:rFonts w:ascii="Arial" w:hAnsi="Arial" w:cs="Arial"/>
        </w:rPr>
        <w:t>the IT Department</w:t>
      </w:r>
      <w:r w:rsidR="008628B5" w:rsidRPr="00971BFE">
        <w:rPr>
          <w:rFonts w:ascii="Arial" w:hAnsi="Arial" w:cs="Arial"/>
        </w:rPr>
        <w:t xml:space="preserve"> on </w:t>
      </w:r>
      <w:r w:rsidR="00CD40BB">
        <w:rPr>
          <w:rFonts w:ascii="Arial" w:hAnsi="Arial" w:cs="Arial"/>
        </w:rPr>
        <w:t xml:space="preserve">both our </w:t>
      </w:r>
      <w:r w:rsidR="008628B5" w:rsidRPr="00971BFE">
        <w:rPr>
          <w:rFonts w:ascii="Arial" w:hAnsi="Arial" w:cs="Arial"/>
        </w:rPr>
        <w:t>Allendale</w:t>
      </w:r>
      <w:r w:rsidR="00CD40BB">
        <w:rPr>
          <w:rFonts w:ascii="Arial" w:hAnsi="Arial" w:cs="Arial"/>
        </w:rPr>
        <w:t xml:space="preserve"> and Grand Rapids </w:t>
      </w:r>
      <w:r w:rsidR="008628B5" w:rsidRPr="00971BFE">
        <w:rPr>
          <w:rFonts w:ascii="Arial" w:hAnsi="Arial" w:cs="Arial"/>
        </w:rPr>
        <w:t>Michigan</w:t>
      </w:r>
      <w:r w:rsidR="00CD40BB">
        <w:rPr>
          <w:rFonts w:ascii="Arial" w:hAnsi="Arial" w:cs="Arial"/>
        </w:rPr>
        <w:t xml:space="preserve"> campuses.</w:t>
      </w:r>
    </w:p>
    <w:p w14:paraId="7E00FB8B" w14:textId="77777777" w:rsidR="001F1339" w:rsidRPr="00971BFE" w:rsidRDefault="001F1339" w:rsidP="001F1339">
      <w:pPr>
        <w:ind w:left="360"/>
        <w:rPr>
          <w:rFonts w:ascii="Arial" w:hAnsi="Arial" w:cs="Arial"/>
        </w:rPr>
      </w:pPr>
    </w:p>
    <w:p w14:paraId="06BEF6D1" w14:textId="77777777" w:rsidR="001F1339" w:rsidRPr="00971BFE" w:rsidRDefault="00B9204C" w:rsidP="00F41CB8">
      <w:pPr>
        <w:numPr>
          <w:ilvl w:val="0"/>
          <w:numId w:val="31"/>
        </w:numPr>
        <w:tabs>
          <w:tab w:val="left" w:pos="720"/>
        </w:tabs>
        <w:overflowPunct w:val="0"/>
        <w:autoSpaceDE w:val="0"/>
        <w:autoSpaceDN w:val="0"/>
        <w:adjustRightInd w:val="0"/>
        <w:textAlignment w:val="baseline"/>
        <w:rPr>
          <w:rFonts w:ascii="Arial" w:hAnsi="Arial" w:cs="Arial"/>
        </w:rPr>
      </w:pPr>
      <w:r>
        <w:rPr>
          <w:rFonts w:ascii="Arial" w:hAnsi="Arial" w:cs="Arial"/>
          <w:color w:val="0070C0"/>
        </w:rPr>
        <w:t xml:space="preserve">      </w:t>
      </w:r>
      <w:r w:rsidR="001F1339" w:rsidRPr="00971BFE">
        <w:rPr>
          <w:rFonts w:ascii="Arial" w:hAnsi="Arial" w:cs="Arial"/>
          <w:color w:val="0070C0"/>
        </w:rPr>
        <w:t>Grand Valley State University endeavors to buy products made in the United States of America whenever an American made* product is available that meets or exceeds the specifications requested and the price is equal to or lower than a foreign made product.</w:t>
      </w:r>
      <w:r w:rsidR="001F1339" w:rsidRPr="00971BFE">
        <w:rPr>
          <w:rFonts w:ascii="Arial" w:hAnsi="Arial" w:cs="Arial"/>
        </w:rPr>
        <w:t xml:space="preserve">  Vendors are requested to bid American-made products and/or services whenever available.  Vendors may bid foreign made products or services when:</w:t>
      </w:r>
    </w:p>
    <w:p w14:paraId="670F5204" w14:textId="77777777" w:rsidR="001F1339" w:rsidRPr="00971BFE" w:rsidRDefault="001F1339" w:rsidP="001F1339">
      <w:pPr>
        <w:rPr>
          <w:rFonts w:ascii="Arial" w:hAnsi="Arial" w:cs="Arial"/>
        </w:rPr>
      </w:pPr>
    </w:p>
    <w:p w14:paraId="51CA5618" w14:textId="77777777" w:rsidR="001F1339" w:rsidRPr="00971BFE" w:rsidRDefault="00F41CB8" w:rsidP="00F41CB8">
      <w:pPr>
        <w:tabs>
          <w:tab w:val="left" w:pos="1440"/>
        </w:tabs>
        <w:overflowPunct w:val="0"/>
        <w:autoSpaceDE w:val="0"/>
        <w:autoSpaceDN w:val="0"/>
        <w:adjustRightInd w:val="0"/>
        <w:ind w:left="360"/>
        <w:textAlignment w:val="baseline"/>
        <w:rPr>
          <w:rFonts w:ascii="Arial" w:hAnsi="Arial" w:cs="Arial"/>
        </w:rPr>
      </w:pPr>
      <w:r w:rsidRPr="00971BFE">
        <w:rPr>
          <w:rFonts w:ascii="Arial" w:hAnsi="Arial" w:cs="Arial"/>
        </w:rPr>
        <w:t xml:space="preserve">                        </w:t>
      </w:r>
      <w:r w:rsidR="001F1339" w:rsidRPr="00971BFE">
        <w:rPr>
          <w:rFonts w:ascii="Arial" w:hAnsi="Arial" w:cs="Arial"/>
        </w:rPr>
        <w:t>They are specified</w:t>
      </w:r>
    </w:p>
    <w:p w14:paraId="5A55AD1C" w14:textId="77777777" w:rsidR="001F1339" w:rsidRPr="00971BFE" w:rsidRDefault="00F41CB8" w:rsidP="00F41CB8">
      <w:pPr>
        <w:tabs>
          <w:tab w:val="left" w:pos="1440"/>
        </w:tabs>
        <w:overflowPunct w:val="0"/>
        <w:autoSpaceDE w:val="0"/>
        <w:autoSpaceDN w:val="0"/>
        <w:adjustRightInd w:val="0"/>
        <w:ind w:left="360"/>
        <w:textAlignment w:val="baseline"/>
        <w:rPr>
          <w:rFonts w:ascii="Arial" w:hAnsi="Arial" w:cs="Arial"/>
        </w:rPr>
      </w:pPr>
      <w:r w:rsidRPr="00971BFE">
        <w:rPr>
          <w:rFonts w:ascii="Arial" w:hAnsi="Arial" w:cs="Arial"/>
        </w:rPr>
        <w:t xml:space="preserve">                        </w:t>
      </w:r>
      <w:r w:rsidR="001F1339" w:rsidRPr="00971BFE">
        <w:rPr>
          <w:rFonts w:ascii="Arial" w:hAnsi="Arial" w:cs="Arial"/>
        </w:rPr>
        <w:t>They are identified as an alternate by the vendor as long as they are technically acceptable.</w:t>
      </w:r>
    </w:p>
    <w:p w14:paraId="23DEF592" w14:textId="77777777" w:rsidR="001F1339" w:rsidRDefault="001F1339" w:rsidP="00F41CB8">
      <w:pPr>
        <w:numPr>
          <w:ilvl w:val="2"/>
          <w:numId w:val="31"/>
        </w:numPr>
        <w:rPr>
          <w:rFonts w:ascii="Arial" w:hAnsi="Arial" w:cs="Arial"/>
        </w:rPr>
      </w:pPr>
      <w:r w:rsidRPr="00971BFE">
        <w:rPr>
          <w:rFonts w:ascii="Arial" w:hAnsi="Arial" w:cs="Arial"/>
        </w:rPr>
        <w:t>*More than 50% of the manufactured or assembled in the United States.</w:t>
      </w:r>
    </w:p>
    <w:p w14:paraId="3B7FB92E" w14:textId="77777777" w:rsidR="00B9204C" w:rsidRPr="00971BFE" w:rsidRDefault="00B9204C" w:rsidP="00B9204C">
      <w:pPr>
        <w:ind w:left="2160"/>
        <w:rPr>
          <w:rFonts w:ascii="Arial" w:hAnsi="Arial" w:cs="Arial"/>
        </w:rPr>
      </w:pPr>
    </w:p>
    <w:p w14:paraId="2DEFFD11" w14:textId="77777777" w:rsidR="001F1339" w:rsidRPr="00971BFE" w:rsidRDefault="001F1339" w:rsidP="00665AD3">
      <w:pPr>
        <w:numPr>
          <w:ilvl w:val="0"/>
          <w:numId w:val="31"/>
        </w:numPr>
        <w:tabs>
          <w:tab w:val="left" w:pos="270"/>
        </w:tabs>
        <w:rPr>
          <w:rFonts w:ascii="Arial" w:hAnsi="Arial" w:cs="Arial"/>
        </w:rPr>
      </w:pPr>
      <w:r w:rsidRPr="00971BFE">
        <w:rPr>
          <w:rFonts w:ascii="Arial" w:hAnsi="Arial" w:cs="Arial"/>
        </w:rPr>
        <w:t>G</w:t>
      </w:r>
      <w:r w:rsidR="00665AD3" w:rsidRPr="00971BFE">
        <w:rPr>
          <w:rFonts w:ascii="Arial" w:hAnsi="Arial" w:cs="Arial"/>
        </w:rPr>
        <w:t>rand Valley State University</w:t>
      </w:r>
      <w:r w:rsidRPr="00971BFE">
        <w:rPr>
          <w:rFonts w:ascii="Arial" w:hAnsi="Arial" w:cs="Arial"/>
        </w:rPr>
        <w:t xml:space="preserve"> </w:t>
      </w:r>
      <w:r w:rsidR="00665AD3" w:rsidRPr="00971BFE">
        <w:rPr>
          <w:rFonts w:ascii="Arial" w:hAnsi="Arial" w:cs="Arial"/>
        </w:rPr>
        <w:t xml:space="preserve">(GVSU) </w:t>
      </w:r>
      <w:r w:rsidRPr="00971BFE">
        <w:rPr>
          <w:rFonts w:ascii="Arial" w:hAnsi="Arial" w:cs="Arial"/>
        </w:rPr>
        <w:t xml:space="preserve">reserves the right to accept or reject any or all Proposals not withdrawn before the opening date and to waive any irregularity or informality in the Proposal process. </w:t>
      </w:r>
      <w:r w:rsidR="00665AD3" w:rsidRPr="00971BFE">
        <w:rPr>
          <w:rFonts w:ascii="Arial" w:hAnsi="Arial" w:cs="Arial"/>
        </w:rPr>
        <w:t>GVSU reserves the right to cancel the solicitation and/or any planned award for any or no reason as it deems necessary in its own best interest.</w:t>
      </w:r>
      <w:r w:rsidRPr="00971BFE">
        <w:rPr>
          <w:rFonts w:ascii="Arial" w:hAnsi="Arial" w:cs="Arial"/>
        </w:rPr>
        <w:t xml:space="preserve"> The University reserves the right to conduct discussions, request additional information and accept revisions of Proposals from any or all bidders.  The University reserves the right to negotiate with the bidder whose proposal is deemed most favorable. </w:t>
      </w:r>
    </w:p>
    <w:p w14:paraId="6ACC4978" w14:textId="77777777" w:rsidR="001F1339" w:rsidRPr="00971BFE" w:rsidRDefault="001F1339" w:rsidP="001F1339">
      <w:pPr>
        <w:tabs>
          <w:tab w:val="left" w:pos="270"/>
        </w:tabs>
        <w:ind w:left="360"/>
        <w:rPr>
          <w:rFonts w:ascii="Arial" w:hAnsi="Arial" w:cs="Arial"/>
        </w:rPr>
      </w:pPr>
    </w:p>
    <w:p w14:paraId="3A2B67B2" w14:textId="77777777" w:rsidR="001F1339" w:rsidRPr="00971BFE" w:rsidRDefault="00B9204C" w:rsidP="00F41CB8">
      <w:pPr>
        <w:numPr>
          <w:ilvl w:val="0"/>
          <w:numId w:val="31"/>
        </w:numPr>
        <w:tabs>
          <w:tab w:val="left" w:pos="720"/>
        </w:tabs>
        <w:overflowPunct w:val="0"/>
        <w:autoSpaceDE w:val="0"/>
        <w:autoSpaceDN w:val="0"/>
        <w:adjustRightInd w:val="0"/>
        <w:textAlignment w:val="baseline"/>
        <w:rPr>
          <w:rFonts w:ascii="Arial" w:hAnsi="Arial" w:cs="Arial"/>
        </w:rPr>
      </w:pPr>
      <w:r>
        <w:rPr>
          <w:rFonts w:ascii="Arial" w:hAnsi="Arial" w:cs="Arial"/>
        </w:rPr>
        <w:t xml:space="preserve">      </w:t>
      </w:r>
      <w:r w:rsidR="001F1339" w:rsidRPr="00971BFE">
        <w:rPr>
          <w:rFonts w:ascii="Arial" w:hAnsi="Arial" w:cs="Arial"/>
        </w:rPr>
        <w:t>Grand Valley State University reserves the right to award bids / proposals in the manner that will best suit the University.</w:t>
      </w:r>
    </w:p>
    <w:p w14:paraId="2E35EF1B" w14:textId="77777777" w:rsidR="00665AD3" w:rsidRPr="00971BFE" w:rsidRDefault="00665AD3" w:rsidP="00665AD3">
      <w:pPr>
        <w:pStyle w:val="ListParagraph"/>
        <w:rPr>
          <w:rFonts w:ascii="Arial" w:hAnsi="Arial" w:cs="Arial"/>
        </w:rPr>
      </w:pPr>
    </w:p>
    <w:p w14:paraId="6622B7AC" w14:textId="77777777" w:rsidR="00665AD3" w:rsidRPr="00971BFE" w:rsidRDefault="00B9204C" w:rsidP="00665AD3">
      <w:pPr>
        <w:numPr>
          <w:ilvl w:val="0"/>
          <w:numId w:val="31"/>
        </w:numPr>
        <w:tabs>
          <w:tab w:val="left" w:pos="720"/>
        </w:tabs>
        <w:overflowPunct w:val="0"/>
        <w:autoSpaceDE w:val="0"/>
        <w:autoSpaceDN w:val="0"/>
        <w:adjustRightInd w:val="0"/>
        <w:textAlignment w:val="baseline"/>
        <w:rPr>
          <w:rFonts w:ascii="Arial" w:hAnsi="Arial" w:cs="Arial"/>
        </w:rPr>
      </w:pPr>
      <w:r>
        <w:rPr>
          <w:rFonts w:ascii="Arial" w:hAnsi="Arial" w:cs="Arial"/>
        </w:rPr>
        <w:t xml:space="preserve">      </w:t>
      </w:r>
      <w:r w:rsidR="00665AD3" w:rsidRPr="00971BFE">
        <w:rPr>
          <w:rFonts w:ascii="Arial" w:hAnsi="Arial" w:cs="Arial"/>
        </w:rPr>
        <w:t>Acceptance of awarded proposal will be made by GVSU purchase order.</w:t>
      </w:r>
    </w:p>
    <w:p w14:paraId="5CED2BA8" w14:textId="77777777" w:rsidR="002112F1" w:rsidRPr="00971BFE" w:rsidRDefault="002112F1" w:rsidP="002112F1">
      <w:pPr>
        <w:pStyle w:val="ListParagraph"/>
        <w:rPr>
          <w:rFonts w:ascii="Arial" w:hAnsi="Arial" w:cs="Arial"/>
        </w:rPr>
      </w:pPr>
    </w:p>
    <w:p w14:paraId="11B0B4A2" w14:textId="77777777" w:rsidR="00512C5D" w:rsidRPr="00971BFE" w:rsidRDefault="00512C5D" w:rsidP="00512C5D">
      <w:pPr>
        <w:pStyle w:val="ListParagraph"/>
        <w:rPr>
          <w:rFonts w:ascii="Arial" w:hAnsi="Arial" w:cs="Arial"/>
        </w:rPr>
      </w:pPr>
    </w:p>
    <w:p w14:paraId="430E7435" w14:textId="77777777" w:rsidR="00512C5D" w:rsidRPr="00971BFE" w:rsidRDefault="00512C5D" w:rsidP="00512C5D">
      <w:pPr>
        <w:tabs>
          <w:tab w:val="left" w:pos="720"/>
        </w:tabs>
        <w:overflowPunct w:val="0"/>
        <w:autoSpaceDE w:val="0"/>
        <w:autoSpaceDN w:val="0"/>
        <w:adjustRightInd w:val="0"/>
        <w:textAlignment w:val="baseline"/>
        <w:rPr>
          <w:rFonts w:ascii="Arial" w:hAnsi="Arial" w:cs="Arial"/>
        </w:rPr>
      </w:pPr>
    </w:p>
    <w:p w14:paraId="1C8CE86D" w14:textId="77777777" w:rsidR="00C0728A" w:rsidRPr="00971BFE" w:rsidRDefault="00512C5D" w:rsidP="002112F1">
      <w:pPr>
        <w:tabs>
          <w:tab w:val="left" w:pos="720"/>
        </w:tabs>
        <w:overflowPunct w:val="0"/>
        <w:autoSpaceDE w:val="0"/>
        <w:autoSpaceDN w:val="0"/>
        <w:adjustRightInd w:val="0"/>
        <w:textAlignment w:val="baseline"/>
        <w:rPr>
          <w:rFonts w:ascii="Arial" w:hAnsi="Arial" w:cs="Arial"/>
          <w:b/>
        </w:rPr>
      </w:pPr>
      <w:r w:rsidRPr="00971BFE">
        <w:rPr>
          <w:rFonts w:ascii="Arial" w:hAnsi="Arial" w:cs="Arial"/>
          <w:b/>
        </w:rPr>
        <w:t>Proposal Submission</w:t>
      </w:r>
    </w:p>
    <w:p w14:paraId="64BD68E6" w14:textId="77777777" w:rsidR="00512C5D" w:rsidRPr="00971BFE" w:rsidRDefault="00512C5D" w:rsidP="002112F1">
      <w:pPr>
        <w:tabs>
          <w:tab w:val="left" w:pos="720"/>
        </w:tabs>
        <w:overflowPunct w:val="0"/>
        <w:autoSpaceDE w:val="0"/>
        <w:autoSpaceDN w:val="0"/>
        <w:adjustRightInd w:val="0"/>
        <w:textAlignment w:val="baseline"/>
        <w:rPr>
          <w:rFonts w:ascii="Arial" w:hAnsi="Arial" w:cs="Arial"/>
        </w:rPr>
      </w:pPr>
    </w:p>
    <w:p w14:paraId="516E2E73" w14:textId="77777777" w:rsidR="006D1F5E" w:rsidRPr="00971BFE" w:rsidRDefault="006D1F5E" w:rsidP="006D1F5E">
      <w:pPr>
        <w:tabs>
          <w:tab w:val="left" w:pos="720"/>
        </w:tabs>
        <w:overflowPunct w:val="0"/>
        <w:autoSpaceDE w:val="0"/>
        <w:autoSpaceDN w:val="0"/>
        <w:adjustRightInd w:val="0"/>
        <w:textAlignment w:val="baseline"/>
        <w:rPr>
          <w:rFonts w:ascii="Arial" w:hAnsi="Arial" w:cs="Arial"/>
        </w:rPr>
      </w:pPr>
      <w:r w:rsidRPr="00971BFE">
        <w:rPr>
          <w:rFonts w:ascii="Arial" w:hAnsi="Arial" w:cs="Arial"/>
        </w:rPr>
        <w:t>Proposal should include the following:</w:t>
      </w:r>
    </w:p>
    <w:p w14:paraId="0AF8C507" w14:textId="77777777" w:rsidR="006D1F5E" w:rsidRPr="00971BFE" w:rsidRDefault="006D1F5E" w:rsidP="006D1F5E">
      <w:pPr>
        <w:tabs>
          <w:tab w:val="left" w:pos="720"/>
        </w:tabs>
        <w:overflowPunct w:val="0"/>
        <w:autoSpaceDE w:val="0"/>
        <w:autoSpaceDN w:val="0"/>
        <w:adjustRightInd w:val="0"/>
        <w:textAlignment w:val="baseline"/>
        <w:rPr>
          <w:rFonts w:ascii="Arial" w:hAnsi="Arial" w:cs="Arial"/>
        </w:rPr>
      </w:pPr>
    </w:p>
    <w:p w14:paraId="04AB4974" w14:textId="77777777" w:rsidR="006D1F5E" w:rsidRPr="00971BFE" w:rsidRDefault="006D1F5E" w:rsidP="006D1F5E">
      <w:pPr>
        <w:numPr>
          <w:ilvl w:val="0"/>
          <w:numId w:val="33"/>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State your credentials and experience and how it differentiates you from others. </w:t>
      </w:r>
    </w:p>
    <w:p w14:paraId="3A2DAB8D" w14:textId="77777777" w:rsidR="006D1F5E" w:rsidRDefault="006D1F5E" w:rsidP="006D1F5E">
      <w:pPr>
        <w:numPr>
          <w:ilvl w:val="0"/>
          <w:numId w:val="33"/>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Provide an organization chart and identify the staff team who would be assigned to this work, their respective roles and bios. If your proposal includes any subcontracted work, please identify who would be doing that work and provide their organization affiliation and their bio. </w:t>
      </w:r>
    </w:p>
    <w:p w14:paraId="051B13D9" w14:textId="77777777" w:rsidR="006D1F5E" w:rsidRDefault="006D1F5E" w:rsidP="006D1F5E">
      <w:pPr>
        <w:numPr>
          <w:ilvl w:val="0"/>
          <w:numId w:val="33"/>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Include your hourly rate and note if/how this differs by team member. Address how expenses will be assessed and handled. Include project management time in the quote. State if a payment schedule is required and if so, provide the schedule. </w:t>
      </w:r>
    </w:p>
    <w:p w14:paraId="7AD51437" w14:textId="77777777" w:rsidR="002472B0" w:rsidRPr="00971BFE" w:rsidRDefault="002472B0" w:rsidP="006D1F5E">
      <w:pPr>
        <w:numPr>
          <w:ilvl w:val="0"/>
          <w:numId w:val="33"/>
        </w:numPr>
        <w:tabs>
          <w:tab w:val="left" w:pos="720"/>
        </w:tabs>
        <w:overflowPunct w:val="0"/>
        <w:autoSpaceDE w:val="0"/>
        <w:autoSpaceDN w:val="0"/>
        <w:adjustRightInd w:val="0"/>
        <w:textAlignment w:val="baseline"/>
        <w:rPr>
          <w:rFonts w:ascii="Arial" w:hAnsi="Arial" w:cs="Arial"/>
        </w:rPr>
      </w:pPr>
      <w:r>
        <w:rPr>
          <w:rFonts w:ascii="Arial" w:hAnsi="Arial" w:cs="Arial"/>
        </w:rPr>
        <w:t>All information request</w:t>
      </w:r>
      <w:r w:rsidR="00B9204C">
        <w:rPr>
          <w:rFonts w:ascii="Arial" w:hAnsi="Arial" w:cs="Arial"/>
        </w:rPr>
        <w:t>ed</w:t>
      </w:r>
      <w:r>
        <w:rPr>
          <w:rFonts w:ascii="Arial" w:hAnsi="Arial" w:cs="Arial"/>
        </w:rPr>
        <w:t xml:space="preserve"> under the Specifications section</w:t>
      </w:r>
      <w:r w:rsidR="00B9204C">
        <w:rPr>
          <w:rFonts w:ascii="Arial" w:hAnsi="Arial" w:cs="Arial"/>
        </w:rPr>
        <w:t xml:space="preserve"> below.</w:t>
      </w:r>
    </w:p>
    <w:p w14:paraId="5B757E83" w14:textId="77777777" w:rsidR="006D1F5E" w:rsidRPr="00971BFE" w:rsidRDefault="006D1F5E" w:rsidP="00512C5D">
      <w:pPr>
        <w:tabs>
          <w:tab w:val="left" w:pos="720"/>
        </w:tabs>
        <w:overflowPunct w:val="0"/>
        <w:autoSpaceDE w:val="0"/>
        <w:autoSpaceDN w:val="0"/>
        <w:adjustRightInd w:val="0"/>
        <w:textAlignment w:val="baseline"/>
        <w:rPr>
          <w:rFonts w:ascii="Arial" w:hAnsi="Arial" w:cs="Arial"/>
        </w:rPr>
      </w:pPr>
    </w:p>
    <w:p w14:paraId="45833D3C" w14:textId="77777777" w:rsidR="00DD0BCE" w:rsidRPr="00971BFE" w:rsidRDefault="00DD0BCE" w:rsidP="00512C5D">
      <w:pPr>
        <w:rPr>
          <w:rFonts w:ascii="Arial" w:hAnsi="Arial" w:cs="Arial"/>
          <w:b/>
        </w:rPr>
      </w:pPr>
    </w:p>
    <w:p w14:paraId="56D0F1E0" w14:textId="77777777" w:rsidR="00512C5D" w:rsidRPr="00971BFE" w:rsidRDefault="00512C5D" w:rsidP="00512C5D">
      <w:pPr>
        <w:rPr>
          <w:rFonts w:ascii="Arial" w:hAnsi="Arial" w:cs="Arial"/>
        </w:rPr>
      </w:pPr>
      <w:r w:rsidRPr="00971BFE">
        <w:rPr>
          <w:rFonts w:ascii="Arial" w:hAnsi="Arial" w:cs="Arial"/>
        </w:rPr>
        <w:t>Submit your proposal electronically to the e-mail address</w:t>
      </w:r>
      <w:r w:rsidR="00B9204C">
        <w:rPr>
          <w:rFonts w:ascii="Arial" w:hAnsi="Arial" w:cs="Arial"/>
        </w:rPr>
        <w:t xml:space="preserve">, </w:t>
      </w:r>
      <w:hyperlink r:id="rId15" w:history="1">
        <w:r w:rsidR="00B9204C" w:rsidRPr="00971BFE">
          <w:rPr>
            <w:rStyle w:val="Hyperlink"/>
            <w:rFonts w:ascii="Arial" w:hAnsi="Arial" w:cs="Arial"/>
            <w:b/>
            <w:bCs/>
            <w:lang w:val="fr-FR"/>
          </w:rPr>
          <w:t>RFP-Received@gvsu.edu</w:t>
        </w:r>
      </w:hyperlink>
      <w:r w:rsidR="00B9204C" w:rsidRPr="00971BFE">
        <w:rPr>
          <w:rFonts w:ascii="Arial" w:hAnsi="Arial" w:cs="Arial"/>
          <w:bCs/>
          <w:lang w:val="fr-FR"/>
        </w:rPr>
        <w:t xml:space="preserve"> </w:t>
      </w:r>
      <w:r w:rsidR="00B9204C">
        <w:rPr>
          <w:rFonts w:ascii="Arial" w:hAnsi="Arial" w:cs="Arial"/>
          <w:bCs/>
          <w:lang w:val="fr-FR"/>
        </w:rPr>
        <w:t>,</w:t>
      </w:r>
      <w:r w:rsidRPr="00971BFE">
        <w:rPr>
          <w:rFonts w:ascii="Arial" w:hAnsi="Arial" w:cs="Arial"/>
        </w:rPr>
        <w:t xml:space="preserve"> by the bid </w:t>
      </w:r>
      <w:r w:rsidR="00B9204C">
        <w:rPr>
          <w:rFonts w:ascii="Arial" w:hAnsi="Arial" w:cs="Arial"/>
        </w:rPr>
        <w:t>closing</w:t>
      </w:r>
      <w:r w:rsidRPr="00971BFE">
        <w:rPr>
          <w:rFonts w:ascii="Arial" w:hAnsi="Arial" w:cs="Arial"/>
        </w:rPr>
        <w:t xml:space="preserve"> date and time.  Grand Valley State University is not responsible for e-mail bids affected by spam or not received by the bid opening date &amp; time.  </w:t>
      </w:r>
      <w:r w:rsidRPr="00971BFE">
        <w:rPr>
          <w:rFonts w:ascii="Arial" w:hAnsi="Arial" w:cs="Arial"/>
          <w:color w:val="FF0000"/>
        </w:rPr>
        <w:t>No fax, verbal, or telephone proposals will be accepted</w:t>
      </w:r>
      <w:r w:rsidR="00A82DE1" w:rsidRPr="00971BFE">
        <w:rPr>
          <w:rFonts w:ascii="Arial" w:hAnsi="Arial" w:cs="Arial"/>
          <w:color w:val="FF0000"/>
        </w:rPr>
        <w:t>.</w:t>
      </w:r>
      <w:r w:rsidRPr="00971BFE">
        <w:rPr>
          <w:rFonts w:ascii="Arial" w:hAnsi="Arial" w:cs="Arial"/>
        </w:rPr>
        <w:t xml:space="preserve"> </w:t>
      </w:r>
    </w:p>
    <w:p w14:paraId="28DBF85E" w14:textId="77777777" w:rsidR="00512C5D" w:rsidRPr="00971BFE" w:rsidRDefault="00512C5D" w:rsidP="002112F1">
      <w:pPr>
        <w:tabs>
          <w:tab w:val="left" w:pos="720"/>
        </w:tabs>
        <w:overflowPunct w:val="0"/>
        <w:autoSpaceDE w:val="0"/>
        <w:autoSpaceDN w:val="0"/>
        <w:adjustRightInd w:val="0"/>
        <w:textAlignment w:val="baseline"/>
        <w:rPr>
          <w:rFonts w:ascii="Arial" w:hAnsi="Arial" w:cs="Arial"/>
        </w:rPr>
      </w:pPr>
    </w:p>
    <w:p w14:paraId="19D3E765" w14:textId="77777777" w:rsidR="00C0728A" w:rsidRPr="00971BFE" w:rsidRDefault="00C0728A" w:rsidP="002112F1">
      <w:pPr>
        <w:tabs>
          <w:tab w:val="left" w:pos="720"/>
        </w:tabs>
        <w:overflowPunct w:val="0"/>
        <w:autoSpaceDE w:val="0"/>
        <w:autoSpaceDN w:val="0"/>
        <w:adjustRightInd w:val="0"/>
        <w:textAlignment w:val="baseline"/>
        <w:rPr>
          <w:rFonts w:ascii="Arial" w:hAnsi="Arial" w:cs="Arial"/>
        </w:rPr>
      </w:pPr>
    </w:p>
    <w:p w14:paraId="7160DED6" w14:textId="77777777" w:rsidR="003734F5" w:rsidRPr="00971BFE" w:rsidRDefault="003734F5" w:rsidP="002112F1">
      <w:pPr>
        <w:tabs>
          <w:tab w:val="left" w:pos="720"/>
        </w:tabs>
        <w:overflowPunct w:val="0"/>
        <w:autoSpaceDE w:val="0"/>
        <w:autoSpaceDN w:val="0"/>
        <w:adjustRightInd w:val="0"/>
        <w:textAlignment w:val="baseline"/>
        <w:rPr>
          <w:rFonts w:ascii="Arial" w:hAnsi="Arial" w:cs="Arial"/>
          <w:b/>
        </w:rPr>
      </w:pPr>
      <w:r w:rsidRPr="00971BFE">
        <w:rPr>
          <w:rFonts w:ascii="Arial" w:hAnsi="Arial" w:cs="Arial"/>
          <w:b/>
        </w:rPr>
        <w:t xml:space="preserve">Proposal </w:t>
      </w:r>
      <w:r w:rsidR="00512C5D" w:rsidRPr="00971BFE">
        <w:rPr>
          <w:rFonts w:ascii="Arial" w:hAnsi="Arial" w:cs="Arial"/>
          <w:b/>
        </w:rPr>
        <w:t>E</w:t>
      </w:r>
      <w:r w:rsidRPr="00971BFE">
        <w:rPr>
          <w:rFonts w:ascii="Arial" w:hAnsi="Arial" w:cs="Arial"/>
          <w:b/>
        </w:rPr>
        <w:t xml:space="preserve">valuation </w:t>
      </w:r>
      <w:r w:rsidR="00512C5D" w:rsidRPr="00971BFE">
        <w:rPr>
          <w:rFonts w:ascii="Arial" w:hAnsi="Arial" w:cs="Arial"/>
          <w:b/>
        </w:rPr>
        <w:t>C</w:t>
      </w:r>
      <w:r w:rsidRPr="00971BFE">
        <w:rPr>
          <w:rFonts w:ascii="Arial" w:hAnsi="Arial" w:cs="Arial"/>
          <w:b/>
        </w:rPr>
        <w:t>riteria</w:t>
      </w:r>
    </w:p>
    <w:p w14:paraId="2C51AD15" w14:textId="77777777" w:rsidR="00512C5D" w:rsidRPr="00971BFE" w:rsidRDefault="00512C5D" w:rsidP="002112F1">
      <w:pPr>
        <w:tabs>
          <w:tab w:val="left" w:pos="720"/>
        </w:tabs>
        <w:overflowPunct w:val="0"/>
        <w:autoSpaceDE w:val="0"/>
        <w:autoSpaceDN w:val="0"/>
        <w:adjustRightInd w:val="0"/>
        <w:textAlignment w:val="baseline"/>
        <w:rPr>
          <w:rFonts w:ascii="Arial" w:hAnsi="Arial" w:cs="Arial"/>
          <w:b/>
        </w:rPr>
      </w:pPr>
    </w:p>
    <w:p w14:paraId="5469C37D" w14:textId="77777777" w:rsidR="004529D0" w:rsidRPr="00971BFE" w:rsidRDefault="002472B0" w:rsidP="004529D0">
      <w:pPr>
        <w:numPr>
          <w:ilvl w:val="0"/>
          <w:numId w:val="35"/>
        </w:numPr>
        <w:rPr>
          <w:rFonts w:ascii="Arial" w:hAnsi="Arial" w:cs="Arial"/>
        </w:rPr>
      </w:pPr>
      <w:r>
        <w:rPr>
          <w:rFonts w:ascii="Arial" w:hAnsi="Arial" w:cs="Arial"/>
        </w:rPr>
        <w:t>C</w:t>
      </w:r>
      <w:r w:rsidR="004529D0" w:rsidRPr="00971BFE">
        <w:rPr>
          <w:rFonts w:ascii="Arial" w:hAnsi="Arial" w:cs="Arial"/>
        </w:rPr>
        <w:t>lient references</w:t>
      </w:r>
    </w:p>
    <w:p w14:paraId="787D6979" w14:textId="77777777" w:rsidR="004529D0" w:rsidRPr="00971BFE" w:rsidRDefault="004529D0" w:rsidP="004529D0">
      <w:pPr>
        <w:numPr>
          <w:ilvl w:val="0"/>
          <w:numId w:val="35"/>
        </w:numPr>
        <w:rPr>
          <w:rFonts w:ascii="Arial" w:hAnsi="Arial" w:cs="Arial"/>
        </w:rPr>
      </w:pPr>
      <w:r w:rsidRPr="00971BFE">
        <w:rPr>
          <w:rFonts w:ascii="Arial" w:hAnsi="Arial" w:cs="Arial"/>
        </w:rPr>
        <w:t>Demonstrate experience with higher education</w:t>
      </w:r>
    </w:p>
    <w:p w14:paraId="7E4449B4" w14:textId="77777777" w:rsidR="004529D0" w:rsidRPr="00971BFE" w:rsidRDefault="002472B0" w:rsidP="004529D0">
      <w:pPr>
        <w:numPr>
          <w:ilvl w:val="0"/>
          <w:numId w:val="35"/>
        </w:numPr>
        <w:rPr>
          <w:rFonts w:ascii="Arial" w:hAnsi="Arial" w:cs="Arial"/>
        </w:rPr>
      </w:pPr>
      <w:r>
        <w:rPr>
          <w:rFonts w:ascii="Arial" w:hAnsi="Arial" w:cs="Arial"/>
        </w:rPr>
        <w:t>E</w:t>
      </w:r>
      <w:r w:rsidR="004529D0" w:rsidRPr="00971BFE">
        <w:rPr>
          <w:rFonts w:ascii="Arial" w:hAnsi="Arial" w:cs="Arial"/>
        </w:rPr>
        <w:t>ngagement details related to the Specifications</w:t>
      </w:r>
      <w:r w:rsidR="0056460F" w:rsidRPr="00971BFE">
        <w:rPr>
          <w:rFonts w:ascii="Arial" w:hAnsi="Arial" w:cs="Arial"/>
        </w:rPr>
        <w:t xml:space="preserve"> below</w:t>
      </w:r>
    </w:p>
    <w:p w14:paraId="1CCC7D3F" w14:textId="77777777" w:rsidR="004529D0" w:rsidRPr="00971BFE" w:rsidRDefault="004529D0" w:rsidP="004529D0">
      <w:pPr>
        <w:numPr>
          <w:ilvl w:val="0"/>
          <w:numId w:val="35"/>
        </w:numPr>
        <w:rPr>
          <w:rFonts w:ascii="Arial" w:hAnsi="Arial" w:cs="Arial"/>
        </w:rPr>
      </w:pPr>
      <w:r w:rsidRPr="00971BFE">
        <w:rPr>
          <w:rFonts w:ascii="Arial" w:hAnsi="Arial" w:cs="Arial"/>
        </w:rPr>
        <w:t>Costs</w:t>
      </w:r>
    </w:p>
    <w:p w14:paraId="6BEDA14B" w14:textId="77777777" w:rsidR="00512C5D" w:rsidRPr="00971BFE" w:rsidRDefault="00512C5D" w:rsidP="002112F1">
      <w:pPr>
        <w:tabs>
          <w:tab w:val="left" w:pos="720"/>
        </w:tabs>
        <w:overflowPunct w:val="0"/>
        <w:autoSpaceDE w:val="0"/>
        <w:autoSpaceDN w:val="0"/>
        <w:adjustRightInd w:val="0"/>
        <w:textAlignment w:val="baseline"/>
        <w:rPr>
          <w:rFonts w:ascii="Arial" w:hAnsi="Arial" w:cs="Arial"/>
        </w:rPr>
      </w:pPr>
    </w:p>
    <w:p w14:paraId="1651980F" w14:textId="77777777" w:rsidR="00971BFE" w:rsidRDefault="00971BFE">
      <w:pPr>
        <w:rPr>
          <w:rFonts w:ascii="Arial" w:hAnsi="Arial" w:cs="Arial"/>
        </w:rPr>
      </w:pPr>
      <w:r>
        <w:rPr>
          <w:rFonts w:ascii="Arial" w:hAnsi="Arial" w:cs="Arial"/>
        </w:rPr>
        <w:br w:type="page"/>
      </w:r>
    </w:p>
    <w:p w14:paraId="53433ACF" w14:textId="77777777" w:rsidR="00A74E84" w:rsidRPr="00971BFE" w:rsidRDefault="001541CA" w:rsidP="00A74E84">
      <w:pPr>
        <w:tabs>
          <w:tab w:val="left" w:pos="720"/>
        </w:tabs>
        <w:overflowPunct w:val="0"/>
        <w:autoSpaceDE w:val="0"/>
        <w:autoSpaceDN w:val="0"/>
        <w:adjustRightInd w:val="0"/>
        <w:jc w:val="center"/>
        <w:textAlignment w:val="baseline"/>
        <w:rPr>
          <w:rFonts w:ascii="Arial" w:hAnsi="Arial" w:cs="Arial"/>
        </w:rPr>
      </w:pPr>
      <w:r w:rsidRPr="00971BFE">
        <w:rPr>
          <w:rFonts w:ascii="Arial" w:hAnsi="Arial" w:cs="Arial"/>
          <w:noProof/>
        </w:rPr>
        <w:drawing>
          <wp:inline distT="0" distB="0" distL="0" distR="0" wp14:anchorId="69396B78" wp14:editId="5ADCBC60">
            <wp:extent cx="1666875" cy="561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pic:spPr>
                </pic:pic>
              </a:graphicData>
            </a:graphic>
          </wp:inline>
        </w:drawing>
      </w:r>
    </w:p>
    <w:p w14:paraId="5533FC5A" w14:textId="77777777" w:rsidR="00BF36F5" w:rsidRPr="00971BFE" w:rsidRDefault="00BF36F5" w:rsidP="00A74E84">
      <w:pPr>
        <w:tabs>
          <w:tab w:val="left" w:pos="720"/>
        </w:tabs>
        <w:overflowPunct w:val="0"/>
        <w:autoSpaceDE w:val="0"/>
        <w:autoSpaceDN w:val="0"/>
        <w:adjustRightInd w:val="0"/>
        <w:jc w:val="center"/>
        <w:textAlignment w:val="baseline"/>
        <w:rPr>
          <w:rFonts w:ascii="Arial" w:hAnsi="Arial" w:cs="Arial"/>
        </w:rPr>
      </w:pPr>
    </w:p>
    <w:p w14:paraId="4664EAC7" w14:textId="77777777" w:rsidR="00BF36F5" w:rsidRPr="00971BFE" w:rsidRDefault="00BF36F5" w:rsidP="00A74E84">
      <w:pPr>
        <w:tabs>
          <w:tab w:val="left" w:pos="720"/>
        </w:tabs>
        <w:overflowPunct w:val="0"/>
        <w:autoSpaceDE w:val="0"/>
        <w:autoSpaceDN w:val="0"/>
        <w:adjustRightInd w:val="0"/>
        <w:jc w:val="center"/>
        <w:textAlignment w:val="baseline"/>
        <w:rPr>
          <w:rFonts w:ascii="Arial" w:hAnsi="Arial" w:cs="Arial"/>
          <w:b/>
          <w:bCs/>
        </w:rPr>
      </w:pPr>
      <w:r w:rsidRPr="00971BFE">
        <w:rPr>
          <w:rFonts w:ascii="Arial" w:hAnsi="Arial" w:cs="Arial"/>
          <w:b/>
        </w:rPr>
        <w:t>Specifications</w:t>
      </w:r>
    </w:p>
    <w:p w14:paraId="288FA538" w14:textId="77777777" w:rsidR="00A74E84" w:rsidRPr="00971BFE" w:rsidRDefault="00A74E84" w:rsidP="00A74E84">
      <w:pPr>
        <w:tabs>
          <w:tab w:val="left" w:pos="720"/>
        </w:tabs>
        <w:overflowPunct w:val="0"/>
        <w:autoSpaceDE w:val="0"/>
        <w:autoSpaceDN w:val="0"/>
        <w:adjustRightInd w:val="0"/>
        <w:textAlignment w:val="baseline"/>
        <w:rPr>
          <w:rFonts w:ascii="Arial" w:hAnsi="Arial" w:cs="Arial"/>
          <w:b/>
          <w:bCs/>
        </w:rPr>
      </w:pPr>
    </w:p>
    <w:p w14:paraId="29C20F6A" w14:textId="77777777" w:rsidR="00DD0BCE" w:rsidRPr="00971BFE" w:rsidRDefault="00DD0BCE" w:rsidP="00A74E84">
      <w:pPr>
        <w:tabs>
          <w:tab w:val="left" w:pos="720"/>
        </w:tabs>
        <w:overflowPunct w:val="0"/>
        <w:autoSpaceDE w:val="0"/>
        <w:autoSpaceDN w:val="0"/>
        <w:adjustRightInd w:val="0"/>
        <w:textAlignment w:val="baseline"/>
        <w:rPr>
          <w:rFonts w:ascii="Arial" w:hAnsi="Arial" w:cs="Arial"/>
          <w:b/>
          <w:bCs/>
        </w:rPr>
      </w:pPr>
    </w:p>
    <w:p w14:paraId="14D62695" w14:textId="77777777" w:rsidR="00A74E84" w:rsidRPr="00971BFE" w:rsidRDefault="004529D0" w:rsidP="00A74E84">
      <w:pPr>
        <w:tabs>
          <w:tab w:val="left" w:pos="720"/>
        </w:tabs>
        <w:overflowPunct w:val="0"/>
        <w:autoSpaceDE w:val="0"/>
        <w:autoSpaceDN w:val="0"/>
        <w:adjustRightInd w:val="0"/>
        <w:textAlignment w:val="baseline"/>
        <w:rPr>
          <w:rFonts w:ascii="Arial" w:hAnsi="Arial" w:cs="Arial"/>
          <w:sz w:val="24"/>
          <w:szCs w:val="24"/>
        </w:rPr>
      </w:pPr>
      <w:r w:rsidRPr="00971BFE">
        <w:rPr>
          <w:rFonts w:ascii="Arial" w:hAnsi="Arial" w:cs="Arial"/>
          <w:b/>
          <w:bCs/>
          <w:sz w:val="24"/>
          <w:szCs w:val="24"/>
        </w:rPr>
        <w:t>IT Consulting Services</w:t>
      </w:r>
      <w:r w:rsidR="009B2B3D">
        <w:rPr>
          <w:rFonts w:ascii="Arial" w:hAnsi="Arial" w:cs="Arial"/>
          <w:b/>
          <w:bCs/>
          <w:sz w:val="24"/>
          <w:szCs w:val="24"/>
        </w:rPr>
        <w:t xml:space="preserve"> Summary</w:t>
      </w:r>
    </w:p>
    <w:p w14:paraId="7692EA22" w14:textId="77777777" w:rsidR="00A74E84" w:rsidRPr="00971BFE" w:rsidRDefault="00A74E84" w:rsidP="008E34BB">
      <w:pPr>
        <w:tabs>
          <w:tab w:val="left" w:pos="720"/>
        </w:tabs>
        <w:overflowPunct w:val="0"/>
        <w:autoSpaceDE w:val="0"/>
        <w:autoSpaceDN w:val="0"/>
        <w:adjustRightInd w:val="0"/>
        <w:textAlignment w:val="baseline"/>
        <w:rPr>
          <w:rFonts w:ascii="Arial" w:hAnsi="Arial" w:cs="Arial"/>
        </w:rPr>
      </w:pPr>
    </w:p>
    <w:p w14:paraId="7D2D098B" w14:textId="77777777" w:rsidR="00B9204C" w:rsidRDefault="00B9204C" w:rsidP="00DA5530">
      <w:pPr>
        <w:rPr>
          <w:rFonts w:ascii="Arial" w:hAnsi="Arial" w:cs="Arial"/>
        </w:rPr>
      </w:pPr>
      <w:r>
        <w:rPr>
          <w:rFonts w:ascii="Arial" w:hAnsi="Arial" w:cs="Arial"/>
        </w:rPr>
        <w:t>This request is to solicit proposals from qualified vendors to:</w:t>
      </w:r>
    </w:p>
    <w:p w14:paraId="43D4089D" w14:textId="77777777" w:rsidR="00B9204C" w:rsidRDefault="00B9204C" w:rsidP="00B9204C">
      <w:pPr>
        <w:pStyle w:val="ListParagraph"/>
        <w:numPr>
          <w:ilvl w:val="0"/>
          <w:numId w:val="36"/>
        </w:numPr>
        <w:rPr>
          <w:rFonts w:ascii="Arial" w:hAnsi="Arial" w:cs="Arial"/>
        </w:rPr>
      </w:pPr>
      <w:r>
        <w:rPr>
          <w:rFonts w:ascii="Arial" w:hAnsi="Arial" w:cs="Arial"/>
        </w:rPr>
        <w:t>E</w:t>
      </w:r>
      <w:r w:rsidRPr="00B9204C">
        <w:rPr>
          <w:rFonts w:ascii="Arial" w:hAnsi="Arial" w:cs="Arial"/>
        </w:rPr>
        <w:t>valuate the current and future capacity of the Grand Valley State University</w:t>
      </w:r>
      <w:r w:rsidR="009B2B3D">
        <w:rPr>
          <w:rFonts w:ascii="Arial" w:hAnsi="Arial" w:cs="Arial"/>
        </w:rPr>
        <w:t xml:space="preserve"> centralized </w:t>
      </w:r>
      <w:r w:rsidRPr="00B9204C">
        <w:rPr>
          <w:rFonts w:ascii="Arial" w:hAnsi="Arial" w:cs="Arial"/>
        </w:rPr>
        <w:t xml:space="preserve">Information Technology services.  </w:t>
      </w:r>
    </w:p>
    <w:p w14:paraId="385B5743" w14:textId="77777777" w:rsidR="00B9204C" w:rsidRDefault="00B9204C" w:rsidP="00B9204C">
      <w:pPr>
        <w:pStyle w:val="ListParagraph"/>
        <w:numPr>
          <w:ilvl w:val="0"/>
          <w:numId w:val="36"/>
        </w:numPr>
        <w:rPr>
          <w:rFonts w:ascii="Arial" w:hAnsi="Arial" w:cs="Arial"/>
        </w:rPr>
      </w:pPr>
      <w:r>
        <w:rPr>
          <w:rFonts w:ascii="Arial" w:hAnsi="Arial" w:cs="Arial"/>
        </w:rPr>
        <w:t>R</w:t>
      </w:r>
      <w:r w:rsidRPr="00B9204C">
        <w:rPr>
          <w:rFonts w:ascii="Arial" w:hAnsi="Arial" w:cs="Arial"/>
        </w:rPr>
        <w:t xml:space="preserve">eview the agility, effectiveness and value of the </w:t>
      </w:r>
      <w:r w:rsidR="00924561">
        <w:rPr>
          <w:rFonts w:ascii="Arial" w:hAnsi="Arial" w:cs="Arial"/>
        </w:rPr>
        <w:t>G</w:t>
      </w:r>
      <w:r w:rsidR="009B2B3D">
        <w:rPr>
          <w:rFonts w:ascii="Arial" w:hAnsi="Arial" w:cs="Arial"/>
        </w:rPr>
        <w:t xml:space="preserve">rand </w:t>
      </w:r>
      <w:r w:rsidR="00924561">
        <w:rPr>
          <w:rFonts w:ascii="Arial" w:hAnsi="Arial" w:cs="Arial"/>
        </w:rPr>
        <w:t>V</w:t>
      </w:r>
      <w:r w:rsidR="009B2B3D">
        <w:rPr>
          <w:rFonts w:ascii="Arial" w:hAnsi="Arial" w:cs="Arial"/>
        </w:rPr>
        <w:t xml:space="preserve">alley </w:t>
      </w:r>
      <w:r w:rsidR="00924561">
        <w:rPr>
          <w:rFonts w:ascii="Arial" w:hAnsi="Arial" w:cs="Arial"/>
        </w:rPr>
        <w:t>S</w:t>
      </w:r>
      <w:r w:rsidR="009B2B3D">
        <w:rPr>
          <w:rFonts w:ascii="Arial" w:hAnsi="Arial" w:cs="Arial"/>
        </w:rPr>
        <w:t xml:space="preserve">tate </w:t>
      </w:r>
      <w:r w:rsidR="00924561">
        <w:rPr>
          <w:rFonts w:ascii="Arial" w:hAnsi="Arial" w:cs="Arial"/>
        </w:rPr>
        <w:t>U</w:t>
      </w:r>
      <w:r w:rsidR="009B2B3D">
        <w:rPr>
          <w:rFonts w:ascii="Arial" w:hAnsi="Arial" w:cs="Arial"/>
        </w:rPr>
        <w:t>niversity</w:t>
      </w:r>
      <w:r w:rsidR="00924561">
        <w:rPr>
          <w:rFonts w:ascii="Arial" w:hAnsi="Arial" w:cs="Arial"/>
        </w:rPr>
        <w:t xml:space="preserve"> I</w:t>
      </w:r>
      <w:r w:rsidR="009B2B3D">
        <w:rPr>
          <w:rFonts w:ascii="Arial" w:hAnsi="Arial" w:cs="Arial"/>
        </w:rPr>
        <w:t xml:space="preserve">nformation </w:t>
      </w:r>
      <w:r w:rsidR="00924561">
        <w:rPr>
          <w:rFonts w:ascii="Arial" w:hAnsi="Arial" w:cs="Arial"/>
        </w:rPr>
        <w:t>T</w:t>
      </w:r>
      <w:r w:rsidR="009B2B3D">
        <w:rPr>
          <w:rFonts w:ascii="Arial" w:hAnsi="Arial" w:cs="Arial"/>
        </w:rPr>
        <w:t>echnology</w:t>
      </w:r>
      <w:r w:rsidR="00924561">
        <w:rPr>
          <w:rFonts w:ascii="Arial" w:hAnsi="Arial" w:cs="Arial"/>
        </w:rPr>
        <w:t xml:space="preserve"> </w:t>
      </w:r>
      <w:r w:rsidRPr="00B9204C">
        <w:rPr>
          <w:rFonts w:ascii="Arial" w:hAnsi="Arial" w:cs="Arial"/>
        </w:rPr>
        <w:t xml:space="preserve">services.  </w:t>
      </w:r>
    </w:p>
    <w:p w14:paraId="232F7238" w14:textId="453EE33D" w:rsidR="00B9204C" w:rsidRDefault="00B9204C" w:rsidP="00B9204C">
      <w:pPr>
        <w:pStyle w:val="ListParagraph"/>
        <w:numPr>
          <w:ilvl w:val="0"/>
          <w:numId w:val="36"/>
        </w:numPr>
        <w:rPr>
          <w:rFonts w:ascii="Arial" w:hAnsi="Arial" w:cs="Arial"/>
        </w:rPr>
      </w:pPr>
      <w:r>
        <w:rPr>
          <w:rFonts w:ascii="Arial" w:hAnsi="Arial" w:cs="Arial"/>
        </w:rPr>
        <w:t xml:space="preserve">Review </w:t>
      </w:r>
      <w:r w:rsidR="009B2B3D">
        <w:rPr>
          <w:rFonts w:ascii="Arial" w:hAnsi="Arial" w:cs="Arial"/>
        </w:rPr>
        <w:t xml:space="preserve">Grand Valley State University </w:t>
      </w:r>
      <w:r>
        <w:rPr>
          <w:rFonts w:ascii="Arial" w:hAnsi="Arial" w:cs="Arial"/>
        </w:rPr>
        <w:t>decentralized technology services for current and future capacit</w:t>
      </w:r>
      <w:r w:rsidR="00924561">
        <w:rPr>
          <w:rFonts w:ascii="Arial" w:hAnsi="Arial" w:cs="Arial"/>
        </w:rPr>
        <w:t xml:space="preserve">y as well as </w:t>
      </w:r>
      <w:r w:rsidR="00242913">
        <w:rPr>
          <w:rFonts w:ascii="Arial" w:hAnsi="Arial" w:cs="Arial"/>
        </w:rPr>
        <w:t>recommendations for a sustainable model for the future.</w:t>
      </w:r>
    </w:p>
    <w:p w14:paraId="6E3D8FC1" w14:textId="77777777" w:rsidR="00552095" w:rsidRDefault="00552095" w:rsidP="00552095">
      <w:pPr>
        <w:rPr>
          <w:rFonts w:ascii="Arial" w:hAnsi="Arial" w:cs="Arial"/>
        </w:rPr>
      </w:pPr>
    </w:p>
    <w:p w14:paraId="4AC0CEE8" w14:textId="77777777" w:rsidR="00552095" w:rsidRDefault="00552095" w:rsidP="00552095">
      <w:pPr>
        <w:rPr>
          <w:rFonts w:ascii="Arial" w:hAnsi="Arial" w:cs="Arial"/>
        </w:rPr>
      </w:pPr>
      <w:r>
        <w:rPr>
          <w:rFonts w:ascii="Arial" w:hAnsi="Arial" w:cs="Arial"/>
        </w:rPr>
        <w:t xml:space="preserve">See attached supplemental documents providing </w:t>
      </w:r>
      <w:r w:rsidR="00CE233D">
        <w:rPr>
          <w:rFonts w:ascii="Arial" w:hAnsi="Arial" w:cs="Arial"/>
        </w:rPr>
        <w:t>additional information to assist in proposal:</w:t>
      </w:r>
    </w:p>
    <w:p w14:paraId="61CE746B" w14:textId="73184017" w:rsidR="00CE233D" w:rsidRDefault="00CE233D" w:rsidP="00CE233D">
      <w:pPr>
        <w:pStyle w:val="ListParagraph"/>
        <w:numPr>
          <w:ilvl w:val="0"/>
          <w:numId w:val="43"/>
        </w:numPr>
        <w:rPr>
          <w:rFonts w:ascii="Arial" w:hAnsi="Arial" w:cs="Arial"/>
        </w:rPr>
      </w:pPr>
      <w:r>
        <w:rPr>
          <w:rFonts w:ascii="Arial" w:hAnsi="Arial" w:cs="Arial"/>
        </w:rPr>
        <w:t>Information Technology</w:t>
      </w:r>
      <w:r w:rsidR="00411638">
        <w:rPr>
          <w:rFonts w:ascii="Arial" w:hAnsi="Arial" w:cs="Arial"/>
        </w:rPr>
        <w:t>:</w:t>
      </w:r>
      <w:r>
        <w:rPr>
          <w:rFonts w:ascii="Arial" w:hAnsi="Arial" w:cs="Arial"/>
        </w:rPr>
        <w:t xml:space="preserve"> overview of the unit and services</w:t>
      </w:r>
    </w:p>
    <w:p w14:paraId="36FA4120" w14:textId="28D26F42" w:rsidR="00987687" w:rsidRDefault="00CE233D" w:rsidP="00987687">
      <w:pPr>
        <w:pStyle w:val="ListParagraph"/>
        <w:numPr>
          <w:ilvl w:val="0"/>
          <w:numId w:val="43"/>
        </w:numPr>
        <w:rPr>
          <w:rFonts w:ascii="Arial" w:hAnsi="Arial" w:cs="Arial"/>
        </w:rPr>
      </w:pPr>
      <w:r>
        <w:rPr>
          <w:rFonts w:ascii="Arial" w:hAnsi="Arial" w:cs="Arial"/>
        </w:rPr>
        <w:t>IT Organization</w:t>
      </w:r>
      <w:r w:rsidR="00411638">
        <w:rPr>
          <w:rFonts w:ascii="Arial" w:hAnsi="Arial" w:cs="Arial"/>
        </w:rPr>
        <w:t xml:space="preserve"> – RFP:</w:t>
      </w:r>
      <w:r>
        <w:rPr>
          <w:rFonts w:ascii="Arial" w:hAnsi="Arial" w:cs="Arial"/>
        </w:rPr>
        <w:t xml:space="preserve"> staffing and responsibilities of IT units as well as budget history </w:t>
      </w:r>
    </w:p>
    <w:p w14:paraId="2C02F0F9" w14:textId="7C4C3DFF" w:rsidR="00987687" w:rsidRPr="003A6BD3" w:rsidRDefault="00987687" w:rsidP="00987687">
      <w:pPr>
        <w:pStyle w:val="ListParagraph"/>
        <w:numPr>
          <w:ilvl w:val="0"/>
          <w:numId w:val="43"/>
        </w:numPr>
        <w:rPr>
          <w:rFonts w:ascii="Arial" w:hAnsi="Arial" w:cs="Arial"/>
        </w:rPr>
      </w:pPr>
      <w:r w:rsidRPr="003A6BD3">
        <w:rPr>
          <w:rFonts w:ascii="Arial" w:hAnsi="Arial" w:cs="Arial"/>
        </w:rPr>
        <w:t xml:space="preserve">Decentralized IT – RFP: identified areas where technology services are being performed </w:t>
      </w:r>
    </w:p>
    <w:p w14:paraId="03E343C8" w14:textId="77777777" w:rsidR="00B9204C" w:rsidRDefault="00B9204C" w:rsidP="00B9204C">
      <w:pPr>
        <w:rPr>
          <w:rFonts w:ascii="Arial" w:hAnsi="Arial" w:cs="Arial"/>
        </w:rPr>
      </w:pPr>
    </w:p>
    <w:p w14:paraId="40ABF904" w14:textId="77777777" w:rsidR="002472B0" w:rsidRPr="00971BFE" w:rsidRDefault="002472B0" w:rsidP="002472B0">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Information Technology department overall mission at Grand Valley State University is to support students’ academic achievement, faculty teaching, research endeavors, and efficient university operations by providing timely and responsive services.</w:t>
      </w:r>
    </w:p>
    <w:p w14:paraId="207CF27C" w14:textId="77777777" w:rsidR="002472B0" w:rsidRPr="00971BFE" w:rsidRDefault="002472B0" w:rsidP="002472B0">
      <w:pPr>
        <w:tabs>
          <w:tab w:val="left" w:pos="720"/>
        </w:tabs>
        <w:overflowPunct w:val="0"/>
        <w:autoSpaceDE w:val="0"/>
        <w:autoSpaceDN w:val="0"/>
        <w:adjustRightInd w:val="0"/>
        <w:textAlignment w:val="baseline"/>
        <w:rPr>
          <w:rFonts w:ascii="Arial" w:hAnsi="Arial" w:cs="Arial"/>
        </w:rPr>
      </w:pPr>
    </w:p>
    <w:p w14:paraId="746F4554" w14:textId="77777777" w:rsidR="002472B0" w:rsidRPr="00971BFE" w:rsidRDefault="002472B0" w:rsidP="002472B0">
      <w:pPr>
        <w:tabs>
          <w:tab w:val="left" w:pos="720"/>
        </w:tabs>
        <w:overflowPunct w:val="0"/>
        <w:autoSpaceDE w:val="0"/>
        <w:autoSpaceDN w:val="0"/>
        <w:adjustRightInd w:val="0"/>
        <w:textAlignment w:val="baseline"/>
        <w:rPr>
          <w:rFonts w:ascii="Arial" w:hAnsi="Arial" w:cs="Arial"/>
        </w:rPr>
      </w:pPr>
      <w:r w:rsidRPr="00971BFE">
        <w:rPr>
          <w:rFonts w:ascii="Arial" w:hAnsi="Arial" w:cs="Arial"/>
        </w:rPr>
        <w:t>Information Technology is divided into four main units consisting of 74 full time staff</w:t>
      </w:r>
      <w:r>
        <w:rPr>
          <w:rFonts w:ascii="Arial" w:hAnsi="Arial" w:cs="Arial"/>
        </w:rPr>
        <w:t>:</w:t>
      </w:r>
    </w:p>
    <w:p w14:paraId="6BC38FE3" w14:textId="77777777" w:rsidR="002472B0" w:rsidRPr="00971BFE" w:rsidRDefault="002472B0" w:rsidP="002472B0">
      <w:pPr>
        <w:pStyle w:val="ListParagraph"/>
        <w:numPr>
          <w:ilvl w:val="0"/>
          <w:numId w:val="37"/>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Network, Security and Telephony</w:t>
      </w:r>
    </w:p>
    <w:p w14:paraId="4873F8B7" w14:textId="77777777" w:rsidR="002472B0" w:rsidRPr="00971BFE" w:rsidRDefault="002472B0" w:rsidP="002472B0">
      <w:pPr>
        <w:pStyle w:val="ListParagraph"/>
        <w:numPr>
          <w:ilvl w:val="0"/>
          <w:numId w:val="37"/>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Academic Services and Customer Assistance</w:t>
      </w:r>
    </w:p>
    <w:p w14:paraId="24196B0F" w14:textId="77777777" w:rsidR="002472B0" w:rsidRPr="00971BFE" w:rsidRDefault="002472B0" w:rsidP="002472B0">
      <w:pPr>
        <w:pStyle w:val="ListParagraph"/>
        <w:numPr>
          <w:ilvl w:val="0"/>
          <w:numId w:val="37"/>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Enterprise Systems &amp; Supported Applications</w:t>
      </w:r>
    </w:p>
    <w:p w14:paraId="7E2CEB79" w14:textId="77777777" w:rsidR="002472B0" w:rsidRPr="00971BFE" w:rsidRDefault="002472B0" w:rsidP="002472B0">
      <w:pPr>
        <w:pStyle w:val="ListParagraph"/>
        <w:numPr>
          <w:ilvl w:val="0"/>
          <w:numId w:val="37"/>
        </w:numPr>
        <w:tabs>
          <w:tab w:val="left" w:pos="720"/>
        </w:tabs>
        <w:overflowPunct w:val="0"/>
        <w:autoSpaceDE w:val="0"/>
        <w:autoSpaceDN w:val="0"/>
        <w:adjustRightInd w:val="0"/>
        <w:textAlignment w:val="baseline"/>
        <w:rPr>
          <w:rFonts w:ascii="Arial" w:hAnsi="Arial" w:cs="Arial"/>
        </w:rPr>
      </w:pPr>
      <w:r w:rsidRPr="00971BFE">
        <w:rPr>
          <w:rFonts w:ascii="Arial" w:hAnsi="Arial" w:cs="Arial"/>
        </w:rPr>
        <w:t>eLearning &amp; Emerging Technologies</w:t>
      </w:r>
    </w:p>
    <w:p w14:paraId="1C5276AC" w14:textId="77777777" w:rsidR="002472B0" w:rsidRPr="00971BFE" w:rsidRDefault="002472B0" w:rsidP="002472B0">
      <w:pPr>
        <w:tabs>
          <w:tab w:val="left" w:pos="720"/>
        </w:tabs>
        <w:overflowPunct w:val="0"/>
        <w:autoSpaceDE w:val="0"/>
        <w:autoSpaceDN w:val="0"/>
        <w:adjustRightInd w:val="0"/>
        <w:textAlignment w:val="baseline"/>
        <w:rPr>
          <w:rFonts w:ascii="Arial" w:hAnsi="Arial" w:cs="Arial"/>
          <w:i/>
        </w:rPr>
      </w:pPr>
    </w:p>
    <w:p w14:paraId="229F65C0" w14:textId="77777777" w:rsidR="002472B0" w:rsidRPr="00971BFE" w:rsidRDefault="002472B0" w:rsidP="002472B0">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Individual IT unit mission statements can be found at </w:t>
      </w:r>
      <w:hyperlink r:id="rId16" w:history="1">
        <w:r w:rsidRPr="00971BFE">
          <w:rPr>
            <w:rStyle w:val="Hyperlink"/>
            <w:rFonts w:ascii="Arial" w:hAnsi="Arial" w:cs="Arial"/>
          </w:rPr>
          <w:t>https://www.gvsu.edu/it/mission-and-vision-190.htm</w:t>
        </w:r>
      </w:hyperlink>
      <w:r w:rsidRPr="00971BFE">
        <w:rPr>
          <w:rFonts w:ascii="Arial" w:hAnsi="Arial" w:cs="Arial"/>
        </w:rPr>
        <w:t xml:space="preserve">. </w:t>
      </w:r>
    </w:p>
    <w:p w14:paraId="580F323E" w14:textId="77777777" w:rsidR="002472B0" w:rsidRPr="002472B0" w:rsidRDefault="002472B0" w:rsidP="002472B0">
      <w:pPr>
        <w:contextualSpacing/>
        <w:rPr>
          <w:rFonts w:ascii="Arial" w:hAnsi="Arial" w:cs="Arial"/>
        </w:rPr>
      </w:pPr>
    </w:p>
    <w:p w14:paraId="5A0756E7" w14:textId="77777777" w:rsidR="00857E09" w:rsidRPr="00971BFE" w:rsidRDefault="00857E09" w:rsidP="00857E09">
      <w:pPr>
        <w:contextualSpacing/>
        <w:rPr>
          <w:rFonts w:ascii="Arial" w:hAnsi="Arial" w:cs="Arial"/>
        </w:rPr>
      </w:pPr>
    </w:p>
    <w:p w14:paraId="669DC8B6" w14:textId="77777777" w:rsidR="00857E09" w:rsidRPr="00971BFE" w:rsidRDefault="00CB35FB" w:rsidP="00857E09">
      <w:pPr>
        <w:contextualSpacing/>
        <w:rPr>
          <w:rFonts w:ascii="Arial" w:hAnsi="Arial" w:cs="Arial"/>
          <w:b/>
          <w:sz w:val="24"/>
          <w:szCs w:val="24"/>
        </w:rPr>
      </w:pPr>
      <w:r>
        <w:rPr>
          <w:rFonts w:ascii="Arial" w:hAnsi="Arial" w:cs="Arial"/>
          <w:b/>
          <w:sz w:val="24"/>
          <w:szCs w:val="24"/>
        </w:rPr>
        <w:t xml:space="preserve">Detail </w:t>
      </w:r>
      <w:r w:rsidR="00857E09" w:rsidRPr="00971BFE">
        <w:rPr>
          <w:rFonts w:ascii="Arial" w:hAnsi="Arial" w:cs="Arial"/>
          <w:b/>
          <w:sz w:val="24"/>
          <w:szCs w:val="24"/>
        </w:rPr>
        <w:t>Statement of Need</w:t>
      </w:r>
    </w:p>
    <w:p w14:paraId="4E29E46E" w14:textId="77777777" w:rsidR="008E34BB" w:rsidRPr="00971BFE" w:rsidRDefault="008E34BB" w:rsidP="00DA5530">
      <w:pPr>
        <w:tabs>
          <w:tab w:val="left" w:pos="720"/>
        </w:tabs>
        <w:overflowPunct w:val="0"/>
        <w:autoSpaceDE w:val="0"/>
        <w:autoSpaceDN w:val="0"/>
        <w:adjustRightInd w:val="0"/>
        <w:textAlignment w:val="baseline"/>
        <w:rPr>
          <w:rFonts w:ascii="Arial" w:hAnsi="Arial" w:cs="Arial"/>
        </w:rPr>
      </w:pPr>
    </w:p>
    <w:p w14:paraId="382D2288" w14:textId="77777777" w:rsidR="00971BFE" w:rsidRPr="002472B0" w:rsidRDefault="00971BFE" w:rsidP="00971BFE">
      <w:pPr>
        <w:pStyle w:val="Heading2"/>
        <w:jc w:val="left"/>
        <w:rPr>
          <w:rFonts w:ascii="Arial" w:hAnsi="Arial" w:cs="Arial"/>
          <w:sz w:val="20"/>
          <w:u w:val="single"/>
        </w:rPr>
      </w:pPr>
      <w:bookmarkStart w:id="1" w:name="_Toc16539886"/>
      <w:r w:rsidRPr="002472B0">
        <w:rPr>
          <w:rFonts w:ascii="Arial" w:hAnsi="Arial" w:cs="Arial"/>
          <w:sz w:val="20"/>
          <w:u w:val="single"/>
        </w:rPr>
        <w:t>Company Information</w:t>
      </w:r>
      <w:bookmarkEnd w:id="1"/>
    </w:p>
    <w:p w14:paraId="36929BB1" w14:textId="77777777" w:rsidR="00971BFE" w:rsidRPr="00971BFE" w:rsidRDefault="00971BFE" w:rsidP="00971BFE">
      <w:pPr>
        <w:rPr>
          <w:rFonts w:ascii="Arial" w:hAnsi="Arial" w:cs="Arial"/>
        </w:rPr>
      </w:pPr>
      <w:r w:rsidRPr="00971BFE">
        <w:rPr>
          <w:rFonts w:ascii="Arial" w:hAnsi="Arial" w:cs="Arial"/>
        </w:rPr>
        <w:t>Proposer will provide the following:</w:t>
      </w:r>
    </w:p>
    <w:p w14:paraId="316B9870" w14:textId="77777777" w:rsidR="00971BFE" w:rsidRPr="00971BFE" w:rsidRDefault="00971BFE" w:rsidP="00971BFE">
      <w:pPr>
        <w:rPr>
          <w:rFonts w:ascii="Arial" w:hAnsi="Arial" w:cs="Arial"/>
        </w:rPr>
      </w:pPr>
    </w:p>
    <w:p w14:paraId="07C3D0F1" w14:textId="77777777" w:rsidR="00971BFE" w:rsidRPr="00971BFE" w:rsidRDefault="00971BFE" w:rsidP="00971BFE">
      <w:pPr>
        <w:pStyle w:val="ListParagraph"/>
        <w:numPr>
          <w:ilvl w:val="0"/>
          <w:numId w:val="38"/>
        </w:numPr>
        <w:contextualSpacing/>
        <w:rPr>
          <w:rFonts w:ascii="Arial" w:hAnsi="Arial" w:cs="Arial"/>
        </w:rPr>
      </w:pPr>
      <w:r w:rsidRPr="00971BFE">
        <w:rPr>
          <w:rFonts w:ascii="Arial" w:hAnsi="Arial" w:cs="Arial"/>
        </w:rPr>
        <w:t>Provide the primary point of contact and contact information for the Proposer.</w:t>
      </w:r>
    </w:p>
    <w:p w14:paraId="7E334F44" w14:textId="77777777" w:rsidR="00971BFE" w:rsidRPr="00971BFE" w:rsidRDefault="00971BFE" w:rsidP="00971BFE">
      <w:pPr>
        <w:pStyle w:val="ListParagraph"/>
        <w:numPr>
          <w:ilvl w:val="0"/>
          <w:numId w:val="38"/>
        </w:numPr>
        <w:contextualSpacing/>
        <w:rPr>
          <w:rFonts w:ascii="Arial" w:hAnsi="Arial" w:cs="Arial"/>
        </w:rPr>
      </w:pPr>
      <w:r w:rsidRPr="00971BFE">
        <w:rPr>
          <w:rFonts w:ascii="Arial" w:hAnsi="Arial" w:cs="Arial"/>
        </w:rPr>
        <w:t>Provide white papers highlighting company success.</w:t>
      </w:r>
    </w:p>
    <w:p w14:paraId="1174D9DE" w14:textId="77777777" w:rsidR="00971BFE" w:rsidRPr="00971BFE" w:rsidRDefault="00971BFE" w:rsidP="00971BFE">
      <w:pPr>
        <w:pStyle w:val="ListParagraph"/>
        <w:numPr>
          <w:ilvl w:val="0"/>
          <w:numId w:val="38"/>
        </w:numPr>
        <w:contextualSpacing/>
        <w:rPr>
          <w:rFonts w:ascii="Arial" w:hAnsi="Arial" w:cs="Arial"/>
        </w:rPr>
      </w:pPr>
      <w:r w:rsidRPr="00971BFE">
        <w:rPr>
          <w:rFonts w:ascii="Arial" w:hAnsi="Arial" w:cs="Arial"/>
          <w:bCs/>
        </w:rPr>
        <w:t>Proposer must have provided similar services for a minimum of 5 years</w:t>
      </w:r>
      <w:r w:rsidRPr="00971BFE">
        <w:rPr>
          <w:rFonts w:ascii="Arial" w:hAnsi="Arial" w:cs="Arial"/>
        </w:rPr>
        <w:t xml:space="preserve">. Please describe.  </w:t>
      </w:r>
    </w:p>
    <w:p w14:paraId="4AD6DE5B" w14:textId="77777777" w:rsidR="00971BFE" w:rsidRPr="00971BFE" w:rsidRDefault="00971BFE" w:rsidP="00971BFE">
      <w:pPr>
        <w:pStyle w:val="ListParagraph"/>
        <w:numPr>
          <w:ilvl w:val="0"/>
          <w:numId w:val="38"/>
        </w:numPr>
        <w:contextualSpacing/>
        <w:rPr>
          <w:rFonts w:ascii="Arial" w:hAnsi="Arial" w:cs="Arial"/>
        </w:rPr>
      </w:pPr>
      <w:r w:rsidRPr="00971BFE">
        <w:rPr>
          <w:rFonts w:ascii="Arial" w:hAnsi="Arial" w:cs="Arial"/>
          <w:bCs/>
        </w:rPr>
        <w:t>Indicate the Proposer’s focus on the unique needs of Higher Education as a customer base</w:t>
      </w:r>
    </w:p>
    <w:p w14:paraId="301D388E" w14:textId="467B3AD6" w:rsidR="00971BFE" w:rsidRPr="00971BFE" w:rsidRDefault="00971BFE" w:rsidP="00971BFE">
      <w:pPr>
        <w:pStyle w:val="ListParagraph"/>
        <w:numPr>
          <w:ilvl w:val="0"/>
          <w:numId w:val="38"/>
        </w:numPr>
        <w:spacing w:before="120" w:after="120"/>
        <w:contextualSpacing/>
        <w:rPr>
          <w:rFonts w:ascii="Arial" w:hAnsi="Arial" w:cs="Arial"/>
          <w:bCs/>
        </w:rPr>
      </w:pPr>
      <w:r w:rsidRPr="00971BFE">
        <w:rPr>
          <w:rFonts w:ascii="Arial" w:hAnsi="Arial" w:cs="Arial"/>
        </w:rPr>
        <w:t>P</w:t>
      </w:r>
      <w:r w:rsidRPr="00971BFE">
        <w:rPr>
          <w:rFonts w:ascii="Arial" w:hAnsi="Arial" w:cs="Arial"/>
          <w:bCs/>
        </w:rPr>
        <w:t xml:space="preserve">rovide customer references for three </w:t>
      </w:r>
      <w:r w:rsidR="00242913">
        <w:rPr>
          <w:rFonts w:ascii="Arial" w:hAnsi="Arial" w:cs="Arial"/>
          <w:bCs/>
        </w:rPr>
        <w:t xml:space="preserve">similar </w:t>
      </w:r>
      <w:r w:rsidRPr="00971BFE">
        <w:rPr>
          <w:rFonts w:ascii="Arial" w:hAnsi="Arial" w:cs="Arial"/>
          <w:bCs/>
        </w:rPr>
        <w:t>completed projects at institutions serviced by the proposer within the past 3 years.</w:t>
      </w:r>
    </w:p>
    <w:p w14:paraId="6C0F5DD9" w14:textId="77777777" w:rsidR="00971BFE" w:rsidRPr="00971BFE" w:rsidRDefault="00971BFE" w:rsidP="00971BFE">
      <w:pPr>
        <w:spacing w:before="120" w:after="120"/>
        <w:ind w:left="720"/>
        <w:rPr>
          <w:rFonts w:ascii="Arial" w:hAnsi="Arial" w:cs="Arial"/>
          <w:bCs/>
        </w:rPr>
      </w:pPr>
      <w:r w:rsidRPr="00971BFE">
        <w:rPr>
          <w:rFonts w:ascii="Arial" w:hAnsi="Arial" w:cs="Arial"/>
          <w:bCs/>
        </w:rPr>
        <w:t>Each reference must include:</w:t>
      </w:r>
    </w:p>
    <w:p w14:paraId="24904BDD" w14:textId="77777777" w:rsidR="00971BFE" w:rsidRPr="00971BFE" w:rsidRDefault="00971BFE" w:rsidP="006F2E3F">
      <w:pPr>
        <w:numPr>
          <w:ilvl w:val="1"/>
          <w:numId w:val="38"/>
        </w:numPr>
        <w:rPr>
          <w:rFonts w:ascii="Arial" w:hAnsi="Arial" w:cs="Arial"/>
          <w:bCs/>
        </w:rPr>
      </w:pPr>
      <w:r w:rsidRPr="00971BFE">
        <w:rPr>
          <w:rFonts w:ascii="Arial" w:hAnsi="Arial" w:cs="Arial"/>
          <w:bCs/>
        </w:rPr>
        <w:t xml:space="preserve">the institution name and business address; </w:t>
      </w:r>
    </w:p>
    <w:p w14:paraId="4EBB24D7" w14:textId="77777777" w:rsidR="00971BFE" w:rsidRPr="00971BFE" w:rsidRDefault="00971BFE" w:rsidP="006F2E3F">
      <w:pPr>
        <w:numPr>
          <w:ilvl w:val="1"/>
          <w:numId w:val="38"/>
        </w:numPr>
        <w:rPr>
          <w:rFonts w:ascii="Arial" w:hAnsi="Arial" w:cs="Arial"/>
          <w:bCs/>
        </w:rPr>
      </w:pPr>
      <w:r w:rsidRPr="00971BFE">
        <w:rPr>
          <w:rFonts w:ascii="Arial" w:hAnsi="Arial" w:cs="Arial"/>
          <w:bCs/>
        </w:rPr>
        <w:t xml:space="preserve">the name, title, and telephone number of the company contact knowledgeable about the project work; and </w:t>
      </w:r>
    </w:p>
    <w:p w14:paraId="7C8137D9" w14:textId="77777777" w:rsidR="00971BFE" w:rsidRPr="00971BFE" w:rsidRDefault="00971BFE" w:rsidP="006F2E3F">
      <w:pPr>
        <w:pStyle w:val="ListParagraph"/>
        <w:numPr>
          <w:ilvl w:val="1"/>
          <w:numId w:val="38"/>
        </w:numPr>
        <w:contextualSpacing/>
        <w:rPr>
          <w:rFonts w:ascii="Arial" w:hAnsi="Arial" w:cs="Arial"/>
        </w:rPr>
      </w:pPr>
      <w:r w:rsidRPr="00971BFE">
        <w:rPr>
          <w:rFonts w:ascii="Arial" w:hAnsi="Arial" w:cs="Arial"/>
          <w:bCs/>
        </w:rPr>
        <w:t>a brief description of the service provided and the period of service.</w:t>
      </w:r>
    </w:p>
    <w:p w14:paraId="044887AE" w14:textId="77777777" w:rsidR="00971BFE" w:rsidRPr="00971BFE" w:rsidRDefault="00971BFE" w:rsidP="00971BFE">
      <w:pPr>
        <w:rPr>
          <w:rFonts w:ascii="Arial" w:hAnsi="Arial" w:cs="Arial"/>
        </w:rPr>
      </w:pPr>
    </w:p>
    <w:p w14:paraId="6D89DDD3" w14:textId="77777777" w:rsidR="00971BFE" w:rsidRPr="00971BFE" w:rsidRDefault="00971BFE" w:rsidP="00971BFE">
      <w:pPr>
        <w:rPr>
          <w:rFonts w:ascii="Arial" w:hAnsi="Arial" w:cs="Arial"/>
        </w:rPr>
      </w:pPr>
    </w:p>
    <w:p w14:paraId="5D0FC9A8" w14:textId="77777777" w:rsidR="00971BFE" w:rsidRPr="002472B0" w:rsidRDefault="009B2B3D" w:rsidP="00971BFE">
      <w:pPr>
        <w:pStyle w:val="Heading2"/>
        <w:jc w:val="left"/>
        <w:rPr>
          <w:rFonts w:ascii="Arial" w:hAnsi="Arial" w:cs="Arial"/>
          <w:sz w:val="20"/>
          <w:u w:val="single"/>
        </w:rPr>
      </w:pPr>
      <w:bookmarkStart w:id="2" w:name="_Toc16539887"/>
      <w:r>
        <w:rPr>
          <w:rFonts w:ascii="Arial" w:hAnsi="Arial" w:cs="Arial"/>
          <w:sz w:val="20"/>
          <w:u w:val="single"/>
        </w:rPr>
        <w:t>Centralized GVSU IT</w:t>
      </w:r>
      <w:r w:rsidR="006F2E3F">
        <w:rPr>
          <w:rFonts w:ascii="Arial" w:hAnsi="Arial" w:cs="Arial"/>
          <w:sz w:val="20"/>
          <w:u w:val="single"/>
        </w:rPr>
        <w:t xml:space="preserve"> Services</w:t>
      </w:r>
    </w:p>
    <w:p w14:paraId="1B3B839C" w14:textId="25B32241" w:rsidR="009F5AEC" w:rsidRDefault="009B2B3D" w:rsidP="009B2B3D">
      <w:pPr>
        <w:rPr>
          <w:rFonts w:ascii="Arial" w:hAnsi="Arial" w:cs="Arial"/>
        </w:rPr>
      </w:pPr>
      <w:r w:rsidRPr="00971BFE">
        <w:rPr>
          <w:rFonts w:ascii="Arial" w:hAnsi="Arial" w:cs="Arial"/>
        </w:rPr>
        <w:t xml:space="preserve">Proposer will describe the process in which they will evaluate the </w:t>
      </w:r>
      <w:r w:rsidRPr="00B9204C">
        <w:rPr>
          <w:rFonts w:ascii="Arial" w:hAnsi="Arial" w:cs="Arial"/>
        </w:rPr>
        <w:t>current and future capacity of the Grand Valley State University Information Technology services</w:t>
      </w:r>
      <w:r>
        <w:rPr>
          <w:rFonts w:ascii="Arial" w:hAnsi="Arial" w:cs="Arial"/>
        </w:rPr>
        <w:t xml:space="preserve">.  Proposer will </w:t>
      </w:r>
      <w:r w:rsidR="006F2E3F">
        <w:rPr>
          <w:rFonts w:ascii="Arial" w:hAnsi="Arial" w:cs="Arial"/>
        </w:rPr>
        <w:t xml:space="preserve">also </w:t>
      </w:r>
      <w:r>
        <w:rPr>
          <w:rFonts w:ascii="Arial" w:hAnsi="Arial" w:cs="Arial"/>
        </w:rPr>
        <w:t xml:space="preserve">review the different dimensions of IT services for its </w:t>
      </w:r>
      <w:r w:rsidRPr="00971BFE">
        <w:rPr>
          <w:rFonts w:ascii="Arial" w:hAnsi="Arial" w:cs="Arial"/>
        </w:rPr>
        <w:t xml:space="preserve">agility, </w:t>
      </w:r>
      <w:r w:rsidR="009F5AEC">
        <w:rPr>
          <w:rFonts w:ascii="Arial" w:hAnsi="Arial" w:cs="Arial"/>
        </w:rPr>
        <w:t xml:space="preserve">capacity, </w:t>
      </w:r>
      <w:r w:rsidRPr="00971BFE">
        <w:rPr>
          <w:rFonts w:ascii="Arial" w:hAnsi="Arial" w:cs="Arial"/>
        </w:rPr>
        <w:t xml:space="preserve">effectiveness, and value to its customer base consisting of faculty, staff and students.  </w:t>
      </w:r>
      <w:r w:rsidR="009F5AEC">
        <w:rPr>
          <w:rFonts w:ascii="Arial" w:hAnsi="Arial" w:cs="Arial"/>
        </w:rPr>
        <w:t>Agility refers to the service’s ability to quickly adapt to changes, e.g., number of users, unforeseen threats, new modes of use, etc. Capacity refers to the service’s current capacity as well as possible limits on future growth opportunities. Effectiveness means the ability of the service to support the current mission of the university, and to meet user needs. Value refers to the service’s value for the money (e.g., might there be more effective solutions at a lesser cost?).</w:t>
      </w:r>
    </w:p>
    <w:p w14:paraId="60856340" w14:textId="77777777" w:rsidR="009F5AEC" w:rsidRDefault="009F5AEC" w:rsidP="009B2B3D">
      <w:pPr>
        <w:rPr>
          <w:rFonts w:ascii="Arial" w:hAnsi="Arial" w:cs="Arial"/>
        </w:rPr>
      </w:pPr>
    </w:p>
    <w:p w14:paraId="41B82259" w14:textId="5534AAB2" w:rsidR="009B2B3D" w:rsidRDefault="006F2E3F" w:rsidP="009B2B3D">
      <w:pPr>
        <w:rPr>
          <w:rFonts w:ascii="Arial" w:hAnsi="Arial" w:cs="Arial"/>
        </w:rPr>
      </w:pPr>
      <w:r>
        <w:rPr>
          <w:rFonts w:ascii="Arial" w:hAnsi="Arial" w:cs="Arial"/>
        </w:rPr>
        <w:t>Collaboration, initiative and readiness for digital opportunity should be considered.</w:t>
      </w:r>
    </w:p>
    <w:p w14:paraId="500A94E3" w14:textId="77777777" w:rsidR="00971BFE" w:rsidRDefault="00971BFE" w:rsidP="00971BFE">
      <w:pPr>
        <w:rPr>
          <w:rFonts w:ascii="Arial" w:hAnsi="Arial" w:cs="Arial"/>
        </w:rPr>
      </w:pPr>
    </w:p>
    <w:p w14:paraId="40FE992A" w14:textId="57380B30" w:rsidR="00971BFE" w:rsidRDefault="00971BFE" w:rsidP="00971BFE">
      <w:pPr>
        <w:rPr>
          <w:rFonts w:ascii="Arial" w:hAnsi="Arial" w:cs="Arial"/>
        </w:rPr>
      </w:pPr>
      <w:r w:rsidRPr="00971BFE">
        <w:rPr>
          <w:rFonts w:ascii="Arial" w:hAnsi="Arial" w:cs="Arial"/>
        </w:rPr>
        <w:t>The evaluation must include interviews with key stakeholders on campus as well as IT staff.</w:t>
      </w:r>
      <w:r w:rsidR="00E6567D">
        <w:rPr>
          <w:rFonts w:ascii="Arial" w:hAnsi="Arial" w:cs="Arial"/>
        </w:rPr>
        <w:t xml:space="preserve">  GVSU will facilitate and provide list of key stakeholders.</w:t>
      </w:r>
    </w:p>
    <w:p w14:paraId="50EEBA60" w14:textId="77777777" w:rsidR="009F5AEC" w:rsidRDefault="009F5AEC" w:rsidP="00971BFE">
      <w:pPr>
        <w:rPr>
          <w:rFonts w:ascii="Arial" w:hAnsi="Arial" w:cs="Arial"/>
        </w:rPr>
      </w:pPr>
    </w:p>
    <w:p w14:paraId="0246ABCA" w14:textId="77777777" w:rsidR="00971BFE" w:rsidRDefault="00971BFE" w:rsidP="00971BFE">
      <w:pPr>
        <w:rPr>
          <w:rFonts w:ascii="Arial" w:hAnsi="Arial" w:cs="Arial"/>
        </w:rPr>
      </w:pPr>
    </w:p>
    <w:p w14:paraId="6C391B74" w14:textId="77777777" w:rsidR="00971BFE" w:rsidRDefault="00971BFE" w:rsidP="00971BFE">
      <w:pPr>
        <w:rPr>
          <w:rFonts w:ascii="Arial" w:hAnsi="Arial" w:cs="Arial"/>
        </w:rPr>
      </w:pPr>
      <w:r>
        <w:rPr>
          <w:rFonts w:ascii="Arial" w:hAnsi="Arial" w:cs="Arial"/>
        </w:rPr>
        <w:t>The four dimensions of IT services are:</w:t>
      </w:r>
    </w:p>
    <w:p w14:paraId="65DF1E63" w14:textId="77777777" w:rsidR="00971BFE" w:rsidRDefault="00971BFE" w:rsidP="00971BFE">
      <w:pPr>
        <w:rPr>
          <w:rFonts w:ascii="Arial" w:hAnsi="Arial" w:cs="Arial"/>
        </w:rPr>
      </w:pPr>
    </w:p>
    <w:p w14:paraId="3B9DA670" w14:textId="77777777" w:rsidR="00971BFE" w:rsidRPr="00971BFE" w:rsidRDefault="00971BFE" w:rsidP="002472B0">
      <w:pPr>
        <w:ind w:left="720"/>
        <w:rPr>
          <w:rFonts w:ascii="Arial" w:hAnsi="Arial" w:cs="Arial"/>
          <w:u w:val="single"/>
        </w:rPr>
      </w:pPr>
      <w:r w:rsidRPr="00971BFE">
        <w:rPr>
          <w:rFonts w:ascii="Arial" w:hAnsi="Arial" w:cs="Arial"/>
          <w:u w:val="single"/>
        </w:rPr>
        <w:t>Network and Infrastructure</w:t>
      </w:r>
    </w:p>
    <w:p w14:paraId="2A06F4CD" w14:textId="77777777" w:rsidR="00971BFE" w:rsidRPr="00971BFE" w:rsidRDefault="00971BFE" w:rsidP="002472B0">
      <w:pPr>
        <w:ind w:left="720"/>
        <w:rPr>
          <w:rFonts w:ascii="Arial" w:hAnsi="Arial" w:cs="Arial"/>
        </w:rPr>
      </w:pPr>
      <w:r w:rsidRPr="00971BFE">
        <w:rPr>
          <w:rFonts w:ascii="Arial" w:hAnsi="Arial" w:cs="Arial"/>
        </w:rPr>
        <w:t>The evaluation will look at the following criteria:</w:t>
      </w:r>
    </w:p>
    <w:p w14:paraId="67EA1557" w14:textId="77777777" w:rsidR="00971BFE" w:rsidRPr="00971BFE" w:rsidRDefault="00971BFE" w:rsidP="002472B0">
      <w:pPr>
        <w:pStyle w:val="ListParagraph"/>
        <w:numPr>
          <w:ilvl w:val="0"/>
          <w:numId w:val="39"/>
        </w:numPr>
        <w:ind w:left="1440"/>
        <w:contextualSpacing/>
        <w:rPr>
          <w:rFonts w:ascii="Arial" w:hAnsi="Arial" w:cs="Arial"/>
        </w:rPr>
      </w:pPr>
      <w:r w:rsidRPr="00971BFE">
        <w:rPr>
          <w:rFonts w:ascii="Arial" w:hAnsi="Arial" w:cs="Arial"/>
        </w:rPr>
        <w:t>Access on/off campus</w:t>
      </w:r>
      <w:r w:rsidR="000C7760">
        <w:rPr>
          <w:rFonts w:ascii="Arial" w:hAnsi="Arial" w:cs="Arial"/>
        </w:rPr>
        <w:t>: labs, classrooms, office, offsite.</w:t>
      </w:r>
    </w:p>
    <w:p w14:paraId="1A41A5A4" w14:textId="77777777" w:rsidR="00971BFE" w:rsidRPr="00971BFE" w:rsidRDefault="00971BFE" w:rsidP="002472B0">
      <w:pPr>
        <w:pStyle w:val="ListParagraph"/>
        <w:numPr>
          <w:ilvl w:val="0"/>
          <w:numId w:val="39"/>
        </w:numPr>
        <w:ind w:left="1440"/>
        <w:contextualSpacing/>
        <w:rPr>
          <w:rFonts w:ascii="Arial" w:hAnsi="Arial" w:cs="Arial"/>
        </w:rPr>
      </w:pPr>
      <w:r w:rsidRPr="00971BFE">
        <w:rPr>
          <w:rFonts w:ascii="Arial" w:hAnsi="Arial" w:cs="Arial"/>
        </w:rPr>
        <w:t xml:space="preserve">Security </w:t>
      </w:r>
      <w:r w:rsidR="000C7760">
        <w:rPr>
          <w:rFonts w:ascii="Arial" w:hAnsi="Arial" w:cs="Arial"/>
        </w:rPr>
        <w:t>and data loss prevention.</w:t>
      </w:r>
    </w:p>
    <w:p w14:paraId="637C41CB" w14:textId="77777777" w:rsidR="00971BFE" w:rsidRDefault="00971BFE" w:rsidP="002472B0">
      <w:pPr>
        <w:pStyle w:val="ListParagraph"/>
        <w:numPr>
          <w:ilvl w:val="0"/>
          <w:numId w:val="39"/>
        </w:numPr>
        <w:ind w:left="1440"/>
        <w:contextualSpacing/>
        <w:rPr>
          <w:rFonts w:ascii="Arial" w:hAnsi="Arial" w:cs="Arial"/>
        </w:rPr>
      </w:pPr>
      <w:r w:rsidRPr="00971BFE">
        <w:rPr>
          <w:rFonts w:ascii="Arial" w:hAnsi="Arial" w:cs="Arial"/>
        </w:rPr>
        <w:t>Reliability and uptime.</w:t>
      </w:r>
    </w:p>
    <w:p w14:paraId="30F4F1F2" w14:textId="77777777" w:rsidR="006F2E3F" w:rsidRPr="00971BFE" w:rsidRDefault="006F2E3F" w:rsidP="002472B0">
      <w:pPr>
        <w:pStyle w:val="ListParagraph"/>
        <w:numPr>
          <w:ilvl w:val="0"/>
          <w:numId w:val="39"/>
        </w:numPr>
        <w:ind w:left="1440"/>
        <w:contextualSpacing/>
        <w:rPr>
          <w:rFonts w:ascii="Arial" w:hAnsi="Arial" w:cs="Arial"/>
        </w:rPr>
      </w:pPr>
      <w:r>
        <w:rPr>
          <w:rFonts w:ascii="Arial" w:hAnsi="Arial" w:cs="Arial"/>
        </w:rPr>
        <w:t>Storage capacity.</w:t>
      </w:r>
    </w:p>
    <w:p w14:paraId="3FF2ABA7" w14:textId="77777777" w:rsidR="00971BFE" w:rsidRPr="00971BFE" w:rsidRDefault="00971BFE" w:rsidP="00971BFE">
      <w:pPr>
        <w:rPr>
          <w:rFonts w:ascii="Arial" w:hAnsi="Arial" w:cs="Arial"/>
        </w:rPr>
      </w:pPr>
    </w:p>
    <w:p w14:paraId="5BAFFE3B" w14:textId="77777777" w:rsidR="00971BFE" w:rsidRPr="00971BFE" w:rsidRDefault="00971BFE" w:rsidP="002472B0">
      <w:pPr>
        <w:pStyle w:val="Heading2"/>
        <w:ind w:left="720"/>
        <w:jc w:val="left"/>
        <w:rPr>
          <w:rFonts w:ascii="Arial" w:hAnsi="Arial" w:cs="Arial"/>
          <w:b w:val="0"/>
          <w:sz w:val="20"/>
          <w:u w:val="single"/>
        </w:rPr>
      </w:pPr>
      <w:bookmarkStart w:id="3" w:name="_Toc16539888"/>
      <w:bookmarkEnd w:id="2"/>
      <w:r w:rsidRPr="00971BFE">
        <w:rPr>
          <w:rFonts w:ascii="Arial" w:hAnsi="Arial" w:cs="Arial"/>
          <w:b w:val="0"/>
          <w:sz w:val="20"/>
          <w:u w:val="single"/>
        </w:rPr>
        <w:t>Digital Learning and Experience</w:t>
      </w:r>
      <w:bookmarkEnd w:id="3"/>
    </w:p>
    <w:p w14:paraId="09B9121A" w14:textId="77777777" w:rsidR="00971BFE" w:rsidRPr="00971BFE" w:rsidRDefault="00971BFE" w:rsidP="002472B0">
      <w:pPr>
        <w:ind w:left="720"/>
        <w:rPr>
          <w:rFonts w:ascii="Arial" w:hAnsi="Arial" w:cs="Arial"/>
        </w:rPr>
      </w:pPr>
      <w:r w:rsidRPr="00971BFE">
        <w:rPr>
          <w:rFonts w:ascii="Arial" w:hAnsi="Arial" w:cs="Arial"/>
        </w:rPr>
        <w:t>The evaluation will look at the following criteria:</w:t>
      </w:r>
    </w:p>
    <w:p w14:paraId="1BF81BCE" w14:textId="77777777" w:rsidR="00971BFE" w:rsidRPr="00971BFE" w:rsidRDefault="00971BFE" w:rsidP="002472B0">
      <w:pPr>
        <w:pStyle w:val="ListParagraph"/>
        <w:numPr>
          <w:ilvl w:val="0"/>
          <w:numId w:val="39"/>
        </w:numPr>
        <w:ind w:left="1440"/>
        <w:contextualSpacing/>
        <w:rPr>
          <w:rFonts w:ascii="Arial" w:hAnsi="Arial" w:cs="Arial"/>
        </w:rPr>
      </w:pPr>
      <w:r w:rsidRPr="00971BFE">
        <w:rPr>
          <w:rFonts w:ascii="Arial" w:hAnsi="Arial" w:cs="Arial"/>
        </w:rPr>
        <w:t>Faculty and student support in the area of online learning</w:t>
      </w:r>
      <w:r w:rsidR="00551E79">
        <w:rPr>
          <w:rFonts w:ascii="Arial" w:hAnsi="Arial" w:cs="Arial"/>
        </w:rPr>
        <w:t>, academic tools for success and the Learning Management System.</w:t>
      </w:r>
    </w:p>
    <w:p w14:paraId="184F75B2" w14:textId="77777777" w:rsidR="00971BFE" w:rsidRDefault="00971BFE" w:rsidP="00551E79">
      <w:pPr>
        <w:pStyle w:val="ListParagraph"/>
        <w:numPr>
          <w:ilvl w:val="0"/>
          <w:numId w:val="39"/>
        </w:numPr>
        <w:ind w:left="1440"/>
        <w:contextualSpacing/>
        <w:rPr>
          <w:rFonts w:ascii="Arial" w:hAnsi="Arial" w:cs="Arial"/>
        </w:rPr>
      </w:pPr>
      <w:r w:rsidRPr="00971BFE">
        <w:rPr>
          <w:rFonts w:ascii="Arial" w:hAnsi="Arial" w:cs="Arial"/>
        </w:rPr>
        <w:t>Faculty, staff and student support in the area of customer service.</w:t>
      </w:r>
    </w:p>
    <w:p w14:paraId="3B62E88F" w14:textId="77777777" w:rsidR="00924561" w:rsidRDefault="00924561" w:rsidP="00551E79">
      <w:pPr>
        <w:pStyle w:val="ListParagraph"/>
        <w:numPr>
          <w:ilvl w:val="0"/>
          <w:numId w:val="39"/>
        </w:numPr>
        <w:ind w:left="1440"/>
        <w:contextualSpacing/>
        <w:rPr>
          <w:rFonts w:ascii="Arial" w:hAnsi="Arial" w:cs="Arial"/>
        </w:rPr>
      </w:pPr>
      <w:r>
        <w:rPr>
          <w:rFonts w:ascii="Arial" w:hAnsi="Arial" w:cs="Arial"/>
        </w:rPr>
        <w:t xml:space="preserve">Faculty, staff and student support in the area of </w:t>
      </w:r>
      <w:r w:rsidR="009B2B3D">
        <w:rPr>
          <w:rFonts w:ascii="Arial" w:hAnsi="Arial" w:cs="Arial"/>
        </w:rPr>
        <w:t>training available for the different technology needs outside of online learning.  How does an end user obtain the skills to use the technology tools effectively?</w:t>
      </w:r>
    </w:p>
    <w:p w14:paraId="5C8086F2" w14:textId="77777777" w:rsidR="00A76ADB" w:rsidRPr="00A76ADB" w:rsidRDefault="00A76ADB" w:rsidP="00A76ADB">
      <w:pPr>
        <w:pStyle w:val="ListParagraph"/>
        <w:numPr>
          <w:ilvl w:val="0"/>
          <w:numId w:val="39"/>
        </w:numPr>
        <w:ind w:left="1440"/>
        <w:contextualSpacing/>
        <w:rPr>
          <w:rFonts w:ascii="Arial" w:hAnsi="Arial" w:cs="Arial"/>
        </w:rPr>
      </w:pPr>
      <w:r>
        <w:rPr>
          <w:rFonts w:ascii="Arial" w:hAnsi="Arial" w:cs="Arial"/>
        </w:rPr>
        <w:t>Ability to adjust to changing digital learning needs.</w:t>
      </w:r>
    </w:p>
    <w:p w14:paraId="49C5D951" w14:textId="77777777" w:rsidR="00971BFE" w:rsidRPr="00971BFE" w:rsidRDefault="00971BFE" w:rsidP="00971BFE">
      <w:pPr>
        <w:rPr>
          <w:rFonts w:ascii="Arial" w:hAnsi="Arial" w:cs="Arial"/>
        </w:rPr>
      </w:pPr>
    </w:p>
    <w:p w14:paraId="462EC561" w14:textId="77777777" w:rsidR="00971BFE" w:rsidRPr="00971BFE" w:rsidRDefault="00971BFE" w:rsidP="002472B0">
      <w:pPr>
        <w:pStyle w:val="Heading2"/>
        <w:ind w:left="720"/>
        <w:jc w:val="left"/>
        <w:rPr>
          <w:rFonts w:ascii="Arial" w:hAnsi="Arial" w:cs="Arial"/>
          <w:b w:val="0"/>
          <w:sz w:val="20"/>
          <w:u w:val="single"/>
        </w:rPr>
      </w:pPr>
      <w:bookmarkStart w:id="4" w:name="_Toc16539889"/>
      <w:r w:rsidRPr="00971BFE">
        <w:rPr>
          <w:rFonts w:ascii="Arial" w:hAnsi="Arial" w:cs="Arial"/>
          <w:b w:val="0"/>
          <w:sz w:val="20"/>
          <w:u w:val="single"/>
        </w:rPr>
        <w:t>Data Management</w:t>
      </w:r>
      <w:bookmarkEnd w:id="4"/>
    </w:p>
    <w:p w14:paraId="0B56E29F" w14:textId="77777777" w:rsidR="00971BFE" w:rsidRPr="00971BFE" w:rsidRDefault="00971BFE" w:rsidP="002472B0">
      <w:pPr>
        <w:ind w:left="720"/>
        <w:rPr>
          <w:rFonts w:ascii="Arial" w:hAnsi="Arial" w:cs="Arial"/>
        </w:rPr>
      </w:pPr>
      <w:r w:rsidRPr="00971BFE">
        <w:rPr>
          <w:rFonts w:ascii="Arial" w:hAnsi="Arial" w:cs="Arial"/>
        </w:rPr>
        <w:t>The evaluation will look at the following criteria:</w:t>
      </w:r>
    </w:p>
    <w:p w14:paraId="1F40B313" w14:textId="77777777" w:rsidR="00971BFE" w:rsidRPr="00551E79" w:rsidRDefault="00971BFE" w:rsidP="00551E79">
      <w:pPr>
        <w:pStyle w:val="ListParagraph"/>
        <w:numPr>
          <w:ilvl w:val="0"/>
          <w:numId w:val="39"/>
        </w:numPr>
        <w:ind w:left="1440"/>
        <w:contextualSpacing/>
        <w:rPr>
          <w:rFonts w:ascii="Arial" w:hAnsi="Arial" w:cs="Arial"/>
        </w:rPr>
      </w:pPr>
      <w:r w:rsidRPr="00971BFE">
        <w:rPr>
          <w:rFonts w:ascii="Arial" w:hAnsi="Arial" w:cs="Arial"/>
        </w:rPr>
        <w:t xml:space="preserve">Access to data to complete job </w:t>
      </w:r>
      <w:r w:rsidR="00551E79">
        <w:rPr>
          <w:rFonts w:ascii="Arial" w:hAnsi="Arial" w:cs="Arial"/>
        </w:rPr>
        <w:t xml:space="preserve">or personal </w:t>
      </w:r>
      <w:r w:rsidRPr="00971BFE">
        <w:rPr>
          <w:rFonts w:ascii="Arial" w:hAnsi="Arial" w:cs="Arial"/>
        </w:rPr>
        <w:t>functions.</w:t>
      </w:r>
    </w:p>
    <w:p w14:paraId="1022940E" w14:textId="77777777" w:rsidR="00551E79" w:rsidRDefault="00971BFE" w:rsidP="00874499">
      <w:pPr>
        <w:pStyle w:val="ListParagraph"/>
        <w:numPr>
          <w:ilvl w:val="0"/>
          <w:numId w:val="39"/>
        </w:numPr>
        <w:ind w:left="1440"/>
        <w:contextualSpacing/>
        <w:rPr>
          <w:rFonts w:ascii="Arial" w:hAnsi="Arial" w:cs="Arial"/>
        </w:rPr>
      </w:pPr>
      <w:r w:rsidRPr="00551E79">
        <w:rPr>
          <w:rFonts w:ascii="Arial" w:hAnsi="Arial" w:cs="Arial"/>
        </w:rPr>
        <w:t>System and data integrations</w:t>
      </w:r>
      <w:r w:rsidR="00551E79">
        <w:rPr>
          <w:rFonts w:ascii="Arial" w:hAnsi="Arial" w:cs="Arial"/>
        </w:rPr>
        <w:t>.</w:t>
      </w:r>
    </w:p>
    <w:p w14:paraId="1996A0C0" w14:textId="77777777" w:rsidR="006F2E3F" w:rsidRDefault="006F2E3F" w:rsidP="00874499">
      <w:pPr>
        <w:pStyle w:val="ListParagraph"/>
        <w:numPr>
          <w:ilvl w:val="0"/>
          <w:numId w:val="39"/>
        </w:numPr>
        <w:ind w:left="1440"/>
        <w:contextualSpacing/>
        <w:rPr>
          <w:rFonts w:ascii="Arial" w:hAnsi="Arial" w:cs="Arial"/>
        </w:rPr>
      </w:pPr>
      <w:r>
        <w:rPr>
          <w:rFonts w:ascii="Arial" w:hAnsi="Arial" w:cs="Arial"/>
        </w:rPr>
        <w:t xml:space="preserve">Ability to meet </w:t>
      </w:r>
      <w:r w:rsidR="00A76ADB">
        <w:rPr>
          <w:rFonts w:ascii="Arial" w:hAnsi="Arial" w:cs="Arial"/>
        </w:rPr>
        <w:t xml:space="preserve">non-traditional end </w:t>
      </w:r>
      <w:r>
        <w:rPr>
          <w:rFonts w:ascii="Arial" w:hAnsi="Arial" w:cs="Arial"/>
        </w:rPr>
        <w:t>user needs</w:t>
      </w:r>
      <w:r w:rsidR="00A76ADB">
        <w:rPr>
          <w:rFonts w:ascii="Arial" w:hAnsi="Arial" w:cs="Arial"/>
        </w:rPr>
        <w:t xml:space="preserve"> (e.g. incubator space, non-credit digital learning)</w:t>
      </w:r>
    </w:p>
    <w:p w14:paraId="42A19A0D" w14:textId="77777777" w:rsidR="00A76ADB" w:rsidRDefault="00A76ADB" w:rsidP="00874499">
      <w:pPr>
        <w:pStyle w:val="ListParagraph"/>
        <w:numPr>
          <w:ilvl w:val="0"/>
          <w:numId w:val="39"/>
        </w:numPr>
        <w:ind w:left="1440"/>
        <w:contextualSpacing/>
        <w:rPr>
          <w:rFonts w:ascii="Arial" w:hAnsi="Arial" w:cs="Arial"/>
        </w:rPr>
      </w:pPr>
      <w:r>
        <w:rPr>
          <w:rFonts w:ascii="Arial" w:hAnsi="Arial" w:cs="Arial"/>
        </w:rPr>
        <w:t>Ability to adjust to changing digital learning needs.</w:t>
      </w:r>
    </w:p>
    <w:p w14:paraId="4C9FB652" w14:textId="77777777" w:rsidR="00971BFE" w:rsidRPr="00551E79" w:rsidRDefault="00971BFE" w:rsidP="00874499">
      <w:pPr>
        <w:pStyle w:val="ListParagraph"/>
        <w:numPr>
          <w:ilvl w:val="0"/>
          <w:numId w:val="39"/>
        </w:numPr>
        <w:ind w:left="1440"/>
        <w:contextualSpacing/>
        <w:rPr>
          <w:rFonts w:ascii="Arial" w:hAnsi="Arial" w:cs="Arial"/>
        </w:rPr>
      </w:pPr>
      <w:r w:rsidRPr="00551E79">
        <w:rPr>
          <w:rFonts w:ascii="Arial" w:hAnsi="Arial" w:cs="Arial"/>
        </w:rPr>
        <w:t>Security of data</w:t>
      </w:r>
      <w:r w:rsidR="00551E79">
        <w:rPr>
          <w:rFonts w:ascii="Arial" w:hAnsi="Arial" w:cs="Arial"/>
        </w:rPr>
        <w:t>.</w:t>
      </w:r>
    </w:p>
    <w:p w14:paraId="26223A36" w14:textId="77777777" w:rsidR="00971BFE" w:rsidRPr="00971BFE" w:rsidRDefault="00971BFE" w:rsidP="002472B0">
      <w:pPr>
        <w:ind w:left="720"/>
        <w:rPr>
          <w:rFonts w:ascii="Arial" w:hAnsi="Arial" w:cs="Arial"/>
        </w:rPr>
      </w:pPr>
    </w:p>
    <w:p w14:paraId="0A1FFBF8" w14:textId="77777777" w:rsidR="00971BFE" w:rsidRPr="00971BFE" w:rsidRDefault="00971BFE" w:rsidP="002472B0">
      <w:pPr>
        <w:pStyle w:val="Heading2"/>
        <w:ind w:left="720"/>
        <w:jc w:val="left"/>
        <w:rPr>
          <w:rFonts w:ascii="Arial" w:hAnsi="Arial" w:cs="Arial"/>
          <w:b w:val="0"/>
          <w:sz w:val="20"/>
          <w:u w:val="single"/>
        </w:rPr>
      </w:pPr>
      <w:bookmarkStart w:id="5" w:name="_Toc16539890"/>
      <w:r w:rsidRPr="00971BFE">
        <w:rPr>
          <w:rFonts w:ascii="Arial" w:hAnsi="Arial" w:cs="Arial"/>
          <w:b w:val="0"/>
          <w:sz w:val="20"/>
          <w:u w:val="single"/>
        </w:rPr>
        <w:t>Management</w:t>
      </w:r>
      <w:bookmarkEnd w:id="5"/>
    </w:p>
    <w:p w14:paraId="0811FE1D" w14:textId="77777777" w:rsidR="00971BFE" w:rsidRPr="00971BFE" w:rsidRDefault="00971BFE" w:rsidP="002472B0">
      <w:pPr>
        <w:ind w:left="720"/>
        <w:rPr>
          <w:rFonts w:ascii="Arial" w:hAnsi="Arial" w:cs="Arial"/>
        </w:rPr>
      </w:pPr>
      <w:r w:rsidRPr="00971BFE">
        <w:rPr>
          <w:rFonts w:ascii="Arial" w:hAnsi="Arial" w:cs="Arial"/>
        </w:rPr>
        <w:t>The evaluation will look at the following criteria:</w:t>
      </w:r>
    </w:p>
    <w:p w14:paraId="354E47AC" w14:textId="77777777" w:rsidR="00971BFE" w:rsidRPr="00971BFE" w:rsidRDefault="00971BFE" w:rsidP="002472B0">
      <w:pPr>
        <w:pStyle w:val="ListParagraph"/>
        <w:numPr>
          <w:ilvl w:val="0"/>
          <w:numId w:val="39"/>
        </w:numPr>
        <w:ind w:left="1440"/>
        <w:contextualSpacing/>
        <w:rPr>
          <w:rFonts w:ascii="Arial" w:hAnsi="Arial" w:cs="Arial"/>
        </w:rPr>
      </w:pPr>
      <w:r w:rsidRPr="00971BFE">
        <w:rPr>
          <w:rFonts w:ascii="Arial" w:hAnsi="Arial" w:cs="Arial"/>
        </w:rPr>
        <w:t xml:space="preserve">Staff expertise.  </w:t>
      </w:r>
    </w:p>
    <w:p w14:paraId="1720609D" w14:textId="77777777" w:rsidR="00971BFE" w:rsidRPr="00971BFE" w:rsidRDefault="00971BFE" w:rsidP="002472B0">
      <w:pPr>
        <w:pStyle w:val="ListParagraph"/>
        <w:numPr>
          <w:ilvl w:val="0"/>
          <w:numId w:val="39"/>
        </w:numPr>
        <w:ind w:left="1440"/>
        <w:contextualSpacing/>
        <w:rPr>
          <w:rFonts w:ascii="Arial" w:hAnsi="Arial" w:cs="Arial"/>
        </w:rPr>
      </w:pPr>
      <w:r w:rsidRPr="00971BFE">
        <w:rPr>
          <w:rFonts w:ascii="Arial" w:hAnsi="Arial" w:cs="Arial"/>
        </w:rPr>
        <w:t>IT initiatives</w:t>
      </w:r>
      <w:r w:rsidR="00551E79">
        <w:rPr>
          <w:rFonts w:ascii="Arial" w:hAnsi="Arial" w:cs="Arial"/>
        </w:rPr>
        <w:t xml:space="preserve"> compared to GVSU </w:t>
      </w:r>
      <w:r w:rsidRPr="00971BFE">
        <w:rPr>
          <w:rFonts w:ascii="Arial" w:hAnsi="Arial" w:cs="Arial"/>
        </w:rPr>
        <w:t>overall mission and strategic plan</w:t>
      </w:r>
      <w:r w:rsidR="00551E79">
        <w:rPr>
          <w:rFonts w:ascii="Arial" w:hAnsi="Arial" w:cs="Arial"/>
        </w:rPr>
        <w:t>.</w:t>
      </w:r>
    </w:p>
    <w:p w14:paraId="50271351" w14:textId="77777777" w:rsidR="002472B0" w:rsidRDefault="00971BFE" w:rsidP="002472B0">
      <w:pPr>
        <w:pStyle w:val="ListParagraph"/>
        <w:numPr>
          <w:ilvl w:val="0"/>
          <w:numId w:val="39"/>
        </w:numPr>
        <w:ind w:left="1440"/>
        <w:contextualSpacing/>
        <w:rPr>
          <w:rFonts w:ascii="Arial" w:hAnsi="Arial" w:cs="Arial"/>
        </w:rPr>
      </w:pPr>
      <w:r w:rsidRPr="00971BFE">
        <w:rPr>
          <w:rFonts w:ascii="Arial" w:hAnsi="Arial" w:cs="Arial"/>
        </w:rPr>
        <w:t xml:space="preserve">Policies, Risks and Compliance.  </w:t>
      </w:r>
    </w:p>
    <w:p w14:paraId="00D108F1" w14:textId="64777B23" w:rsidR="009F5AEC" w:rsidRPr="009F5AEC" w:rsidRDefault="00971BFE" w:rsidP="009F5AEC">
      <w:pPr>
        <w:pStyle w:val="ListParagraph"/>
        <w:numPr>
          <w:ilvl w:val="0"/>
          <w:numId w:val="39"/>
        </w:numPr>
        <w:ind w:left="1440"/>
        <w:contextualSpacing/>
        <w:rPr>
          <w:rFonts w:ascii="Arial" w:hAnsi="Arial" w:cs="Arial"/>
        </w:rPr>
      </w:pPr>
      <w:r w:rsidRPr="00971BFE">
        <w:rPr>
          <w:rFonts w:ascii="Arial" w:hAnsi="Arial" w:cs="Arial"/>
        </w:rPr>
        <w:t xml:space="preserve">Annual planning and budget preparation.  </w:t>
      </w:r>
    </w:p>
    <w:p w14:paraId="338BE162" w14:textId="77777777" w:rsidR="009F5AEC" w:rsidRDefault="009F5AEC" w:rsidP="009F5AEC">
      <w:pPr>
        <w:ind w:left="360"/>
        <w:rPr>
          <w:rFonts w:ascii="Arial" w:hAnsi="Arial" w:cs="Arial"/>
        </w:rPr>
      </w:pPr>
    </w:p>
    <w:p w14:paraId="5ECBC616" w14:textId="085EAFD3" w:rsidR="009F5AEC" w:rsidRPr="009F5AEC" w:rsidRDefault="009F5AEC" w:rsidP="00242913">
      <w:pPr>
        <w:rPr>
          <w:rFonts w:ascii="Arial" w:hAnsi="Arial" w:cs="Arial"/>
        </w:rPr>
      </w:pPr>
      <w:r w:rsidRPr="009F5AEC">
        <w:rPr>
          <w:rFonts w:ascii="Arial" w:hAnsi="Arial" w:cs="Arial"/>
        </w:rPr>
        <w:t>The evaluation will include an analysis of both the technical aspects (e.g., software and hardware) of each IT service, as well as the capacity of personnel.</w:t>
      </w:r>
    </w:p>
    <w:p w14:paraId="1F705F3A" w14:textId="1CCB9157" w:rsidR="009B2B3D" w:rsidRDefault="009B2B3D" w:rsidP="009B2B3D">
      <w:pPr>
        <w:pStyle w:val="Heading2"/>
        <w:jc w:val="left"/>
        <w:rPr>
          <w:rFonts w:ascii="Arial" w:hAnsi="Arial" w:cs="Arial"/>
          <w:sz w:val="20"/>
          <w:u w:val="single"/>
        </w:rPr>
      </w:pPr>
    </w:p>
    <w:p w14:paraId="489387C1" w14:textId="77777777" w:rsidR="009F5AEC" w:rsidRPr="009F5AEC" w:rsidRDefault="009F5AEC" w:rsidP="009F5AEC"/>
    <w:p w14:paraId="7E1F9607" w14:textId="77777777" w:rsidR="009F5AEC" w:rsidRPr="009F5AEC" w:rsidRDefault="009F5AEC" w:rsidP="009F5AEC"/>
    <w:p w14:paraId="350204B2" w14:textId="77777777" w:rsidR="009B2B3D" w:rsidRPr="002472B0" w:rsidRDefault="009B2B3D" w:rsidP="009B2B3D">
      <w:pPr>
        <w:pStyle w:val="Heading2"/>
        <w:jc w:val="left"/>
        <w:rPr>
          <w:rFonts w:ascii="Arial" w:hAnsi="Arial" w:cs="Arial"/>
          <w:sz w:val="20"/>
          <w:u w:val="single"/>
        </w:rPr>
      </w:pPr>
      <w:r>
        <w:rPr>
          <w:rFonts w:ascii="Arial" w:hAnsi="Arial" w:cs="Arial"/>
          <w:sz w:val="20"/>
          <w:u w:val="single"/>
        </w:rPr>
        <w:t>Decentralized GVSU Technology Services</w:t>
      </w:r>
    </w:p>
    <w:p w14:paraId="297AE53A" w14:textId="77777777" w:rsidR="009B2B3D" w:rsidRDefault="009B2B3D" w:rsidP="009B2B3D">
      <w:pPr>
        <w:rPr>
          <w:rFonts w:ascii="Arial" w:hAnsi="Arial" w:cs="Arial"/>
        </w:rPr>
      </w:pPr>
      <w:r w:rsidRPr="00971BFE">
        <w:rPr>
          <w:rFonts w:ascii="Arial" w:hAnsi="Arial" w:cs="Arial"/>
        </w:rPr>
        <w:t xml:space="preserve">Proposer will describe the process in which they will evaluate the </w:t>
      </w:r>
      <w:r w:rsidRPr="00B9204C">
        <w:rPr>
          <w:rFonts w:ascii="Arial" w:hAnsi="Arial" w:cs="Arial"/>
        </w:rPr>
        <w:t xml:space="preserve">current and future capacity of </w:t>
      </w:r>
      <w:r w:rsidR="00D3427D">
        <w:rPr>
          <w:rFonts w:ascii="Arial" w:hAnsi="Arial" w:cs="Arial"/>
        </w:rPr>
        <w:t>departments/systems</w:t>
      </w:r>
      <w:r>
        <w:rPr>
          <w:rFonts w:ascii="Arial" w:hAnsi="Arial" w:cs="Arial"/>
        </w:rPr>
        <w:t xml:space="preserve"> within</w:t>
      </w:r>
      <w:r w:rsidRPr="00B9204C">
        <w:rPr>
          <w:rFonts w:ascii="Arial" w:hAnsi="Arial" w:cs="Arial"/>
        </w:rPr>
        <w:t xml:space="preserve"> Grand Valley State University </w:t>
      </w:r>
      <w:r>
        <w:rPr>
          <w:rFonts w:ascii="Arial" w:hAnsi="Arial" w:cs="Arial"/>
        </w:rPr>
        <w:t>that are providing t</w:t>
      </w:r>
      <w:r w:rsidRPr="00B9204C">
        <w:rPr>
          <w:rFonts w:ascii="Arial" w:hAnsi="Arial" w:cs="Arial"/>
        </w:rPr>
        <w:t>echnology services</w:t>
      </w:r>
      <w:r>
        <w:rPr>
          <w:rFonts w:ascii="Arial" w:hAnsi="Arial" w:cs="Arial"/>
        </w:rPr>
        <w:t xml:space="preserve"> that are key to the success and ongoing business of the university.  Proposer will review the structure and provide recommendations on best practices for a sustainable model.</w:t>
      </w:r>
    </w:p>
    <w:p w14:paraId="6AB89D43" w14:textId="77777777" w:rsidR="009B2B3D" w:rsidRDefault="009B2B3D" w:rsidP="009B2B3D">
      <w:pPr>
        <w:rPr>
          <w:rFonts w:ascii="Arial" w:hAnsi="Arial" w:cs="Arial"/>
        </w:rPr>
      </w:pPr>
    </w:p>
    <w:p w14:paraId="47760036" w14:textId="78616183" w:rsidR="009B2B3D" w:rsidRDefault="009B2B3D" w:rsidP="009B2B3D">
      <w:pPr>
        <w:rPr>
          <w:rFonts w:ascii="Arial" w:hAnsi="Arial" w:cs="Arial"/>
        </w:rPr>
      </w:pPr>
      <w:r w:rsidRPr="00971BFE">
        <w:rPr>
          <w:rFonts w:ascii="Arial" w:hAnsi="Arial" w:cs="Arial"/>
        </w:rPr>
        <w:t>The evaluation must include interviews with key stakeholders on campus as well as IT staff.</w:t>
      </w:r>
      <w:r w:rsidR="00E6567D">
        <w:rPr>
          <w:rFonts w:ascii="Arial" w:hAnsi="Arial" w:cs="Arial"/>
        </w:rPr>
        <w:t xml:space="preserve">  GVSU will facilitate and provide list of key stakeholders.</w:t>
      </w:r>
    </w:p>
    <w:p w14:paraId="14F2EE89" w14:textId="77777777" w:rsidR="009B2B3D" w:rsidRDefault="009B2B3D" w:rsidP="009B2B3D">
      <w:pPr>
        <w:rPr>
          <w:rFonts w:ascii="Arial" w:hAnsi="Arial" w:cs="Arial"/>
        </w:rPr>
      </w:pPr>
    </w:p>
    <w:p w14:paraId="127DBF28" w14:textId="745F4258" w:rsidR="009B2B3D" w:rsidRPr="00B9204C" w:rsidRDefault="009B2B3D" w:rsidP="00987687">
      <w:pPr>
        <w:rPr>
          <w:rFonts w:ascii="Arial" w:hAnsi="Arial" w:cs="Arial"/>
        </w:rPr>
      </w:pPr>
      <w:r w:rsidRPr="003A6BD3">
        <w:rPr>
          <w:rFonts w:ascii="Arial" w:hAnsi="Arial" w:cs="Arial"/>
        </w:rPr>
        <w:t xml:space="preserve">Decentralized technology systems under review </w:t>
      </w:r>
      <w:r w:rsidR="00987687" w:rsidRPr="003A6BD3">
        <w:rPr>
          <w:rFonts w:ascii="Arial" w:hAnsi="Arial" w:cs="Arial"/>
        </w:rPr>
        <w:t xml:space="preserve">are provided on supplemental </w:t>
      </w:r>
      <w:r w:rsidR="002F0A4C" w:rsidRPr="003A6BD3">
        <w:rPr>
          <w:rFonts w:ascii="Arial" w:hAnsi="Arial" w:cs="Arial"/>
        </w:rPr>
        <w:t>documents</w:t>
      </w:r>
      <w:r w:rsidR="00987687" w:rsidRPr="003A6BD3">
        <w:rPr>
          <w:rFonts w:ascii="Arial" w:hAnsi="Arial" w:cs="Arial"/>
        </w:rPr>
        <w:t>.</w:t>
      </w:r>
    </w:p>
    <w:p w14:paraId="75D4F1CF" w14:textId="77777777" w:rsidR="009F5AEC" w:rsidRDefault="009F5AEC" w:rsidP="00971BFE">
      <w:pPr>
        <w:rPr>
          <w:rFonts w:ascii="Arial" w:hAnsi="Arial" w:cs="Arial"/>
        </w:rPr>
      </w:pPr>
    </w:p>
    <w:p w14:paraId="12F3600C" w14:textId="77777777" w:rsidR="009B2B3D" w:rsidRPr="00971BFE" w:rsidRDefault="009B2B3D" w:rsidP="00971BFE">
      <w:pPr>
        <w:rPr>
          <w:rFonts w:ascii="Arial" w:hAnsi="Arial" w:cs="Arial"/>
        </w:rPr>
      </w:pPr>
    </w:p>
    <w:p w14:paraId="1DB87411" w14:textId="61404390" w:rsidR="00971BFE" w:rsidRDefault="002D419A" w:rsidP="00971BFE">
      <w:pPr>
        <w:rPr>
          <w:rFonts w:ascii="Arial" w:hAnsi="Arial" w:cs="Arial"/>
        </w:rPr>
      </w:pPr>
      <w:r w:rsidRPr="000C7760">
        <w:rPr>
          <w:rFonts w:ascii="Arial" w:hAnsi="Arial" w:cs="Arial"/>
          <w:b/>
          <w:u w:val="single"/>
        </w:rPr>
        <w:t>Final Report</w:t>
      </w:r>
      <w:r w:rsidR="00971BFE" w:rsidRPr="000C7760">
        <w:rPr>
          <w:rFonts w:ascii="Arial" w:hAnsi="Arial" w:cs="Arial"/>
          <w:b/>
          <w:u w:val="single"/>
        </w:rPr>
        <w:br w:type="textWrapping" w:clear="all"/>
      </w:r>
      <w:r>
        <w:rPr>
          <w:rFonts w:ascii="Arial" w:hAnsi="Arial" w:cs="Arial"/>
        </w:rPr>
        <w:t xml:space="preserve">A final report of the evaluation is required with an executive summary as well as the detail of the findings.  The final report must be electronically submitted to </w:t>
      </w:r>
      <w:hyperlink r:id="rId17" w:history="1">
        <w:r w:rsidR="00E87D21" w:rsidRPr="00971BFE">
          <w:rPr>
            <w:rStyle w:val="Hyperlink"/>
            <w:rFonts w:ascii="Arial" w:hAnsi="Arial" w:cs="Arial"/>
            <w:b/>
            <w:bCs/>
            <w:lang w:val="fr-FR"/>
          </w:rPr>
          <w:t>RFP-Received@gvsu.edu</w:t>
        </w:r>
      </w:hyperlink>
      <w:r w:rsidR="00E87D21" w:rsidRPr="00971BFE">
        <w:rPr>
          <w:rFonts w:ascii="Arial" w:hAnsi="Arial" w:cs="Arial"/>
          <w:bCs/>
          <w:lang w:val="fr-FR"/>
        </w:rPr>
        <w:t xml:space="preserve">  </w:t>
      </w:r>
      <w:r w:rsidR="000C7760">
        <w:rPr>
          <w:rFonts w:ascii="Arial" w:hAnsi="Arial" w:cs="Arial"/>
          <w:bCs/>
          <w:lang w:val="fr-FR"/>
        </w:rPr>
        <w:t xml:space="preserve">on or before </w:t>
      </w:r>
      <w:r w:rsidR="004E7B98">
        <w:rPr>
          <w:rFonts w:ascii="Arial" w:hAnsi="Arial" w:cs="Arial"/>
          <w:bCs/>
          <w:lang w:val="fr-FR"/>
        </w:rPr>
        <w:t>November 2</w:t>
      </w:r>
      <w:r w:rsidR="00924561">
        <w:rPr>
          <w:rFonts w:ascii="Arial" w:hAnsi="Arial" w:cs="Arial"/>
          <w:bCs/>
          <w:lang w:val="fr-FR"/>
        </w:rPr>
        <w:t>6</w:t>
      </w:r>
      <w:r w:rsidR="004E7B98">
        <w:rPr>
          <w:rFonts w:ascii="Arial" w:hAnsi="Arial" w:cs="Arial"/>
          <w:bCs/>
          <w:lang w:val="fr-FR"/>
        </w:rPr>
        <w:t xml:space="preserve">, 2019, 10 </w:t>
      </w:r>
      <w:r w:rsidR="00CD40BB">
        <w:rPr>
          <w:rFonts w:ascii="Arial" w:hAnsi="Arial" w:cs="Arial"/>
          <w:bCs/>
          <w:lang w:val="fr-FR"/>
        </w:rPr>
        <w:t>A</w:t>
      </w:r>
      <w:r w:rsidR="004E7B98">
        <w:rPr>
          <w:rFonts w:ascii="Arial" w:hAnsi="Arial" w:cs="Arial"/>
          <w:bCs/>
          <w:lang w:val="fr-FR"/>
        </w:rPr>
        <w:t>.</w:t>
      </w:r>
      <w:r w:rsidR="00CD40BB">
        <w:rPr>
          <w:rFonts w:ascii="Arial" w:hAnsi="Arial" w:cs="Arial"/>
          <w:bCs/>
          <w:lang w:val="fr-FR"/>
        </w:rPr>
        <w:t>M</w:t>
      </w:r>
      <w:r w:rsidR="004E7B98">
        <w:rPr>
          <w:rFonts w:ascii="Arial" w:hAnsi="Arial" w:cs="Arial"/>
          <w:bCs/>
          <w:lang w:val="fr-FR"/>
        </w:rPr>
        <w:t>. EST.</w:t>
      </w:r>
    </w:p>
    <w:p w14:paraId="4849837F" w14:textId="77777777" w:rsidR="002D419A" w:rsidRPr="002D419A" w:rsidRDefault="002D419A" w:rsidP="00971BFE">
      <w:pPr>
        <w:rPr>
          <w:rFonts w:ascii="Arial" w:hAnsi="Arial" w:cs="Arial"/>
        </w:rPr>
      </w:pPr>
    </w:p>
    <w:p w14:paraId="47467860" w14:textId="77777777" w:rsidR="00971BFE" w:rsidRPr="000C7760" w:rsidRDefault="00971BFE" w:rsidP="00971BFE">
      <w:pPr>
        <w:pStyle w:val="Heading1"/>
        <w:jc w:val="left"/>
        <w:rPr>
          <w:rFonts w:ascii="Arial" w:hAnsi="Arial" w:cs="Arial"/>
          <w:i w:val="0"/>
          <w:u w:val="single"/>
        </w:rPr>
      </w:pPr>
      <w:bookmarkStart w:id="6" w:name="_Toc16539891"/>
      <w:r w:rsidRPr="000C7760">
        <w:rPr>
          <w:rFonts w:ascii="Arial" w:hAnsi="Arial" w:cs="Arial"/>
          <w:i w:val="0"/>
          <w:u w:val="single"/>
        </w:rPr>
        <w:t>Pricing</w:t>
      </w:r>
      <w:bookmarkEnd w:id="6"/>
    </w:p>
    <w:p w14:paraId="7584E186" w14:textId="47ADD449" w:rsidR="008E34BB" w:rsidRDefault="00971BFE" w:rsidP="00D3427D">
      <w:pPr>
        <w:rPr>
          <w:rFonts w:ascii="Arial" w:hAnsi="Arial" w:cs="Arial"/>
        </w:rPr>
      </w:pPr>
      <w:r w:rsidRPr="00971BFE">
        <w:rPr>
          <w:rFonts w:ascii="Arial" w:hAnsi="Arial" w:cs="Arial"/>
        </w:rPr>
        <w:t xml:space="preserve">Illustrate all financial elements in this Section so that all costs, including optional costs, are reflected. All pricing should be broken out by line item category.  </w:t>
      </w:r>
    </w:p>
    <w:p w14:paraId="72B5DE17" w14:textId="461615EF" w:rsidR="009F5AEC" w:rsidRDefault="009F5AEC">
      <w:pPr>
        <w:rPr>
          <w:rFonts w:ascii="Arial" w:hAnsi="Arial" w:cs="Arial"/>
        </w:rPr>
      </w:pPr>
      <w:r>
        <w:rPr>
          <w:rFonts w:ascii="Arial" w:hAnsi="Arial" w:cs="Arial"/>
        </w:rPr>
        <w:br w:type="page"/>
      </w:r>
    </w:p>
    <w:p w14:paraId="58545C25" w14:textId="77777777" w:rsidR="009F5AEC" w:rsidRPr="00971BFE" w:rsidRDefault="009F5AEC" w:rsidP="00D3427D">
      <w:pPr>
        <w:rPr>
          <w:rFonts w:ascii="Arial" w:hAnsi="Arial" w:cs="Arial"/>
        </w:rPr>
      </w:pPr>
    </w:p>
    <w:p w14:paraId="05CCCC0B" w14:textId="77777777" w:rsidR="00C0728A" w:rsidRPr="00971BFE" w:rsidRDefault="001541CA" w:rsidP="00C0728A">
      <w:pPr>
        <w:tabs>
          <w:tab w:val="left" w:pos="720"/>
        </w:tabs>
        <w:overflowPunct w:val="0"/>
        <w:autoSpaceDE w:val="0"/>
        <w:autoSpaceDN w:val="0"/>
        <w:adjustRightInd w:val="0"/>
        <w:jc w:val="center"/>
        <w:textAlignment w:val="baseline"/>
        <w:rPr>
          <w:rFonts w:ascii="Arial" w:hAnsi="Arial" w:cs="Arial"/>
        </w:rPr>
      </w:pPr>
      <w:r w:rsidRPr="00971BFE">
        <w:rPr>
          <w:rFonts w:ascii="Arial" w:hAnsi="Arial" w:cs="Arial"/>
          <w:noProof/>
        </w:rPr>
        <w:drawing>
          <wp:inline distT="0" distB="0" distL="0" distR="0" wp14:anchorId="61338A49" wp14:editId="114D0371">
            <wp:extent cx="1666875" cy="561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pic:spPr>
                </pic:pic>
              </a:graphicData>
            </a:graphic>
          </wp:inline>
        </w:drawing>
      </w:r>
    </w:p>
    <w:p w14:paraId="1CBC66F0"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2C5CDB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971DF1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b/>
        </w:rPr>
        <w:t>GENERAL TERMS &amp; CONDITIONS</w:t>
      </w:r>
      <w:r w:rsidRPr="00971BFE">
        <w:rPr>
          <w:rFonts w:ascii="Arial" w:hAnsi="Arial" w:cs="Arial"/>
        </w:rPr>
        <w:t xml:space="preserve"> (REV. 4.19.19)</w:t>
      </w:r>
    </w:p>
    <w:p w14:paraId="208847A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730C6FA" w14:textId="77777777" w:rsidR="003734F5" w:rsidRPr="00971BFE" w:rsidRDefault="003734F5" w:rsidP="00C0728A">
      <w:pPr>
        <w:tabs>
          <w:tab w:val="left" w:pos="720"/>
        </w:tabs>
        <w:overflowPunct w:val="0"/>
        <w:autoSpaceDE w:val="0"/>
        <w:autoSpaceDN w:val="0"/>
        <w:adjustRightInd w:val="0"/>
        <w:textAlignment w:val="baseline"/>
        <w:rPr>
          <w:rFonts w:ascii="Arial" w:hAnsi="Arial" w:cs="Arial"/>
        </w:rPr>
      </w:pPr>
    </w:p>
    <w:p w14:paraId="154E365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1.0 The Supplier shall comply with the University’s policy and procedures (http://www.gvsu.edu/purchasing) and any additional instructions issued from time to time by the University.</w:t>
      </w:r>
    </w:p>
    <w:p w14:paraId="7487996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1159AB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1.1.1 During the period of contract, no change is permitted to any of its conditions and specifications unless the Supplier receives prior written approval from the University.</w:t>
      </w:r>
    </w:p>
    <w:p w14:paraId="04DCB68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253D37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1.1.2 Should the Firm find at any time that existing conditions make modification in contract requirements necessary, it shall promptly report such matter to the University for its consideration and decision.</w:t>
      </w:r>
    </w:p>
    <w:p w14:paraId="04E3E4A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5C6C60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1.1.3 The Firm shall comply with any and all federal, state or local laws, now in effect or hereafter promulgated which apply to the operation herein specified.</w:t>
      </w:r>
    </w:p>
    <w:p w14:paraId="25A72C8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964A6F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45661CB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9692B50"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52AFA62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7861D6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1.1.6 The Firm shall maintain applicable insurance coverage with appropriate coverage limits.  The Firm shall provide the name of the primary insurance carrier and their trade rating which may apply to the operation herein specified.</w:t>
      </w:r>
    </w:p>
    <w:p w14:paraId="2F21EBB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35C2D9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 2.0 Termination</w:t>
      </w:r>
    </w:p>
    <w:p w14:paraId="424D9B20"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644E6F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14:paraId="0C5DE22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8BAE4F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If termination is due to default by Supplier, Supplier shall have ten days from receipt of notice to cure the default. If Supplier fails to cure within the ten-day period, university may terminate this agreement immediately.</w:t>
      </w:r>
    </w:p>
    <w:p w14:paraId="04EF956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644566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failure of university to exercise its rights of termination for default due to Supplier’s failure to perform as required in any one instance shall not constitute a waiver of termination rights in any other instance.</w:t>
      </w:r>
    </w:p>
    <w:p w14:paraId="36B4A00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A6B7C3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 3.0 General Terms and Conditions</w:t>
      </w:r>
    </w:p>
    <w:p w14:paraId="18891DC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F472B6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The terms and conditions shall govern any agreement issued as a result of this solicitation.  </w:t>
      </w:r>
    </w:p>
    <w:p w14:paraId="485A359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7C79E4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14:paraId="500FE64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D012B00"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3.1.1 Interpretation, Enforcement and Forum of Laws</w:t>
      </w:r>
    </w:p>
    <w:p w14:paraId="00DB5B3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A4834D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For disputes between University and Supplier, this agreement shall be governed by, construed, interpreted, and enforced solely in accordance with the laws of the State of Michigan and the venue shall lie in Kent County.</w:t>
      </w:r>
    </w:p>
    <w:p w14:paraId="3F20C5D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 3.1.2 Compliance with Law</w:t>
      </w:r>
    </w:p>
    <w:p w14:paraId="6753DB3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70ED48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2EFD2F2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207477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3.1.3 Funding Provided by Federal Contracts or Grants</w:t>
      </w:r>
    </w:p>
    <w:p w14:paraId="2C4D2E3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7F3D91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14:paraId="50DC15A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637A0C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3.1.4 Insolvency</w:t>
      </w:r>
    </w:p>
    <w:p w14:paraId="3F1ED3F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CB6B25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14:paraId="27E4F7B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5FF28B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3.1.5 Assignments</w:t>
      </w:r>
    </w:p>
    <w:p w14:paraId="78C94E5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DCF4E5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shall not assign this agreement or any of Supplier’s rights or obligations hereunder, without University’s prior written consent. Any purported assignment made without prior written consent shall be void and of no effect.</w:t>
      </w:r>
    </w:p>
    <w:p w14:paraId="74FD982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FC2F89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3.1.6 Patent Trademark and Copyright Infringement</w:t>
      </w:r>
    </w:p>
    <w:p w14:paraId="35C8A75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DC82AD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332148F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EF8D5C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3.1.7 Use of Name, Logos, etc. in Advertising</w:t>
      </w:r>
    </w:p>
    <w:p w14:paraId="4B2D963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EE8D04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348A861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146DB7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3.1.8 Indemnification</w:t>
      </w:r>
    </w:p>
    <w:p w14:paraId="565E96D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5CE50F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5704BB7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B97C23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3.1.9 Insurance</w:t>
      </w:r>
    </w:p>
    <w:p w14:paraId="380325A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BC857C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Supplier will procure and maintain, at all times during the term of this contract, the following minimum insurance coverages:</w:t>
      </w:r>
    </w:p>
    <w:p w14:paraId="7FDD2F0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36244E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(a) Commercial General Liability Insurance: including Bodily Injury and Property Damage, Independent Contractors Liability, Product Liability, and Completed Operations Liability in limits of not less than $1,000,000 per occurrence and $2,000,000 policy aggregate.</w:t>
      </w:r>
    </w:p>
    <w:p w14:paraId="4BFA73F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240867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(b) Workers Compensation: Statutory limits</w:t>
      </w:r>
    </w:p>
    <w:p w14:paraId="6073E0C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(c) Employers Liability: $500,000 each incident and each disease</w:t>
      </w:r>
    </w:p>
    <w:p w14:paraId="5883A9D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E1815C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(d) Umbrella or Excess Liability: $5,000,000 per occurrence and in the aggregate. Coverage will sit excess over Supplier’s Commercial General Liability, Employers Liability, and Auto Liability</w:t>
      </w:r>
    </w:p>
    <w:p w14:paraId="0D08E16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8BC831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Additional Coverages which may be required, per the scope of work</w:t>
      </w:r>
    </w:p>
    <w:p w14:paraId="62FDCC3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D8F4E8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14:paraId="3DC4DCB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4538D5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(f) Professional Liability: $1,000,000 per claim, except Architects and Engineers who will maintain $2,000,000 - Only and always applicable to Suppliers with professional designations or licenses, who are providing professional services to GVSU</w:t>
      </w:r>
    </w:p>
    <w:p w14:paraId="5461A23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099C60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(g) Environmental Liability $5,000,000 per claim and aggregate - Only and always applicable to Suppliers who perform environmental remediation, or work with hazardous substances or waste</w:t>
      </w:r>
    </w:p>
    <w:p w14:paraId="664E68B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913DF1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(h) Liquor Liability: $2,000,000 - Only and always applicable to Suppliers who will furnish alcohol</w:t>
      </w:r>
    </w:p>
    <w:p w14:paraId="3A6342F0"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D0BBE2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(i) Technology Errors &amp; Omissions: $10,000,000 – Only and always applicable to Suppliers who use, store, or have access to private, confidential or protected data</w:t>
      </w:r>
    </w:p>
    <w:p w14:paraId="168A337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EE4FB2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(j) Privacy &amp; Network Security Liability: $10,000,000 – Only and always applicable to Suppliers who use, store, or have access to private, confidential or protected data</w:t>
      </w:r>
    </w:p>
    <w:p w14:paraId="4184C7D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DF42CF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14:paraId="3B6D1A9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3A1715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14:paraId="4386CF3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5C7F69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3.2.1 Licenses/Permits/Taxes and Tax Exempt Status</w:t>
      </w:r>
    </w:p>
    <w:p w14:paraId="034C3D5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ED968A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14:paraId="15909DC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8025E6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University is a 501(c) (3) not-for-profit corporation and is exempt from state sales and use taxes imposed for services rendered and products, equipment or parts supplied. </w:t>
      </w:r>
    </w:p>
    <w:p w14:paraId="3DEC26E0"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79C459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14:paraId="31260F5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C26540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3.2.2 Americans with Disabilities Act</w:t>
      </w:r>
    </w:p>
    <w:p w14:paraId="0572032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1EEF57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shall comply with all applicable provisions of the Americans with Disabilities Act and applicable federal regulations under the Act.</w:t>
      </w:r>
    </w:p>
    <w:p w14:paraId="474C707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A84281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3.2.3 Alcohol, Tobacco &amp; Drug Rules and Regulations</w:t>
      </w:r>
    </w:p>
    <w:p w14:paraId="1B03633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C02BCF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Employees of the Supplier and its subcontractors shall comply with all instructions, pertaining to conduct and building regulations of the University.  University reserves the right to request the removal or replacement of any undesirable employee at any time.</w:t>
      </w:r>
    </w:p>
    <w:p w14:paraId="4017B36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84A83C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14:paraId="0DAF6CA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DE8DF7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14:paraId="09D1E86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4CD307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3.2.4 Equal Opportunity</w:t>
      </w:r>
    </w:p>
    <w:p w14:paraId="5EC889B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E58E8F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43EDDBE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71A82D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3.2.5 Non-Discrimination</w:t>
      </w:r>
    </w:p>
    <w:p w14:paraId="6F1A3BF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C7C102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14:paraId="1E83BD3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EFFEC0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3.2.6 Sexual Harassment and Bias Incidents</w:t>
      </w:r>
    </w:p>
    <w:p w14:paraId="7B0DE58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F2CA12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14:paraId="4E30097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3E9384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3.2.7 Compliance with Specifications</w:t>
      </w:r>
    </w:p>
    <w:p w14:paraId="4521189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1BA45E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14:paraId="0218AD5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7BE0D0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3.2.8 Gratuities</w:t>
      </w:r>
    </w:p>
    <w:p w14:paraId="210701D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4DE715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14:paraId="04AEAB7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BF51E22"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3.2.9 Covenant Against Contingency Fees</w:t>
      </w:r>
    </w:p>
    <w:p w14:paraId="4591C007"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3809B3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certifies that it has neither offered nor paid a contingency fee to any individual, agent, or employee of University to secure or influence the decision to award this agreement to Supplier.</w:t>
      </w:r>
    </w:p>
    <w:p w14:paraId="77CF828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ECFE81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3.3.1 Suspension or Debarment</w:t>
      </w:r>
    </w:p>
    <w:p w14:paraId="39085D4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0F038CE"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14:paraId="6ABFE48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3.3.2 Conflict of Interest</w:t>
      </w:r>
    </w:p>
    <w:p w14:paraId="5EAF7AB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D02BC1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In order to avoid even the appearance of any conflict of interest, neither University nor Supplier shall employ any officer or employee of the other party for a period of one year from the date hereof.</w:t>
      </w:r>
    </w:p>
    <w:p w14:paraId="3CF72F8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1E8029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3.3.3 Strikes or Lockouts</w:t>
      </w:r>
    </w:p>
    <w:p w14:paraId="6CB88145"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D441E3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14:paraId="3948F2D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E98CC2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3.3.4 Force Majeure</w:t>
      </w:r>
    </w:p>
    <w:p w14:paraId="06DC571A"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4E0621A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5C4555F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AFF9FD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3.3.5 Modification of Terms</w:t>
      </w:r>
    </w:p>
    <w:p w14:paraId="6BA42DB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147B605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No waiver or modification of any of the provisions hereof shall be binding unless mutually agreed upon by University and the Supplier, in writing, with signatures of authorized representatives of all parties authorizing said modification.</w:t>
      </w:r>
    </w:p>
    <w:p w14:paraId="5C2B916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E75947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 3.3.6 Continuation of Performance through Termination</w:t>
      </w:r>
    </w:p>
    <w:p w14:paraId="4FCDDC6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278DD56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Supplier shall continue to perform, in accordance with the requirements of this agreement, up to the date of termination, as directed in the termination notice.</w:t>
      </w:r>
    </w:p>
    <w:p w14:paraId="073FC248"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40D080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3.3.7 Proprietary/Confidential Information </w:t>
      </w:r>
    </w:p>
    <w:p w14:paraId="72FA573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8F02B2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14:paraId="00B33E2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764E5C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All information, documentation, and other materials submitted by Respondent in response to this solicitation or under any resulting contract may be subject to public disclosure under the Freedom of Information Act.</w:t>
      </w:r>
    </w:p>
    <w:p w14:paraId="74CF6A7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54354481"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 3.3.8 Strict Compliance</w:t>
      </w:r>
    </w:p>
    <w:p w14:paraId="1A91F5E3"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C92C3F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The parties may at any time insist upon strict compliance with these terms and conditions, notwithstanding any previous custom, practice or course of dealing to the contrary.</w:t>
      </w:r>
    </w:p>
    <w:p w14:paraId="5574543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ACF7D19"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3.3.9 Entire Agreement</w:t>
      </w:r>
    </w:p>
    <w:p w14:paraId="34FF0DF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37C8579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1BD4E392" w14:textId="77777777" w:rsidR="00937D1F" w:rsidRPr="00971BFE" w:rsidRDefault="00937D1F" w:rsidP="00C0728A">
      <w:pPr>
        <w:tabs>
          <w:tab w:val="left" w:pos="720"/>
        </w:tabs>
        <w:overflowPunct w:val="0"/>
        <w:autoSpaceDE w:val="0"/>
        <w:autoSpaceDN w:val="0"/>
        <w:adjustRightInd w:val="0"/>
        <w:textAlignment w:val="baseline"/>
        <w:rPr>
          <w:rFonts w:ascii="Arial" w:hAnsi="Arial" w:cs="Arial"/>
        </w:rPr>
      </w:pPr>
    </w:p>
    <w:p w14:paraId="512B15DB"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7CF246C6"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3.4.1 Addendums      </w:t>
      </w:r>
    </w:p>
    <w:p w14:paraId="7592206C"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01F2D13D"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 xml:space="preserve">If any vendor addendum(s) and/or exhibit(s) conflict with GVSU’s specifications, terms and conditions, GVSU’s terms and conditions will prevail.  </w:t>
      </w:r>
    </w:p>
    <w:p w14:paraId="5B51CA54"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p>
    <w:p w14:paraId="6BCBE90F" w14:textId="77777777" w:rsidR="00C0728A" w:rsidRPr="00971BFE" w:rsidRDefault="00C0728A" w:rsidP="00C0728A">
      <w:pPr>
        <w:tabs>
          <w:tab w:val="left" w:pos="720"/>
        </w:tabs>
        <w:overflowPunct w:val="0"/>
        <w:autoSpaceDE w:val="0"/>
        <w:autoSpaceDN w:val="0"/>
        <w:adjustRightInd w:val="0"/>
        <w:textAlignment w:val="baseline"/>
        <w:rPr>
          <w:rFonts w:ascii="Arial" w:hAnsi="Arial" w:cs="Arial"/>
        </w:rPr>
      </w:pPr>
      <w:r w:rsidRPr="00971BFE">
        <w:rPr>
          <w:rFonts w:ascii="Arial" w:hAnsi="Arial" w:cs="Arial"/>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14:paraId="08B8CE8D" w14:textId="77777777" w:rsidR="00CC6D3D" w:rsidRPr="00971BFE" w:rsidRDefault="00CC6D3D">
      <w:pPr>
        <w:rPr>
          <w:rFonts w:ascii="Arial" w:hAnsi="Arial" w:cs="Arial"/>
        </w:rPr>
      </w:pPr>
      <w:r w:rsidRPr="00971BFE">
        <w:rPr>
          <w:rFonts w:ascii="Arial" w:hAnsi="Arial" w:cs="Arial"/>
        </w:rPr>
        <w:br w:type="page"/>
      </w:r>
    </w:p>
    <w:p w14:paraId="34D8B27E" w14:textId="77777777" w:rsidR="005965E7" w:rsidRPr="00971BFE" w:rsidRDefault="001541CA" w:rsidP="00CA2499">
      <w:pPr>
        <w:rPr>
          <w:rFonts w:ascii="Arial" w:hAnsi="Arial" w:cs="Arial"/>
        </w:rPr>
      </w:pPr>
      <w:r w:rsidRPr="00971BFE">
        <w:rPr>
          <w:rFonts w:ascii="Arial" w:hAnsi="Arial" w:cs="Arial"/>
          <w:noProof/>
        </w:rPr>
        <w:drawing>
          <wp:anchor distT="0" distB="0" distL="114300" distR="114300" simplePos="0" relativeHeight="251655168" behindDoc="0" locked="0" layoutInCell="1" allowOverlap="1" wp14:anchorId="5289AF43" wp14:editId="07157370">
            <wp:simplePos x="0" y="0"/>
            <wp:positionH relativeFrom="column">
              <wp:posOffset>2543175</wp:posOffset>
            </wp:positionH>
            <wp:positionV relativeFrom="paragraph">
              <wp:posOffset>116840</wp:posOffset>
            </wp:positionV>
            <wp:extent cx="1655445" cy="554355"/>
            <wp:effectExtent l="0" t="0" r="0" b="0"/>
            <wp:wrapTopAndBottom/>
            <wp:docPr id="3" name="Picture 3"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VLOGOS\MARKLEFT.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55445"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4593F" w14:textId="77777777" w:rsidR="005965E7" w:rsidRPr="00971BFE" w:rsidRDefault="005965E7">
      <w:pPr>
        <w:pStyle w:val="Heading1"/>
        <w:rPr>
          <w:rFonts w:ascii="Arial" w:hAnsi="Arial" w:cs="Arial"/>
          <w:i w:val="0"/>
          <w:iCs/>
        </w:rPr>
      </w:pPr>
      <w:r w:rsidRPr="00971BFE">
        <w:rPr>
          <w:rFonts w:ascii="Arial" w:hAnsi="Arial" w:cs="Arial"/>
          <w:i w:val="0"/>
          <w:iCs/>
        </w:rPr>
        <w:t xml:space="preserve">CERTIFICATION/PROPOSAL/CONTRACT </w:t>
      </w:r>
    </w:p>
    <w:p w14:paraId="7120BF0B" w14:textId="77777777" w:rsidR="005965E7" w:rsidRPr="00971BFE" w:rsidRDefault="002D419A">
      <w:pPr>
        <w:pStyle w:val="Heading4"/>
        <w:pBdr>
          <w:top w:val="single" w:sz="4" w:space="17" w:color="auto"/>
          <w:bottom w:val="single" w:sz="4" w:space="12" w:color="auto"/>
        </w:pBdr>
        <w:rPr>
          <w:rFonts w:cs="Arial"/>
          <w:sz w:val="20"/>
          <w:lang w:val="fr-FR"/>
        </w:rPr>
      </w:pPr>
      <w:r>
        <w:rPr>
          <w:rFonts w:cs="Arial"/>
          <w:bCs/>
          <w:sz w:val="20"/>
        </w:rPr>
        <w:t>IT Consulting Services</w:t>
      </w:r>
      <w:r w:rsidR="005965E7" w:rsidRPr="00971BFE">
        <w:rPr>
          <w:rFonts w:cs="Arial"/>
          <w:sz w:val="20"/>
          <w:lang w:val="fr-FR"/>
        </w:rPr>
        <w:t xml:space="preserve">  </w:t>
      </w:r>
      <w:r w:rsidR="005965E7" w:rsidRPr="00971BFE">
        <w:rPr>
          <w:rFonts w:cs="Arial"/>
          <w:sz w:val="20"/>
        </w:rPr>
        <w:sym w:font="Symbol" w:char="F0B7"/>
      </w:r>
      <w:r w:rsidR="005965E7" w:rsidRPr="00971BFE">
        <w:rPr>
          <w:rFonts w:cs="Arial"/>
          <w:sz w:val="20"/>
          <w:lang w:val="fr-FR"/>
        </w:rPr>
        <w:t xml:space="preserve">  RFP #</w:t>
      </w:r>
      <w:r w:rsidR="00F226E9" w:rsidRPr="00971BFE">
        <w:rPr>
          <w:rFonts w:cs="Arial"/>
          <w:sz w:val="20"/>
          <w:lang w:val="fr-FR"/>
        </w:rPr>
        <w:t>2</w:t>
      </w:r>
      <w:r w:rsidR="00CC6D3D" w:rsidRPr="00971BFE">
        <w:rPr>
          <w:rFonts w:cs="Arial"/>
          <w:sz w:val="20"/>
          <w:lang w:val="fr-FR"/>
        </w:rPr>
        <w:t>20</w:t>
      </w:r>
      <w:r w:rsidR="007C1D5D" w:rsidRPr="00971BFE">
        <w:rPr>
          <w:rFonts w:cs="Arial"/>
          <w:sz w:val="20"/>
          <w:lang w:val="fr-FR"/>
        </w:rPr>
        <w:t>-</w:t>
      </w:r>
      <w:r w:rsidR="00CC6D3D" w:rsidRPr="00971BFE">
        <w:rPr>
          <w:rFonts w:cs="Arial"/>
          <w:sz w:val="20"/>
          <w:lang w:val="fr-FR"/>
        </w:rPr>
        <w:t>05</w:t>
      </w:r>
    </w:p>
    <w:p w14:paraId="104DFE43" w14:textId="77777777" w:rsidR="005965E7" w:rsidRPr="00971BFE" w:rsidRDefault="005965E7">
      <w:pPr>
        <w:pStyle w:val="BodyText2"/>
        <w:rPr>
          <w:rFonts w:cs="Arial"/>
          <w:lang w:val="fr-FR"/>
        </w:rPr>
      </w:pPr>
    </w:p>
    <w:p w14:paraId="1B200E29" w14:textId="77777777" w:rsidR="00F42401" w:rsidRPr="00971BFE" w:rsidRDefault="00F42401">
      <w:pPr>
        <w:pStyle w:val="BodyText2"/>
        <w:rPr>
          <w:rFonts w:cs="Arial"/>
          <w:lang w:val="fr-FR"/>
        </w:rPr>
      </w:pPr>
    </w:p>
    <w:p w14:paraId="37CBE8C0" w14:textId="77777777" w:rsidR="005965E7" w:rsidRPr="00971BFE" w:rsidRDefault="005965E7">
      <w:pPr>
        <w:pStyle w:val="BodyText2"/>
        <w:rPr>
          <w:rFonts w:cs="Arial"/>
          <w:lang w:val="fr-FR"/>
        </w:rPr>
      </w:pPr>
    </w:p>
    <w:p w14:paraId="24ACEDE3" w14:textId="77777777" w:rsidR="005965E7" w:rsidRPr="00971BFE" w:rsidRDefault="005965E7">
      <w:pPr>
        <w:pStyle w:val="BodyText2"/>
        <w:numPr>
          <w:ilvl w:val="0"/>
          <w:numId w:val="12"/>
        </w:numPr>
        <w:tabs>
          <w:tab w:val="left" w:pos="270"/>
          <w:tab w:val="left" w:pos="360"/>
          <w:tab w:val="left" w:pos="540"/>
        </w:tabs>
        <w:jc w:val="both"/>
        <w:rPr>
          <w:rFonts w:cs="Arial"/>
          <w:b w:val="0"/>
        </w:rPr>
      </w:pPr>
      <w:r w:rsidRPr="00971BFE">
        <w:rPr>
          <w:rFonts w:cs="Arial"/>
          <w:b w:val="0"/>
          <w:lang w:val="fr-FR"/>
        </w:rPr>
        <w:t xml:space="preserve">  </w:t>
      </w:r>
      <w:r w:rsidRPr="00971BFE">
        <w:rPr>
          <w:rFonts w:cs="Arial"/>
          <w:b w:val="0"/>
          <w:lang w:val="fr-FR"/>
        </w:rPr>
        <w:tab/>
      </w:r>
      <w:r w:rsidRPr="00971BFE">
        <w:rPr>
          <w:rFonts w:cs="Arial"/>
          <w:b w:val="0"/>
        </w:rPr>
        <w:t>The undersigned certifies that to the best of his/her knowledge:</w:t>
      </w:r>
    </w:p>
    <w:p w14:paraId="192ED2AB" w14:textId="77777777" w:rsidR="005965E7" w:rsidRPr="00971BFE" w:rsidRDefault="005965E7">
      <w:pPr>
        <w:pStyle w:val="BodyText2"/>
        <w:tabs>
          <w:tab w:val="left" w:pos="270"/>
          <w:tab w:val="left" w:pos="360"/>
        </w:tabs>
        <w:jc w:val="both"/>
        <w:rPr>
          <w:rFonts w:cs="Arial"/>
          <w:b w:val="0"/>
        </w:rPr>
      </w:pPr>
      <w:r w:rsidRPr="00971BFE">
        <w:rPr>
          <w:rFonts w:cs="Arial"/>
          <w:b w:val="0"/>
        </w:rPr>
        <w:tab/>
      </w:r>
    </w:p>
    <w:p w14:paraId="34549C40" w14:textId="77777777" w:rsidR="005965E7" w:rsidRPr="00971BFE" w:rsidRDefault="005965E7">
      <w:pPr>
        <w:pStyle w:val="BodyText2"/>
        <w:tabs>
          <w:tab w:val="left" w:pos="270"/>
          <w:tab w:val="left" w:pos="360"/>
          <w:tab w:val="left" w:pos="540"/>
        </w:tabs>
        <w:ind w:left="878" w:hanging="950"/>
        <w:jc w:val="both"/>
        <w:rPr>
          <w:rFonts w:cs="Arial"/>
          <w:b w:val="0"/>
        </w:rPr>
      </w:pPr>
      <w:r w:rsidRPr="00971BFE">
        <w:rPr>
          <w:rFonts w:cs="Arial"/>
          <w:b w:val="0"/>
        </w:rPr>
        <w:tab/>
      </w:r>
      <w:r w:rsidRPr="00971BFE">
        <w:rPr>
          <w:rFonts w:cs="Arial"/>
          <w:b w:val="0"/>
        </w:rPr>
        <w:tab/>
      </w:r>
      <w:r w:rsidRPr="00971BFE">
        <w:rPr>
          <w:rFonts w:cs="Arial"/>
          <w:b w:val="0"/>
        </w:rPr>
        <w:tab/>
      </w:r>
      <w:r w:rsidRPr="00971BFE">
        <w:rPr>
          <w:rFonts w:cs="Arial"/>
          <w:b w:val="0"/>
        </w:rPr>
        <w:sym w:font="Symbol" w:char="F09B"/>
      </w:r>
      <w:r w:rsidRPr="00971BFE">
        <w:rPr>
          <w:rFonts w:cs="Arial"/>
          <w:b w:val="0"/>
        </w:rPr>
        <w:t xml:space="preserve">  There is no officer or employee of Grand Valley State University who has, or whose relative has a substantial interest in any contract award subsequent to this proposal.</w:t>
      </w:r>
    </w:p>
    <w:p w14:paraId="2CFB0A95" w14:textId="77777777" w:rsidR="005965E7" w:rsidRPr="00971BFE" w:rsidRDefault="005965E7">
      <w:pPr>
        <w:pStyle w:val="BodyText2"/>
        <w:tabs>
          <w:tab w:val="left" w:pos="270"/>
          <w:tab w:val="left" w:pos="360"/>
        </w:tabs>
        <w:ind w:left="648" w:hanging="792"/>
        <w:jc w:val="both"/>
        <w:rPr>
          <w:rFonts w:cs="Arial"/>
          <w:b w:val="0"/>
        </w:rPr>
      </w:pPr>
    </w:p>
    <w:p w14:paraId="35D1CCF9" w14:textId="77777777" w:rsidR="005965E7" w:rsidRPr="00971BFE" w:rsidRDefault="005965E7">
      <w:pPr>
        <w:pStyle w:val="BodyText2"/>
        <w:tabs>
          <w:tab w:val="left" w:pos="270"/>
          <w:tab w:val="left" w:pos="360"/>
          <w:tab w:val="left" w:pos="540"/>
          <w:tab w:val="left" w:pos="900"/>
        </w:tabs>
        <w:ind w:left="907" w:hanging="1051"/>
        <w:jc w:val="both"/>
        <w:rPr>
          <w:rFonts w:cs="Arial"/>
          <w:b w:val="0"/>
        </w:rPr>
      </w:pPr>
      <w:r w:rsidRPr="00971BFE">
        <w:rPr>
          <w:rFonts w:cs="Arial"/>
          <w:b w:val="0"/>
        </w:rPr>
        <w:tab/>
      </w:r>
      <w:r w:rsidRPr="00971BFE">
        <w:rPr>
          <w:rFonts w:cs="Arial"/>
          <w:b w:val="0"/>
        </w:rPr>
        <w:tab/>
      </w:r>
      <w:r w:rsidRPr="00971BFE">
        <w:rPr>
          <w:rFonts w:cs="Arial"/>
          <w:b w:val="0"/>
        </w:rPr>
        <w:tab/>
      </w:r>
      <w:r w:rsidRPr="00971BFE">
        <w:rPr>
          <w:rFonts w:cs="Arial"/>
          <w:b w:val="0"/>
        </w:rPr>
        <w:sym w:font="Symbol" w:char="F09B"/>
      </w:r>
      <w:r w:rsidRPr="00971BFE">
        <w:rPr>
          <w:rFonts w:cs="Arial"/>
          <w:b w:val="0"/>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4CB133F0" w14:textId="77777777" w:rsidR="005965E7" w:rsidRPr="00971BFE" w:rsidRDefault="005965E7">
      <w:pPr>
        <w:pStyle w:val="BodyText2"/>
        <w:tabs>
          <w:tab w:val="left" w:pos="270"/>
          <w:tab w:val="left" w:pos="360"/>
        </w:tabs>
        <w:ind w:left="270"/>
        <w:jc w:val="both"/>
        <w:rPr>
          <w:rFonts w:cs="Arial"/>
          <w:b w:val="0"/>
        </w:rPr>
      </w:pPr>
    </w:p>
    <w:p w14:paraId="452262F7" w14:textId="77777777" w:rsidR="005965E7" w:rsidRPr="00971BFE" w:rsidRDefault="005965E7">
      <w:pPr>
        <w:pStyle w:val="BodyText2"/>
        <w:tabs>
          <w:tab w:val="left" w:pos="270"/>
          <w:tab w:val="left" w:pos="360"/>
          <w:tab w:val="left" w:pos="900"/>
        </w:tabs>
        <w:ind w:left="270"/>
        <w:jc w:val="both"/>
        <w:rPr>
          <w:rFonts w:cs="Arial"/>
          <w:b w:val="0"/>
        </w:rPr>
      </w:pPr>
      <w:r w:rsidRPr="00971BFE">
        <w:rPr>
          <w:rFonts w:cs="Arial"/>
          <w:b w:val="0"/>
        </w:rPr>
        <w:tab/>
      </w:r>
      <w:r w:rsidRPr="00971BFE">
        <w:rPr>
          <w:rFonts w:cs="Arial"/>
          <w:b w:val="0"/>
        </w:rPr>
        <w:tab/>
        <w:t>Name(s) ____________________________________________________________________</w:t>
      </w:r>
    </w:p>
    <w:p w14:paraId="533B8355" w14:textId="77777777" w:rsidR="005965E7" w:rsidRPr="00971BFE" w:rsidRDefault="005965E7">
      <w:pPr>
        <w:pStyle w:val="BodyText2"/>
        <w:tabs>
          <w:tab w:val="left" w:pos="270"/>
          <w:tab w:val="left" w:pos="360"/>
        </w:tabs>
        <w:ind w:left="270"/>
        <w:jc w:val="both"/>
        <w:rPr>
          <w:rFonts w:cs="Arial"/>
          <w:b w:val="0"/>
        </w:rPr>
      </w:pPr>
    </w:p>
    <w:p w14:paraId="2D2A3969" w14:textId="77777777" w:rsidR="005965E7" w:rsidRPr="00971BFE" w:rsidRDefault="005965E7">
      <w:pPr>
        <w:pStyle w:val="BodyText2"/>
        <w:tabs>
          <w:tab w:val="left" w:pos="270"/>
          <w:tab w:val="left" w:pos="360"/>
        </w:tabs>
        <w:ind w:left="270"/>
        <w:jc w:val="both"/>
        <w:rPr>
          <w:rFonts w:cs="Arial"/>
          <w:b w:val="0"/>
        </w:rPr>
      </w:pPr>
    </w:p>
    <w:p w14:paraId="47E92957" w14:textId="77777777" w:rsidR="005965E7" w:rsidRPr="00971BFE" w:rsidRDefault="005965E7">
      <w:pPr>
        <w:pStyle w:val="BodyText2"/>
        <w:numPr>
          <w:ilvl w:val="0"/>
          <w:numId w:val="12"/>
        </w:numPr>
        <w:tabs>
          <w:tab w:val="left" w:pos="270"/>
          <w:tab w:val="left" w:pos="540"/>
        </w:tabs>
        <w:ind w:left="562" w:hanging="562"/>
        <w:jc w:val="both"/>
        <w:rPr>
          <w:rFonts w:cs="Arial"/>
          <w:b w:val="0"/>
        </w:rPr>
      </w:pPr>
      <w:r w:rsidRPr="00971BFE">
        <w:rPr>
          <w:rFonts w:cs="Arial"/>
          <w:b w:val="0"/>
        </w:rPr>
        <w:t xml:space="preserve">   </w:t>
      </w:r>
      <w:r w:rsidRPr="00971BFE">
        <w:rPr>
          <w:rFonts w:cs="Arial"/>
          <w:b w:val="0"/>
        </w:rPr>
        <w:tab/>
      </w:r>
      <w:r w:rsidRPr="00971BFE">
        <w:rPr>
          <w:rFonts w:cs="Arial"/>
          <w:b w:val="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56E3D149" w14:textId="77777777" w:rsidR="005965E7" w:rsidRPr="00971BFE" w:rsidRDefault="005965E7">
      <w:pPr>
        <w:pStyle w:val="BodyText2"/>
        <w:tabs>
          <w:tab w:val="left" w:pos="270"/>
        </w:tabs>
        <w:jc w:val="both"/>
        <w:rPr>
          <w:rFonts w:cs="Arial"/>
          <w:b w:val="0"/>
        </w:rPr>
      </w:pPr>
    </w:p>
    <w:p w14:paraId="7CE0BFD2" w14:textId="77777777" w:rsidR="005965E7" w:rsidRPr="00971BFE" w:rsidRDefault="005965E7">
      <w:pPr>
        <w:pStyle w:val="BodyText2"/>
        <w:tabs>
          <w:tab w:val="left" w:pos="270"/>
        </w:tabs>
        <w:ind w:left="-90"/>
        <w:jc w:val="both"/>
        <w:rPr>
          <w:rFonts w:cs="Arial"/>
          <w:b w:val="0"/>
        </w:rPr>
      </w:pPr>
    </w:p>
    <w:p w14:paraId="552BE77B" w14:textId="77777777" w:rsidR="005965E7" w:rsidRPr="00971BFE" w:rsidRDefault="005965E7">
      <w:pPr>
        <w:pStyle w:val="BodyText2"/>
        <w:numPr>
          <w:ilvl w:val="0"/>
          <w:numId w:val="12"/>
        </w:numPr>
        <w:tabs>
          <w:tab w:val="left" w:pos="270"/>
          <w:tab w:val="left" w:pos="540"/>
        </w:tabs>
        <w:jc w:val="both"/>
        <w:rPr>
          <w:rFonts w:cs="Arial"/>
          <w:b w:val="0"/>
        </w:rPr>
      </w:pPr>
      <w:r w:rsidRPr="00971BFE">
        <w:rPr>
          <w:rFonts w:cs="Arial"/>
          <w:b w:val="0"/>
        </w:rPr>
        <w:t xml:space="preserve">    </w:t>
      </w:r>
      <w:r w:rsidRPr="00971BFE">
        <w:rPr>
          <w:rFonts w:cs="Arial"/>
          <w:b w:val="0"/>
        </w:rPr>
        <w:tab/>
        <w:t>Bidder declares the following legal status in submitting this proposal:</w:t>
      </w:r>
    </w:p>
    <w:p w14:paraId="105C2DD5" w14:textId="77777777" w:rsidR="005965E7" w:rsidRPr="00971BFE" w:rsidRDefault="005965E7">
      <w:pPr>
        <w:pStyle w:val="BodyText"/>
        <w:tabs>
          <w:tab w:val="left" w:pos="270"/>
          <w:tab w:val="left" w:pos="540"/>
          <w:tab w:val="left" w:pos="720"/>
          <w:tab w:val="left" w:pos="900"/>
        </w:tabs>
        <w:jc w:val="both"/>
        <w:rPr>
          <w:rFonts w:ascii="Arial" w:hAnsi="Arial" w:cs="Arial"/>
          <w:sz w:val="20"/>
        </w:rPr>
      </w:pPr>
      <w:r w:rsidRPr="00971BFE">
        <w:rPr>
          <w:rFonts w:ascii="Arial" w:hAnsi="Arial" w:cs="Arial"/>
          <w:sz w:val="20"/>
        </w:rPr>
        <w:tab/>
      </w:r>
    </w:p>
    <w:p w14:paraId="3B56F72E" w14:textId="77777777" w:rsidR="005965E7" w:rsidRPr="00971BFE" w:rsidRDefault="005965E7">
      <w:pPr>
        <w:pStyle w:val="BodyText"/>
        <w:tabs>
          <w:tab w:val="left" w:pos="270"/>
          <w:tab w:val="left" w:pos="540"/>
        </w:tabs>
        <w:ind w:left="403" w:hanging="403"/>
        <w:jc w:val="both"/>
        <w:rPr>
          <w:rFonts w:ascii="Arial" w:hAnsi="Arial" w:cs="Arial"/>
          <w:sz w:val="20"/>
        </w:rPr>
      </w:pPr>
      <w:r w:rsidRPr="00971BFE">
        <w:rPr>
          <w:rFonts w:ascii="Arial" w:hAnsi="Arial" w:cs="Arial"/>
          <w:sz w:val="20"/>
        </w:rPr>
        <w:tab/>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A partnership</w:t>
      </w:r>
    </w:p>
    <w:p w14:paraId="12557F66" w14:textId="77777777" w:rsidR="005965E7" w:rsidRPr="00971BFE" w:rsidRDefault="005965E7">
      <w:pPr>
        <w:pStyle w:val="BodyText"/>
        <w:tabs>
          <w:tab w:val="left" w:pos="270"/>
        </w:tabs>
        <w:ind w:left="403" w:hanging="403"/>
        <w:jc w:val="both"/>
        <w:rPr>
          <w:rFonts w:ascii="Arial" w:hAnsi="Arial" w:cs="Arial"/>
          <w:sz w:val="20"/>
        </w:rPr>
      </w:pPr>
      <w:r w:rsidRPr="00971BFE">
        <w:rPr>
          <w:rFonts w:ascii="Arial" w:hAnsi="Arial" w:cs="Arial"/>
          <w:sz w:val="20"/>
        </w:rPr>
        <w:tab/>
      </w:r>
    </w:p>
    <w:p w14:paraId="75051DCE" w14:textId="77777777" w:rsidR="005965E7" w:rsidRPr="00971BFE" w:rsidRDefault="005965E7">
      <w:pPr>
        <w:pStyle w:val="BodyText"/>
        <w:tabs>
          <w:tab w:val="left" w:pos="270"/>
          <w:tab w:val="left" w:pos="540"/>
        </w:tabs>
        <w:ind w:left="403" w:hanging="403"/>
        <w:jc w:val="both"/>
        <w:rPr>
          <w:rFonts w:ascii="Arial" w:hAnsi="Arial" w:cs="Arial"/>
          <w:sz w:val="20"/>
        </w:rPr>
      </w:pPr>
      <w:r w:rsidRPr="00971BFE">
        <w:rPr>
          <w:rFonts w:ascii="Arial" w:hAnsi="Arial" w:cs="Arial"/>
          <w:sz w:val="20"/>
        </w:rPr>
        <w:tab/>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A corporation organized and existing under the laws of the State of ______________________</w:t>
      </w:r>
    </w:p>
    <w:p w14:paraId="6055590D" w14:textId="77777777" w:rsidR="005965E7" w:rsidRPr="00971BFE" w:rsidRDefault="005965E7">
      <w:pPr>
        <w:pStyle w:val="BodyText"/>
        <w:ind w:left="403" w:hanging="403"/>
        <w:jc w:val="both"/>
        <w:rPr>
          <w:rFonts w:ascii="Arial" w:hAnsi="Arial" w:cs="Arial"/>
          <w:sz w:val="20"/>
        </w:rPr>
      </w:pPr>
    </w:p>
    <w:p w14:paraId="4546333F" w14:textId="77777777" w:rsidR="005965E7" w:rsidRPr="00971BFE" w:rsidRDefault="005965E7">
      <w:pPr>
        <w:pStyle w:val="BodyText"/>
        <w:tabs>
          <w:tab w:val="left" w:pos="270"/>
          <w:tab w:val="left" w:pos="540"/>
          <w:tab w:val="left" w:pos="720"/>
        </w:tabs>
        <w:ind w:left="403" w:hanging="403"/>
        <w:jc w:val="both"/>
        <w:rPr>
          <w:rFonts w:ascii="Arial" w:hAnsi="Arial" w:cs="Arial"/>
          <w:sz w:val="20"/>
        </w:rPr>
      </w:pPr>
      <w:r w:rsidRPr="00971BFE">
        <w:rPr>
          <w:rFonts w:ascii="Arial" w:hAnsi="Arial" w:cs="Arial"/>
          <w:sz w:val="20"/>
        </w:rPr>
        <w:tab/>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An individual doing business as (DBA) _____________________________________________</w:t>
      </w:r>
    </w:p>
    <w:p w14:paraId="3128C477" w14:textId="77777777" w:rsidR="005965E7" w:rsidRPr="00971BFE" w:rsidRDefault="005965E7">
      <w:pPr>
        <w:pStyle w:val="BodyText2"/>
        <w:tabs>
          <w:tab w:val="left" w:pos="270"/>
        </w:tabs>
        <w:ind w:left="-90"/>
        <w:jc w:val="both"/>
        <w:rPr>
          <w:rFonts w:cs="Arial"/>
          <w:b w:val="0"/>
        </w:rPr>
      </w:pPr>
    </w:p>
    <w:p w14:paraId="0405D523" w14:textId="77777777" w:rsidR="005965E7" w:rsidRPr="00971BFE" w:rsidRDefault="005965E7">
      <w:pPr>
        <w:pStyle w:val="BodyText2"/>
        <w:tabs>
          <w:tab w:val="left" w:pos="270"/>
        </w:tabs>
        <w:ind w:left="-90"/>
        <w:jc w:val="both"/>
        <w:rPr>
          <w:rFonts w:cs="Arial"/>
          <w:b w:val="0"/>
        </w:rPr>
      </w:pPr>
    </w:p>
    <w:p w14:paraId="6ECE5343" w14:textId="77777777" w:rsidR="005965E7" w:rsidRPr="00971BFE" w:rsidRDefault="005965E7">
      <w:pPr>
        <w:pStyle w:val="BodyText2"/>
        <w:numPr>
          <w:ilvl w:val="0"/>
          <w:numId w:val="12"/>
        </w:numPr>
        <w:tabs>
          <w:tab w:val="left" w:pos="270"/>
          <w:tab w:val="left" w:pos="360"/>
          <w:tab w:val="left" w:pos="540"/>
        </w:tabs>
        <w:jc w:val="both"/>
        <w:rPr>
          <w:rFonts w:cs="Arial"/>
          <w:b w:val="0"/>
        </w:rPr>
      </w:pPr>
      <w:r w:rsidRPr="00971BFE">
        <w:rPr>
          <w:rFonts w:cs="Arial"/>
          <w:b w:val="0"/>
        </w:rPr>
        <w:t xml:space="preserve">   </w:t>
      </w:r>
      <w:r w:rsidRPr="00971BFE">
        <w:rPr>
          <w:rFonts w:cs="Arial"/>
          <w:b w:val="0"/>
        </w:rPr>
        <w:tab/>
        <w:t xml:space="preserve">Bidder declares that company is at least 51% owned, controlled and actively managed by </w:t>
      </w:r>
    </w:p>
    <w:p w14:paraId="7C5D3057" w14:textId="77777777" w:rsidR="005965E7" w:rsidRPr="00971BFE" w:rsidRDefault="005965E7">
      <w:pPr>
        <w:pStyle w:val="BodyText2"/>
        <w:tabs>
          <w:tab w:val="left" w:pos="270"/>
          <w:tab w:val="left" w:pos="360"/>
          <w:tab w:val="left" w:pos="540"/>
        </w:tabs>
        <w:jc w:val="both"/>
        <w:rPr>
          <w:rFonts w:cs="Arial"/>
          <w:b w:val="0"/>
        </w:rPr>
      </w:pPr>
      <w:r w:rsidRPr="00971BFE">
        <w:rPr>
          <w:rFonts w:cs="Arial"/>
          <w:b w:val="0"/>
        </w:rPr>
        <w:tab/>
      </w:r>
      <w:r w:rsidRPr="00971BFE">
        <w:rPr>
          <w:rFonts w:cs="Arial"/>
          <w:b w:val="0"/>
        </w:rPr>
        <w:tab/>
      </w:r>
      <w:r w:rsidRPr="00971BFE">
        <w:rPr>
          <w:rFonts w:cs="Arial"/>
          <w:b w:val="0"/>
        </w:rPr>
        <w:tab/>
        <w:t>(check all that apply):</w:t>
      </w:r>
    </w:p>
    <w:p w14:paraId="1E147551" w14:textId="77777777" w:rsidR="005965E7" w:rsidRPr="00971BFE" w:rsidRDefault="005965E7">
      <w:pPr>
        <w:pStyle w:val="BodyText"/>
        <w:tabs>
          <w:tab w:val="left" w:pos="270"/>
          <w:tab w:val="left" w:pos="6030"/>
        </w:tabs>
        <w:jc w:val="both"/>
        <w:rPr>
          <w:rFonts w:ascii="Arial" w:hAnsi="Arial" w:cs="Arial"/>
          <w:sz w:val="20"/>
        </w:rPr>
      </w:pPr>
      <w:r w:rsidRPr="00971BFE">
        <w:rPr>
          <w:rFonts w:ascii="Arial" w:hAnsi="Arial" w:cs="Arial"/>
          <w:sz w:val="20"/>
        </w:rPr>
        <w:tab/>
      </w:r>
    </w:p>
    <w:p w14:paraId="11E553B5" w14:textId="77777777" w:rsidR="005965E7" w:rsidRPr="00971BFE" w:rsidRDefault="005965E7">
      <w:pPr>
        <w:pStyle w:val="BodyText"/>
        <w:tabs>
          <w:tab w:val="left" w:pos="270"/>
          <w:tab w:val="left" w:pos="540"/>
        </w:tabs>
        <w:jc w:val="both"/>
        <w:rPr>
          <w:rFonts w:ascii="Arial" w:hAnsi="Arial" w:cs="Arial"/>
          <w:sz w:val="20"/>
        </w:rPr>
      </w:pP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African-American</w:t>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Native American</w:t>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Woman/Women</w:t>
      </w:r>
    </w:p>
    <w:p w14:paraId="25C911D5" w14:textId="338A5549" w:rsidR="005965E7" w:rsidRPr="00971BFE" w:rsidRDefault="005965E7">
      <w:pPr>
        <w:pStyle w:val="BodyText"/>
        <w:tabs>
          <w:tab w:val="left" w:pos="270"/>
          <w:tab w:val="left" w:pos="540"/>
          <w:tab w:val="left" w:pos="900"/>
        </w:tabs>
        <w:jc w:val="both"/>
        <w:rPr>
          <w:rFonts w:ascii="Arial" w:hAnsi="Arial" w:cs="Arial"/>
          <w:sz w:val="20"/>
        </w:rPr>
      </w:pP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Asian American</w:t>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Multi-Racial </w:t>
      </w:r>
      <w:r w:rsidRPr="00971BFE">
        <w:rPr>
          <w:rFonts w:ascii="Arial" w:hAnsi="Arial" w:cs="Arial"/>
          <w:sz w:val="20"/>
        </w:rPr>
        <w:tab/>
      </w:r>
      <w:r w:rsidRPr="00971BFE">
        <w:rPr>
          <w:rFonts w:ascii="Arial" w:hAnsi="Arial" w:cs="Arial"/>
          <w:sz w:val="20"/>
        </w:rPr>
        <w:tab/>
      </w:r>
      <w:r w:rsidR="000A1933">
        <w:rPr>
          <w:rFonts w:ascii="Arial" w:hAnsi="Arial" w:cs="Arial"/>
          <w:sz w:val="20"/>
        </w:rPr>
        <w:t xml:space="preserve">             </w:t>
      </w:r>
      <w:r w:rsidRPr="00971BFE">
        <w:rPr>
          <w:rFonts w:ascii="Arial" w:hAnsi="Arial" w:cs="Arial"/>
          <w:sz w:val="20"/>
        </w:rPr>
        <w:sym w:font="Symbol" w:char="F09B"/>
      </w:r>
      <w:r w:rsidRPr="00971BFE">
        <w:rPr>
          <w:rFonts w:ascii="Arial" w:hAnsi="Arial" w:cs="Arial"/>
          <w:sz w:val="20"/>
        </w:rPr>
        <w:t xml:space="preserve">   ADA Disabled Person(s)</w:t>
      </w:r>
      <w:r w:rsidRPr="00971BFE">
        <w:rPr>
          <w:rFonts w:ascii="Arial" w:hAnsi="Arial" w:cs="Arial"/>
          <w:sz w:val="20"/>
        </w:rPr>
        <w:tab/>
        <w:t xml:space="preserve"> </w:t>
      </w:r>
    </w:p>
    <w:p w14:paraId="2DBDF25F" w14:textId="77777777" w:rsidR="005965E7" w:rsidRPr="00971BFE" w:rsidRDefault="005965E7">
      <w:pPr>
        <w:pStyle w:val="BodyText"/>
        <w:tabs>
          <w:tab w:val="left" w:pos="270"/>
          <w:tab w:val="left" w:pos="360"/>
          <w:tab w:val="left" w:pos="540"/>
        </w:tabs>
        <w:jc w:val="both"/>
        <w:rPr>
          <w:rFonts w:ascii="Arial" w:hAnsi="Arial" w:cs="Arial"/>
          <w:sz w:val="20"/>
        </w:rPr>
      </w:pPr>
      <w:r w:rsidRPr="00971BFE">
        <w:rPr>
          <w:rFonts w:ascii="Arial" w:hAnsi="Arial" w:cs="Arial"/>
          <w:sz w:val="20"/>
        </w:rPr>
        <w:tab/>
      </w:r>
      <w:r w:rsidRPr="00971BFE">
        <w:rPr>
          <w:rFonts w:ascii="Arial" w:hAnsi="Arial" w:cs="Arial"/>
          <w:sz w:val="20"/>
        </w:rPr>
        <w:tab/>
      </w:r>
      <w:r w:rsidRPr="00971BFE">
        <w:rPr>
          <w:rFonts w:ascii="Arial" w:hAnsi="Arial" w:cs="Arial"/>
          <w:sz w:val="20"/>
        </w:rPr>
        <w:tab/>
      </w:r>
      <w:r w:rsidRPr="00971BFE">
        <w:rPr>
          <w:rFonts w:ascii="Arial" w:hAnsi="Arial" w:cs="Arial"/>
          <w:sz w:val="20"/>
        </w:rPr>
        <w:sym w:font="Symbol" w:char="F09B"/>
      </w:r>
      <w:r w:rsidRPr="00971BFE">
        <w:rPr>
          <w:rFonts w:ascii="Arial" w:hAnsi="Arial" w:cs="Arial"/>
          <w:sz w:val="20"/>
        </w:rPr>
        <w:t xml:space="preserve">   Hispanic American</w:t>
      </w:r>
      <w:r w:rsidRPr="00971BFE">
        <w:rPr>
          <w:rFonts w:ascii="Arial" w:hAnsi="Arial" w:cs="Arial"/>
          <w:sz w:val="20"/>
        </w:rPr>
        <w:tab/>
      </w:r>
      <w:r w:rsidRPr="00971BFE">
        <w:rPr>
          <w:rFonts w:ascii="Arial" w:hAnsi="Arial" w:cs="Arial"/>
          <w:sz w:val="20"/>
        </w:rPr>
        <w:tab/>
      </w:r>
      <w:r w:rsidR="00E8642C" w:rsidRPr="00971BFE">
        <w:rPr>
          <w:rFonts w:ascii="Arial" w:hAnsi="Arial" w:cs="Arial"/>
          <w:sz w:val="20"/>
        </w:rPr>
        <w:sym w:font="Symbol" w:char="F09B"/>
      </w:r>
      <w:r w:rsidR="00E8642C" w:rsidRPr="00971BFE">
        <w:rPr>
          <w:rFonts w:ascii="Arial" w:hAnsi="Arial" w:cs="Arial"/>
          <w:sz w:val="20"/>
        </w:rPr>
        <w:t xml:space="preserve">   Veteran </w:t>
      </w:r>
      <w:r w:rsidRPr="00971BFE">
        <w:rPr>
          <w:rFonts w:ascii="Arial" w:hAnsi="Arial" w:cs="Arial"/>
          <w:sz w:val="20"/>
        </w:rPr>
        <w:tab/>
      </w:r>
      <w:r w:rsidRPr="00971BFE">
        <w:rPr>
          <w:rFonts w:ascii="Arial" w:hAnsi="Arial" w:cs="Arial"/>
          <w:sz w:val="20"/>
        </w:rPr>
        <w:tab/>
      </w:r>
    </w:p>
    <w:p w14:paraId="6B07DFC1" w14:textId="77777777" w:rsidR="005965E7" w:rsidRPr="00971BFE" w:rsidRDefault="005965E7">
      <w:pPr>
        <w:pStyle w:val="BodyText2"/>
        <w:tabs>
          <w:tab w:val="left" w:pos="270"/>
        </w:tabs>
        <w:ind w:left="-90"/>
        <w:jc w:val="both"/>
        <w:rPr>
          <w:rFonts w:cs="Arial"/>
          <w:b w:val="0"/>
        </w:rPr>
      </w:pPr>
    </w:p>
    <w:p w14:paraId="281FE6A0" w14:textId="77777777" w:rsidR="005965E7" w:rsidRPr="00971BFE" w:rsidRDefault="005965E7">
      <w:pPr>
        <w:pStyle w:val="BodyText2"/>
        <w:tabs>
          <w:tab w:val="left" w:pos="270"/>
        </w:tabs>
        <w:ind w:left="-90"/>
        <w:jc w:val="both"/>
        <w:rPr>
          <w:rFonts w:cs="Arial"/>
          <w:b w:val="0"/>
        </w:rPr>
      </w:pPr>
    </w:p>
    <w:p w14:paraId="6ADF572C" w14:textId="77777777" w:rsidR="005965E7" w:rsidRPr="00971BFE" w:rsidRDefault="005965E7">
      <w:pPr>
        <w:pStyle w:val="BodyText2"/>
        <w:numPr>
          <w:ilvl w:val="0"/>
          <w:numId w:val="12"/>
        </w:numPr>
        <w:tabs>
          <w:tab w:val="left" w:pos="270"/>
          <w:tab w:val="left" w:pos="540"/>
        </w:tabs>
        <w:jc w:val="both"/>
        <w:rPr>
          <w:rFonts w:cs="Arial"/>
          <w:b w:val="0"/>
        </w:rPr>
      </w:pPr>
      <w:r w:rsidRPr="00971BFE">
        <w:rPr>
          <w:rFonts w:cs="Arial"/>
          <w:b w:val="0"/>
        </w:rPr>
        <w:t xml:space="preserve">  </w:t>
      </w:r>
      <w:r w:rsidRPr="00971BFE">
        <w:rPr>
          <w:rFonts w:cs="Arial"/>
          <w:b w:val="0"/>
        </w:rPr>
        <w:tab/>
        <w:t>Bidder acknowledges receipt of the following addenda:</w:t>
      </w:r>
    </w:p>
    <w:p w14:paraId="15202507" w14:textId="77777777" w:rsidR="005965E7" w:rsidRPr="00971BFE" w:rsidRDefault="00876AF4" w:rsidP="00876AF4">
      <w:pPr>
        <w:pStyle w:val="BodyText2"/>
        <w:tabs>
          <w:tab w:val="left" w:pos="270"/>
          <w:tab w:val="left" w:pos="540"/>
        </w:tabs>
        <w:jc w:val="both"/>
        <w:rPr>
          <w:rFonts w:cs="Arial"/>
        </w:rPr>
      </w:pPr>
      <w:r w:rsidRPr="00971BFE">
        <w:rPr>
          <w:rFonts w:cs="Arial"/>
          <w:b w:val="0"/>
        </w:rPr>
        <w:t xml:space="preserve">        </w:t>
      </w:r>
      <w:r w:rsidR="009D33C7" w:rsidRPr="00971BFE">
        <w:rPr>
          <w:rFonts w:cs="Arial"/>
          <w:b w:val="0"/>
        </w:rPr>
        <w:t xml:space="preserve">  </w:t>
      </w:r>
    </w:p>
    <w:p w14:paraId="0D3942B5" w14:textId="77777777" w:rsidR="005965E7" w:rsidRPr="00971BFE" w:rsidRDefault="005965E7">
      <w:pPr>
        <w:pStyle w:val="BodyText"/>
        <w:tabs>
          <w:tab w:val="left" w:pos="270"/>
          <w:tab w:val="left" w:pos="540"/>
        </w:tabs>
        <w:jc w:val="both"/>
        <w:rPr>
          <w:rFonts w:ascii="Arial" w:hAnsi="Arial" w:cs="Arial"/>
          <w:sz w:val="20"/>
        </w:rPr>
      </w:pPr>
      <w:r w:rsidRPr="00971BFE">
        <w:rPr>
          <w:rFonts w:ascii="Arial" w:hAnsi="Arial" w:cs="Arial"/>
          <w:sz w:val="20"/>
        </w:rPr>
        <w:tab/>
      </w:r>
      <w:r w:rsidRPr="00971BFE">
        <w:rPr>
          <w:rFonts w:ascii="Arial" w:hAnsi="Arial" w:cs="Arial"/>
          <w:sz w:val="20"/>
        </w:rPr>
        <w:tab/>
        <w:t>Addendum No. ____________________    Dated ____________________</w:t>
      </w:r>
    </w:p>
    <w:p w14:paraId="68C0BFF7" w14:textId="77777777" w:rsidR="005965E7" w:rsidRPr="00971BFE" w:rsidRDefault="005965E7">
      <w:pPr>
        <w:pStyle w:val="BodyText"/>
        <w:tabs>
          <w:tab w:val="left" w:pos="270"/>
        </w:tabs>
        <w:jc w:val="both"/>
        <w:rPr>
          <w:rFonts w:ascii="Arial" w:hAnsi="Arial" w:cs="Arial"/>
          <w:sz w:val="20"/>
        </w:rPr>
      </w:pPr>
    </w:p>
    <w:p w14:paraId="459158FF" w14:textId="77777777" w:rsidR="005965E7" w:rsidRPr="00971BFE" w:rsidRDefault="005965E7">
      <w:pPr>
        <w:pStyle w:val="BodyText"/>
        <w:tabs>
          <w:tab w:val="left" w:pos="270"/>
          <w:tab w:val="left" w:pos="540"/>
        </w:tabs>
        <w:jc w:val="both"/>
        <w:rPr>
          <w:rFonts w:ascii="Arial" w:hAnsi="Arial" w:cs="Arial"/>
          <w:sz w:val="20"/>
        </w:rPr>
      </w:pPr>
      <w:r w:rsidRPr="00971BFE">
        <w:rPr>
          <w:rFonts w:ascii="Arial" w:hAnsi="Arial" w:cs="Arial"/>
          <w:sz w:val="20"/>
        </w:rPr>
        <w:tab/>
      </w:r>
      <w:r w:rsidRPr="00971BFE">
        <w:rPr>
          <w:rFonts w:ascii="Arial" w:hAnsi="Arial" w:cs="Arial"/>
          <w:sz w:val="20"/>
        </w:rPr>
        <w:tab/>
        <w:t>Addendum No. ____________________    Dated ____________________</w:t>
      </w:r>
    </w:p>
    <w:p w14:paraId="7410088C" w14:textId="77777777" w:rsidR="008E34BB" w:rsidRPr="00971BFE" w:rsidRDefault="008E34BB">
      <w:pPr>
        <w:pStyle w:val="BodyText"/>
        <w:tabs>
          <w:tab w:val="left" w:pos="270"/>
          <w:tab w:val="left" w:pos="540"/>
        </w:tabs>
        <w:jc w:val="both"/>
        <w:rPr>
          <w:rFonts w:ascii="Arial" w:hAnsi="Arial" w:cs="Arial"/>
          <w:sz w:val="20"/>
        </w:rPr>
      </w:pPr>
    </w:p>
    <w:p w14:paraId="2624E1DD" w14:textId="77777777" w:rsidR="008E34BB" w:rsidRPr="00971BFE" w:rsidRDefault="008E34BB">
      <w:pPr>
        <w:pStyle w:val="BodyText"/>
        <w:tabs>
          <w:tab w:val="left" w:pos="270"/>
          <w:tab w:val="left" w:pos="540"/>
        </w:tabs>
        <w:jc w:val="both"/>
        <w:rPr>
          <w:rFonts w:ascii="Arial" w:hAnsi="Arial" w:cs="Arial"/>
          <w:sz w:val="20"/>
        </w:rPr>
      </w:pPr>
    </w:p>
    <w:p w14:paraId="6FF9B0A0" w14:textId="77777777" w:rsidR="008E34BB" w:rsidRPr="00971BFE" w:rsidRDefault="008E34BB">
      <w:pPr>
        <w:pStyle w:val="BodyText"/>
        <w:tabs>
          <w:tab w:val="left" w:pos="270"/>
          <w:tab w:val="left" w:pos="540"/>
        </w:tabs>
        <w:jc w:val="both"/>
        <w:rPr>
          <w:rFonts w:ascii="Arial" w:hAnsi="Arial" w:cs="Arial"/>
          <w:sz w:val="20"/>
        </w:rPr>
      </w:pPr>
    </w:p>
    <w:p w14:paraId="58F9E60E" w14:textId="77777777" w:rsidR="005965E7" w:rsidRPr="00971BFE" w:rsidRDefault="005965E7">
      <w:pPr>
        <w:pStyle w:val="BodyText"/>
        <w:jc w:val="both"/>
        <w:rPr>
          <w:rFonts w:ascii="Arial" w:hAnsi="Arial" w:cs="Arial"/>
          <w:sz w:val="20"/>
        </w:rPr>
      </w:pPr>
      <w:r w:rsidRPr="00971BFE">
        <w:rPr>
          <w:rFonts w:ascii="Arial" w:hAnsi="Arial" w:cs="Arial"/>
          <w:sz w:val="20"/>
        </w:rPr>
        <w:t xml:space="preserve"> </w:t>
      </w:r>
    </w:p>
    <w:p w14:paraId="05FB91B6" w14:textId="77777777" w:rsidR="00D47C0F" w:rsidRPr="00971BFE" w:rsidRDefault="005965E7">
      <w:pPr>
        <w:pStyle w:val="BodyText"/>
        <w:jc w:val="both"/>
        <w:rPr>
          <w:rFonts w:ascii="Arial" w:hAnsi="Arial" w:cs="Arial"/>
          <w:b/>
          <w:bCs/>
          <w:sz w:val="20"/>
        </w:rPr>
      </w:pPr>
      <w:r w:rsidRPr="00971BFE">
        <w:rPr>
          <w:rFonts w:ascii="Arial" w:hAnsi="Arial" w:cs="Arial"/>
          <w:sz w:val="20"/>
        </w:rPr>
        <w:t xml:space="preserve">        </w:t>
      </w:r>
      <w:r w:rsidRPr="00971BFE">
        <w:rPr>
          <w:rFonts w:ascii="Arial" w:hAnsi="Arial" w:cs="Arial"/>
          <w:b/>
          <w:bCs/>
          <w:sz w:val="20"/>
        </w:rPr>
        <w:t xml:space="preserve"> </w:t>
      </w:r>
    </w:p>
    <w:p w14:paraId="1F11B8CE" w14:textId="7B72589C" w:rsidR="005965E7" w:rsidRPr="00971BFE" w:rsidRDefault="005965E7">
      <w:pPr>
        <w:pStyle w:val="BodyText2"/>
        <w:numPr>
          <w:ilvl w:val="0"/>
          <w:numId w:val="12"/>
        </w:numPr>
        <w:tabs>
          <w:tab w:val="left" w:pos="270"/>
          <w:tab w:val="left" w:pos="540"/>
        </w:tabs>
        <w:ind w:left="562" w:hanging="562"/>
        <w:jc w:val="both"/>
        <w:rPr>
          <w:rFonts w:cs="Arial"/>
          <w:b w:val="0"/>
        </w:rPr>
      </w:pPr>
      <w:r w:rsidRPr="00971BFE">
        <w:rPr>
          <w:rFonts w:cs="Arial"/>
          <w:b w:val="0"/>
        </w:rPr>
        <w:t xml:space="preserve">     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05EB6778" w14:textId="77777777" w:rsidR="00876AF4" w:rsidRPr="00971BFE" w:rsidRDefault="00876AF4" w:rsidP="00876AF4">
      <w:pPr>
        <w:pStyle w:val="BodyText2"/>
        <w:tabs>
          <w:tab w:val="left" w:pos="270"/>
          <w:tab w:val="left" w:pos="540"/>
        </w:tabs>
        <w:jc w:val="both"/>
        <w:rPr>
          <w:rFonts w:cs="Arial"/>
          <w:b w:val="0"/>
        </w:rPr>
      </w:pPr>
    </w:p>
    <w:p w14:paraId="32ED15A6" w14:textId="77777777" w:rsidR="00937D1F" w:rsidRPr="00971BFE" w:rsidRDefault="00937D1F" w:rsidP="00876AF4">
      <w:pPr>
        <w:pStyle w:val="BodyText2"/>
        <w:tabs>
          <w:tab w:val="left" w:pos="270"/>
          <w:tab w:val="left" w:pos="540"/>
        </w:tabs>
        <w:rPr>
          <w:rFonts w:cs="Arial"/>
          <w:b w:val="0"/>
        </w:rPr>
      </w:pPr>
    </w:p>
    <w:p w14:paraId="4C645DD7" w14:textId="77777777" w:rsidR="00876AF4" w:rsidRPr="00971BFE" w:rsidRDefault="00876AF4" w:rsidP="00876AF4">
      <w:pPr>
        <w:pStyle w:val="BodyText2"/>
        <w:tabs>
          <w:tab w:val="left" w:pos="270"/>
          <w:tab w:val="left" w:pos="540"/>
        </w:tabs>
        <w:rPr>
          <w:rFonts w:cs="Arial"/>
        </w:rPr>
      </w:pPr>
      <w:r w:rsidRPr="00971BFE">
        <w:rPr>
          <w:rFonts w:cs="Arial"/>
          <w:b w:val="0"/>
        </w:rPr>
        <w:t xml:space="preserve"> </w:t>
      </w:r>
      <w:r w:rsidR="004E7B98">
        <w:rPr>
          <w:rFonts w:cs="Arial"/>
          <w:b w:val="0"/>
        </w:rPr>
        <w:tab/>
      </w:r>
      <w:r w:rsidR="004E7B98">
        <w:rPr>
          <w:rFonts w:cs="Arial"/>
          <w:b w:val="0"/>
        </w:rPr>
        <w:tab/>
      </w:r>
      <w:r w:rsidRPr="00971BFE">
        <w:rPr>
          <w:rFonts w:cs="Arial"/>
        </w:rPr>
        <w:t>Proposal Sum: ___________________________________________________dollars</w:t>
      </w:r>
    </w:p>
    <w:p w14:paraId="4170E775" w14:textId="77777777" w:rsidR="00876AF4" w:rsidRPr="00971BFE" w:rsidRDefault="00876AF4" w:rsidP="00876AF4">
      <w:pPr>
        <w:pStyle w:val="BodyText2"/>
        <w:tabs>
          <w:tab w:val="left" w:pos="270"/>
          <w:tab w:val="left" w:pos="540"/>
        </w:tabs>
        <w:jc w:val="both"/>
        <w:rPr>
          <w:rFonts w:cs="Arial"/>
          <w:b w:val="0"/>
        </w:rPr>
      </w:pPr>
      <w:r w:rsidRPr="00971BFE">
        <w:rPr>
          <w:rFonts w:cs="Arial"/>
          <w:i/>
        </w:rPr>
        <w:t xml:space="preserve">             </w:t>
      </w:r>
    </w:p>
    <w:p w14:paraId="236C51FE" w14:textId="77777777" w:rsidR="00876AF4" w:rsidRPr="00971BFE" w:rsidRDefault="00876AF4" w:rsidP="00876AF4">
      <w:pPr>
        <w:pStyle w:val="BodyText2"/>
        <w:tabs>
          <w:tab w:val="left" w:pos="270"/>
          <w:tab w:val="left" w:pos="540"/>
        </w:tabs>
        <w:rPr>
          <w:rFonts w:cs="Arial"/>
        </w:rPr>
      </w:pPr>
    </w:p>
    <w:p w14:paraId="0D9232A0" w14:textId="77777777" w:rsidR="008E34BB" w:rsidRPr="00971BFE" w:rsidRDefault="00876AF4" w:rsidP="00876AF4">
      <w:pPr>
        <w:pStyle w:val="BodyText2"/>
        <w:tabs>
          <w:tab w:val="left" w:pos="270"/>
          <w:tab w:val="left" w:pos="540"/>
        </w:tabs>
        <w:rPr>
          <w:rFonts w:cs="Arial"/>
        </w:rPr>
      </w:pPr>
      <w:r w:rsidRPr="00971BFE">
        <w:rPr>
          <w:rFonts w:cs="Arial"/>
        </w:rPr>
        <w:t xml:space="preserve">               ($______________________________)</w:t>
      </w:r>
      <w:r w:rsidR="006D1F5E" w:rsidRPr="00971BFE">
        <w:rPr>
          <w:rFonts w:cs="Arial"/>
        </w:rPr>
        <w:t xml:space="preserve"> </w:t>
      </w:r>
    </w:p>
    <w:p w14:paraId="3CACE430" w14:textId="77777777" w:rsidR="008E34BB" w:rsidRPr="00971BFE" w:rsidRDefault="008E34BB" w:rsidP="00876AF4">
      <w:pPr>
        <w:pStyle w:val="BodyText2"/>
        <w:tabs>
          <w:tab w:val="left" w:pos="270"/>
          <w:tab w:val="left" w:pos="540"/>
        </w:tabs>
        <w:rPr>
          <w:rFonts w:cs="Arial"/>
        </w:rPr>
      </w:pPr>
    </w:p>
    <w:p w14:paraId="4FBAEAE4" w14:textId="533685E1" w:rsidR="00876AF4" w:rsidRPr="000A1933" w:rsidRDefault="006D1F5E" w:rsidP="004E7B98">
      <w:pPr>
        <w:pStyle w:val="BodyText2"/>
        <w:tabs>
          <w:tab w:val="left" w:pos="270"/>
          <w:tab w:val="left" w:pos="540"/>
        </w:tabs>
        <w:ind w:left="540"/>
        <w:rPr>
          <w:rFonts w:cs="Arial"/>
          <w:b w:val="0"/>
          <w:sz w:val="22"/>
          <w:szCs w:val="22"/>
        </w:rPr>
      </w:pPr>
      <w:r w:rsidRPr="000A1933">
        <w:rPr>
          <w:rFonts w:cs="Arial"/>
          <w:sz w:val="22"/>
          <w:szCs w:val="22"/>
        </w:rPr>
        <w:t>Please note</w:t>
      </w:r>
      <w:r w:rsidR="004F7947" w:rsidRPr="000A1933">
        <w:rPr>
          <w:rFonts w:cs="Arial"/>
          <w:sz w:val="22"/>
          <w:szCs w:val="22"/>
        </w:rPr>
        <w:t>:</w:t>
      </w:r>
      <w:r w:rsidRPr="000A1933">
        <w:rPr>
          <w:rFonts w:cs="Arial"/>
          <w:sz w:val="22"/>
          <w:szCs w:val="22"/>
        </w:rPr>
        <w:t xml:space="preserve"> </w:t>
      </w:r>
      <w:r w:rsidR="004F7947" w:rsidRPr="000A1933">
        <w:rPr>
          <w:rFonts w:cs="Arial"/>
          <w:b w:val="0"/>
          <w:sz w:val="22"/>
          <w:szCs w:val="22"/>
        </w:rPr>
        <w:t>P</w:t>
      </w:r>
      <w:r w:rsidRPr="000A1933">
        <w:rPr>
          <w:rFonts w:cs="Arial"/>
          <w:b w:val="0"/>
          <w:sz w:val="22"/>
          <w:szCs w:val="22"/>
        </w:rPr>
        <w:t xml:space="preserve">er bid </w:t>
      </w:r>
      <w:r w:rsidR="00937D1F" w:rsidRPr="000A1933">
        <w:rPr>
          <w:rFonts w:cs="Arial"/>
          <w:b w:val="0"/>
          <w:sz w:val="22"/>
          <w:szCs w:val="22"/>
        </w:rPr>
        <w:t>specifications, itemization</w:t>
      </w:r>
      <w:r w:rsidRPr="000A1933">
        <w:rPr>
          <w:rFonts w:cs="Arial"/>
          <w:b w:val="0"/>
          <w:sz w:val="22"/>
          <w:szCs w:val="22"/>
        </w:rPr>
        <w:t xml:space="preserve"> is required</w:t>
      </w:r>
      <w:r w:rsidR="004F7947" w:rsidRPr="000A1933">
        <w:rPr>
          <w:rFonts w:cs="Arial"/>
          <w:b w:val="0"/>
          <w:sz w:val="22"/>
          <w:szCs w:val="22"/>
        </w:rPr>
        <w:t>. Proposal sum is the total cost for the proposed project / services.</w:t>
      </w:r>
    </w:p>
    <w:p w14:paraId="50D2046B" w14:textId="77777777" w:rsidR="00876AF4" w:rsidRPr="00971BFE" w:rsidRDefault="00876AF4" w:rsidP="00876AF4">
      <w:pPr>
        <w:pStyle w:val="BodyText2"/>
        <w:tabs>
          <w:tab w:val="left" w:pos="270"/>
          <w:tab w:val="left" w:pos="540"/>
        </w:tabs>
        <w:rPr>
          <w:rFonts w:cs="Arial"/>
        </w:rPr>
      </w:pPr>
    </w:p>
    <w:p w14:paraId="240063AD" w14:textId="77777777" w:rsidR="005965E7" w:rsidRPr="00971BFE" w:rsidRDefault="005965E7">
      <w:pPr>
        <w:pStyle w:val="BodyText"/>
        <w:tabs>
          <w:tab w:val="left" w:pos="360"/>
        </w:tabs>
        <w:jc w:val="both"/>
        <w:rPr>
          <w:rFonts w:ascii="Arial" w:hAnsi="Arial" w:cs="Arial"/>
          <w:sz w:val="20"/>
        </w:rPr>
      </w:pPr>
    </w:p>
    <w:p w14:paraId="3DFC9F6B" w14:textId="77777777" w:rsidR="005965E7" w:rsidRPr="00971BFE" w:rsidRDefault="005965E7">
      <w:pPr>
        <w:pStyle w:val="BodyText"/>
        <w:ind w:firstLine="562"/>
        <w:jc w:val="both"/>
        <w:rPr>
          <w:rFonts w:ascii="Arial" w:hAnsi="Arial" w:cs="Arial"/>
          <w:sz w:val="20"/>
        </w:rPr>
      </w:pPr>
      <w:r w:rsidRPr="00971BFE">
        <w:rPr>
          <w:rFonts w:ascii="Arial" w:hAnsi="Arial" w:cs="Arial"/>
          <w:sz w:val="20"/>
        </w:rPr>
        <w:t>_______________________________________________________________________________</w:t>
      </w:r>
    </w:p>
    <w:p w14:paraId="1F7C8EDC" w14:textId="77777777" w:rsidR="005965E7" w:rsidRPr="00971BFE" w:rsidRDefault="005965E7">
      <w:pPr>
        <w:pStyle w:val="BodyText"/>
        <w:ind w:firstLine="562"/>
        <w:jc w:val="both"/>
        <w:rPr>
          <w:rFonts w:ascii="Arial" w:hAnsi="Arial" w:cs="Arial"/>
          <w:sz w:val="20"/>
        </w:rPr>
      </w:pPr>
      <w:r w:rsidRPr="00971BFE">
        <w:rPr>
          <w:rFonts w:ascii="Arial" w:hAnsi="Arial" w:cs="Arial"/>
          <w:sz w:val="20"/>
        </w:rPr>
        <w:t xml:space="preserve">Company Name                                                            </w:t>
      </w:r>
      <w:r w:rsidRPr="00971BFE">
        <w:rPr>
          <w:rFonts w:ascii="Arial" w:hAnsi="Arial" w:cs="Arial"/>
          <w:sz w:val="20"/>
        </w:rPr>
        <w:tab/>
      </w:r>
      <w:r w:rsidRPr="00971BFE">
        <w:rPr>
          <w:rFonts w:ascii="Arial" w:hAnsi="Arial" w:cs="Arial"/>
          <w:sz w:val="20"/>
        </w:rPr>
        <w:tab/>
      </w:r>
    </w:p>
    <w:p w14:paraId="0881503D" w14:textId="77777777" w:rsidR="005965E7" w:rsidRPr="00971BFE" w:rsidRDefault="005965E7">
      <w:pPr>
        <w:pStyle w:val="BodyText"/>
        <w:jc w:val="both"/>
        <w:rPr>
          <w:rFonts w:ascii="Arial" w:hAnsi="Arial" w:cs="Arial"/>
          <w:sz w:val="20"/>
        </w:rPr>
      </w:pPr>
    </w:p>
    <w:p w14:paraId="63EFDE1E" w14:textId="77777777" w:rsidR="005965E7" w:rsidRPr="00971BFE" w:rsidRDefault="005965E7">
      <w:pPr>
        <w:pStyle w:val="BodyText"/>
        <w:ind w:firstLine="562"/>
        <w:jc w:val="both"/>
        <w:rPr>
          <w:rFonts w:ascii="Arial" w:hAnsi="Arial" w:cs="Arial"/>
          <w:sz w:val="20"/>
        </w:rPr>
      </w:pPr>
      <w:r w:rsidRPr="00971BFE">
        <w:rPr>
          <w:rFonts w:ascii="Arial" w:hAnsi="Arial" w:cs="Arial"/>
          <w:sz w:val="20"/>
        </w:rPr>
        <w:t>_______________________________________________________________________________</w:t>
      </w:r>
    </w:p>
    <w:p w14:paraId="04291A51" w14:textId="77777777" w:rsidR="005965E7" w:rsidRPr="00971BFE" w:rsidRDefault="005965E7">
      <w:pPr>
        <w:pStyle w:val="BodyText"/>
        <w:tabs>
          <w:tab w:val="left" w:pos="540"/>
          <w:tab w:val="left" w:pos="2970"/>
        </w:tabs>
        <w:jc w:val="both"/>
        <w:rPr>
          <w:rFonts w:ascii="Arial" w:hAnsi="Arial" w:cs="Arial"/>
          <w:sz w:val="20"/>
        </w:rPr>
      </w:pPr>
      <w:r w:rsidRPr="00971BFE">
        <w:rPr>
          <w:rFonts w:ascii="Arial" w:hAnsi="Arial" w:cs="Arial"/>
          <w:sz w:val="20"/>
        </w:rPr>
        <w:tab/>
        <w:t xml:space="preserve">Address                                 </w:t>
      </w:r>
      <w:r w:rsidRPr="00971BFE">
        <w:rPr>
          <w:rFonts w:ascii="Arial" w:hAnsi="Arial" w:cs="Arial"/>
          <w:sz w:val="20"/>
        </w:rPr>
        <w:tab/>
      </w:r>
      <w:r w:rsidRPr="00971BFE">
        <w:rPr>
          <w:rFonts w:ascii="Arial" w:hAnsi="Arial" w:cs="Arial"/>
          <w:sz w:val="20"/>
        </w:rPr>
        <w:tab/>
      </w:r>
      <w:r w:rsidRPr="00971BFE">
        <w:rPr>
          <w:rFonts w:ascii="Arial" w:hAnsi="Arial" w:cs="Arial"/>
          <w:sz w:val="20"/>
        </w:rPr>
        <w:tab/>
        <w:t xml:space="preserve">       City/State/Zip Code</w:t>
      </w:r>
    </w:p>
    <w:p w14:paraId="37E33ABE" w14:textId="77777777" w:rsidR="005965E7" w:rsidRPr="00971BFE" w:rsidRDefault="005965E7">
      <w:pPr>
        <w:pStyle w:val="BodyText"/>
        <w:jc w:val="both"/>
        <w:rPr>
          <w:rFonts w:ascii="Arial" w:hAnsi="Arial" w:cs="Arial"/>
          <w:sz w:val="20"/>
        </w:rPr>
      </w:pPr>
    </w:p>
    <w:p w14:paraId="23515009"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    _________________________    _________________________</w:t>
      </w:r>
    </w:p>
    <w:p w14:paraId="017827EA"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Office Phone No.</w:t>
      </w:r>
      <w:r w:rsidRPr="00971BFE">
        <w:rPr>
          <w:rFonts w:ascii="Arial" w:hAnsi="Arial" w:cs="Arial"/>
          <w:sz w:val="20"/>
        </w:rPr>
        <w:tab/>
        <w:t xml:space="preserve">                         Cellular Phone No.                        Fax No. </w:t>
      </w:r>
    </w:p>
    <w:p w14:paraId="799FE9C9" w14:textId="77777777" w:rsidR="005965E7" w:rsidRPr="00971BFE" w:rsidRDefault="005965E7">
      <w:pPr>
        <w:pStyle w:val="BodyText"/>
        <w:jc w:val="both"/>
        <w:rPr>
          <w:rFonts w:ascii="Arial" w:hAnsi="Arial" w:cs="Arial"/>
          <w:sz w:val="20"/>
        </w:rPr>
      </w:pPr>
    </w:p>
    <w:p w14:paraId="06D8C38D" w14:textId="77777777" w:rsidR="005965E7" w:rsidRPr="00971BFE" w:rsidRDefault="005965E7">
      <w:pPr>
        <w:pStyle w:val="BodyText"/>
        <w:jc w:val="both"/>
        <w:rPr>
          <w:rFonts w:ascii="Arial" w:hAnsi="Arial" w:cs="Arial"/>
          <w:sz w:val="20"/>
        </w:rPr>
      </w:pPr>
    </w:p>
    <w:p w14:paraId="44D2BD15"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__________________________________________    ___________________________________</w:t>
      </w:r>
    </w:p>
    <w:p w14:paraId="63ACA5B2"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 xml:space="preserve">Authorized Agent Signature                                            Name &amp; Title                        </w:t>
      </w:r>
    </w:p>
    <w:p w14:paraId="715D7A0C" w14:textId="77777777" w:rsidR="005965E7" w:rsidRPr="00971BFE" w:rsidRDefault="005965E7">
      <w:pPr>
        <w:pStyle w:val="BodyText"/>
        <w:jc w:val="both"/>
        <w:rPr>
          <w:rFonts w:ascii="Arial" w:hAnsi="Arial" w:cs="Arial"/>
          <w:sz w:val="20"/>
        </w:rPr>
      </w:pPr>
    </w:p>
    <w:p w14:paraId="2A201D24" w14:textId="77777777" w:rsidR="005965E7" w:rsidRPr="00971BFE" w:rsidRDefault="005965E7">
      <w:pPr>
        <w:pStyle w:val="BodyText"/>
        <w:jc w:val="both"/>
        <w:rPr>
          <w:rFonts w:ascii="Arial" w:hAnsi="Arial" w:cs="Arial"/>
          <w:sz w:val="20"/>
        </w:rPr>
      </w:pPr>
    </w:p>
    <w:p w14:paraId="2D0AAE71"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__________________________________________    ___________________________________</w:t>
      </w:r>
    </w:p>
    <w:p w14:paraId="0DD30004"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Witness Signature                                                           Name</w:t>
      </w:r>
    </w:p>
    <w:p w14:paraId="72B4608F" w14:textId="77777777" w:rsidR="005965E7" w:rsidRPr="00971BFE" w:rsidRDefault="005965E7">
      <w:pPr>
        <w:pStyle w:val="BodyText"/>
        <w:jc w:val="both"/>
        <w:rPr>
          <w:rFonts w:ascii="Arial" w:hAnsi="Arial" w:cs="Arial"/>
          <w:sz w:val="20"/>
        </w:rPr>
      </w:pPr>
    </w:p>
    <w:p w14:paraId="0CE93641"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__________________________________________    ___________________________________</w:t>
      </w:r>
    </w:p>
    <w:p w14:paraId="69D30918" w14:textId="77777777" w:rsidR="005965E7" w:rsidRPr="00971BFE" w:rsidRDefault="005965E7">
      <w:pPr>
        <w:pStyle w:val="BodyText"/>
        <w:tabs>
          <w:tab w:val="left" w:pos="540"/>
          <w:tab w:val="left" w:pos="4590"/>
        </w:tabs>
        <w:jc w:val="both"/>
        <w:rPr>
          <w:rFonts w:ascii="Arial" w:hAnsi="Arial" w:cs="Arial"/>
          <w:sz w:val="20"/>
        </w:rPr>
      </w:pPr>
      <w:r w:rsidRPr="00971BFE">
        <w:rPr>
          <w:rFonts w:ascii="Arial" w:hAnsi="Arial" w:cs="Arial"/>
          <w:sz w:val="20"/>
        </w:rPr>
        <w:tab/>
        <w:t xml:space="preserve">Tax Identification No.       </w:t>
      </w:r>
      <w:r w:rsidRPr="00971BFE">
        <w:rPr>
          <w:rFonts w:ascii="Arial" w:hAnsi="Arial" w:cs="Arial"/>
          <w:sz w:val="20"/>
        </w:rPr>
        <w:tab/>
      </w:r>
      <w:r w:rsidRPr="00971BFE">
        <w:rPr>
          <w:rFonts w:ascii="Arial" w:hAnsi="Arial" w:cs="Arial"/>
          <w:sz w:val="20"/>
        </w:rPr>
        <w:tab/>
        <w:t xml:space="preserve">       Date</w:t>
      </w:r>
    </w:p>
    <w:p w14:paraId="6010C15F" w14:textId="77777777" w:rsidR="005965E7" w:rsidRPr="00971BFE" w:rsidRDefault="005965E7">
      <w:pPr>
        <w:pStyle w:val="BodyText"/>
        <w:jc w:val="both"/>
        <w:rPr>
          <w:rFonts w:ascii="Arial" w:hAnsi="Arial" w:cs="Arial"/>
          <w:sz w:val="20"/>
        </w:rPr>
      </w:pPr>
    </w:p>
    <w:p w14:paraId="7DD749AD" w14:textId="77777777" w:rsidR="005965E7" w:rsidRPr="00971BFE" w:rsidRDefault="005965E7">
      <w:pPr>
        <w:pStyle w:val="BodyText"/>
        <w:jc w:val="both"/>
        <w:rPr>
          <w:rFonts w:ascii="Arial" w:hAnsi="Arial" w:cs="Arial"/>
          <w:sz w:val="20"/>
        </w:rPr>
      </w:pPr>
    </w:p>
    <w:p w14:paraId="47326ED4" w14:textId="77777777" w:rsidR="005965E7" w:rsidRPr="00971BFE" w:rsidRDefault="005965E7">
      <w:pPr>
        <w:pStyle w:val="BodyText"/>
        <w:tabs>
          <w:tab w:val="left" w:pos="360"/>
          <w:tab w:val="left" w:pos="540"/>
        </w:tabs>
        <w:jc w:val="both"/>
        <w:rPr>
          <w:rFonts w:ascii="Arial" w:hAnsi="Arial" w:cs="Arial"/>
          <w:sz w:val="20"/>
        </w:rPr>
      </w:pPr>
      <w:r w:rsidRPr="00971BFE">
        <w:rPr>
          <w:rFonts w:ascii="Arial" w:hAnsi="Arial" w:cs="Arial"/>
          <w:sz w:val="20"/>
        </w:rPr>
        <w:t>VIII.</w:t>
      </w:r>
      <w:r w:rsidRPr="00971BFE">
        <w:rPr>
          <w:rFonts w:ascii="Arial" w:hAnsi="Arial" w:cs="Arial"/>
          <w:sz w:val="20"/>
        </w:rPr>
        <w:tab/>
      </w:r>
      <w:r w:rsidRPr="00971BFE">
        <w:rPr>
          <w:rFonts w:ascii="Arial" w:hAnsi="Arial" w:cs="Arial"/>
          <w:sz w:val="20"/>
        </w:rPr>
        <w:tab/>
      </w:r>
      <w:r w:rsidRPr="00971BFE">
        <w:rPr>
          <w:rFonts w:ascii="Arial" w:hAnsi="Arial" w:cs="Arial"/>
          <w:b/>
          <w:bCs/>
          <w:sz w:val="20"/>
        </w:rPr>
        <w:t>ACCEPTANCE:</w:t>
      </w:r>
      <w:r w:rsidRPr="00971BFE">
        <w:rPr>
          <w:rFonts w:ascii="Arial" w:hAnsi="Arial" w:cs="Arial"/>
          <w:sz w:val="20"/>
        </w:rPr>
        <w:t xml:space="preserve">  This bid is accepted by Grand Valley State University</w:t>
      </w:r>
    </w:p>
    <w:p w14:paraId="74D293F4" w14:textId="77777777" w:rsidR="005965E7" w:rsidRPr="00971BFE" w:rsidRDefault="005965E7">
      <w:pPr>
        <w:pStyle w:val="BodyText"/>
        <w:jc w:val="both"/>
        <w:rPr>
          <w:rFonts w:ascii="Arial" w:hAnsi="Arial" w:cs="Arial"/>
          <w:sz w:val="20"/>
        </w:rPr>
      </w:pPr>
    </w:p>
    <w:p w14:paraId="4D82E8C8" w14:textId="77777777" w:rsidR="005965E7" w:rsidRPr="00971BFE" w:rsidRDefault="005965E7">
      <w:pPr>
        <w:pStyle w:val="BodyText"/>
        <w:tabs>
          <w:tab w:val="left" w:pos="360"/>
        </w:tabs>
        <w:jc w:val="both"/>
        <w:rPr>
          <w:rFonts w:ascii="Arial" w:hAnsi="Arial" w:cs="Arial"/>
          <w:sz w:val="20"/>
        </w:rPr>
      </w:pPr>
    </w:p>
    <w:p w14:paraId="32292549"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__________________________________________    ___________________________________</w:t>
      </w:r>
    </w:p>
    <w:p w14:paraId="6F88392F"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 xml:space="preserve">Authorized Agent Signature                                            Name &amp; Title                        </w:t>
      </w:r>
    </w:p>
    <w:p w14:paraId="5806ADD8" w14:textId="77777777" w:rsidR="005965E7" w:rsidRPr="00971BFE" w:rsidRDefault="005965E7">
      <w:pPr>
        <w:pStyle w:val="BodyText"/>
        <w:jc w:val="both"/>
        <w:rPr>
          <w:rFonts w:ascii="Arial" w:hAnsi="Arial" w:cs="Arial"/>
          <w:sz w:val="20"/>
        </w:rPr>
      </w:pPr>
    </w:p>
    <w:p w14:paraId="1348155B" w14:textId="77777777" w:rsidR="005965E7" w:rsidRPr="00971BFE" w:rsidRDefault="005965E7">
      <w:pPr>
        <w:pStyle w:val="BodyText"/>
        <w:jc w:val="both"/>
        <w:rPr>
          <w:rFonts w:ascii="Arial" w:hAnsi="Arial" w:cs="Arial"/>
          <w:sz w:val="20"/>
        </w:rPr>
      </w:pPr>
    </w:p>
    <w:p w14:paraId="4F680E63"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__________________________________________    ___________________________________</w:t>
      </w:r>
    </w:p>
    <w:p w14:paraId="65FCCCFF"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Witness Signature                                                           Name</w:t>
      </w:r>
    </w:p>
    <w:p w14:paraId="2E513518"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r>
    </w:p>
    <w:p w14:paraId="7C6EA71E"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_________________________    _________________________    _________________________</w:t>
      </w:r>
    </w:p>
    <w:p w14:paraId="3C0E1C17" w14:textId="77777777" w:rsidR="005965E7" w:rsidRPr="00971BFE" w:rsidRDefault="005965E7">
      <w:pPr>
        <w:pStyle w:val="BodyText"/>
        <w:tabs>
          <w:tab w:val="left" w:pos="540"/>
        </w:tabs>
        <w:jc w:val="both"/>
        <w:rPr>
          <w:rFonts w:ascii="Arial" w:hAnsi="Arial" w:cs="Arial"/>
          <w:sz w:val="20"/>
        </w:rPr>
      </w:pPr>
      <w:r w:rsidRPr="00971BFE">
        <w:rPr>
          <w:rFonts w:ascii="Arial" w:hAnsi="Arial" w:cs="Arial"/>
          <w:sz w:val="20"/>
        </w:rPr>
        <w:tab/>
        <w:t>Office Phone No.</w:t>
      </w:r>
      <w:r w:rsidRPr="00971BFE">
        <w:rPr>
          <w:rFonts w:ascii="Arial" w:hAnsi="Arial" w:cs="Arial"/>
          <w:sz w:val="20"/>
        </w:rPr>
        <w:tab/>
        <w:t xml:space="preserve">                         Cellular Phone No.                        Fax No. </w:t>
      </w:r>
    </w:p>
    <w:p w14:paraId="0458714E" w14:textId="77777777" w:rsidR="005965E7" w:rsidRPr="00971BFE" w:rsidRDefault="005965E7">
      <w:pPr>
        <w:pStyle w:val="BodyText"/>
        <w:jc w:val="both"/>
        <w:rPr>
          <w:rFonts w:ascii="Arial" w:hAnsi="Arial" w:cs="Arial"/>
          <w:sz w:val="20"/>
        </w:rPr>
      </w:pPr>
    </w:p>
    <w:p w14:paraId="4FFF73BC" w14:textId="77777777" w:rsidR="005965E7" w:rsidRPr="00971BFE" w:rsidRDefault="005965E7">
      <w:pPr>
        <w:pStyle w:val="BodyText"/>
        <w:tabs>
          <w:tab w:val="left" w:pos="540"/>
          <w:tab w:val="left" w:pos="5220"/>
        </w:tabs>
        <w:jc w:val="both"/>
        <w:rPr>
          <w:rFonts w:ascii="Arial" w:hAnsi="Arial" w:cs="Arial"/>
          <w:sz w:val="20"/>
        </w:rPr>
      </w:pPr>
      <w:r w:rsidRPr="00971BFE">
        <w:rPr>
          <w:rFonts w:ascii="Arial" w:hAnsi="Arial" w:cs="Arial"/>
          <w:sz w:val="20"/>
        </w:rPr>
        <w:tab/>
        <w:t>______</w:t>
      </w:r>
      <w:r w:rsidRPr="00971BFE">
        <w:rPr>
          <w:rFonts w:ascii="Arial" w:hAnsi="Arial" w:cs="Arial"/>
          <w:sz w:val="20"/>
          <w:u w:val="single"/>
        </w:rPr>
        <w:t>38 1684280</w:t>
      </w:r>
      <w:r w:rsidRPr="00971BFE">
        <w:rPr>
          <w:rFonts w:ascii="Arial" w:hAnsi="Arial" w:cs="Arial"/>
          <w:sz w:val="20"/>
        </w:rPr>
        <w:t>__________________________    ___________________________________</w:t>
      </w:r>
    </w:p>
    <w:p w14:paraId="1607C832" w14:textId="77777777" w:rsidR="005965E7" w:rsidRPr="00971BFE" w:rsidRDefault="005965E7">
      <w:pPr>
        <w:pStyle w:val="BodyText"/>
        <w:tabs>
          <w:tab w:val="left" w:pos="540"/>
          <w:tab w:val="left" w:pos="4590"/>
        </w:tabs>
        <w:jc w:val="both"/>
        <w:rPr>
          <w:rFonts w:ascii="Arial" w:hAnsi="Arial" w:cs="Arial"/>
          <w:sz w:val="20"/>
        </w:rPr>
      </w:pPr>
      <w:r w:rsidRPr="00971BFE">
        <w:rPr>
          <w:rFonts w:ascii="Arial" w:hAnsi="Arial" w:cs="Arial"/>
          <w:sz w:val="20"/>
        </w:rPr>
        <w:tab/>
        <w:t xml:space="preserve">GVSU Tax Identification No.       </w:t>
      </w:r>
      <w:r w:rsidRPr="00971BFE">
        <w:rPr>
          <w:rFonts w:ascii="Arial" w:hAnsi="Arial" w:cs="Arial"/>
          <w:sz w:val="20"/>
        </w:rPr>
        <w:tab/>
      </w:r>
      <w:r w:rsidR="00D07CFB" w:rsidRPr="00971BFE">
        <w:rPr>
          <w:rFonts w:ascii="Arial" w:hAnsi="Arial" w:cs="Arial"/>
          <w:sz w:val="20"/>
        </w:rPr>
        <w:tab/>
      </w:r>
      <w:r w:rsidR="00D07CFB" w:rsidRPr="00971BFE">
        <w:rPr>
          <w:rFonts w:ascii="Arial" w:hAnsi="Arial" w:cs="Arial"/>
          <w:sz w:val="20"/>
        </w:rPr>
        <w:tab/>
      </w:r>
      <w:r w:rsidRPr="00971BFE">
        <w:rPr>
          <w:rFonts w:ascii="Arial" w:hAnsi="Arial" w:cs="Arial"/>
          <w:sz w:val="20"/>
        </w:rPr>
        <w:t xml:space="preserve">       Date</w:t>
      </w:r>
    </w:p>
    <w:p w14:paraId="4397D1EC" w14:textId="77777777" w:rsidR="00D07CFB" w:rsidRPr="00971BFE" w:rsidRDefault="00D07CFB">
      <w:pPr>
        <w:pStyle w:val="BodyText"/>
        <w:tabs>
          <w:tab w:val="left" w:pos="540"/>
          <w:tab w:val="left" w:pos="4590"/>
        </w:tabs>
        <w:jc w:val="both"/>
        <w:rPr>
          <w:rFonts w:ascii="Arial" w:hAnsi="Arial" w:cs="Arial"/>
          <w:sz w:val="20"/>
        </w:rPr>
      </w:pPr>
    </w:p>
    <w:p w14:paraId="325D2792" w14:textId="77777777" w:rsidR="00D07CFB" w:rsidRPr="00971BFE" w:rsidRDefault="00D07CFB">
      <w:pPr>
        <w:pStyle w:val="BodyText"/>
        <w:tabs>
          <w:tab w:val="left" w:pos="540"/>
          <w:tab w:val="left" w:pos="4590"/>
        </w:tabs>
        <w:jc w:val="both"/>
        <w:rPr>
          <w:rFonts w:ascii="Arial" w:hAnsi="Arial" w:cs="Arial"/>
          <w:sz w:val="20"/>
        </w:rPr>
      </w:pPr>
    </w:p>
    <w:p w14:paraId="3AC3E7E7" w14:textId="77777777" w:rsidR="00D07CFB" w:rsidRPr="00971BFE" w:rsidRDefault="00D07CFB">
      <w:pPr>
        <w:pStyle w:val="BodyText"/>
        <w:tabs>
          <w:tab w:val="left" w:pos="540"/>
          <w:tab w:val="left" w:pos="4590"/>
        </w:tabs>
        <w:jc w:val="both"/>
        <w:rPr>
          <w:rFonts w:ascii="Arial" w:hAnsi="Arial" w:cs="Arial"/>
          <w:sz w:val="20"/>
        </w:rPr>
      </w:pPr>
    </w:p>
    <w:p w14:paraId="08A456EC" w14:textId="0F1CE24A" w:rsidR="00ED7BB7" w:rsidRPr="00971BFE" w:rsidRDefault="00D07CFB" w:rsidP="00D07CFB">
      <w:pPr>
        <w:pStyle w:val="BodyText"/>
        <w:tabs>
          <w:tab w:val="left" w:pos="540"/>
          <w:tab w:val="left" w:pos="4590"/>
        </w:tabs>
        <w:jc w:val="center"/>
        <w:rPr>
          <w:rFonts w:ascii="Arial" w:hAnsi="Arial" w:cs="Arial"/>
          <w:sz w:val="20"/>
        </w:rPr>
      </w:pPr>
      <w:r w:rsidRPr="00971BFE">
        <w:rPr>
          <w:rFonts w:ascii="Arial" w:hAnsi="Arial" w:cs="Arial"/>
          <w:b/>
          <w:i/>
          <w:sz w:val="20"/>
        </w:rPr>
        <w:t xml:space="preserve">Bid Opening </w:t>
      </w:r>
      <w:r w:rsidR="001C7B1F">
        <w:rPr>
          <w:rFonts w:ascii="Arial" w:hAnsi="Arial" w:cs="Arial"/>
          <w:b/>
          <w:i/>
          <w:sz w:val="20"/>
        </w:rPr>
        <w:t>Wednesday</w:t>
      </w:r>
      <w:r w:rsidRPr="00971BFE">
        <w:rPr>
          <w:rFonts w:ascii="Arial" w:hAnsi="Arial" w:cs="Arial"/>
          <w:b/>
          <w:i/>
          <w:sz w:val="20"/>
        </w:rPr>
        <w:t xml:space="preserve">, </w:t>
      </w:r>
      <w:r w:rsidR="001C7B1F">
        <w:rPr>
          <w:rFonts w:ascii="Arial" w:hAnsi="Arial" w:cs="Arial"/>
          <w:b/>
          <w:i/>
          <w:sz w:val="20"/>
        </w:rPr>
        <w:t>September 18</w:t>
      </w:r>
      <w:r w:rsidR="00BB2AA8" w:rsidRPr="00971BFE">
        <w:rPr>
          <w:rFonts w:ascii="Arial" w:hAnsi="Arial" w:cs="Arial"/>
          <w:b/>
          <w:i/>
          <w:sz w:val="20"/>
        </w:rPr>
        <w:t>, 201</w:t>
      </w:r>
      <w:r w:rsidR="00876AF4" w:rsidRPr="00971BFE">
        <w:rPr>
          <w:rFonts w:ascii="Arial" w:hAnsi="Arial" w:cs="Arial"/>
          <w:b/>
          <w:i/>
          <w:sz w:val="20"/>
        </w:rPr>
        <w:t>9</w:t>
      </w:r>
      <w:r w:rsidR="00BB2AA8" w:rsidRPr="00971BFE">
        <w:rPr>
          <w:rFonts w:ascii="Arial" w:hAnsi="Arial" w:cs="Arial"/>
          <w:b/>
          <w:i/>
          <w:sz w:val="20"/>
        </w:rPr>
        <w:t xml:space="preserve"> @</w:t>
      </w:r>
      <w:r w:rsidR="005868BF" w:rsidRPr="00971BFE">
        <w:rPr>
          <w:rFonts w:ascii="Arial" w:hAnsi="Arial" w:cs="Arial"/>
          <w:b/>
          <w:i/>
          <w:sz w:val="20"/>
        </w:rPr>
        <w:t xml:space="preserve"> 10:00 AM</w:t>
      </w:r>
      <w:r w:rsidR="006F2634" w:rsidRPr="00971BFE">
        <w:rPr>
          <w:rFonts w:ascii="Arial" w:hAnsi="Arial" w:cs="Arial"/>
          <w:b/>
          <w:sz w:val="20"/>
        </w:rPr>
        <w:t xml:space="preserve">                             </w:t>
      </w:r>
    </w:p>
    <w:sectPr w:rsidR="00ED7BB7" w:rsidRPr="00971BFE" w:rsidSect="00F36C45">
      <w:footerReference w:type="default" r:id="rId18"/>
      <w:footerReference w:type="first" r:id="rId19"/>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9D369" w14:textId="77777777" w:rsidR="007B48AB" w:rsidRDefault="007B48AB">
      <w:r>
        <w:separator/>
      </w:r>
    </w:p>
  </w:endnote>
  <w:endnote w:type="continuationSeparator" w:id="0">
    <w:p w14:paraId="6569E871" w14:textId="77777777" w:rsidR="007B48AB" w:rsidRDefault="007B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BE12" w14:textId="77777777" w:rsidR="00667274" w:rsidRDefault="00667274">
    <w:pPr>
      <w:pStyle w:val="Footer"/>
      <w:jc w:val="center"/>
      <w:rPr>
        <w:rFonts w:ascii="Arial" w:hAnsi="Arial" w:cs="Arial"/>
        <w:sz w:val="16"/>
      </w:rPr>
    </w:pPr>
    <w:r>
      <w:rPr>
        <w:rFonts w:ascii="Arial" w:hAnsi="Arial" w:cs="Arial"/>
        <w:sz w:val="16"/>
      </w:rPr>
      <w:t>B-CPC.01.02</w:t>
    </w:r>
  </w:p>
  <w:p w14:paraId="08B3A2A4" w14:textId="77777777" w:rsidR="00667274" w:rsidRDefault="00667274">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6A1975">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6A1975">
      <w:rPr>
        <w:rFonts w:ascii="Arial" w:hAnsi="Arial" w:cs="Arial"/>
        <w:noProof/>
        <w:sz w:val="16"/>
      </w:rPr>
      <w:t>13</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DA4F" w14:textId="77777777" w:rsidR="00667274" w:rsidRDefault="00667274">
    <w:pPr>
      <w:pStyle w:val="Footer"/>
      <w:jc w:val="center"/>
      <w:rPr>
        <w:rFonts w:ascii="Arial" w:hAnsi="Arial" w:cs="Arial"/>
        <w:sz w:val="16"/>
      </w:rPr>
    </w:pPr>
    <w:r>
      <w:rPr>
        <w:rFonts w:ascii="Arial" w:hAnsi="Arial" w:cs="Arial"/>
        <w:sz w:val="16"/>
      </w:rPr>
      <w:t>B-CPC.01.02</w:t>
    </w:r>
  </w:p>
  <w:p w14:paraId="49ADDBA5" w14:textId="77777777" w:rsidR="00667274" w:rsidRDefault="00667274">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82DE1">
      <w:rPr>
        <w:rFonts w:ascii="Arial" w:hAnsi="Arial" w:cs="Arial"/>
        <w:noProof/>
        <w:sz w:val="16"/>
      </w:rPr>
      <w:t>13</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BFAD" w14:textId="77777777" w:rsidR="007B48AB" w:rsidRDefault="007B48AB">
      <w:r>
        <w:separator/>
      </w:r>
    </w:p>
  </w:footnote>
  <w:footnote w:type="continuationSeparator" w:id="0">
    <w:p w14:paraId="021BE917" w14:textId="77777777" w:rsidR="007B48AB" w:rsidRDefault="007B4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37E3376"/>
    <w:multiLevelType w:val="hybridMultilevel"/>
    <w:tmpl w:val="CD9A4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90957"/>
    <w:multiLevelType w:val="hybridMultilevel"/>
    <w:tmpl w:val="6BE465E6"/>
    <w:lvl w:ilvl="0" w:tplc="11309CF2">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 w15:restartNumberingAfterBreak="0">
    <w:nsid w:val="0A0D3496"/>
    <w:multiLevelType w:val="hybridMultilevel"/>
    <w:tmpl w:val="2AC085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69A"/>
    <w:multiLevelType w:val="hybridMultilevel"/>
    <w:tmpl w:val="E560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A172CB"/>
    <w:multiLevelType w:val="hybridMultilevel"/>
    <w:tmpl w:val="728AA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167365"/>
    <w:multiLevelType w:val="hybridMultilevel"/>
    <w:tmpl w:val="6AC2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9507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1C466F"/>
    <w:multiLevelType w:val="hybridMultilevel"/>
    <w:tmpl w:val="82A8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E41CD7"/>
    <w:multiLevelType w:val="hybridMultilevel"/>
    <w:tmpl w:val="3586D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8E473E"/>
    <w:multiLevelType w:val="hybridMultilevel"/>
    <w:tmpl w:val="CEA88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B139B"/>
    <w:multiLevelType w:val="hybridMultilevel"/>
    <w:tmpl w:val="6192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23F83"/>
    <w:multiLevelType w:val="hybridMultilevel"/>
    <w:tmpl w:val="9D78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16" w15:restartNumberingAfterBreak="0">
    <w:nsid w:val="2DA02020"/>
    <w:multiLevelType w:val="singleLevel"/>
    <w:tmpl w:val="583E9F0E"/>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15:restartNumberingAfterBreak="0">
    <w:nsid w:val="354E3B52"/>
    <w:multiLevelType w:val="singleLevel"/>
    <w:tmpl w:val="3202BE0C"/>
    <w:lvl w:ilvl="0">
      <w:start w:val="1"/>
      <w:numFmt w:val="decimal"/>
      <w:lvlText w:val="%1."/>
      <w:lvlJc w:val="left"/>
      <w:pPr>
        <w:tabs>
          <w:tab w:val="num" w:pos="990"/>
        </w:tabs>
        <w:ind w:left="990" w:hanging="360"/>
      </w:pPr>
      <w:rPr>
        <w:i w:val="0"/>
      </w:rPr>
    </w:lvl>
  </w:abstractNum>
  <w:abstractNum w:abstractNumId="18"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007999"/>
    <w:multiLevelType w:val="hybridMultilevel"/>
    <w:tmpl w:val="6212D1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A41020"/>
    <w:multiLevelType w:val="hybridMultilevel"/>
    <w:tmpl w:val="AE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C01D1"/>
    <w:multiLevelType w:val="hybridMultilevel"/>
    <w:tmpl w:val="5600AB4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F0372"/>
    <w:multiLevelType w:val="hybridMultilevel"/>
    <w:tmpl w:val="9C8AF774"/>
    <w:lvl w:ilvl="0" w:tplc="9864B4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4E7F40"/>
    <w:multiLevelType w:val="hybridMultilevel"/>
    <w:tmpl w:val="3F3AD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EB7A0D"/>
    <w:multiLevelType w:val="hybridMultilevel"/>
    <w:tmpl w:val="E560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05599"/>
    <w:multiLevelType w:val="hybridMultilevel"/>
    <w:tmpl w:val="249006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700376"/>
    <w:multiLevelType w:val="hybridMultilevel"/>
    <w:tmpl w:val="ED74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D3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423AC7"/>
    <w:multiLevelType w:val="hybridMultilevel"/>
    <w:tmpl w:val="5FF81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A5C7F"/>
    <w:multiLevelType w:val="hybridMultilevel"/>
    <w:tmpl w:val="7B920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C53CED"/>
    <w:multiLevelType w:val="hybridMultilevel"/>
    <w:tmpl w:val="24B21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5A5B63"/>
    <w:multiLevelType w:val="hybridMultilevel"/>
    <w:tmpl w:val="6C906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D126A9"/>
    <w:multiLevelType w:val="hybridMultilevel"/>
    <w:tmpl w:val="A1048958"/>
    <w:lvl w:ilvl="0" w:tplc="9864B4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F61671"/>
    <w:multiLevelType w:val="hybridMultilevel"/>
    <w:tmpl w:val="44BEC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643C07"/>
    <w:multiLevelType w:val="hybridMultilevel"/>
    <w:tmpl w:val="CF80F3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045EA6"/>
    <w:multiLevelType w:val="hybridMultilevel"/>
    <w:tmpl w:val="AA7A7972"/>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 w:numId="6">
    <w:abstractNumId w:val="0"/>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decimal"/>
        <w:lvlText w:val="%1."/>
        <w:legacy w:legacy="1" w:legacySpace="0" w:legacyIndent="360"/>
        <w:lvlJc w:val="left"/>
        <w:pPr>
          <w:ind w:left="360" w:hanging="360"/>
        </w:pPr>
      </w:lvl>
    </w:lvlOverride>
  </w:num>
  <w:num w:numId="8">
    <w:abstractNumId w:val="0"/>
    <w:lvlOverride w:ilvl="0">
      <w:lvl w:ilvl="0">
        <w:start w:val="1"/>
        <w:numFmt w:val="decimal"/>
        <w:lvlText w:val="%1."/>
        <w:legacy w:legacy="1" w:legacySpace="0" w:legacyIndent="360"/>
        <w:lvlJc w:val="left"/>
        <w:pPr>
          <w:ind w:left="360" w:hanging="360"/>
        </w:pPr>
      </w:lvl>
    </w:lvlOverride>
  </w:num>
  <w:num w:numId="9">
    <w:abstractNumId w:val="16"/>
  </w:num>
  <w:num w:numId="10">
    <w:abstractNumId w:val="8"/>
  </w:num>
  <w:num w:numId="11">
    <w:abstractNumId w:val="27"/>
  </w:num>
  <w:num w:numId="12">
    <w:abstractNumId w:val="15"/>
  </w:num>
  <w:num w:numId="13">
    <w:abstractNumId w:val="30"/>
  </w:num>
  <w:num w:numId="14">
    <w:abstractNumId w:val="28"/>
  </w:num>
  <w:num w:numId="15">
    <w:abstractNumId w:val="25"/>
  </w:num>
  <w:num w:numId="16">
    <w:abstractNumId w:val="34"/>
  </w:num>
  <w:num w:numId="17">
    <w:abstractNumId w:val="2"/>
  </w:num>
  <w:num w:numId="18">
    <w:abstractNumId w:val="18"/>
  </w:num>
  <w:num w:numId="19">
    <w:abstractNumId w:val="17"/>
  </w:num>
  <w:num w:numId="20">
    <w:abstractNumId w:val="10"/>
  </w:num>
  <w:num w:numId="21">
    <w:abstractNumId w:val="35"/>
  </w:num>
  <w:num w:numId="22">
    <w:abstractNumId w:val="5"/>
  </w:num>
  <w:num w:numId="23">
    <w:abstractNumId w:val="23"/>
  </w:num>
  <w:num w:numId="24">
    <w:abstractNumId w:val="29"/>
  </w:num>
  <w:num w:numId="25">
    <w:abstractNumId w:val="33"/>
  </w:num>
  <w:num w:numId="26">
    <w:abstractNumId w:val="14"/>
  </w:num>
  <w:num w:numId="27">
    <w:abstractNumId w:val="31"/>
  </w:num>
  <w:num w:numId="28">
    <w:abstractNumId w:val="1"/>
  </w:num>
  <w:num w:numId="29">
    <w:abstractNumId w:val="22"/>
  </w:num>
  <w:num w:numId="30">
    <w:abstractNumId w:val="32"/>
  </w:num>
  <w:num w:numId="31">
    <w:abstractNumId w:val="21"/>
  </w:num>
  <w:num w:numId="32">
    <w:abstractNumId w:val="26"/>
  </w:num>
  <w:num w:numId="33">
    <w:abstractNumId w:val="7"/>
  </w:num>
  <w:num w:numId="34">
    <w:abstractNumId w:val="13"/>
  </w:num>
  <w:num w:numId="35">
    <w:abstractNumId w:val="19"/>
  </w:num>
  <w:num w:numId="36">
    <w:abstractNumId w:val="4"/>
  </w:num>
  <w:num w:numId="37">
    <w:abstractNumId w:val="6"/>
  </w:num>
  <w:num w:numId="38">
    <w:abstractNumId w:val="12"/>
  </w:num>
  <w:num w:numId="39">
    <w:abstractNumId w:val="20"/>
  </w:num>
  <w:num w:numId="40">
    <w:abstractNumId w:val="24"/>
  </w:num>
  <w:num w:numId="41">
    <w:abstractNumId w:val="3"/>
  </w:num>
  <w:num w:numId="42">
    <w:abstractNumId w:val="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3A"/>
    <w:rsid w:val="00017C04"/>
    <w:rsid w:val="000227AA"/>
    <w:rsid w:val="000237D3"/>
    <w:rsid w:val="000244D6"/>
    <w:rsid w:val="000254E2"/>
    <w:rsid w:val="000274F7"/>
    <w:rsid w:val="00051BDB"/>
    <w:rsid w:val="00061B7E"/>
    <w:rsid w:val="0007173A"/>
    <w:rsid w:val="00074E54"/>
    <w:rsid w:val="0007768C"/>
    <w:rsid w:val="000A1933"/>
    <w:rsid w:val="000C7760"/>
    <w:rsid w:val="000D3C33"/>
    <w:rsid w:val="000D5816"/>
    <w:rsid w:val="000E58D6"/>
    <w:rsid w:val="00116ADD"/>
    <w:rsid w:val="00134A43"/>
    <w:rsid w:val="00153E70"/>
    <w:rsid w:val="001541CA"/>
    <w:rsid w:val="00154C50"/>
    <w:rsid w:val="00196DEE"/>
    <w:rsid w:val="001C409E"/>
    <w:rsid w:val="001C7B1F"/>
    <w:rsid w:val="001E31E3"/>
    <w:rsid w:val="001F1339"/>
    <w:rsid w:val="001F3B6D"/>
    <w:rsid w:val="00203357"/>
    <w:rsid w:val="002112F1"/>
    <w:rsid w:val="00212607"/>
    <w:rsid w:val="00242913"/>
    <w:rsid w:val="00243890"/>
    <w:rsid w:val="002472B0"/>
    <w:rsid w:val="00295845"/>
    <w:rsid w:val="002C6561"/>
    <w:rsid w:val="002D419A"/>
    <w:rsid w:val="002D4FA9"/>
    <w:rsid w:val="002F0A4C"/>
    <w:rsid w:val="00310E81"/>
    <w:rsid w:val="00333871"/>
    <w:rsid w:val="00337182"/>
    <w:rsid w:val="00362F29"/>
    <w:rsid w:val="00364F0F"/>
    <w:rsid w:val="003734F5"/>
    <w:rsid w:val="003A150B"/>
    <w:rsid w:val="003A6BD3"/>
    <w:rsid w:val="003C2628"/>
    <w:rsid w:val="003C49B0"/>
    <w:rsid w:val="003C6C15"/>
    <w:rsid w:val="003D73F7"/>
    <w:rsid w:val="003E6E0D"/>
    <w:rsid w:val="003F0CC8"/>
    <w:rsid w:val="00411638"/>
    <w:rsid w:val="00441D35"/>
    <w:rsid w:val="004529D0"/>
    <w:rsid w:val="00487705"/>
    <w:rsid w:val="00497883"/>
    <w:rsid w:val="004B12F7"/>
    <w:rsid w:val="004B3501"/>
    <w:rsid w:val="004E7B98"/>
    <w:rsid w:val="004F7947"/>
    <w:rsid w:val="00512C5D"/>
    <w:rsid w:val="00532084"/>
    <w:rsid w:val="005346D5"/>
    <w:rsid w:val="00534746"/>
    <w:rsid w:val="00535093"/>
    <w:rsid w:val="0054522D"/>
    <w:rsid w:val="0055045F"/>
    <w:rsid w:val="00551E79"/>
    <w:rsid w:val="00552095"/>
    <w:rsid w:val="0055331E"/>
    <w:rsid w:val="0056460F"/>
    <w:rsid w:val="005868BF"/>
    <w:rsid w:val="005965E7"/>
    <w:rsid w:val="005A5DFE"/>
    <w:rsid w:val="005B20F4"/>
    <w:rsid w:val="00603755"/>
    <w:rsid w:val="0061736C"/>
    <w:rsid w:val="00636F5D"/>
    <w:rsid w:val="00665186"/>
    <w:rsid w:val="00665AD3"/>
    <w:rsid w:val="00667274"/>
    <w:rsid w:val="00683CEE"/>
    <w:rsid w:val="00685FB5"/>
    <w:rsid w:val="00691199"/>
    <w:rsid w:val="006A1975"/>
    <w:rsid w:val="006A3B67"/>
    <w:rsid w:val="006A5A92"/>
    <w:rsid w:val="006C646D"/>
    <w:rsid w:val="006D1F5E"/>
    <w:rsid w:val="006D4A9D"/>
    <w:rsid w:val="006F2634"/>
    <w:rsid w:val="006F2E3F"/>
    <w:rsid w:val="007175A0"/>
    <w:rsid w:val="0072524C"/>
    <w:rsid w:val="0072655D"/>
    <w:rsid w:val="0073442F"/>
    <w:rsid w:val="007502CA"/>
    <w:rsid w:val="00773F73"/>
    <w:rsid w:val="007757DE"/>
    <w:rsid w:val="00785DA1"/>
    <w:rsid w:val="00792B4D"/>
    <w:rsid w:val="007A48F5"/>
    <w:rsid w:val="007A49BC"/>
    <w:rsid w:val="007B39EB"/>
    <w:rsid w:val="007B48AB"/>
    <w:rsid w:val="007C1D5D"/>
    <w:rsid w:val="007D186C"/>
    <w:rsid w:val="007D403C"/>
    <w:rsid w:val="007E3266"/>
    <w:rsid w:val="007E4386"/>
    <w:rsid w:val="007F2620"/>
    <w:rsid w:val="00814CBF"/>
    <w:rsid w:val="00836C68"/>
    <w:rsid w:val="0085171D"/>
    <w:rsid w:val="00857E09"/>
    <w:rsid w:val="008628B5"/>
    <w:rsid w:val="00871A69"/>
    <w:rsid w:val="00876AF4"/>
    <w:rsid w:val="0089353F"/>
    <w:rsid w:val="00894476"/>
    <w:rsid w:val="008947D6"/>
    <w:rsid w:val="008A2A3B"/>
    <w:rsid w:val="008B3D09"/>
    <w:rsid w:val="008B7D7C"/>
    <w:rsid w:val="008C3663"/>
    <w:rsid w:val="008C47C9"/>
    <w:rsid w:val="008D054D"/>
    <w:rsid w:val="008D7AE2"/>
    <w:rsid w:val="008E34BB"/>
    <w:rsid w:val="008F0029"/>
    <w:rsid w:val="00924561"/>
    <w:rsid w:val="00927F77"/>
    <w:rsid w:val="00937D1F"/>
    <w:rsid w:val="009437F1"/>
    <w:rsid w:val="00960422"/>
    <w:rsid w:val="009627EF"/>
    <w:rsid w:val="00966727"/>
    <w:rsid w:val="009718EC"/>
    <w:rsid w:val="00971BFE"/>
    <w:rsid w:val="00972593"/>
    <w:rsid w:val="00987687"/>
    <w:rsid w:val="009A5FB9"/>
    <w:rsid w:val="009A7CF3"/>
    <w:rsid w:val="009B2B3D"/>
    <w:rsid w:val="009B588F"/>
    <w:rsid w:val="009B7054"/>
    <w:rsid w:val="009D013A"/>
    <w:rsid w:val="009D33C7"/>
    <w:rsid w:val="009D7B75"/>
    <w:rsid w:val="009F5215"/>
    <w:rsid w:val="009F5AEC"/>
    <w:rsid w:val="00A22DD8"/>
    <w:rsid w:val="00A562CD"/>
    <w:rsid w:val="00A74E84"/>
    <w:rsid w:val="00A76ADB"/>
    <w:rsid w:val="00A82DE1"/>
    <w:rsid w:val="00A90007"/>
    <w:rsid w:val="00AB7F1F"/>
    <w:rsid w:val="00AE1DAA"/>
    <w:rsid w:val="00AE26DA"/>
    <w:rsid w:val="00AF219D"/>
    <w:rsid w:val="00AF498B"/>
    <w:rsid w:val="00B074F9"/>
    <w:rsid w:val="00B30AEB"/>
    <w:rsid w:val="00B40DC0"/>
    <w:rsid w:val="00B5511A"/>
    <w:rsid w:val="00B607FC"/>
    <w:rsid w:val="00B91F5D"/>
    <w:rsid w:val="00B9204C"/>
    <w:rsid w:val="00BA5947"/>
    <w:rsid w:val="00BB2AA8"/>
    <w:rsid w:val="00BE2051"/>
    <w:rsid w:val="00BF36F5"/>
    <w:rsid w:val="00BF6C9C"/>
    <w:rsid w:val="00C05810"/>
    <w:rsid w:val="00C0728A"/>
    <w:rsid w:val="00C14F0A"/>
    <w:rsid w:val="00C24FAB"/>
    <w:rsid w:val="00C32A75"/>
    <w:rsid w:val="00C53F0E"/>
    <w:rsid w:val="00C72ECD"/>
    <w:rsid w:val="00CA2499"/>
    <w:rsid w:val="00CB35FB"/>
    <w:rsid w:val="00CB3FED"/>
    <w:rsid w:val="00CC3C3F"/>
    <w:rsid w:val="00CC6D3D"/>
    <w:rsid w:val="00CD0DE3"/>
    <w:rsid w:val="00CD3928"/>
    <w:rsid w:val="00CD40BB"/>
    <w:rsid w:val="00CE233D"/>
    <w:rsid w:val="00CF1631"/>
    <w:rsid w:val="00D07CFB"/>
    <w:rsid w:val="00D26509"/>
    <w:rsid w:val="00D3427D"/>
    <w:rsid w:val="00D41E46"/>
    <w:rsid w:val="00D42FB2"/>
    <w:rsid w:val="00D45C7A"/>
    <w:rsid w:val="00D47C0F"/>
    <w:rsid w:val="00D47E77"/>
    <w:rsid w:val="00D643E5"/>
    <w:rsid w:val="00D94B23"/>
    <w:rsid w:val="00DA5530"/>
    <w:rsid w:val="00DD0BCE"/>
    <w:rsid w:val="00DE7CB3"/>
    <w:rsid w:val="00E01035"/>
    <w:rsid w:val="00E051FB"/>
    <w:rsid w:val="00E54D0B"/>
    <w:rsid w:val="00E57FB3"/>
    <w:rsid w:val="00E6567D"/>
    <w:rsid w:val="00E8642C"/>
    <w:rsid w:val="00E87D21"/>
    <w:rsid w:val="00EB7BA7"/>
    <w:rsid w:val="00EC00DA"/>
    <w:rsid w:val="00ED2663"/>
    <w:rsid w:val="00ED7BB7"/>
    <w:rsid w:val="00F04F65"/>
    <w:rsid w:val="00F060E0"/>
    <w:rsid w:val="00F226E9"/>
    <w:rsid w:val="00F36C45"/>
    <w:rsid w:val="00F41CB8"/>
    <w:rsid w:val="00F42401"/>
    <w:rsid w:val="00F46942"/>
    <w:rsid w:val="00F63F4C"/>
    <w:rsid w:val="00F77B4F"/>
    <w:rsid w:val="00F77FD3"/>
    <w:rsid w:val="00F95AC3"/>
    <w:rsid w:val="00FA07D7"/>
    <w:rsid w:val="00FA513E"/>
    <w:rsid w:val="00FB38F5"/>
    <w:rsid w:val="00FD4964"/>
    <w:rsid w:val="00FD507C"/>
    <w:rsid w:val="00FD7394"/>
    <w:rsid w:val="00FE191D"/>
    <w:rsid w:val="00FF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E6000"/>
  <w15:chartTrackingRefBased/>
  <w15:docId w15:val="{B130E812-508D-4244-A34B-04014C1A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2C5D"/>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qFormat/>
    <w:pPr>
      <w:keepNext/>
      <w:jc w:val="center"/>
      <w:outlineLvl w:val="4"/>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NewRomanPS" w:hAnsi="TimesNewRomanPS"/>
      <w:color w:val="000000"/>
      <w:sz w:val="24"/>
    </w:rPr>
  </w:style>
  <w:style w:type="paragraph" w:styleId="BodyText2">
    <w:name w:val="Body Text 2"/>
    <w:basedOn w:val="Normal"/>
    <w:rPr>
      <w:rFonts w:ascii="Arial" w:hAnsi="Arial"/>
      <w:b/>
    </w:rPr>
  </w:style>
  <w:style w:type="paragraph" w:styleId="Footer">
    <w:name w:val="footer"/>
    <w:basedOn w:val="Normal"/>
    <w:pPr>
      <w:tabs>
        <w:tab w:val="center" w:pos="4320"/>
        <w:tab w:val="right" w:pos="8640"/>
      </w:tabs>
    </w:pPr>
  </w:style>
  <w:style w:type="paragraph" w:styleId="BodyTextIndent">
    <w:name w:val="Body Text Indent"/>
    <w:basedOn w:val="Normal"/>
    <w:pPr>
      <w:ind w:left="630"/>
    </w:pPr>
    <w:rPr>
      <w:rFonts w:ascii="Arial Narrow" w:hAnsi="Arial Narrow"/>
    </w:rPr>
  </w:style>
  <w:style w:type="paragraph" w:styleId="BodyTextIndent2">
    <w:name w:val="Body Text Indent 2"/>
    <w:basedOn w:val="Normal"/>
    <w:pPr>
      <w:tabs>
        <w:tab w:val="left" w:pos="720"/>
      </w:tabs>
      <w:ind w:left="720" w:hanging="360"/>
    </w:pPr>
    <w:rPr>
      <w:rFonts w:ascii="Arial Narrow" w:hAnsi="Arial Narrow"/>
    </w:rPr>
  </w:style>
  <w:style w:type="paragraph" w:styleId="BodyTextIndent3">
    <w:name w:val="Body Text Indent 3"/>
    <w:basedOn w:val="Normal"/>
    <w:pPr>
      <w:ind w:left="720" w:hanging="720"/>
    </w:pPr>
    <w:rPr>
      <w:rFonts w:ascii="Arial Narrow" w:hAnsi="Arial Narrow"/>
    </w:rPr>
  </w:style>
  <w:style w:type="character" w:styleId="Hyperlink">
    <w:name w:val="Hyperlink"/>
    <w:rsid w:val="00BF6C9C"/>
    <w:rPr>
      <w:color w:val="0000D4"/>
      <w:u w:val="single"/>
    </w:rPr>
  </w:style>
  <w:style w:type="character" w:styleId="FollowedHyperlink">
    <w:name w:val="FollowedHyperlink"/>
    <w:rsid w:val="00BF6C9C"/>
    <w:rPr>
      <w:color w:val="800080"/>
      <w:u w:val="single"/>
    </w:rPr>
  </w:style>
  <w:style w:type="paragraph" w:customStyle="1" w:styleId="xl24">
    <w:name w:val="xl24"/>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5">
    <w:name w:val="xl25"/>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6">
    <w:name w:val="xl26"/>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7">
    <w:name w:val="xl27"/>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8">
    <w:name w:val="xl28"/>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29">
    <w:name w:val="xl29"/>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0">
    <w:name w:val="xl30"/>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
    <w:name w:val="xl31"/>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2">
    <w:name w:val="xl32"/>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3">
    <w:name w:val="xl33"/>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4">
    <w:name w:val="xl34"/>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
    <w:name w:val="xl35"/>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6">
    <w:name w:val="xl36"/>
    <w:basedOn w:val="Normal"/>
    <w:rsid w:val="00BF6C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7">
    <w:name w:val="xl37"/>
    <w:basedOn w:val="Normal"/>
    <w:rsid w:val="00BF6C9C"/>
    <w:pPr>
      <w:pBdr>
        <w:top w:val="single" w:sz="4"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styleId="ListParagraph">
    <w:name w:val="List Paragraph"/>
    <w:basedOn w:val="Normal"/>
    <w:uiPriority w:val="72"/>
    <w:qFormat/>
    <w:rsid w:val="008C3663"/>
    <w:pPr>
      <w:ind w:left="720"/>
    </w:pPr>
  </w:style>
  <w:style w:type="paragraph" w:styleId="BalloonText">
    <w:name w:val="Balloon Text"/>
    <w:basedOn w:val="Normal"/>
    <w:link w:val="BalloonTextChar"/>
    <w:rsid w:val="001E31E3"/>
    <w:rPr>
      <w:rFonts w:ascii="Tahoma" w:hAnsi="Tahoma" w:cs="Tahoma"/>
      <w:sz w:val="16"/>
      <w:szCs w:val="16"/>
    </w:rPr>
  </w:style>
  <w:style w:type="character" w:customStyle="1" w:styleId="BalloonTextChar">
    <w:name w:val="Balloon Text Char"/>
    <w:link w:val="BalloonText"/>
    <w:rsid w:val="001E31E3"/>
    <w:rPr>
      <w:rFonts w:ascii="Tahoma" w:hAnsi="Tahoma" w:cs="Tahoma"/>
      <w:sz w:val="16"/>
      <w:szCs w:val="16"/>
    </w:rPr>
  </w:style>
  <w:style w:type="character" w:styleId="UnresolvedMention">
    <w:name w:val="Unresolved Mention"/>
    <w:basedOn w:val="DefaultParagraphFont"/>
    <w:uiPriority w:val="99"/>
    <w:semiHidden/>
    <w:unhideWhenUsed/>
    <w:rsid w:val="00FF6F37"/>
    <w:rPr>
      <w:color w:val="605E5C"/>
      <w:shd w:val="clear" w:color="auto" w:fill="E1DFDD"/>
    </w:rPr>
  </w:style>
  <w:style w:type="character" w:styleId="CommentReference">
    <w:name w:val="annotation reference"/>
    <w:basedOn w:val="DefaultParagraphFont"/>
    <w:rsid w:val="000E58D6"/>
    <w:rPr>
      <w:sz w:val="16"/>
      <w:szCs w:val="16"/>
    </w:rPr>
  </w:style>
  <w:style w:type="paragraph" w:styleId="CommentText">
    <w:name w:val="annotation text"/>
    <w:basedOn w:val="Normal"/>
    <w:link w:val="CommentTextChar"/>
    <w:rsid w:val="000E58D6"/>
  </w:style>
  <w:style w:type="character" w:customStyle="1" w:styleId="CommentTextChar">
    <w:name w:val="Comment Text Char"/>
    <w:basedOn w:val="DefaultParagraphFont"/>
    <w:link w:val="CommentText"/>
    <w:rsid w:val="000E58D6"/>
  </w:style>
  <w:style w:type="paragraph" w:styleId="CommentSubject">
    <w:name w:val="annotation subject"/>
    <w:basedOn w:val="CommentText"/>
    <w:next w:val="CommentText"/>
    <w:link w:val="CommentSubjectChar"/>
    <w:rsid w:val="000E58D6"/>
    <w:rPr>
      <w:b/>
      <w:bCs/>
    </w:rPr>
  </w:style>
  <w:style w:type="character" w:customStyle="1" w:styleId="CommentSubjectChar">
    <w:name w:val="Comment Subject Char"/>
    <w:basedOn w:val="CommentTextChar"/>
    <w:link w:val="CommentSubject"/>
    <w:rsid w:val="000E5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797">
      <w:bodyDiv w:val="1"/>
      <w:marLeft w:val="0"/>
      <w:marRight w:val="0"/>
      <w:marTop w:val="0"/>
      <w:marBottom w:val="0"/>
      <w:divBdr>
        <w:top w:val="none" w:sz="0" w:space="0" w:color="auto"/>
        <w:left w:val="none" w:sz="0" w:space="0" w:color="auto"/>
        <w:bottom w:val="none" w:sz="0" w:space="0" w:color="auto"/>
        <w:right w:val="none" w:sz="0" w:space="0" w:color="auto"/>
      </w:divBdr>
    </w:div>
    <w:div w:id="67921422">
      <w:bodyDiv w:val="1"/>
      <w:marLeft w:val="0"/>
      <w:marRight w:val="0"/>
      <w:marTop w:val="0"/>
      <w:marBottom w:val="0"/>
      <w:divBdr>
        <w:top w:val="none" w:sz="0" w:space="0" w:color="auto"/>
        <w:left w:val="none" w:sz="0" w:space="0" w:color="auto"/>
        <w:bottom w:val="none" w:sz="0" w:space="0" w:color="auto"/>
        <w:right w:val="none" w:sz="0" w:space="0" w:color="auto"/>
      </w:divBdr>
    </w:div>
    <w:div w:id="147015725">
      <w:bodyDiv w:val="1"/>
      <w:marLeft w:val="0"/>
      <w:marRight w:val="0"/>
      <w:marTop w:val="0"/>
      <w:marBottom w:val="0"/>
      <w:divBdr>
        <w:top w:val="none" w:sz="0" w:space="0" w:color="auto"/>
        <w:left w:val="none" w:sz="0" w:space="0" w:color="auto"/>
        <w:bottom w:val="none" w:sz="0" w:space="0" w:color="auto"/>
        <w:right w:val="none" w:sz="0" w:space="0" w:color="auto"/>
      </w:divBdr>
    </w:div>
    <w:div w:id="267127771">
      <w:bodyDiv w:val="1"/>
      <w:marLeft w:val="0"/>
      <w:marRight w:val="0"/>
      <w:marTop w:val="0"/>
      <w:marBottom w:val="0"/>
      <w:divBdr>
        <w:top w:val="none" w:sz="0" w:space="0" w:color="auto"/>
        <w:left w:val="none" w:sz="0" w:space="0" w:color="auto"/>
        <w:bottom w:val="none" w:sz="0" w:space="0" w:color="auto"/>
        <w:right w:val="none" w:sz="0" w:space="0" w:color="auto"/>
      </w:divBdr>
    </w:div>
    <w:div w:id="291794292">
      <w:bodyDiv w:val="1"/>
      <w:marLeft w:val="0"/>
      <w:marRight w:val="0"/>
      <w:marTop w:val="0"/>
      <w:marBottom w:val="0"/>
      <w:divBdr>
        <w:top w:val="none" w:sz="0" w:space="0" w:color="auto"/>
        <w:left w:val="none" w:sz="0" w:space="0" w:color="auto"/>
        <w:bottom w:val="none" w:sz="0" w:space="0" w:color="auto"/>
        <w:right w:val="none" w:sz="0" w:space="0" w:color="auto"/>
      </w:divBdr>
    </w:div>
    <w:div w:id="387536244">
      <w:bodyDiv w:val="1"/>
      <w:marLeft w:val="0"/>
      <w:marRight w:val="0"/>
      <w:marTop w:val="0"/>
      <w:marBottom w:val="0"/>
      <w:divBdr>
        <w:top w:val="none" w:sz="0" w:space="0" w:color="auto"/>
        <w:left w:val="none" w:sz="0" w:space="0" w:color="auto"/>
        <w:bottom w:val="none" w:sz="0" w:space="0" w:color="auto"/>
        <w:right w:val="none" w:sz="0" w:space="0" w:color="auto"/>
      </w:divBdr>
    </w:div>
    <w:div w:id="462191900">
      <w:bodyDiv w:val="1"/>
      <w:marLeft w:val="0"/>
      <w:marRight w:val="0"/>
      <w:marTop w:val="0"/>
      <w:marBottom w:val="0"/>
      <w:divBdr>
        <w:top w:val="none" w:sz="0" w:space="0" w:color="auto"/>
        <w:left w:val="none" w:sz="0" w:space="0" w:color="auto"/>
        <w:bottom w:val="none" w:sz="0" w:space="0" w:color="auto"/>
        <w:right w:val="none" w:sz="0" w:space="0" w:color="auto"/>
      </w:divBdr>
    </w:div>
    <w:div w:id="506560344">
      <w:bodyDiv w:val="1"/>
      <w:marLeft w:val="0"/>
      <w:marRight w:val="0"/>
      <w:marTop w:val="0"/>
      <w:marBottom w:val="0"/>
      <w:divBdr>
        <w:top w:val="none" w:sz="0" w:space="0" w:color="auto"/>
        <w:left w:val="none" w:sz="0" w:space="0" w:color="auto"/>
        <w:bottom w:val="none" w:sz="0" w:space="0" w:color="auto"/>
        <w:right w:val="none" w:sz="0" w:space="0" w:color="auto"/>
      </w:divBdr>
    </w:div>
    <w:div w:id="543978777">
      <w:bodyDiv w:val="1"/>
      <w:marLeft w:val="0"/>
      <w:marRight w:val="0"/>
      <w:marTop w:val="0"/>
      <w:marBottom w:val="0"/>
      <w:divBdr>
        <w:top w:val="none" w:sz="0" w:space="0" w:color="auto"/>
        <w:left w:val="none" w:sz="0" w:space="0" w:color="auto"/>
        <w:bottom w:val="none" w:sz="0" w:space="0" w:color="auto"/>
        <w:right w:val="none" w:sz="0" w:space="0" w:color="auto"/>
      </w:divBdr>
    </w:div>
    <w:div w:id="816993052">
      <w:bodyDiv w:val="1"/>
      <w:marLeft w:val="0"/>
      <w:marRight w:val="0"/>
      <w:marTop w:val="0"/>
      <w:marBottom w:val="0"/>
      <w:divBdr>
        <w:top w:val="none" w:sz="0" w:space="0" w:color="auto"/>
        <w:left w:val="none" w:sz="0" w:space="0" w:color="auto"/>
        <w:bottom w:val="none" w:sz="0" w:space="0" w:color="auto"/>
        <w:right w:val="none" w:sz="0" w:space="0" w:color="auto"/>
      </w:divBdr>
    </w:div>
    <w:div w:id="1202479329">
      <w:bodyDiv w:val="1"/>
      <w:marLeft w:val="0"/>
      <w:marRight w:val="0"/>
      <w:marTop w:val="0"/>
      <w:marBottom w:val="0"/>
      <w:divBdr>
        <w:top w:val="none" w:sz="0" w:space="0" w:color="auto"/>
        <w:left w:val="none" w:sz="0" w:space="0" w:color="auto"/>
        <w:bottom w:val="none" w:sz="0" w:space="0" w:color="auto"/>
        <w:right w:val="none" w:sz="0" w:space="0" w:color="auto"/>
      </w:divBdr>
    </w:div>
    <w:div w:id="1269462251">
      <w:bodyDiv w:val="1"/>
      <w:marLeft w:val="0"/>
      <w:marRight w:val="0"/>
      <w:marTop w:val="0"/>
      <w:marBottom w:val="0"/>
      <w:divBdr>
        <w:top w:val="none" w:sz="0" w:space="0" w:color="auto"/>
        <w:left w:val="none" w:sz="0" w:space="0" w:color="auto"/>
        <w:bottom w:val="none" w:sz="0" w:space="0" w:color="auto"/>
        <w:right w:val="none" w:sz="0" w:space="0" w:color="auto"/>
      </w:divBdr>
    </w:div>
    <w:div w:id="1429228878">
      <w:bodyDiv w:val="1"/>
      <w:marLeft w:val="0"/>
      <w:marRight w:val="0"/>
      <w:marTop w:val="0"/>
      <w:marBottom w:val="0"/>
      <w:divBdr>
        <w:top w:val="none" w:sz="0" w:space="0" w:color="auto"/>
        <w:left w:val="none" w:sz="0" w:space="0" w:color="auto"/>
        <w:bottom w:val="none" w:sz="0" w:space="0" w:color="auto"/>
        <w:right w:val="none" w:sz="0" w:space="0" w:color="auto"/>
      </w:divBdr>
    </w:div>
    <w:div w:id="1518546754">
      <w:bodyDiv w:val="1"/>
      <w:marLeft w:val="0"/>
      <w:marRight w:val="0"/>
      <w:marTop w:val="0"/>
      <w:marBottom w:val="0"/>
      <w:divBdr>
        <w:top w:val="none" w:sz="0" w:space="0" w:color="auto"/>
        <w:left w:val="none" w:sz="0" w:space="0" w:color="auto"/>
        <w:bottom w:val="none" w:sz="0" w:space="0" w:color="auto"/>
        <w:right w:val="none" w:sz="0" w:space="0" w:color="auto"/>
      </w:divBdr>
    </w:div>
    <w:div w:id="1527475486">
      <w:bodyDiv w:val="1"/>
      <w:marLeft w:val="0"/>
      <w:marRight w:val="0"/>
      <w:marTop w:val="0"/>
      <w:marBottom w:val="0"/>
      <w:divBdr>
        <w:top w:val="none" w:sz="0" w:space="0" w:color="auto"/>
        <w:left w:val="none" w:sz="0" w:space="0" w:color="auto"/>
        <w:bottom w:val="none" w:sz="0" w:space="0" w:color="auto"/>
        <w:right w:val="none" w:sz="0" w:space="0" w:color="auto"/>
      </w:divBdr>
    </w:div>
    <w:div w:id="1912276525">
      <w:bodyDiv w:val="1"/>
      <w:marLeft w:val="0"/>
      <w:marRight w:val="0"/>
      <w:marTop w:val="0"/>
      <w:marBottom w:val="0"/>
      <w:divBdr>
        <w:top w:val="none" w:sz="0" w:space="0" w:color="auto"/>
        <w:left w:val="none" w:sz="0" w:space="0" w:color="auto"/>
        <w:bottom w:val="none" w:sz="0" w:space="0" w:color="auto"/>
        <w:right w:val="none" w:sz="0" w:space="0" w:color="auto"/>
      </w:divBdr>
    </w:div>
    <w:div w:id="1931698619">
      <w:bodyDiv w:val="1"/>
      <w:marLeft w:val="0"/>
      <w:marRight w:val="0"/>
      <w:marTop w:val="0"/>
      <w:marBottom w:val="0"/>
      <w:divBdr>
        <w:top w:val="none" w:sz="0" w:space="0" w:color="auto"/>
        <w:left w:val="none" w:sz="0" w:space="0" w:color="auto"/>
        <w:bottom w:val="none" w:sz="0" w:space="0" w:color="auto"/>
        <w:right w:val="none" w:sz="0" w:space="0" w:color="auto"/>
      </w:divBdr>
    </w:div>
    <w:div w:id="1988705799">
      <w:bodyDiv w:val="1"/>
      <w:marLeft w:val="0"/>
      <w:marRight w:val="0"/>
      <w:marTop w:val="0"/>
      <w:marBottom w:val="0"/>
      <w:divBdr>
        <w:top w:val="none" w:sz="0" w:space="0" w:color="auto"/>
        <w:left w:val="none" w:sz="0" w:space="0" w:color="auto"/>
        <w:bottom w:val="none" w:sz="0" w:space="0" w:color="auto"/>
        <w:right w:val="none" w:sz="0" w:space="0" w:color="auto"/>
      </w:divBdr>
    </w:div>
    <w:div w:id="2049064571">
      <w:bodyDiv w:val="1"/>
      <w:marLeft w:val="0"/>
      <w:marRight w:val="0"/>
      <w:marTop w:val="0"/>
      <w:marBottom w:val="0"/>
      <w:divBdr>
        <w:top w:val="none" w:sz="0" w:space="0" w:color="auto"/>
        <w:left w:val="none" w:sz="0" w:space="0" w:color="auto"/>
        <w:bottom w:val="none" w:sz="0" w:space="0" w:color="auto"/>
        <w:right w:val="none" w:sz="0" w:space="0" w:color="auto"/>
      </w:divBdr>
    </w:div>
    <w:div w:id="2075353154">
      <w:bodyDiv w:val="1"/>
      <w:marLeft w:val="0"/>
      <w:marRight w:val="0"/>
      <w:marTop w:val="0"/>
      <w:marBottom w:val="0"/>
      <w:divBdr>
        <w:top w:val="none" w:sz="0" w:space="0" w:color="auto"/>
        <w:left w:val="none" w:sz="0" w:space="0" w:color="auto"/>
        <w:bottom w:val="none" w:sz="0" w:space="0" w:color="auto"/>
        <w:right w:val="none" w:sz="0" w:space="0" w:color="auto"/>
      </w:divBdr>
    </w:div>
    <w:div w:id="21021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et.gvsu.edu/korzines/V3L2YC0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vsu.edu/purchasing" TargetMode="External"/><Relationship Id="rId17" Type="http://schemas.openxmlformats.org/officeDocument/2006/relationships/hyperlink" Target="mailto:RFP-Received@gvsu.edu" TargetMode="External"/><Relationship Id="rId2" Type="http://schemas.openxmlformats.org/officeDocument/2006/relationships/numbering" Target="numbering.xml"/><Relationship Id="rId16" Type="http://schemas.openxmlformats.org/officeDocument/2006/relationships/hyperlink" Target="https://www.gvsu.edu/it/mission-and-vision-19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FP-Received@gvsu.edu" TargetMode="External"/><Relationship Id="rId10" Type="http://schemas.openxmlformats.org/officeDocument/2006/relationships/hyperlink" Target="mailto:RFP-Received@gvsu.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file:///C:\GVLOGOS\MARKLEFT.TIF" TargetMode="External"/><Relationship Id="rId14" Type="http://schemas.openxmlformats.org/officeDocument/2006/relationships/hyperlink" Target="mailto:korzines@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F93B-3D38-452C-AACF-88DBB50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5411</Words>
  <Characters>32933</Characters>
  <Application>Microsoft Office Word</Application>
  <DocSecurity>4</DocSecurity>
  <Lines>274</Lines>
  <Paragraphs>76</Paragraphs>
  <ScaleCrop>false</ScaleCrop>
  <HeadingPairs>
    <vt:vector size="2" baseType="variant">
      <vt:variant>
        <vt:lpstr>Title</vt:lpstr>
      </vt:variant>
      <vt:variant>
        <vt:i4>1</vt:i4>
      </vt:variant>
    </vt:vector>
  </HeadingPairs>
  <TitlesOfParts>
    <vt:vector size="1" baseType="lpstr">
      <vt:lpstr>February 20, 1997</vt:lpstr>
    </vt:vector>
  </TitlesOfParts>
  <Company>GVSU</Company>
  <LinksUpToDate>false</LinksUpToDate>
  <CharactersWithSpaces>38268</CharactersWithSpaces>
  <SharedDoc>false</SharedDoc>
  <HLinks>
    <vt:vector size="54" baseType="variant">
      <vt:variant>
        <vt:i4>6553636</vt:i4>
      </vt:variant>
      <vt:variant>
        <vt:i4>27</vt:i4>
      </vt:variant>
      <vt:variant>
        <vt:i4>0</vt:i4>
      </vt:variant>
      <vt:variant>
        <vt:i4>5</vt:i4>
      </vt:variant>
      <vt:variant>
        <vt:lpwstr>https://www.gvsu.edu/equity/framework-and-strategic-plan-3.htm</vt:lpwstr>
      </vt:variant>
      <vt:variant>
        <vt:lpwstr/>
      </vt:variant>
      <vt:variant>
        <vt:i4>2359323</vt:i4>
      </vt:variant>
      <vt:variant>
        <vt:i4>24</vt:i4>
      </vt:variant>
      <vt:variant>
        <vt:i4>0</vt:i4>
      </vt:variant>
      <vt:variant>
        <vt:i4>5</vt:i4>
      </vt:variant>
      <vt:variant>
        <vt:lpwstr>mailto:bickforb@gvsu.edu</vt:lpwstr>
      </vt:variant>
      <vt:variant>
        <vt:lpwstr/>
      </vt:variant>
      <vt:variant>
        <vt:i4>4915205</vt:i4>
      </vt:variant>
      <vt:variant>
        <vt:i4>21</vt:i4>
      </vt:variant>
      <vt:variant>
        <vt:i4>0</vt:i4>
      </vt:variant>
      <vt:variant>
        <vt:i4>5</vt:i4>
      </vt:variant>
      <vt:variant>
        <vt:lpwstr>https://www.gvsu.edu/webteam/cms-4-training-video-45.htm</vt:lpwstr>
      </vt:variant>
      <vt:variant>
        <vt:lpwstr/>
      </vt:variant>
      <vt:variant>
        <vt:i4>3014733</vt:i4>
      </vt:variant>
      <vt:variant>
        <vt:i4>15</vt:i4>
      </vt:variant>
      <vt:variant>
        <vt:i4>0</vt:i4>
      </vt:variant>
      <vt:variant>
        <vt:i4>5</vt:i4>
      </vt:variant>
      <vt:variant>
        <vt:lpwstr>mailto:RFP-Received@gvsu.edu</vt:lpwstr>
      </vt:variant>
      <vt:variant>
        <vt:lpwstr/>
      </vt:variant>
      <vt:variant>
        <vt:i4>2752516</vt:i4>
      </vt:variant>
      <vt:variant>
        <vt:i4>12</vt:i4>
      </vt:variant>
      <vt:variant>
        <vt:i4>0</vt:i4>
      </vt:variant>
      <vt:variant>
        <vt:i4>5</vt:i4>
      </vt:variant>
      <vt:variant>
        <vt:lpwstr>mailto:kowalskm@gvsu.edu</vt:lpwstr>
      </vt:variant>
      <vt:variant>
        <vt:lpwstr/>
      </vt:variant>
      <vt:variant>
        <vt:i4>2293812</vt:i4>
      </vt:variant>
      <vt:variant>
        <vt:i4>9</vt:i4>
      </vt:variant>
      <vt:variant>
        <vt:i4>0</vt:i4>
      </vt:variant>
      <vt:variant>
        <vt:i4>5</vt:i4>
      </vt:variant>
      <vt:variant>
        <vt:lpwstr>http://www.gvsu.edu/purchasing</vt:lpwstr>
      </vt:variant>
      <vt:variant>
        <vt:lpwstr/>
      </vt:variant>
      <vt:variant>
        <vt:i4>3014733</vt:i4>
      </vt:variant>
      <vt:variant>
        <vt:i4>0</vt:i4>
      </vt:variant>
      <vt:variant>
        <vt:i4>0</vt:i4>
      </vt:variant>
      <vt:variant>
        <vt:i4>5</vt:i4>
      </vt:variant>
      <vt:variant>
        <vt:lpwstr>mailto:RFP-Received@gvsu.edu</vt:lpwstr>
      </vt:variant>
      <vt:variant>
        <vt:lpwstr/>
      </vt:variant>
      <vt:variant>
        <vt:i4>7798906</vt:i4>
      </vt:variant>
      <vt:variant>
        <vt:i4>-1</vt:i4>
      </vt:variant>
      <vt:variant>
        <vt:i4>1027</vt:i4>
      </vt:variant>
      <vt:variant>
        <vt:i4>1</vt:i4>
      </vt:variant>
      <vt:variant>
        <vt:lpwstr>C:\GVLOGOS\MARKLEFT.TIF</vt:lpwstr>
      </vt:variant>
      <vt:variant>
        <vt:lpwstr/>
      </vt:variant>
      <vt:variant>
        <vt:i4>7798906</vt:i4>
      </vt:variant>
      <vt:variant>
        <vt:i4>-1</vt:i4>
      </vt:variant>
      <vt:variant>
        <vt:i4>1028</vt:i4>
      </vt:variant>
      <vt:variant>
        <vt:i4>1</vt:i4>
      </vt:variant>
      <vt:variant>
        <vt:lpwstr>C:\GVLOGOS\MARKLEFT.TIF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1997</dc:title>
  <dc:subject/>
  <dc:creator>Valerie Rhodes</dc:creator>
  <cp:keywords/>
  <cp:lastModifiedBy>Valerie Rhodes-Sorrelle</cp:lastModifiedBy>
  <cp:revision>2</cp:revision>
  <cp:lastPrinted>2019-05-07T16:13:00Z</cp:lastPrinted>
  <dcterms:created xsi:type="dcterms:W3CDTF">2019-08-27T12:39:00Z</dcterms:created>
  <dcterms:modified xsi:type="dcterms:W3CDTF">2019-08-27T12:39:00Z</dcterms:modified>
</cp:coreProperties>
</file>