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D444" w14:textId="5F6D9639" w:rsidR="00456765" w:rsidRPr="00F71E7A" w:rsidRDefault="00460998">
      <w:pPr>
        <w:rPr>
          <w:rFonts w:ascii="Arial Narrow" w:hAnsi="Arial Narrow"/>
        </w:rPr>
      </w:pPr>
      <w:r>
        <w:rPr>
          <w:noProof/>
        </w:rPr>
        <w:drawing>
          <wp:anchor distT="0" distB="0" distL="114300" distR="114300" simplePos="0" relativeHeight="251658240" behindDoc="0" locked="0" layoutInCell="1" allowOverlap="1" wp14:anchorId="77B673F0" wp14:editId="775510B5">
            <wp:simplePos x="0" y="0"/>
            <wp:positionH relativeFrom="column">
              <wp:posOffset>-200025</wp:posOffset>
            </wp:positionH>
            <wp:positionV relativeFrom="paragraph">
              <wp:posOffset>9525</wp:posOffset>
            </wp:positionV>
            <wp:extent cx="1887220" cy="561975"/>
            <wp:effectExtent l="0" t="0" r="0" b="9525"/>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887220" cy="561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2B5B">
        <w:rPr>
          <w:rFonts w:ascii="Arial Narrow" w:hAnsi="Arial Narrow"/>
        </w:rPr>
        <w:t>September 21</w:t>
      </w:r>
      <w:r w:rsidR="00DF2DA3">
        <w:rPr>
          <w:rFonts w:ascii="Arial Narrow" w:hAnsi="Arial Narrow"/>
        </w:rPr>
        <w:t>, 202</w:t>
      </w:r>
      <w:r w:rsidR="00451776">
        <w:rPr>
          <w:rFonts w:ascii="Arial Narrow" w:hAnsi="Arial Narrow"/>
        </w:rPr>
        <w:t>3</w:t>
      </w:r>
    </w:p>
    <w:p w14:paraId="4D5DD931" w14:textId="77777777" w:rsidR="005270F7" w:rsidRPr="00F71E7A" w:rsidRDefault="005270F7">
      <w:pPr>
        <w:rPr>
          <w:rFonts w:ascii="Arial Narrow" w:hAnsi="Arial Narrow"/>
        </w:rPr>
      </w:pPr>
    </w:p>
    <w:p w14:paraId="24621A7F" w14:textId="77777777" w:rsidR="00A8083D" w:rsidRPr="00F71E7A" w:rsidRDefault="00A8083D">
      <w:pPr>
        <w:rPr>
          <w:rFonts w:ascii="Arial Narrow" w:hAnsi="Arial Narrow"/>
        </w:rPr>
      </w:pPr>
    </w:p>
    <w:p w14:paraId="629F50FA" w14:textId="77777777" w:rsidR="00277082" w:rsidRPr="00883153" w:rsidRDefault="00815438" w:rsidP="00460998">
      <w:pPr>
        <w:rPr>
          <w:rFonts w:ascii="Arial Narrow" w:hAnsi="Arial Narrow"/>
          <w:b/>
          <w:bCs/>
        </w:rPr>
      </w:pPr>
      <w:r w:rsidRPr="00883153">
        <w:rPr>
          <w:rFonts w:ascii="Arial Narrow" w:hAnsi="Arial Narrow"/>
          <w:b/>
          <w:bCs/>
        </w:rPr>
        <w:t>Clarification</w:t>
      </w:r>
      <w:r w:rsidR="00847467" w:rsidRPr="00883153">
        <w:rPr>
          <w:rFonts w:ascii="Arial Narrow" w:hAnsi="Arial Narrow"/>
          <w:b/>
          <w:bCs/>
        </w:rPr>
        <w:t xml:space="preserve"> </w:t>
      </w:r>
      <w:r w:rsidR="00A4036F" w:rsidRPr="00883153">
        <w:rPr>
          <w:rFonts w:ascii="Arial Narrow" w:hAnsi="Arial Narrow"/>
          <w:b/>
          <w:bCs/>
        </w:rPr>
        <w:t>I</w:t>
      </w:r>
      <w:r w:rsidR="00277082" w:rsidRPr="00883153">
        <w:rPr>
          <w:rFonts w:ascii="Arial Narrow" w:hAnsi="Arial Narrow"/>
          <w:b/>
          <w:bCs/>
        </w:rPr>
        <w:t>: Question and Answer</w:t>
      </w:r>
    </w:p>
    <w:p w14:paraId="14F274AB" w14:textId="7F33486F" w:rsidR="008E389A" w:rsidRPr="00883153" w:rsidRDefault="008E389A" w:rsidP="00C0498D">
      <w:pPr>
        <w:spacing w:before="240"/>
        <w:rPr>
          <w:rFonts w:ascii="Arial Narrow" w:hAnsi="Arial Narrow"/>
          <w:b/>
          <w:bCs/>
        </w:rPr>
      </w:pPr>
      <w:r w:rsidRPr="00883153">
        <w:rPr>
          <w:rFonts w:ascii="Arial Narrow" w:hAnsi="Arial Narrow"/>
          <w:b/>
          <w:bCs/>
        </w:rPr>
        <w:t>Ref: Bid #2</w:t>
      </w:r>
      <w:r w:rsidR="00D77883" w:rsidRPr="00883153">
        <w:rPr>
          <w:rFonts w:ascii="Arial Narrow" w:hAnsi="Arial Narrow"/>
          <w:b/>
          <w:bCs/>
        </w:rPr>
        <w:t>2</w:t>
      </w:r>
      <w:r w:rsidR="00612B5B">
        <w:rPr>
          <w:rFonts w:ascii="Arial Narrow" w:hAnsi="Arial Narrow"/>
          <w:b/>
          <w:bCs/>
        </w:rPr>
        <w:t>4</w:t>
      </w:r>
      <w:r w:rsidRPr="00883153">
        <w:rPr>
          <w:rFonts w:ascii="Arial Narrow" w:hAnsi="Arial Narrow"/>
          <w:b/>
          <w:bCs/>
        </w:rPr>
        <w:t>-</w:t>
      </w:r>
      <w:r w:rsidR="00612B5B">
        <w:rPr>
          <w:rFonts w:ascii="Arial Narrow" w:hAnsi="Arial Narrow"/>
          <w:b/>
          <w:bCs/>
        </w:rPr>
        <w:t>27</w:t>
      </w:r>
      <w:r w:rsidR="00277082" w:rsidRPr="00883153">
        <w:rPr>
          <w:rFonts w:ascii="Arial Narrow" w:hAnsi="Arial Narrow"/>
          <w:b/>
          <w:bCs/>
        </w:rPr>
        <w:t xml:space="preserve"> </w:t>
      </w:r>
      <w:r w:rsidR="009537A8" w:rsidRPr="00883153">
        <w:rPr>
          <w:rFonts w:ascii="Arial Narrow" w:hAnsi="Arial Narrow"/>
          <w:b/>
          <w:bCs/>
        </w:rPr>
        <w:t>–</w:t>
      </w:r>
      <w:r w:rsidR="00277082" w:rsidRPr="00883153">
        <w:rPr>
          <w:rFonts w:ascii="Arial Narrow" w:hAnsi="Arial Narrow"/>
          <w:b/>
          <w:bCs/>
        </w:rPr>
        <w:t xml:space="preserve"> </w:t>
      </w:r>
      <w:r w:rsidR="00612B5B">
        <w:rPr>
          <w:rFonts w:ascii="Arial Narrow" w:hAnsi="Arial Narrow"/>
          <w:b/>
          <w:bCs/>
        </w:rPr>
        <w:t>Diploma Supplies, Production and Shipping Services</w:t>
      </w:r>
    </w:p>
    <w:p w14:paraId="3472828A" w14:textId="77777777" w:rsidR="00A8083D" w:rsidRPr="00883153" w:rsidRDefault="00A8083D" w:rsidP="00460998">
      <w:pPr>
        <w:rPr>
          <w:rFonts w:ascii="Arial Narrow" w:hAnsi="Arial Narrow"/>
        </w:rPr>
      </w:pPr>
    </w:p>
    <w:p w14:paraId="224FCD0B" w14:textId="1083984E" w:rsidR="00815438" w:rsidRDefault="00EC37E1" w:rsidP="00815438">
      <w:pPr>
        <w:rPr>
          <w:rFonts w:ascii="Arial Narrow" w:hAnsi="Arial Narrow"/>
        </w:rPr>
      </w:pPr>
      <w:r w:rsidRPr="00F71E7A">
        <w:rPr>
          <w:rFonts w:ascii="Arial Narrow" w:hAnsi="Arial Narrow"/>
        </w:rPr>
        <w:t>Grand Valley State University has received the following question</w:t>
      </w:r>
      <w:r w:rsidR="00EA3318">
        <w:rPr>
          <w:rFonts w:ascii="Arial Narrow" w:hAnsi="Arial Narrow"/>
        </w:rPr>
        <w:t>s</w:t>
      </w:r>
      <w:r w:rsidRPr="00F71E7A">
        <w:rPr>
          <w:rFonts w:ascii="Arial Narrow" w:hAnsi="Arial Narrow"/>
        </w:rPr>
        <w:t xml:space="preserve"> </w:t>
      </w:r>
      <w:r w:rsidR="00883153" w:rsidRPr="00F71E7A">
        <w:rPr>
          <w:rFonts w:ascii="Arial Narrow" w:hAnsi="Arial Narrow"/>
        </w:rPr>
        <w:t>in regard to</w:t>
      </w:r>
      <w:r>
        <w:rPr>
          <w:rFonts w:ascii="Arial Narrow" w:hAnsi="Arial Narrow"/>
        </w:rPr>
        <w:t xml:space="preserve"> </w:t>
      </w:r>
      <w:r w:rsidR="008E389A" w:rsidRPr="00F71E7A">
        <w:rPr>
          <w:rFonts w:ascii="Arial Narrow" w:hAnsi="Arial Narrow"/>
        </w:rPr>
        <w:t>our request for proposal</w:t>
      </w:r>
      <w:r w:rsidR="003E260D">
        <w:rPr>
          <w:rFonts w:ascii="Arial Narrow" w:hAnsi="Arial Narrow"/>
        </w:rPr>
        <w:t>(s)</w:t>
      </w:r>
      <w:r w:rsidR="008E389A" w:rsidRPr="00F71E7A">
        <w:rPr>
          <w:rFonts w:ascii="Arial Narrow" w:hAnsi="Arial Narrow"/>
        </w:rPr>
        <w:t xml:space="preserve"> </w:t>
      </w:r>
      <w:r w:rsidR="003E260D">
        <w:rPr>
          <w:rFonts w:ascii="Arial Narrow" w:hAnsi="Arial Narrow"/>
        </w:rPr>
        <w:t>for</w:t>
      </w:r>
      <w:r w:rsidR="00451776">
        <w:rPr>
          <w:rFonts w:ascii="Arial Narrow" w:hAnsi="Arial Narrow"/>
        </w:rPr>
        <w:t xml:space="preserve"> </w:t>
      </w:r>
      <w:r w:rsidR="00612B5B">
        <w:rPr>
          <w:rFonts w:ascii="Arial Narrow" w:hAnsi="Arial Narrow"/>
        </w:rPr>
        <w:t>Diploma supplies, Production and Shipping Services</w:t>
      </w:r>
      <w:r w:rsidR="00DF2DA3">
        <w:rPr>
          <w:rFonts w:ascii="Arial Narrow" w:hAnsi="Arial Narrow"/>
        </w:rPr>
        <w:t xml:space="preserve">. </w:t>
      </w:r>
      <w:r w:rsidR="008E389A" w:rsidRPr="00F71E7A">
        <w:rPr>
          <w:rFonts w:ascii="Arial Narrow" w:hAnsi="Arial Narrow"/>
        </w:rPr>
        <w:t xml:space="preserve">Please </w:t>
      </w:r>
      <w:r w:rsidR="00D77883">
        <w:rPr>
          <w:rFonts w:ascii="Arial Narrow" w:hAnsi="Arial Narrow"/>
        </w:rPr>
        <w:t>reference question</w:t>
      </w:r>
      <w:r w:rsidR="00137058">
        <w:rPr>
          <w:rFonts w:ascii="Arial Narrow" w:hAnsi="Arial Narrow"/>
        </w:rPr>
        <w:t>s</w:t>
      </w:r>
      <w:r w:rsidR="00D77883">
        <w:rPr>
          <w:rFonts w:ascii="Arial Narrow" w:hAnsi="Arial Narrow"/>
        </w:rPr>
        <w:t xml:space="preserve"> and answer</w:t>
      </w:r>
      <w:r w:rsidR="00EE2A52">
        <w:rPr>
          <w:rFonts w:ascii="Arial Narrow" w:hAnsi="Arial Narrow"/>
        </w:rPr>
        <w:t>s</w:t>
      </w:r>
      <w:r w:rsidR="00D77883">
        <w:rPr>
          <w:rFonts w:ascii="Arial Narrow" w:hAnsi="Arial Narrow"/>
        </w:rPr>
        <w:t xml:space="preserve"> listed below</w:t>
      </w:r>
      <w:r w:rsidR="002603D6">
        <w:rPr>
          <w:rFonts w:ascii="Arial Narrow" w:hAnsi="Arial Narrow"/>
        </w:rPr>
        <w:t>.</w:t>
      </w:r>
    </w:p>
    <w:p w14:paraId="00ED258F" w14:textId="77777777" w:rsidR="003A2C8B" w:rsidRDefault="003A2C8B" w:rsidP="00815438">
      <w:pPr>
        <w:rPr>
          <w:rFonts w:ascii="Arial Narrow" w:hAnsi="Arial Narrow"/>
        </w:rPr>
      </w:pPr>
    </w:p>
    <w:p w14:paraId="18CD3E1F" w14:textId="77777777" w:rsidR="00ED70DA" w:rsidRDefault="00ED70DA" w:rsidP="00815438">
      <w:pPr>
        <w:rPr>
          <w:rFonts w:ascii="Arial Narrow" w:hAnsi="Arial Narrow"/>
        </w:rPr>
      </w:pPr>
    </w:p>
    <w:p w14:paraId="3120AF5B" w14:textId="77777777" w:rsidR="00612B5B" w:rsidRDefault="00612B5B" w:rsidP="00612B5B">
      <w:pPr>
        <w:rPr>
          <w:rFonts w:ascii="Arial Narrow" w:hAnsi="Arial Narrow"/>
        </w:rPr>
      </w:pPr>
      <w:r w:rsidRPr="00ED70DA">
        <w:rPr>
          <w:rFonts w:ascii="Arial Narrow" w:hAnsi="Arial Narrow"/>
          <w:b/>
          <w:bCs/>
        </w:rPr>
        <w:t>Question 1</w:t>
      </w:r>
      <w:r>
        <w:rPr>
          <w:rFonts w:ascii="Arial Narrow" w:hAnsi="Arial Narrow"/>
        </w:rPr>
        <w:t xml:space="preserve">. </w:t>
      </w:r>
      <w:r w:rsidRPr="00612B5B">
        <w:rPr>
          <w:rFonts w:ascii="Arial Narrow" w:hAnsi="Arial Narrow"/>
        </w:rPr>
        <w:t xml:space="preserve">Does GVSU intend to award this contract to one sole vendor, or are you open to the possibility of awarding to multiple vendors?  </w:t>
      </w:r>
    </w:p>
    <w:p w14:paraId="4779BBCA" w14:textId="4DD15D57" w:rsidR="00612B5B" w:rsidRP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Pr="00612B5B">
        <w:rPr>
          <w:rFonts w:ascii="Arial Narrow" w:hAnsi="Arial Narrow"/>
        </w:rPr>
        <w:t>While our preference is to award to one vendor, we would consider awarding to multiple vendors (for example, diploma covers from one vendor and diplomas from another).</w:t>
      </w:r>
    </w:p>
    <w:p w14:paraId="5ACC315E" w14:textId="77777777" w:rsidR="00612B5B" w:rsidRDefault="00612B5B" w:rsidP="00612B5B">
      <w:pPr>
        <w:rPr>
          <w:rFonts w:ascii="Arial Narrow" w:hAnsi="Arial Narrow"/>
        </w:rPr>
      </w:pPr>
    </w:p>
    <w:p w14:paraId="5425D5D2" w14:textId="77777777" w:rsidR="00612B5B" w:rsidRDefault="00612B5B" w:rsidP="00612B5B">
      <w:pPr>
        <w:rPr>
          <w:rFonts w:ascii="Arial Narrow" w:hAnsi="Arial Narrow"/>
        </w:rPr>
      </w:pPr>
      <w:r w:rsidRPr="00ED70DA">
        <w:rPr>
          <w:rFonts w:ascii="Arial Narrow" w:hAnsi="Arial Narrow"/>
          <w:b/>
          <w:bCs/>
        </w:rPr>
        <w:t>Question 2.</w:t>
      </w:r>
      <w:r>
        <w:rPr>
          <w:rFonts w:ascii="Arial Narrow" w:hAnsi="Arial Narrow"/>
        </w:rPr>
        <w:t xml:space="preserve"> </w:t>
      </w:r>
      <w:r w:rsidRPr="00612B5B">
        <w:rPr>
          <w:rFonts w:ascii="Arial Narrow" w:hAnsi="Arial Narrow"/>
        </w:rPr>
        <w:t xml:space="preserve">Is it a requirement that vendors provide bids for both diplomas and diploma covers, or may vendors submit a partial bid? </w:t>
      </w:r>
    </w:p>
    <w:p w14:paraId="24260D66" w14:textId="2FBC22E3" w:rsid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Pr="00612B5B">
        <w:rPr>
          <w:rFonts w:ascii="Arial Narrow" w:hAnsi="Arial Narrow"/>
        </w:rPr>
        <w:t>We would prefer full bids, but would consider a partial bid.</w:t>
      </w:r>
    </w:p>
    <w:p w14:paraId="590A73C7" w14:textId="77777777" w:rsidR="00612B5B" w:rsidRPr="00612B5B" w:rsidRDefault="00612B5B" w:rsidP="00612B5B">
      <w:pPr>
        <w:rPr>
          <w:rFonts w:ascii="Arial Narrow" w:hAnsi="Arial Narrow"/>
        </w:rPr>
      </w:pPr>
    </w:p>
    <w:p w14:paraId="6DEEC203" w14:textId="77777777" w:rsidR="00612B5B" w:rsidRDefault="00612B5B" w:rsidP="00612B5B">
      <w:pPr>
        <w:rPr>
          <w:rFonts w:ascii="Arial Narrow" w:hAnsi="Arial Narrow"/>
        </w:rPr>
      </w:pPr>
      <w:r w:rsidRPr="00ED70DA">
        <w:rPr>
          <w:rFonts w:ascii="Arial Narrow" w:hAnsi="Arial Narrow"/>
          <w:b/>
          <w:bCs/>
        </w:rPr>
        <w:t>Question 3.</w:t>
      </w:r>
      <w:r>
        <w:rPr>
          <w:rFonts w:ascii="Arial Narrow" w:hAnsi="Arial Narrow"/>
        </w:rPr>
        <w:t xml:space="preserve"> </w:t>
      </w:r>
      <w:r w:rsidRPr="00612B5B">
        <w:rPr>
          <w:rFonts w:ascii="Arial Narrow" w:hAnsi="Arial Narrow"/>
        </w:rPr>
        <w:t xml:space="preserve">May vendors present multiple pricing options in the price proposal to give GVSU maximum flexibility in selecting your preferred vendor(s) and payment structures? </w:t>
      </w:r>
    </w:p>
    <w:p w14:paraId="62DCD3CD" w14:textId="4BE61BAC" w:rsid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Pr="00612B5B">
        <w:rPr>
          <w:rFonts w:ascii="Arial Narrow" w:hAnsi="Arial Narrow"/>
        </w:rPr>
        <w:t>Yes—this is fine.</w:t>
      </w:r>
    </w:p>
    <w:p w14:paraId="287A387A" w14:textId="77777777" w:rsidR="00612B5B" w:rsidRPr="00612B5B" w:rsidRDefault="00612B5B" w:rsidP="00612B5B">
      <w:pPr>
        <w:rPr>
          <w:rFonts w:ascii="Arial Narrow" w:hAnsi="Arial Narrow"/>
        </w:rPr>
      </w:pPr>
    </w:p>
    <w:p w14:paraId="1634A441" w14:textId="77777777" w:rsidR="00612B5B" w:rsidRDefault="00612B5B" w:rsidP="00612B5B">
      <w:pPr>
        <w:rPr>
          <w:rFonts w:ascii="Arial Narrow" w:hAnsi="Arial Narrow"/>
        </w:rPr>
      </w:pPr>
      <w:r w:rsidRPr="00ED70DA">
        <w:rPr>
          <w:rFonts w:ascii="Arial Narrow" w:hAnsi="Arial Narrow"/>
          <w:b/>
          <w:bCs/>
        </w:rPr>
        <w:t>Question 4.</w:t>
      </w:r>
      <w:r>
        <w:rPr>
          <w:rFonts w:ascii="Arial Narrow" w:hAnsi="Arial Narrow"/>
        </w:rPr>
        <w:t xml:space="preserve"> </w:t>
      </w:r>
      <w:r w:rsidRPr="00612B5B">
        <w:rPr>
          <w:rFonts w:ascii="Arial Narrow" w:hAnsi="Arial Narrow"/>
        </w:rPr>
        <w:t xml:space="preserve">Can GVSU provide an anticipated timeline for RFP review, vendor selection, contracting activities, and desired go-live date? </w:t>
      </w:r>
    </w:p>
    <w:p w14:paraId="4CB63FD4" w14:textId="7847DBE5" w:rsid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Pr="00612B5B">
        <w:rPr>
          <w:rFonts w:ascii="Arial Narrow" w:hAnsi="Arial Narrow"/>
        </w:rPr>
        <w:t xml:space="preserve">We will review RFPs in early October and select a vendor as soon as possible after that.  Our goal is to begin using a new vendor for our April graduation (end of April). </w:t>
      </w:r>
    </w:p>
    <w:p w14:paraId="6332D706" w14:textId="77777777" w:rsidR="00612B5B" w:rsidRPr="00612B5B" w:rsidRDefault="00612B5B" w:rsidP="00612B5B">
      <w:pPr>
        <w:rPr>
          <w:rFonts w:ascii="Arial Narrow" w:hAnsi="Arial Narrow"/>
        </w:rPr>
      </w:pPr>
    </w:p>
    <w:p w14:paraId="465DBDC3" w14:textId="340539AF" w:rsidR="00612B5B" w:rsidRDefault="00612B5B" w:rsidP="00612B5B">
      <w:pPr>
        <w:rPr>
          <w:rFonts w:ascii="Arial Narrow" w:hAnsi="Arial Narrow"/>
        </w:rPr>
      </w:pPr>
      <w:r w:rsidRPr="00ED70DA">
        <w:rPr>
          <w:rFonts w:ascii="Arial Narrow" w:hAnsi="Arial Narrow"/>
          <w:b/>
          <w:bCs/>
        </w:rPr>
        <w:t>Question 5.</w:t>
      </w:r>
      <w:r>
        <w:rPr>
          <w:rFonts w:ascii="Arial Narrow" w:hAnsi="Arial Narrow"/>
        </w:rPr>
        <w:t xml:space="preserve"> </w:t>
      </w:r>
      <w:r w:rsidRPr="00612B5B">
        <w:rPr>
          <w:rFonts w:ascii="Arial Narrow" w:hAnsi="Arial Narrow"/>
        </w:rPr>
        <w:t xml:space="preserve">Page 2 of the RFP states, “we use historical signatures on diploma orders from previous academic years.” Can you specify how many iterations of previous diplomas with historical signatures GVSU uses currently? Additionally, how frequently are requests made for diplomas with historical signatures? </w:t>
      </w:r>
    </w:p>
    <w:p w14:paraId="06BB987D" w14:textId="12780E9F" w:rsidR="00612B5B" w:rsidRDefault="00612B5B" w:rsidP="00612B5B">
      <w:pPr>
        <w:rPr>
          <w:rFonts w:ascii="Arial Narrow" w:hAnsi="Arial Narrow"/>
        </w:rPr>
      </w:pPr>
      <w:r w:rsidRPr="00ED70DA">
        <w:rPr>
          <w:rFonts w:ascii="Arial Narrow" w:hAnsi="Arial Narrow"/>
          <w:b/>
          <w:bCs/>
        </w:rPr>
        <w:t>Answer:</w:t>
      </w:r>
      <w:r>
        <w:rPr>
          <w:rFonts w:ascii="Arial Narrow" w:hAnsi="Arial Narrow"/>
        </w:rPr>
        <w:t xml:space="preserve">  </w:t>
      </w:r>
      <w:r w:rsidRPr="00612B5B">
        <w:rPr>
          <w:rFonts w:ascii="Arial Narrow" w:hAnsi="Arial Narrow"/>
        </w:rPr>
        <w:t xml:space="preserve">We have 14 variations of signatures going back to the 2002-2003 academic year. We receive roughly 200 replacement diplomas each year. Many require historical signatures because of the length of term of our Board of Trustees chair.  </w:t>
      </w:r>
    </w:p>
    <w:p w14:paraId="7A0EE708" w14:textId="77777777" w:rsidR="00612B5B" w:rsidRDefault="00612B5B" w:rsidP="00612B5B">
      <w:pPr>
        <w:rPr>
          <w:rFonts w:ascii="Arial Narrow" w:hAnsi="Arial Narrow"/>
        </w:rPr>
      </w:pPr>
    </w:p>
    <w:p w14:paraId="025029B6" w14:textId="77777777" w:rsidR="00ED70DA" w:rsidRDefault="00612B5B" w:rsidP="00612B5B">
      <w:pPr>
        <w:rPr>
          <w:rFonts w:ascii="Arial Narrow" w:hAnsi="Arial Narrow"/>
        </w:rPr>
      </w:pPr>
      <w:r w:rsidRPr="00ED70DA">
        <w:rPr>
          <w:rFonts w:ascii="Arial Narrow" w:hAnsi="Arial Narrow"/>
          <w:b/>
          <w:bCs/>
        </w:rPr>
        <w:t>Question 6.</w:t>
      </w:r>
      <w:r w:rsidR="00ED70DA">
        <w:rPr>
          <w:rFonts w:ascii="Arial Narrow" w:hAnsi="Arial Narrow"/>
        </w:rPr>
        <w:t xml:space="preserve"> </w:t>
      </w:r>
      <w:r w:rsidRPr="00612B5B">
        <w:rPr>
          <w:rFonts w:ascii="Arial Narrow" w:hAnsi="Arial Narrow"/>
        </w:rPr>
        <w:t xml:space="preserve">Can GVSU clarify the size (or sizes, if multiple) of covers required for your various diplomas? </w:t>
      </w:r>
    </w:p>
    <w:p w14:paraId="65D5992C" w14:textId="1353B309" w:rsidR="00612B5B" w:rsidRDefault="00ED70DA" w:rsidP="00612B5B">
      <w:pPr>
        <w:rPr>
          <w:rFonts w:ascii="Arial Narrow" w:hAnsi="Arial Narrow"/>
        </w:rPr>
      </w:pPr>
      <w:r w:rsidRPr="00ED70DA">
        <w:rPr>
          <w:rFonts w:ascii="Arial Narrow" w:hAnsi="Arial Narrow"/>
          <w:b/>
          <w:bCs/>
        </w:rPr>
        <w:t>Answer:</w:t>
      </w:r>
      <w:r>
        <w:rPr>
          <w:rFonts w:ascii="Arial Narrow" w:hAnsi="Arial Narrow"/>
        </w:rPr>
        <w:t xml:space="preserve"> </w:t>
      </w:r>
      <w:r w:rsidR="00612B5B" w:rsidRPr="00612B5B">
        <w:rPr>
          <w:rFonts w:ascii="Arial Narrow" w:hAnsi="Arial Narrow"/>
        </w:rPr>
        <w:t xml:space="preserve">We have three diploma cover sizes, which correspond with our diploma sizes. </w:t>
      </w:r>
    </w:p>
    <w:p w14:paraId="0B1DEA39" w14:textId="77777777" w:rsidR="00ED70DA" w:rsidRDefault="00ED70DA" w:rsidP="00612B5B">
      <w:pPr>
        <w:rPr>
          <w:rFonts w:ascii="Arial Narrow" w:hAnsi="Arial Narrow"/>
        </w:rPr>
      </w:pPr>
    </w:p>
    <w:p w14:paraId="6DB5FC59" w14:textId="5759EBE9" w:rsidR="00ED70DA" w:rsidRDefault="00ED70DA" w:rsidP="00612B5B">
      <w:pPr>
        <w:rPr>
          <w:rFonts w:ascii="Arial Narrow" w:hAnsi="Arial Narrow"/>
        </w:rPr>
      </w:pPr>
      <w:r w:rsidRPr="00ED70DA">
        <w:rPr>
          <w:rFonts w:ascii="Arial Narrow" w:hAnsi="Arial Narrow"/>
          <w:b/>
          <w:bCs/>
        </w:rPr>
        <w:t>Question 7.</w:t>
      </w:r>
      <w:r>
        <w:rPr>
          <w:rFonts w:ascii="Arial Narrow" w:hAnsi="Arial Narrow"/>
        </w:rPr>
        <w:t xml:space="preserve"> </w:t>
      </w:r>
      <w:r w:rsidR="00612B5B" w:rsidRPr="00612B5B">
        <w:rPr>
          <w:rFonts w:ascii="Arial Narrow" w:hAnsi="Arial Narrow"/>
        </w:rPr>
        <w:t xml:space="preserve">What are the evaluation criteria and relative criteria weight for this opportunity? </w:t>
      </w:r>
    </w:p>
    <w:p w14:paraId="5FFF4F36" w14:textId="0B9686A2" w:rsidR="005F6B41" w:rsidRDefault="00ED70DA" w:rsidP="00612B5B">
      <w:pPr>
        <w:rPr>
          <w:rFonts w:ascii="Arial Narrow" w:hAnsi="Arial Narrow"/>
        </w:rPr>
      </w:pPr>
      <w:r w:rsidRPr="00ED70DA">
        <w:rPr>
          <w:rFonts w:ascii="Arial Narrow" w:hAnsi="Arial Narrow"/>
          <w:b/>
          <w:bCs/>
        </w:rPr>
        <w:t>Answer</w:t>
      </w:r>
      <w:r>
        <w:rPr>
          <w:rFonts w:ascii="Arial Narrow" w:hAnsi="Arial Narrow"/>
        </w:rPr>
        <w:t xml:space="preserve">: </w:t>
      </w:r>
      <w:r w:rsidR="00612B5B" w:rsidRPr="00612B5B">
        <w:rPr>
          <w:rFonts w:ascii="Arial Narrow" w:hAnsi="Arial Narrow"/>
        </w:rPr>
        <w:t>We are looking for the vendor who meets our needs in terms of quality of product, efficiency of implementation, security of data, and excellent customer service.  All of those elements will be considered.</w:t>
      </w:r>
    </w:p>
    <w:p w14:paraId="2820776E" w14:textId="77777777" w:rsidR="00ED70DA" w:rsidRDefault="00ED70DA" w:rsidP="00612B5B">
      <w:pPr>
        <w:rPr>
          <w:rFonts w:ascii="Arial Narrow" w:hAnsi="Arial Narrow"/>
        </w:rPr>
      </w:pPr>
    </w:p>
    <w:p w14:paraId="5F7AFDCE" w14:textId="77777777" w:rsidR="00460998" w:rsidRPr="00D754A5" w:rsidRDefault="00460998" w:rsidP="00460998">
      <w:pPr>
        <w:rPr>
          <w:rFonts w:ascii="Arial Narrow" w:hAnsi="Arial Narrow"/>
        </w:rPr>
      </w:pPr>
      <w:r w:rsidRPr="00D754A5">
        <w:rPr>
          <w:rFonts w:ascii="Arial Narrow" w:hAnsi="Arial Narrow"/>
        </w:rPr>
        <w:t>Thank you for your participation,</w:t>
      </w:r>
    </w:p>
    <w:p w14:paraId="0C67C0D9" w14:textId="77777777" w:rsidR="00460998" w:rsidRPr="00D754A5" w:rsidRDefault="00460998" w:rsidP="00460998">
      <w:pPr>
        <w:rPr>
          <w:rFonts w:ascii="Arial Narrow" w:hAnsi="Arial Narrow"/>
        </w:rPr>
      </w:pPr>
    </w:p>
    <w:p w14:paraId="490E4939" w14:textId="77777777" w:rsidR="00460998" w:rsidRPr="00D754A5" w:rsidRDefault="00460998" w:rsidP="00460998">
      <w:pPr>
        <w:rPr>
          <w:rFonts w:ascii="Arial Narrow" w:hAnsi="Arial Narrow"/>
        </w:rPr>
      </w:pPr>
      <w:r w:rsidRPr="00D754A5">
        <w:rPr>
          <w:rFonts w:ascii="Arial Narrow" w:hAnsi="Arial Narrow"/>
        </w:rPr>
        <w:t>Valerie Rhodes-Sorrelle, C.P.M.</w:t>
      </w:r>
    </w:p>
    <w:p w14:paraId="2F019F63" w14:textId="5B09EAE6" w:rsidR="00A4036F" w:rsidRDefault="00D77883" w:rsidP="003A612E">
      <w:pPr>
        <w:rPr>
          <w:rFonts w:ascii="Arial Narrow" w:hAnsi="Arial Narrow"/>
        </w:rPr>
      </w:pPr>
      <w:r w:rsidRPr="00D754A5">
        <w:rPr>
          <w:rFonts w:ascii="Arial Narrow" w:hAnsi="Arial Narrow"/>
        </w:rPr>
        <w:t>Vendor Relations Manager</w:t>
      </w:r>
    </w:p>
    <w:p w14:paraId="59F5D2D3" w14:textId="77777777" w:rsidR="00D754A5" w:rsidRPr="00D754A5" w:rsidRDefault="00D754A5" w:rsidP="003A612E">
      <w:pPr>
        <w:rPr>
          <w:rFonts w:ascii="Arial Narrow" w:hAnsi="Arial Narrow"/>
        </w:rPr>
      </w:pPr>
    </w:p>
    <w:p w14:paraId="1FCF4890" w14:textId="6E1F91E1" w:rsidR="00883153" w:rsidRDefault="00883153" w:rsidP="003A612E">
      <w:pPr>
        <w:rPr>
          <w:rFonts w:ascii="Arial Narrow" w:hAnsi="Arial Narrow"/>
        </w:rPr>
      </w:pPr>
    </w:p>
    <w:p w14:paraId="48828707" w14:textId="77777777" w:rsidR="00ED70DA" w:rsidRDefault="00ED70DA" w:rsidP="003A612E">
      <w:pPr>
        <w:jc w:val="center"/>
        <w:rPr>
          <w:rFonts w:ascii="Arial Narrow" w:hAnsi="Arial Narrow"/>
          <w:b/>
          <w:bCs/>
          <w:i/>
          <w:iCs/>
          <w:sz w:val="14"/>
          <w:szCs w:val="14"/>
        </w:rPr>
      </w:pPr>
    </w:p>
    <w:p w14:paraId="0281C4A7" w14:textId="77777777" w:rsidR="00ED70DA" w:rsidRDefault="00ED70DA" w:rsidP="003A612E">
      <w:pPr>
        <w:jc w:val="center"/>
        <w:rPr>
          <w:rFonts w:ascii="Arial Narrow" w:hAnsi="Arial Narrow"/>
          <w:b/>
          <w:bCs/>
          <w:i/>
          <w:iCs/>
          <w:sz w:val="14"/>
          <w:szCs w:val="14"/>
        </w:rPr>
      </w:pPr>
    </w:p>
    <w:p w14:paraId="10844F71" w14:textId="77777777" w:rsidR="00ED70DA" w:rsidRDefault="00ED70DA" w:rsidP="003A612E">
      <w:pPr>
        <w:jc w:val="center"/>
        <w:rPr>
          <w:rFonts w:ascii="Arial Narrow" w:hAnsi="Arial Narrow"/>
          <w:b/>
          <w:bCs/>
          <w:i/>
          <w:iCs/>
          <w:sz w:val="14"/>
          <w:szCs w:val="14"/>
        </w:rPr>
      </w:pPr>
    </w:p>
    <w:p w14:paraId="72CCA636" w14:textId="77777777" w:rsidR="00ED70DA" w:rsidRDefault="00ED70DA" w:rsidP="003A612E">
      <w:pPr>
        <w:jc w:val="center"/>
        <w:rPr>
          <w:rFonts w:ascii="Arial Narrow" w:hAnsi="Arial Narrow"/>
          <w:b/>
          <w:bCs/>
          <w:i/>
          <w:iCs/>
          <w:sz w:val="14"/>
          <w:szCs w:val="14"/>
        </w:rPr>
      </w:pPr>
    </w:p>
    <w:p w14:paraId="1883B9FA" w14:textId="30115C88" w:rsidR="003A612E" w:rsidRPr="00D754A5" w:rsidRDefault="003A612E" w:rsidP="003A612E">
      <w:pPr>
        <w:jc w:val="center"/>
        <w:rPr>
          <w:rFonts w:ascii="Arial Narrow" w:hAnsi="Arial Narrow"/>
          <w:b/>
          <w:bCs/>
          <w:i/>
          <w:iCs/>
          <w:sz w:val="14"/>
          <w:szCs w:val="14"/>
        </w:rPr>
      </w:pPr>
      <w:r w:rsidRPr="00D754A5">
        <w:rPr>
          <w:rFonts w:ascii="Arial Narrow" w:hAnsi="Arial Narrow"/>
          <w:b/>
          <w:bCs/>
          <w:i/>
          <w:iCs/>
          <w:sz w:val="14"/>
          <w:szCs w:val="14"/>
        </w:rPr>
        <w:t>Procurement Services - 2033 Zumberge Hall - Allendale, MI  49401</w:t>
      </w:r>
    </w:p>
    <w:p w14:paraId="1082745B" w14:textId="77777777" w:rsidR="003A612E" w:rsidRPr="00D754A5" w:rsidRDefault="003A612E" w:rsidP="009365BE">
      <w:pPr>
        <w:jc w:val="center"/>
        <w:rPr>
          <w:rFonts w:ascii="Arial Narrow" w:hAnsi="Arial Narrow"/>
          <w:b/>
          <w:bCs/>
          <w:i/>
          <w:iCs/>
          <w:sz w:val="14"/>
          <w:szCs w:val="14"/>
        </w:rPr>
      </w:pPr>
      <w:r w:rsidRPr="00D754A5">
        <w:rPr>
          <w:rFonts w:ascii="Arial Narrow" w:hAnsi="Arial Narrow"/>
          <w:b/>
          <w:bCs/>
          <w:i/>
          <w:iCs/>
          <w:sz w:val="14"/>
          <w:szCs w:val="14"/>
        </w:rPr>
        <w:t>Phone – 616/331-2283 – Fax 616/331-3287</w:t>
      </w:r>
    </w:p>
    <w:sectPr w:rsidR="003A612E" w:rsidRPr="00D754A5"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0F"/>
    <w:multiLevelType w:val="hybridMultilevel"/>
    <w:tmpl w:val="096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CFF"/>
    <w:multiLevelType w:val="hybridMultilevel"/>
    <w:tmpl w:val="8C400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0715117">
    <w:abstractNumId w:val="4"/>
  </w:num>
  <w:num w:numId="2" w16cid:durableId="167064197">
    <w:abstractNumId w:val="6"/>
  </w:num>
  <w:num w:numId="3" w16cid:durableId="136653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51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450154">
    <w:abstractNumId w:val="2"/>
  </w:num>
  <w:num w:numId="6" w16cid:durableId="378167193">
    <w:abstractNumId w:val="3"/>
  </w:num>
  <w:num w:numId="7" w16cid:durableId="146092558">
    <w:abstractNumId w:val="8"/>
  </w:num>
  <w:num w:numId="8" w16cid:durableId="290283264">
    <w:abstractNumId w:val="9"/>
  </w:num>
  <w:num w:numId="9" w16cid:durableId="986399090">
    <w:abstractNumId w:val="1"/>
  </w:num>
  <w:num w:numId="10" w16cid:durableId="1385838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845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98"/>
    <w:rsid w:val="00006794"/>
    <w:rsid w:val="00050359"/>
    <w:rsid w:val="000534A4"/>
    <w:rsid w:val="0005402F"/>
    <w:rsid w:val="00055C55"/>
    <w:rsid w:val="00067650"/>
    <w:rsid w:val="00075219"/>
    <w:rsid w:val="000A3B1A"/>
    <w:rsid w:val="00103975"/>
    <w:rsid w:val="00113FE9"/>
    <w:rsid w:val="001351D0"/>
    <w:rsid w:val="00137058"/>
    <w:rsid w:val="0014256B"/>
    <w:rsid w:val="001B1FA8"/>
    <w:rsid w:val="001D1D94"/>
    <w:rsid w:val="002147E2"/>
    <w:rsid w:val="00246972"/>
    <w:rsid w:val="002603D6"/>
    <w:rsid w:val="002756C0"/>
    <w:rsid w:val="00275B45"/>
    <w:rsid w:val="00277082"/>
    <w:rsid w:val="0029085F"/>
    <w:rsid w:val="00294769"/>
    <w:rsid w:val="002952D0"/>
    <w:rsid w:val="002A66E0"/>
    <w:rsid w:val="002C2E0E"/>
    <w:rsid w:val="002F4EBB"/>
    <w:rsid w:val="00302B15"/>
    <w:rsid w:val="0030604D"/>
    <w:rsid w:val="003064BF"/>
    <w:rsid w:val="0033444E"/>
    <w:rsid w:val="0035266C"/>
    <w:rsid w:val="003A2C8B"/>
    <w:rsid w:val="003A612E"/>
    <w:rsid w:val="003E260D"/>
    <w:rsid w:val="003E6EB4"/>
    <w:rsid w:val="00404140"/>
    <w:rsid w:val="004070B2"/>
    <w:rsid w:val="00424EAF"/>
    <w:rsid w:val="00451776"/>
    <w:rsid w:val="004531FC"/>
    <w:rsid w:val="00454A07"/>
    <w:rsid w:val="00456765"/>
    <w:rsid w:val="00460998"/>
    <w:rsid w:val="0048129F"/>
    <w:rsid w:val="004832F3"/>
    <w:rsid w:val="00497016"/>
    <w:rsid w:val="004A3DA3"/>
    <w:rsid w:val="005270F7"/>
    <w:rsid w:val="0054464F"/>
    <w:rsid w:val="00562FA3"/>
    <w:rsid w:val="005F2EED"/>
    <w:rsid w:val="005F6B41"/>
    <w:rsid w:val="0060620B"/>
    <w:rsid w:val="00612B5B"/>
    <w:rsid w:val="00687B7D"/>
    <w:rsid w:val="006B2B73"/>
    <w:rsid w:val="00740DFB"/>
    <w:rsid w:val="00767AB2"/>
    <w:rsid w:val="007A43CF"/>
    <w:rsid w:val="007D52D6"/>
    <w:rsid w:val="007E66EE"/>
    <w:rsid w:val="00815438"/>
    <w:rsid w:val="00822BBB"/>
    <w:rsid w:val="0083362D"/>
    <w:rsid w:val="00847467"/>
    <w:rsid w:val="00883153"/>
    <w:rsid w:val="008C2D33"/>
    <w:rsid w:val="008E1388"/>
    <w:rsid w:val="008E389A"/>
    <w:rsid w:val="0091004B"/>
    <w:rsid w:val="009365BE"/>
    <w:rsid w:val="009460A2"/>
    <w:rsid w:val="009537A8"/>
    <w:rsid w:val="00993A2E"/>
    <w:rsid w:val="009A15EF"/>
    <w:rsid w:val="009B3651"/>
    <w:rsid w:val="009C1AFF"/>
    <w:rsid w:val="009C7F4F"/>
    <w:rsid w:val="00A20356"/>
    <w:rsid w:val="00A4036F"/>
    <w:rsid w:val="00A544B1"/>
    <w:rsid w:val="00A63CC2"/>
    <w:rsid w:val="00A8083D"/>
    <w:rsid w:val="00A961F3"/>
    <w:rsid w:val="00AA7261"/>
    <w:rsid w:val="00AD1061"/>
    <w:rsid w:val="00B12653"/>
    <w:rsid w:val="00B13FC7"/>
    <w:rsid w:val="00B418B1"/>
    <w:rsid w:val="00B61135"/>
    <w:rsid w:val="00B64CD0"/>
    <w:rsid w:val="00B82953"/>
    <w:rsid w:val="00B87C0B"/>
    <w:rsid w:val="00BB28CC"/>
    <w:rsid w:val="00BC5276"/>
    <w:rsid w:val="00BF3A50"/>
    <w:rsid w:val="00C0498D"/>
    <w:rsid w:val="00C162C3"/>
    <w:rsid w:val="00C54D25"/>
    <w:rsid w:val="00C67FB0"/>
    <w:rsid w:val="00C76577"/>
    <w:rsid w:val="00C84C37"/>
    <w:rsid w:val="00CC54E5"/>
    <w:rsid w:val="00CD06AF"/>
    <w:rsid w:val="00CE13D4"/>
    <w:rsid w:val="00CF66A7"/>
    <w:rsid w:val="00D17BE5"/>
    <w:rsid w:val="00D33587"/>
    <w:rsid w:val="00D34FD2"/>
    <w:rsid w:val="00D3561D"/>
    <w:rsid w:val="00D3598F"/>
    <w:rsid w:val="00D4176B"/>
    <w:rsid w:val="00D622C1"/>
    <w:rsid w:val="00D754A5"/>
    <w:rsid w:val="00D77883"/>
    <w:rsid w:val="00DA2641"/>
    <w:rsid w:val="00DB1D1C"/>
    <w:rsid w:val="00DC604E"/>
    <w:rsid w:val="00DD429F"/>
    <w:rsid w:val="00DE087C"/>
    <w:rsid w:val="00DF2DA3"/>
    <w:rsid w:val="00E054E1"/>
    <w:rsid w:val="00E42000"/>
    <w:rsid w:val="00E76928"/>
    <w:rsid w:val="00E81D89"/>
    <w:rsid w:val="00EA3318"/>
    <w:rsid w:val="00EC2C0C"/>
    <w:rsid w:val="00EC37E1"/>
    <w:rsid w:val="00ED70DA"/>
    <w:rsid w:val="00EE2A52"/>
    <w:rsid w:val="00EF4138"/>
    <w:rsid w:val="00F15EF5"/>
    <w:rsid w:val="00F240D5"/>
    <w:rsid w:val="00F55E1F"/>
    <w:rsid w:val="00F647AC"/>
    <w:rsid w:val="00F71E7A"/>
    <w:rsid w:val="00FC50CA"/>
    <w:rsid w:val="00FD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D62E"/>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 w:type="paragraph" w:styleId="NormalWeb">
    <w:name w:val="Normal (Web)"/>
    <w:basedOn w:val="Normal"/>
    <w:uiPriority w:val="99"/>
    <w:semiHidden/>
    <w:unhideWhenUsed/>
    <w:rsid w:val="00687B7D"/>
    <w:rPr>
      <w:sz w:val="24"/>
      <w:szCs w:val="24"/>
    </w:rPr>
  </w:style>
  <w:style w:type="character" w:styleId="UnresolvedMention">
    <w:name w:val="Unresolved Mention"/>
    <w:basedOn w:val="DefaultParagraphFont"/>
    <w:uiPriority w:val="99"/>
    <w:semiHidden/>
    <w:unhideWhenUsed/>
    <w:rsid w:val="0042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93597483">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128784663">
      <w:bodyDiv w:val="1"/>
      <w:marLeft w:val="0"/>
      <w:marRight w:val="0"/>
      <w:marTop w:val="0"/>
      <w:marBottom w:val="0"/>
      <w:divBdr>
        <w:top w:val="none" w:sz="0" w:space="0" w:color="auto"/>
        <w:left w:val="none" w:sz="0" w:space="0" w:color="auto"/>
        <w:bottom w:val="none" w:sz="0" w:space="0" w:color="auto"/>
        <w:right w:val="none" w:sz="0" w:space="0" w:color="auto"/>
      </w:divBdr>
    </w:div>
    <w:div w:id="251740911">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313263533">
      <w:bodyDiv w:val="1"/>
      <w:marLeft w:val="0"/>
      <w:marRight w:val="0"/>
      <w:marTop w:val="0"/>
      <w:marBottom w:val="0"/>
      <w:divBdr>
        <w:top w:val="none" w:sz="0" w:space="0" w:color="auto"/>
        <w:left w:val="none" w:sz="0" w:space="0" w:color="auto"/>
        <w:bottom w:val="none" w:sz="0" w:space="0" w:color="auto"/>
        <w:right w:val="none" w:sz="0" w:space="0" w:color="auto"/>
      </w:divBdr>
    </w:div>
    <w:div w:id="500196415">
      <w:bodyDiv w:val="1"/>
      <w:marLeft w:val="0"/>
      <w:marRight w:val="0"/>
      <w:marTop w:val="0"/>
      <w:marBottom w:val="0"/>
      <w:divBdr>
        <w:top w:val="none" w:sz="0" w:space="0" w:color="auto"/>
        <w:left w:val="none" w:sz="0" w:space="0" w:color="auto"/>
        <w:bottom w:val="none" w:sz="0" w:space="0" w:color="auto"/>
        <w:right w:val="none" w:sz="0" w:space="0" w:color="auto"/>
      </w:divBdr>
    </w:div>
    <w:div w:id="553085523">
      <w:bodyDiv w:val="1"/>
      <w:marLeft w:val="0"/>
      <w:marRight w:val="0"/>
      <w:marTop w:val="0"/>
      <w:marBottom w:val="0"/>
      <w:divBdr>
        <w:top w:val="none" w:sz="0" w:space="0" w:color="auto"/>
        <w:left w:val="none" w:sz="0" w:space="0" w:color="auto"/>
        <w:bottom w:val="none" w:sz="0" w:space="0" w:color="auto"/>
        <w:right w:val="none" w:sz="0" w:space="0" w:color="auto"/>
      </w:divBdr>
    </w:div>
    <w:div w:id="582836489">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3430774">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891649453">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179923905">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74621799">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714648515">
      <w:bodyDiv w:val="1"/>
      <w:marLeft w:val="0"/>
      <w:marRight w:val="0"/>
      <w:marTop w:val="0"/>
      <w:marBottom w:val="0"/>
      <w:divBdr>
        <w:top w:val="none" w:sz="0" w:space="0" w:color="auto"/>
        <w:left w:val="none" w:sz="0" w:space="0" w:color="auto"/>
        <w:bottom w:val="none" w:sz="0" w:space="0" w:color="auto"/>
        <w:right w:val="none" w:sz="0" w:space="0" w:color="auto"/>
      </w:divBdr>
    </w:div>
    <w:div w:id="1777751442">
      <w:bodyDiv w:val="1"/>
      <w:marLeft w:val="0"/>
      <w:marRight w:val="0"/>
      <w:marTop w:val="0"/>
      <w:marBottom w:val="0"/>
      <w:divBdr>
        <w:top w:val="none" w:sz="0" w:space="0" w:color="auto"/>
        <w:left w:val="none" w:sz="0" w:space="0" w:color="auto"/>
        <w:bottom w:val="none" w:sz="0" w:space="0" w:color="auto"/>
        <w:right w:val="none" w:sz="0" w:space="0" w:color="auto"/>
      </w:divBdr>
    </w:div>
    <w:div w:id="1800799508">
      <w:bodyDiv w:val="1"/>
      <w:marLeft w:val="0"/>
      <w:marRight w:val="0"/>
      <w:marTop w:val="0"/>
      <w:marBottom w:val="0"/>
      <w:divBdr>
        <w:top w:val="none" w:sz="0" w:space="0" w:color="auto"/>
        <w:left w:val="none" w:sz="0" w:space="0" w:color="auto"/>
        <w:bottom w:val="none" w:sz="0" w:space="0" w:color="auto"/>
        <w:right w:val="none" w:sz="0" w:space="0" w:color="auto"/>
      </w:divBdr>
    </w:div>
    <w:div w:id="1804998447">
      <w:bodyDiv w:val="1"/>
      <w:marLeft w:val="0"/>
      <w:marRight w:val="0"/>
      <w:marTop w:val="0"/>
      <w:marBottom w:val="0"/>
      <w:divBdr>
        <w:top w:val="none" w:sz="0" w:space="0" w:color="auto"/>
        <w:left w:val="none" w:sz="0" w:space="0" w:color="auto"/>
        <w:bottom w:val="none" w:sz="0" w:space="0" w:color="auto"/>
        <w:right w:val="none" w:sz="0" w:space="0" w:color="auto"/>
      </w:divBdr>
    </w:div>
    <w:div w:id="1817411351">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234229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 w:id="2103328851">
      <w:bodyDiv w:val="1"/>
      <w:marLeft w:val="0"/>
      <w:marRight w:val="0"/>
      <w:marTop w:val="0"/>
      <w:marBottom w:val="0"/>
      <w:divBdr>
        <w:top w:val="none" w:sz="0" w:space="0" w:color="auto"/>
        <w:left w:val="none" w:sz="0" w:space="0" w:color="auto"/>
        <w:bottom w:val="none" w:sz="0" w:space="0" w:color="auto"/>
        <w:right w:val="none" w:sz="0" w:space="0" w:color="auto"/>
      </w:divBdr>
    </w:div>
    <w:div w:id="21108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rhodesv</dc:creator>
  <cp:lastModifiedBy>Valerie Rhodes-Sorrelle</cp:lastModifiedBy>
  <cp:revision>2</cp:revision>
  <cp:lastPrinted>2019-05-14T17:22:00Z</cp:lastPrinted>
  <dcterms:created xsi:type="dcterms:W3CDTF">2023-09-21T16:29:00Z</dcterms:created>
  <dcterms:modified xsi:type="dcterms:W3CDTF">2023-09-21T16:29:00Z</dcterms:modified>
</cp:coreProperties>
</file>