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E3CC" w14:textId="77777777" w:rsidR="00D756A1" w:rsidRPr="006B4D8E" w:rsidRDefault="00D756A1" w:rsidP="00557334">
      <w:pPr>
        <w:rPr>
          <w:rFonts w:asciiTheme="minorHAnsi" w:hAnsiTheme="minorHAnsi"/>
          <w:color w:val="333333"/>
          <w:sz w:val="22"/>
          <w:szCs w:val="22"/>
        </w:rPr>
      </w:pPr>
    </w:p>
    <w:p w14:paraId="614D368D" w14:textId="421FDE5C" w:rsidR="00FE0204" w:rsidRPr="00FE0204" w:rsidRDefault="00FE0204" w:rsidP="00FA2B9C">
      <w:pPr>
        <w:jc w:val="center"/>
        <w:rPr>
          <w:rFonts w:asciiTheme="majorHAnsi" w:hAnsiTheme="majorHAnsi"/>
          <w:b/>
          <w:bCs/>
          <w:color w:val="333333"/>
          <w:sz w:val="28"/>
          <w:szCs w:val="28"/>
        </w:rPr>
      </w:pPr>
      <w:r w:rsidRPr="00FE0204">
        <w:rPr>
          <w:rFonts w:asciiTheme="majorHAnsi" w:hAnsiTheme="majorHAnsi"/>
          <w:b/>
          <w:bCs/>
          <w:sz w:val="28"/>
          <w:szCs w:val="28"/>
        </w:rPr>
        <w:t>Distinguished Contribution in a Discipline Award</w:t>
      </w:r>
    </w:p>
    <w:p w14:paraId="27746226" w14:textId="77777777" w:rsidR="00FE0204" w:rsidRDefault="00FE0204" w:rsidP="00FA2B9C">
      <w:pPr>
        <w:jc w:val="center"/>
        <w:rPr>
          <w:rFonts w:asciiTheme="minorHAnsi" w:hAnsiTheme="minorHAnsi"/>
          <w:b/>
          <w:color w:val="333333"/>
          <w:sz w:val="22"/>
          <w:szCs w:val="22"/>
        </w:rPr>
      </w:pPr>
    </w:p>
    <w:p w14:paraId="4E32ED96" w14:textId="2BBA5C51" w:rsidR="00557334" w:rsidRPr="006B4D8E" w:rsidRDefault="00557334" w:rsidP="00FA2B9C">
      <w:pPr>
        <w:jc w:val="center"/>
        <w:rPr>
          <w:rFonts w:asciiTheme="minorHAnsi" w:hAnsiTheme="minorHAnsi"/>
          <w:b/>
          <w:color w:val="333333"/>
          <w:sz w:val="22"/>
          <w:szCs w:val="22"/>
        </w:rPr>
      </w:pPr>
      <w:r w:rsidRPr="006B4D8E">
        <w:rPr>
          <w:rFonts w:asciiTheme="minorHAnsi" w:hAnsiTheme="minorHAnsi"/>
          <w:b/>
          <w:color w:val="333333"/>
          <w:sz w:val="22"/>
          <w:szCs w:val="22"/>
        </w:rPr>
        <w:t>Declaration Page</w:t>
      </w:r>
    </w:p>
    <w:p w14:paraId="0AB1E125" w14:textId="77777777" w:rsidR="00D756A1" w:rsidRPr="006B4D8E" w:rsidRDefault="00D756A1" w:rsidP="00D756A1">
      <w:pPr>
        <w:rPr>
          <w:rFonts w:asciiTheme="minorHAnsi" w:hAnsiTheme="minorHAnsi"/>
          <w:color w:val="333333"/>
          <w:sz w:val="22"/>
          <w:szCs w:val="22"/>
          <w:lang w:val="en"/>
        </w:rPr>
      </w:pPr>
    </w:p>
    <w:p w14:paraId="6516FF23" w14:textId="4BDC955C" w:rsidR="00D756A1" w:rsidRPr="006B4D8E" w:rsidRDefault="00D756A1" w:rsidP="00D756A1">
      <w:pPr>
        <w:rPr>
          <w:rFonts w:asciiTheme="minorHAnsi" w:hAnsiTheme="minorHAnsi"/>
          <w:color w:val="333333"/>
          <w:sz w:val="22"/>
          <w:szCs w:val="22"/>
          <w:lang w:val="en"/>
        </w:rPr>
      </w:pPr>
      <w:r w:rsidRPr="006B4D8E">
        <w:rPr>
          <w:rFonts w:asciiTheme="minorHAnsi" w:hAnsiTheme="minorHAnsi"/>
          <w:color w:val="333333"/>
          <w:sz w:val="22"/>
          <w:szCs w:val="22"/>
          <w:lang w:val="en"/>
        </w:rPr>
        <w:t>The undersigned believe that</w:t>
      </w:r>
      <w:r w:rsidR="005F0240">
        <w:rPr>
          <w:rFonts w:asciiTheme="minorHAnsi" w:hAnsiTheme="minorHAnsi"/>
          <w:color w:val="333333"/>
          <w:sz w:val="22"/>
          <w:szCs w:val="22"/>
          <w:lang w:val="en"/>
        </w:rPr>
        <w:t xml:space="preserve"> </w:t>
      </w:r>
      <w:r w:rsidR="005F0240" w:rsidRPr="005F0240">
        <w:rPr>
          <w:rFonts w:asciiTheme="minorHAnsi" w:hAnsiTheme="minorHAnsi"/>
          <w:i/>
          <w:iCs/>
          <w:color w:val="333333"/>
          <w:sz w:val="22"/>
          <w:szCs w:val="22"/>
          <w:highlight w:val="yellow"/>
          <w:lang w:val="en"/>
        </w:rPr>
        <w:t>&lt;Nominee Name&gt;</w:t>
      </w:r>
      <w:r w:rsidR="005F0240">
        <w:rPr>
          <w:rFonts w:asciiTheme="minorHAnsi" w:hAnsiTheme="minorHAnsi"/>
          <w:color w:val="333333"/>
          <w:sz w:val="22"/>
          <w:szCs w:val="22"/>
          <w:lang w:val="en"/>
        </w:rPr>
        <w:t xml:space="preserve"> of </w:t>
      </w:r>
      <w:r w:rsidR="005F0240" w:rsidRPr="005F0240">
        <w:rPr>
          <w:rFonts w:asciiTheme="minorHAnsi" w:hAnsiTheme="minorHAnsi"/>
          <w:i/>
          <w:iCs/>
          <w:color w:val="333333"/>
          <w:sz w:val="22"/>
          <w:szCs w:val="22"/>
          <w:highlight w:val="yellow"/>
          <w:lang w:val="en"/>
        </w:rPr>
        <w:t>&lt;Nominee Department&gt;</w:t>
      </w:r>
      <w:r w:rsidR="005F0240">
        <w:rPr>
          <w:rFonts w:asciiTheme="minorHAnsi" w:hAnsiTheme="minorHAnsi"/>
          <w:color w:val="333333"/>
          <w:sz w:val="22"/>
          <w:szCs w:val="22"/>
          <w:lang w:val="en"/>
        </w:rPr>
        <w:t xml:space="preserve"> </w:t>
      </w:r>
      <w:r w:rsidRPr="006B4D8E">
        <w:rPr>
          <w:rFonts w:asciiTheme="minorHAnsi" w:hAnsiTheme="minorHAnsi"/>
          <w:color w:val="333333"/>
          <w:sz w:val="22"/>
          <w:szCs w:val="22"/>
          <w:lang w:val="en"/>
        </w:rPr>
        <w:t>of</w:t>
      </w:r>
      <w:r w:rsidR="005F0240">
        <w:rPr>
          <w:rFonts w:asciiTheme="minorHAnsi" w:hAnsiTheme="minorHAnsi"/>
          <w:color w:val="333333"/>
          <w:sz w:val="22"/>
          <w:szCs w:val="22"/>
          <w:lang w:val="en"/>
        </w:rPr>
        <w:t xml:space="preserve"> </w:t>
      </w:r>
      <w:r w:rsidRPr="006B4D8E">
        <w:rPr>
          <w:rFonts w:asciiTheme="minorHAnsi" w:hAnsiTheme="minorHAnsi"/>
          <w:color w:val="333333"/>
          <w:sz w:val="22"/>
          <w:szCs w:val="22"/>
          <w:lang w:val="en"/>
        </w:rPr>
        <w:t>at Grand Valley State University deserves consideration for an award in recognition of distinguished contribution to a discipline.</w:t>
      </w:r>
    </w:p>
    <w:p w14:paraId="3E46D27B" w14:textId="77777777" w:rsidR="00D756A1" w:rsidRPr="006B4D8E" w:rsidRDefault="00D756A1" w:rsidP="00D756A1">
      <w:pPr>
        <w:rPr>
          <w:rFonts w:asciiTheme="minorHAnsi" w:hAnsiTheme="minorHAnsi"/>
          <w:color w:val="333333"/>
          <w:sz w:val="22"/>
          <w:szCs w:val="22"/>
          <w:lang w:val="en"/>
        </w:rPr>
      </w:pPr>
    </w:p>
    <w:p w14:paraId="3E05A0AF" w14:textId="260F0BD4" w:rsidR="00D756A1" w:rsidRPr="006B4D8E" w:rsidRDefault="00D756A1" w:rsidP="00D756A1">
      <w:pPr>
        <w:rPr>
          <w:rFonts w:asciiTheme="minorHAnsi" w:hAnsiTheme="minorHAnsi"/>
          <w:i/>
          <w:iCs/>
          <w:color w:val="333333"/>
          <w:sz w:val="22"/>
          <w:szCs w:val="22"/>
          <w:lang w:val="en"/>
        </w:rPr>
      </w:pPr>
      <w:r w:rsidRPr="006B4D8E">
        <w:rPr>
          <w:rFonts w:asciiTheme="minorHAnsi" w:hAnsiTheme="minorHAnsi"/>
          <w:color w:val="333333"/>
          <w:sz w:val="22"/>
          <w:szCs w:val="22"/>
          <w:lang w:val="en"/>
        </w:rPr>
        <w:t xml:space="preserve">Support for this nomination by signature from </w:t>
      </w:r>
      <w:r w:rsidRPr="006B4D8E">
        <w:rPr>
          <w:rFonts w:asciiTheme="minorHAnsi" w:hAnsiTheme="minorHAnsi"/>
          <w:b/>
          <w:bCs/>
          <w:color w:val="333333"/>
          <w:sz w:val="22"/>
          <w:szCs w:val="22"/>
          <w:lang w:val="en"/>
        </w:rPr>
        <w:t>three peers</w:t>
      </w:r>
      <w:r w:rsidRPr="006B4D8E">
        <w:rPr>
          <w:rFonts w:asciiTheme="minorHAnsi" w:hAnsiTheme="minorHAnsi"/>
          <w:color w:val="333333"/>
          <w:sz w:val="22"/>
          <w:szCs w:val="22"/>
          <w:lang w:val="en"/>
        </w:rPr>
        <w:t xml:space="preserve">, and the </w:t>
      </w:r>
      <w:r w:rsidRPr="006B4D8E">
        <w:rPr>
          <w:rFonts w:asciiTheme="minorHAnsi" w:hAnsiTheme="minorHAnsi"/>
          <w:b/>
          <w:bCs/>
          <w:color w:val="333333"/>
          <w:sz w:val="22"/>
          <w:szCs w:val="22"/>
          <w:lang w:val="en"/>
        </w:rPr>
        <w:t>Dean</w:t>
      </w:r>
      <w:r w:rsidRPr="006B4D8E">
        <w:rPr>
          <w:rFonts w:asciiTheme="minorHAnsi" w:hAnsiTheme="minorHAnsi"/>
          <w:color w:val="333333"/>
          <w:sz w:val="22"/>
          <w:szCs w:val="22"/>
          <w:lang w:val="en"/>
        </w:rPr>
        <w:t xml:space="preserve"> of the faculty member nominated</w:t>
      </w:r>
      <w:r w:rsidR="00FA2B9C" w:rsidRPr="006B4D8E">
        <w:rPr>
          <w:rFonts w:asciiTheme="minorHAnsi" w:hAnsiTheme="minorHAnsi"/>
          <w:color w:val="333333"/>
          <w:sz w:val="22"/>
          <w:szCs w:val="22"/>
          <w:lang w:val="en"/>
        </w:rPr>
        <w:t xml:space="preserve">, </w:t>
      </w:r>
      <w:r w:rsidRPr="006B4D8E">
        <w:rPr>
          <w:rFonts w:asciiTheme="minorHAnsi" w:hAnsiTheme="minorHAnsi"/>
          <w:b/>
          <w:bCs/>
          <w:color w:val="333333"/>
          <w:sz w:val="22"/>
          <w:szCs w:val="22"/>
          <w:lang w:val="en"/>
        </w:rPr>
        <w:t>is required</w:t>
      </w:r>
      <w:r w:rsidRPr="006B4D8E">
        <w:rPr>
          <w:rFonts w:asciiTheme="minorHAnsi" w:hAnsiTheme="minorHAnsi"/>
          <w:color w:val="333333"/>
          <w:sz w:val="22"/>
          <w:szCs w:val="22"/>
          <w:lang w:val="en"/>
        </w:rPr>
        <w:t xml:space="preserve">.  These signatures may be from within or outside Grand </w:t>
      </w:r>
      <w:r w:rsidR="00FA2B9C" w:rsidRPr="006B4D8E">
        <w:rPr>
          <w:rFonts w:asciiTheme="minorHAnsi" w:hAnsiTheme="minorHAnsi"/>
          <w:color w:val="333333"/>
          <w:sz w:val="22"/>
          <w:szCs w:val="22"/>
          <w:lang w:val="en"/>
        </w:rPr>
        <w:t xml:space="preserve">Valley State University. These </w:t>
      </w:r>
      <w:r w:rsidRPr="006B4D8E">
        <w:rPr>
          <w:rFonts w:asciiTheme="minorHAnsi" w:hAnsiTheme="minorHAnsi"/>
          <w:color w:val="333333"/>
          <w:sz w:val="22"/>
          <w:szCs w:val="22"/>
          <w:lang w:val="en"/>
        </w:rPr>
        <w:t xml:space="preserve">signatures, and supporting materials, must be received by the </w:t>
      </w:r>
      <w:r w:rsidR="006B4D8E">
        <w:rPr>
          <w:rFonts w:asciiTheme="minorHAnsi" w:hAnsiTheme="minorHAnsi"/>
          <w:color w:val="333333"/>
          <w:sz w:val="22"/>
          <w:szCs w:val="22"/>
          <w:lang w:val="en"/>
        </w:rPr>
        <w:t>Research and Innovation</w:t>
      </w:r>
      <w:r w:rsidR="00746A04">
        <w:rPr>
          <w:rFonts w:asciiTheme="minorHAnsi" w:hAnsiTheme="minorHAnsi"/>
          <w:color w:val="333333"/>
          <w:sz w:val="22"/>
          <w:szCs w:val="22"/>
          <w:lang w:val="en"/>
        </w:rPr>
        <w:t xml:space="preserve"> </w:t>
      </w:r>
      <w:r w:rsidR="00746A04" w:rsidRPr="006B4D8E">
        <w:rPr>
          <w:rFonts w:asciiTheme="minorHAnsi" w:hAnsiTheme="minorHAnsi"/>
          <w:color w:val="333333"/>
          <w:sz w:val="22"/>
          <w:szCs w:val="22"/>
          <w:lang w:val="en"/>
        </w:rPr>
        <w:t>Center</w:t>
      </w:r>
      <w:r w:rsidRPr="006B4D8E">
        <w:rPr>
          <w:rFonts w:asciiTheme="minorHAnsi" w:hAnsiTheme="minorHAnsi"/>
          <w:color w:val="333333"/>
          <w:sz w:val="22"/>
          <w:szCs w:val="22"/>
          <w:lang w:val="en"/>
        </w:rPr>
        <w:t xml:space="preserve"> </w:t>
      </w:r>
      <w:r w:rsidRPr="006B4D8E">
        <w:rPr>
          <w:rFonts w:asciiTheme="minorHAnsi" w:hAnsiTheme="minorHAnsi"/>
          <w:color w:val="333333"/>
          <w:sz w:val="22"/>
          <w:szCs w:val="22"/>
          <w:u w:val="single"/>
          <w:lang w:val="en"/>
        </w:rPr>
        <w:t xml:space="preserve">no later than </w:t>
      </w:r>
      <w:r w:rsidR="00095492">
        <w:rPr>
          <w:rFonts w:asciiTheme="minorHAnsi" w:hAnsiTheme="minorHAnsi"/>
          <w:color w:val="333333"/>
          <w:sz w:val="22"/>
          <w:szCs w:val="22"/>
          <w:u w:val="single"/>
          <w:lang w:val="en"/>
        </w:rPr>
        <w:t xml:space="preserve">1 </w:t>
      </w:r>
      <w:r w:rsidRPr="006B4D8E">
        <w:rPr>
          <w:rFonts w:asciiTheme="minorHAnsi" w:hAnsiTheme="minorHAnsi"/>
          <w:color w:val="333333"/>
          <w:sz w:val="22"/>
          <w:szCs w:val="22"/>
          <w:u w:val="single"/>
          <w:lang w:val="en"/>
        </w:rPr>
        <w:t>November.</w:t>
      </w:r>
      <w:r w:rsidRPr="006B4D8E">
        <w:rPr>
          <w:rFonts w:asciiTheme="minorHAnsi" w:hAnsiTheme="minorHAnsi"/>
          <w:color w:val="333333"/>
          <w:sz w:val="22"/>
          <w:szCs w:val="22"/>
          <w:lang w:val="en"/>
        </w:rPr>
        <w:t xml:space="preserve"> </w:t>
      </w:r>
    </w:p>
    <w:p w14:paraId="78F237E8" w14:textId="77777777" w:rsidR="00D756A1" w:rsidRPr="006B4D8E" w:rsidRDefault="00D756A1" w:rsidP="00D756A1">
      <w:pPr>
        <w:rPr>
          <w:rFonts w:asciiTheme="minorHAnsi" w:hAnsiTheme="minorHAnsi"/>
          <w:color w:val="333333"/>
          <w:sz w:val="22"/>
          <w:szCs w:val="22"/>
          <w:lang w:val="en"/>
        </w:rPr>
      </w:pPr>
      <w:r w:rsidRPr="006B4D8E">
        <w:rPr>
          <w:rFonts w:asciiTheme="minorHAnsi" w:hAnsiTheme="minorHAnsi"/>
          <w:color w:val="333333"/>
          <w:sz w:val="22"/>
          <w:szCs w:val="22"/>
          <w:lang w:val="en"/>
        </w:rPr>
        <w:tab/>
      </w:r>
    </w:p>
    <w:p w14:paraId="095998A8" w14:textId="60C23AF4" w:rsidR="00D756A1" w:rsidRPr="006B4D8E" w:rsidRDefault="00D756A1" w:rsidP="00D756A1">
      <w:pPr>
        <w:rPr>
          <w:rFonts w:asciiTheme="minorHAnsi" w:hAnsiTheme="minorHAnsi"/>
          <w:color w:val="333333"/>
          <w:sz w:val="22"/>
          <w:szCs w:val="22"/>
          <w:lang w:val="en"/>
        </w:rPr>
      </w:pPr>
      <w:r w:rsidRPr="006B4D8E">
        <w:rPr>
          <w:rFonts w:asciiTheme="minorHAnsi" w:hAnsiTheme="minorHAnsi"/>
          <w:color w:val="333333"/>
          <w:sz w:val="22"/>
          <w:szCs w:val="22"/>
          <w:lang w:val="en"/>
        </w:rPr>
        <w:t xml:space="preserve">The </w:t>
      </w:r>
      <w:r w:rsidR="00FE0204">
        <w:rPr>
          <w:rFonts w:asciiTheme="minorHAnsi" w:hAnsiTheme="minorHAnsi"/>
          <w:color w:val="333333"/>
          <w:sz w:val="22"/>
          <w:szCs w:val="22"/>
          <w:lang w:val="en"/>
        </w:rPr>
        <w:t>criteria</w:t>
      </w:r>
      <w:r w:rsidRPr="006B4D8E">
        <w:rPr>
          <w:rFonts w:asciiTheme="minorHAnsi" w:hAnsiTheme="minorHAnsi"/>
          <w:color w:val="333333"/>
          <w:sz w:val="22"/>
          <w:szCs w:val="22"/>
          <w:lang w:val="en"/>
        </w:rPr>
        <w:t xml:space="preserve"> for this award is </w:t>
      </w:r>
      <w:r w:rsidR="00A341F8" w:rsidRPr="00A341F8">
        <w:rPr>
          <w:rFonts w:asciiTheme="minorHAnsi" w:hAnsiTheme="minorHAnsi"/>
          <w:color w:val="333333"/>
          <w:sz w:val="22"/>
          <w:szCs w:val="22"/>
          <w:lang w:val="en"/>
        </w:rPr>
        <w:t>clearly demonstrated research, scholarly, or creative accomplishment or service through professional organizations, i.e., significant contribution to one’s discipline, considered as exceptional by professional peers or public acclaim, documented by one or more of the following specific criteria: (a) publication in professional media; (b) professional awards, prizes, or honors; (c) solicited or unsolicited reviews by critics or peers; (d) support received through competitive applications to funding agencies; or (e) impact on others in the discipline</w:t>
      </w:r>
      <w:r w:rsidRPr="006B4D8E">
        <w:rPr>
          <w:rFonts w:asciiTheme="minorHAnsi" w:hAnsiTheme="minorHAnsi"/>
          <w:color w:val="333333"/>
          <w:sz w:val="22"/>
          <w:szCs w:val="22"/>
          <w:lang w:val="en"/>
        </w:rPr>
        <w:t>.</w:t>
      </w:r>
    </w:p>
    <w:p w14:paraId="4D421C07" w14:textId="77777777" w:rsidR="00D756A1" w:rsidRPr="006B4D8E" w:rsidRDefault="00D756A1" w:rsidP="00D756A1">
      <w:pPr>
        <w:rPr>
          <w:rFonts w:asciiTheme="minorHAnsi" w:hAnsiTheme="minorHAnsi"/>
          <w:color w:val="333333"/>
          <w:sz w:val="22"/>
          <w:szCs w:val="22"/>
          <w:lang w:val="en"/>
        </w:rPr>
      </w:pPr>
    </w:p>
    <w:p w14:paraId="7C3A1ED1" w14:textId="77777777" w:rsidR="00FA2B9C" w:rsidRPr="006B4D8E" w:rsidRDefault="00FA2B9C" w:rsidP="00D756A1">
      <w:pPr>
        <w:rPr>
          <w:rFonts w:asciiTheme="minorHAnsi" w:hAnsiTheme="minorHAnsi"/>
          <w:color w:val="333333"/>
          <w:sz w:val="22"/>
          <w:szCs w:val="22"/>
          <w:lang w:val="en"/>
        </w:rPr>
      </w:pPr>
    </w:p>
    <w:p w14:paraId="5CBD35CE" w14:textId="77777777" w:rsidR="00FA2B9C" w:rsidRPr="006B4D8E" w:rsidRDefault="00FA2B9C" w:rsidP="00D756A1">
      <w:pPr>
        <w:rPr>
          <w:rFonts w:asciiTheme="minorHAnsi" w:hAnsiTheme="minorHAnsi"/>
          <w:color w:val="333333"/>
          <w:sz w:val="22"/>
          <w:szCs w:val="22"/>
          <w:lang w:val="en"/>
        </w:rPr>
      </w:pPr>
    </w:p>
    <w:tbl>
      <w:tblPr>
        <w:tblW w:w="9449" w:type="dxa"/>
        <w:tblBorders>
          <w:bottom w:val="single" w:sz="4" w:space="0" w:color="auto"/>
        </w:tblBorders>
        <w:tblLayout w:type="fixed"/>
        <w:tblLook w:val="04A0" w:firstRow="1" w:lastRow="0" w:firstColumn="1" w:lastColumn="0" w:noHBand="0" w:noVBand="1"/>
      </w:tblPr>
      <w:tblGrid>
        <w:gridCol w:w="1005"/>
        <w:gridCol w:w="1922"/>
        <w:gridCol w:w="1860"/>
        <w:gridCol w:w="2971"/>
        <w:gridCol w:w="1691"/>
      </w:tblGrid>
      <w:tr w:rsidR="00FA2B9C" w:rsidRPr="006B4D8E" w14:paraId="058A0EAF" w14:textId="77777777" w:rsidTr="006B4D8E">
        <w:tc>
          <w:tcPr>
            <w:tcW w:w="1005" w:type="dxa"/>
            <w:tcBorders>
              <w:bottom w:val="nil"/>
            </w:tcBorders>
          </w:tcPr>
          <w:p w14:paraId="61C5FFAB" w14:textId="77777777" w:rsidR="00FA2B9C" w:rsidRPr="006B4D8E" w:rsidRDefault="00FA2B9C" w:rsidP="00D756A1">
            <w:pPr>
              <w:rPr>
                <w:rFonts w:asciiTheme="minorHAnsi" w:hAnsiTheme="minorHAnsi"/>
                <w:color w:val="333333"/>
                <w:sz w:val="22"/>
                <w:szCs w:val="22"/>
                <w:lang w:val="en"/>
              </w:rPr>
            </w:pPr>
            <w:r w:rsidRPr="006B4D8E">
              <w:rPr>
                <w:rFonts w:asciiTheme="minorHAnsi" w:hAnsiTheme="minorHAnsi"/>
                <w:color w:val="333333"/>
                <w:sz w:val="22"/>
                <w:szCs w:val="22"/>
                <w:lang w:val="en"/>
              </w:rPr>
              <w:t>Date</w:t>
            </w:r>
          </w:p>
        </w:tc>
        <w:tc>
          <w:tcPr>
            <w:tcW w:w="1922" w:type="dxa"/>
            <w:tcBorders>
              <w:bottom w:val="nil"/>
            </w:tcBorders>
          </w:tcPr>
          <w:p w14:paraId="03EE292D" w14:textId="77777777" w:rsidR="00FA2B9C" w:rsidRPr="006B4D8E" w:rsidRDefault="00FA2B9C" w:rsidP="00D756A1">
            <w:pPr>
              <w:rPr>
                <w:rFonts w:asciiTheme="minorHAnsi" w:hAnsiTheme="minorHAnsi"/>
                <w:color w:val="333333"/>
                <w:sz w:val="22"/>
                <w:szCs w:val="22"/>
                <w:lang w:val="en"/>
              </w:rPr>
            </w:pPr>
            <w:r w:rsidRPr="006B4D8E">
              <w:rPr>
                <w:rFonts w:asciiTheme="minorHAnsi" w:hAnsiTheme="minorHAnsi"/>
                <w:color w:val="333333"/>
                <w:sz w:val="22"/>
                <w:szCs w:val="22"/>
                <w:lang w:val="en"/>
              </w:rPr>
              <w:t>Signature</w:t>
            </w:r>
          </w:p>
        </w:tc>
        <w:tc>
          <w:tcPr>
            <w:tcW w:w="1860" w:type="dxa"/>
            <w:tcBorders>
              <w:bottom w:val="nil"/>
            </w:tcBorders>
          </w:tcPr>
          <w:p w14:paraId="62AE65F5" w14:textId="77777777" w:rsidR="00FA2B9C" w:rsidRPr="006B4D8E" w:rsidRDefault="00FA2B9C" w:rsidP="00D756A1">
            <w:pPr>
              <w:rPr>
                <w:rFonts w:asciiTheme="minorHAnsi" w:hAnsiTheme="minorHAnsi"/>
                <w:color w:val="333333"/>
                <w:sz w:val="22"/>
                <w:szCs w:val="22"/>
                <w:lang w:val="en"/>
              </w:rPr>
            </w:pPr>
            <w:r w:rsidRPr="006B4D8E">
              <w:rPr>
                <w:rFonts w:asciiTheme="minorHAnsi" w:hAnsiTheme="minorHAnsi"/>
                <w:color w:val="333333"/>
                <w:sz w:val="22"/>
                <w:szCs w:val="22"/>
                <w:lang w:val="en"/>
              </w:rPr>
              <w:t>Printed Name</w:t>
            </w:r>
          </w:p>
        </w:tc>
        <w:tc>
          <w:tcPr>
            <w:tcW w:w="2971" w:type="dxa"/>
            <w:tcBorders>
              <w:bottom w:val="nil"/>
            </w:tcBorders>
          </w:tcPr>
          <w:p w14:paraId="578A5433" w14:textId="77777777" w:rsidR="00FA2B9C" w:rsidRPr="006B4D8E" w:rsidRDefault="00FA2B9C" w:rsidP="00D756A1">
            <w:pPr>
              <w:rPr>
                <w:rFonts w:asciiTheme="minorHAnsi" w:hAnsiTheme="minorHAnsi"/>
                <w:color w:val="333333"/>
                <w:sz w:val="22"/>
                <w:szCs w:val="22"/>
                <w:lang w:val="en"/>
              </w:rPr>
            </w:pPr>
            <w:r w:rsidRPr="006B4D8E">
              <w:rPr>
                <w:rFonts w:asciiTheme="minorHAnsi" w:hAnsiTheme="minorHAnsi"/>
                <w:color w:val="333333"/>
                <w:sz w:val="22"/>
                <w:szCs w:val="22"/>
                <w:lang w:val="en"/>
              </w:rPr>
              <w:t>Academic Unit (Department)</w:t>
            </w:r>
          </w:p>
        </w:tc>
        <w:tc>
          <w:tcPr>
            <w:tcW w:w="1691" w:type="dxa"/>
            <w:tcBorders>
              <w:bottom w:val="nil"/>
            </w:tcBorders>
          </w:tcPr>
          <w:p w14:paraId="70CD0D74" w14:textId="77777777" w:rsidR="00FA2B9C" w:rsidRPr="006B4D8E" w:rsidRDefault="00FA2B9C" w:rsidP="006B4D8E">
            <w:pPr>
              <w:rPr>
                <w:rFonts w:asciiTheme="minorHAnsi" w:hAnsiTheme="minorHAnsi"/>
                <w:color w:val="333333"/>
                <w:sz w:val="22"/>
                <w:szCs w:val="22"/>
                <w:lang w:val="en"/>
              </w:rPr>
            </w:pPr>
          </w:p>
        </w:tc>
      </w:tr>
      <w:tr w:rsidR="00FA2B9C" w:rsidRPr="006B4D8E" w14:paraId="7F9F4970" w14:textId="77777777" w:rsidTr="006B4D8E">
        <w:trPr>
          <w:trHeight w:val="576"/>
        </w:trPr>
        <w:tc>
          <w:tcPr>
            <w:tcW w:w="1005" w:type="dxa"/>
            <w:tcBorders>
              <w:bottom w:val="single" w:sz="4" w:space="0" w:color="auto"/>
            </w:tcBorders>
            <w:vAlign w:val="bottom"/>
          </w:tcPr>
          <w:p w14:paraId="1C6206A6" w14:textId="77777777" w:rsidR="00FA2B9C" w:rsidRPr="006B4D8E" w:rsidRDefault="00FA2B9C" w:rsidP="00FA2B9C">
            <w:pPr>
              <w:rPr>
                <w:rFonts w:asciiTheme="minorHAnsi" w:hAnsiTheme="minorHAnsi"/>
                <w:color w:val="333333"/>
                <w:sz w:val="22"/>
                <w:szCs w:val="22"/>
                <w:lang w:val="en"/>
              </w:rPr>
            </w:pPr>
          </w:p>
        </w:tc>
        <w:tc>
          <w:tcPr>
            <w:tcW w:w="1922" w:type="dxa"/>
            <w:tcBorders>
              <w:bottom w:val="single" w:sz="4" w:space="0" w:color="auto"/>
            </w:tcBorders>
            <w:vAlign w:val="bottom"/>
          </w:tcPr>
          <w:p w14:paraId="77A5D52F" w14:textId="77777777" w:rsidR="00FA2B9C" w:rsidRPr="006B4D8E" w:rsidRDefault="00FA2B9C" w:rsidP="00FA2B9C">
            <w:pPr>
              <w:rPr>
                <w:rFonts w:asciiTheme="minorHAnsi" w:hAnsiTheme="minorHAnsi"/>
                <w:color w:val="333333"/>
                <w:sz w:val="22"/>
                <w:szCs w:val="22"/>
                <w:lang w:val="en"/>
              </w:rPr>
            </w:pPr>
          </w:p>
        </w:tc>
        <w:tc>
          <w:tcPr>
            <w:tcW w:w="1860" w:type="dxa"/>
            <w:tcBorders>
              <w:bottom w:val="single" w:sz="4" w:space="0" w:color="auto"/>
            </w:tcBorders>
            <w:vAlign w:val="bottom"/>
          </w:tcPr>
          <w:p w14:paraId="2FF065D6" w14:textId="77777777" w:rsidR="00FA2B9C" w:rsidRPr="006B4D8E" w:rsidRDefault="00FA2B9C" w:rsidP="00FA2B9C">
            <w:pPr>
              <w:rPr>
                <w:rFonts w:asciiTheme="minorHAnsi" w:hAnsiTheme="minorHAnsi"/>
                <w:color w:val="333333"/>
                <w:sz w:val="22"/>
                <w:szCs w:val="22"/>
                <w:lang w:val="en"/>
              </w:rPr>
            </w:pPr>
          </w:p>
        </w:tc>
        <w:tc>
          <w:tcPr>
            <w:tcW w:w="2971" w:type="dxa"/>
            <w:tcBorders>
              <w:bottom w:val="single" w:sz="4" w:space="0" w:color="auto"/>
            </w:tcBorders>
            <w:vAlign w:val="bottom"/>
          </w:tcPr>
          <w:p w14:paraId="347F7CAA" w14:textId="77777777" w:rsidR="00FA2B9C" w:rsidRPr="006B4D8E" w:rsidRDefault="00FA2B9C" w:rsidP="00FA2B9C">
            <w:pPr>
              <w:rPr>
                <w:rFonts w:asciiTheme="minorHAnsi" w:hAnsiTheme="minorHAnsi"/>
                <w:color w:val="333333"/>
                <w:sz w:val="22"/>
                <w:szCs w:val="22"/>
                <w:lang w:val="en"/>
              </w:rPr>
            </w:pPr>
          </w:p>
        </w:tc>
        <w:tc>
          <w:tcPr>
            <w:tcW w:w="1691" w:type="dxa"/>
            <w:tcBorders>
              <w:bottom w:val="nil"/>
            </w:tcBorders>
            <w:vAlign w:val="bottom"/>
          </w:tcPr>
          <w:p w14:paraId="19DE48E5" w14:textId="77777777" w:rsidR="00FA2B9C" w:rsidRPr="006B4D8E" w:rsidRDefault="004F096C" w:rsidP="006B4D8E">
            <w:pPr>
              <w:rPr>
                <w:rFonts w:asciiTheme="minorHAnsi" w:hAnsiTheme="minorHAnsi"/>
                <w:color w:val="333333"/>
                <w:sz w:val="22"/>
                <w:szCs w:val="22"/>
                <w:lang w:val="en"/>
              </w:rPr>
            </w:pPr>
            <w:r w:rsidRPr="006B4D8E">
              <w:rPr>
                <w:rFonts w:asciiTheme="minorHAnsi" w:hAnsiTheme="minorHAnsi"/>
                <w:color w:val="333333"/>
                <w:sz w:val="22"/>
                <w:szCs w:val="22"/>
                <w:lang w:val="en"/>
              </w:rPr>
              <w:t>(</w:t>
            </w:r>
            <w:r w:rsidR="00FA2B9C" w:rsidRPr="006B4D8E">
              <w:rPr>
                <w:rFonts w:asciiTheme="minorHAnsi" w:hAnsiTheme="minorHAnsi"/>
                <w:color w:val="333333"/>
                <w:sz w:val="22"/>
                <w:szCs w:val="22"/>
                <w:lang w:val="en"/>
              </w:rPr>
              <w:t>Dean</w:t>
            </w:r>
            <w:r w:rsidRPr="006B4D8E">
              <w:rPr>
                <w:rFonts w:asciiTheme="minorHAnsi" w:hAnsiTheme="minorHAnsi"/>
                <w:color w:val="333333"/>
                <w:sz w:val="22"/>
                <w:szCs w:val="22"/>
                <w:lang w:val="en"/>
              </w:rPr>
              <w:t>)</w:t>
            </w:r>
          </w:p>
        </w:tc>
      </w:tr>
      <w:tr w:rsidR="00FA2B9C" w:rsidRPr="006B4D8E" w14:paraId="1BE51EDE" w14:textId="77777777" w:rsidTr="006B4D8E">
        <w:trPr>
          <w:trHeight w:val="576"/>
        </w:trPr>
        <w:tc>
          <w:tcPr>
            <w:tcW w:w="1005" w:type="dxa"/>
            <w:tcBorders>
              <w:top w:val="single" w:sz="4" w:space="0" w:color="auto"/>
              <w:bottom w:val="single" w:sz="4" w:space="0" w:color="auto"/>
            </w:tcBorders>
            <w:vAlign w:val="bottom"/>
          </w:tcPr>
          <w:p w14:paraId="1CD13C22" w14:textId="77777777" w:rsidR="00FA2B9C" w:rsidRPr="006B4D8E" w:rsidRDefault="00FA2B9C" w:rsidP="00FA2B9C">
            <w:pPr>
              <w:rPr>
                <w:rFonts w:asciiTheme="minorHAnsi" w:hAnsiTheme="minorHAnsi"/>
                <w:color w:val="333333"/>
                <w:sz w:val="22"/>
                <w:szCs w:val="22"/>
                <w:lang w:val="en"/>
              </w:rPr>
            </w:pPr>
          </w:p>
        </w:tc>
        <w:tc>
          <w:tcPr>
            <w:tcW w:w="1922" w:type="dxa"/>
            <w:tcBorders>
              <w:top w:val="single" w:sz="4" w:space="0" w:color="auto"/>
              <w:bottom w:val="single" w:sz="4" w:space="0" w:color="auto"/>
            </w:tcBorders>
            <w:vAlign w:val="bottom"/>
          </w:tcPr>
          <w:p w14:paraId="21FCB44D" w14:textId="77777777" w:rsidR="00FA2B9C" w:rsidRPr="006B4D8E" w:rsidRDefault="00FA2B9C" w:rsidP="00FA2B9C">
            <w:pPr>
              <w:rPr>
                <w:rFonts w:asciiTheme="minorHAnsi" w:hAnsiTheme="minorHAnsi"/>
                <w:color w:val="333333"/>
                <w:sz w:val="22"/>
                <w:szCs w:val="22"/>
                <w:lang w:val="en"/>
              </w:rPr>
            </w:pPr>
          </w:p>
        </w:tc>
        <w:tc>
          <w:tcPr>
            <w:tcW w:w="1860" w:type="dxa"/>
            <w:tcBorders>
              <w:top w:val="single" w:sz="4" w:space="0" w:color="auto"/>
              <w:bottom w:val="single" w:sz="4" w:space="0" w:color="auto"/>
            </w:tcBorders>
            <w:vAlign w:val="bottom"/>
          </w:tcPr>
          <w:p w14:paraId="769DC08A" w14:textId="77777777" w:rsidR="00FA2B9C" w:rsidRPr="006B4D8E" w:rsidRDefault="00FA2B9C" w:rsidP="00FA2B9C">
            <w:pPr>
              <w:rPr>
                <w:rFonts w:asciiTheme="minorHAnsi" w:hAnsiTheme="minorHAnsi"/>
                <w:color w:val="333333"/>
                <w:sz w:val="22"/>
                <w:szCs w:val="22"/>
                <w:lang w:val="en"/>
              </w:rPr>
            </w:pPr>
          </w:p>
        </w:tc>
        <w:tc>
          <w:tcPr>
            <w:tcW w:w="2971" w:type="dxa"/>
            <w:tcBorders>
              <w:top w:val="single" w:sz="4" w:space="0" w:color="auto"/>
              <w:bottom w:val="single" w:sz="4" w:space="0" w:color="auto"/>
            </w:tcBorders>
            <w:vAlign w:val="bottom"/>
          </w:tcPr>
          <w:p w14:paraId="1CF074C8" w14:textId="77777777" w:rsidR="00FA2B9C" w:rsidRPr="006B4D8E" w:rsidRDefault="00FA2B9C" w:rsidP="00FA2B9C">
            <w:pPr>
              <w:rPr>
                <w:rFonts w:asciiTheme="minorHAnsi" w:hAnsiTheme="minorHAnsi"/>
                <w:color w:val="333333"/>
                <w:sz w:val="22"/>
                <w:szCs w:val="22"/>
                <w:lang w:val="en"/>
              </w:rPr>
            </w:pPr>
          </w:p>
        </w:tc>
        <w:tc>
          <w:tcPr>
            <w:tcW w:w="1691" w:type="dxa"/>
            <w:tcBorders>
              <w:top w:val="nil"/>
              <w:bottom w:val="nil"/>
            </w:tcBorders>
            <w:vAlign w:val="bottom"/>
          </w:tcPr>
          <w:p w14:paraId="4FBCDFDE" w14:textId="77777777" w:rsidR="00FA2B9C" w:rsidRPr="006B4D8E" w:rsidRDefault="004F096C" w:rsidP="006B4D8E">
            <w:pPr>
              <w:rPr>
                <w:rFonts w:asciiTheme="minorHAnsi" w:hAnsiTheme="minorHAnsi"/>
                <w:color w:val="333333"/>
                <w:sz w:val="22"/>
                <w:szCs w:val="22"/>
                <w:lang w:val="en"/>
              </w:rPr>
            </w:pPr>
            <w:r w:rsidRPr="006B4D8E">
              <w:rPr>
                <w:rFonts w:asciiTheme="minorHAnsi" w:hAnsiTheme="minorHAnsi"/>
                <w:color w:val="333333"/>
                <w:sz w:val="22"/>
                <w:szCs w:val="22"/>
                <w:lang w:val="en"/>
              </w:rPr>
              <w:t>(</w:t>
            </w:r>
            <w:r w:rsidR="00FA2B9C" w:rsidRPr="006B4D8E">
              <w:rPr>
                <w:rFonts w:asciiTheme="minorHAnsi" w:hAnsiTheme="minorHAnsi"/>
                <w:color w:val="333333"/>
                <w:sz w:val="22"/>
                <w:szCs w:val="22"/>
                <w:lang w:val="en"/>
              </w:rPr>
              <w:t>Peer</w:t>
            </w:r>
            <w:r w:rsidRPr="006B4D8E">
              <w:rPr>
                <w:rFonts w:asciiTheme="minorHAnsi" w:hAnsiTheme="minorHAnsi"/>
                <w:color w:val="333333"/>
                <w:sz w:val="22"/>
                <w:szCs w:val="22"/>
                <w:lang w:val="en"/>
              </w:rPr>
              <w:t>)</w:t>
            </w:r>
          </w:p>
        </w:tc>
      </w:tr>
      <w:tr w:rsidR="00FA2B9C" w:rsidRPr="006B4D8E" w14:paraId="3E83980C" w14:textId="77777777" w:rsidTr="006B4D8E">
        <w:trPr>
          <w:trHeight w:val="576"/>
        </w:trPr>
        <w:tc>
          <w:tcPr>
            <w:tcW w:w="1005" w:type="dxa"/>
            <w:tcBorders>
              <w:top w:val="single" w:sz="4" w:space="0" w:color="auto"/>
              <w:bottom w:val="single" w:sz="4" w:space="0" w:color="auto"/>
            </w:tcBorders>
            <w:vAlign w:val="bottom"/>
          </w:tcPr>
          <w:p w14:paraId="3FDDEE9C" w14:textId="77777777" w:rsidR="00FA2B9C" w:rsidRPr="006B4D8E" w:rsidRDefault="00FA2B9C" w:rsidP="00FA2B9C">
            <w:pPr>
              <w:rPr>
                <w:rFonts w:asciiTheme="minorHAnsi" w:hAnsiTheme="minorHAnsi"/>
                <w:color w:val="333333"/>
                <w:sz w:val="22"/>
                <w:szCs w:val="22"/>
                <w:lang w:val="en"/>
              </w:rPr>
            </w:pPr>
          </w:p>
        </w:tc>
        <w:tc>
          <w:tcPr>
            <w:tcW w:w="1922" w:type="dxa"/>
            <w:tcBorders>
              <w:top w:val="single" w:sz="4" w:space="0" w:color="auto"/>
              <w:bottom w:val="single" w:sz="4" w:space="0" w:color="auto"/>
            </w:tcBorders>
            <w:vAlign w:val="bottom"/>
          </w:tcPr>
          <w:p w14:paraId="4017A6D8" w14:textId="77777777" w:rsidR="00FA2B9C" w:rsidRPr="006B4D8E" w:rsidRDefault="00FA2B9C" w:rsidP="00FA2B9C">
            <w:pPr>
              <w:rPr>
                <w:rFonts w:asciiTheme="minorHAnsi" w:hAnsiTheme="minorHAnsi"/>
                <w:color w:val="333333"/>
                <w:sz w:val="22"/>
                <w:szCs w:val="22"/>
                <w:lang w:val="en"/>
              </w:rPr>
            </w:pPr>
          </w:p>
        </w:tc>
        <w:tc>
          <w:tcPr>
            <w:tcW w:w="1860" w:type="dxa"/>
            <w:tcBorders>
              <w:top w:val="single" w:sz="4" w:space="0" w:color="auto"/>
              <w:bottom w:val="single" w:sz="4" w:space="0" w:color="auto"/>
            </w:tcBorders>
            <w:vAlign w:val="bottom"/>
          </w:tcPr>
          <w:p w14:paraId="666893F1" w14:textId="77777777" w:rsidR="00FA2B9C" w:rsidRPr="006B4D8E" w:rsidRDefault="00FA2B9C" w:rsidP="00FA2B9C">
            <w:pPr>
              <w:rPr>
                <w:rFonts w:asciiTheme="minorHAnsi" w:hAnsiTheme="minorHAnsi"/>
                <w:color w:val="333333"/>
                <w:sz w:val="22"/>
                <w:szCs w:val="22"/>
                <w:lang w:val="en"/>
              </w:rPr>
            </w:pPr>
          </w:p>
        </w:tc>
        <w:tc>
          <w:tcPr>
            <w:tcW w:w="2971" w:type="dxa"/>
            <w:tcBorders>
              <w:top w:val="single" w:sz="4" w:space="0" w:color="auto"/>
              <w:bottom w:val="single" w:sz="4" w:space="0" w:color="auto"/>
            </w:tcBorders>
            <w:vAlign w:val="bottom"/>
          </w:tcPr>
          <w:p w14:paraId="55007ED5" w14:textId="77777777" w:rsidR="00FA2B9C" w:rsidRPr="006B4D8E" w:rsidRDefault="00FA2B9C" w:rsidP="00FA2B9C">
            <w:pPr>
              <w:rPr>
                <w:rFonts w:asciiTheme="minorHAnsi" w:hAnsiTheme="minorHAnsi"/>
                <w:color w:val="333333"/>
                <w:sz w:val="22"/>
                <w:szCs w:val="22"/>
                <w:lang w:val="en"/>
              </w:rPr>
            </w:pPr>
          </w:p>
        </w:tc>
        <w:tc>
          <w:tcPr>
            <w:tcW w:w="1691" w:type="dxa"/>
            <w:tcBorders>
              <w:top w:val="nil"/>
              <w:bottom w:val="nil"/>
            </w:tcBorders>
            <w:vAlign w:val="bottom"/>
          </w:tcPr>
          <w:p w14:paraId="0F0E9C01" w14:textId="77777777" w:rsidR="00FA2B9C" w:rsidRPr="006B4D8E" w:rsidRDefault="004F096C" w:rsidP="006B4D8E">
            <w:pPr>
              <w:rPr>
                <w:rFonts w:asciiTheme="minorHAnsi" w:hAnsiTheme="minorHAnsi"/>
                <w:color w:val="333333"/>
                <w:sz w:val="22"/>
                <w:szCs w:val="22"/>
                <w:lang w:val="en"/>
              </w:rPr>
            </w:pPr>
            <w:r w:rsidRPr="006B4D8E">
              <w:rPr>
                <w:rFonts w:asciiTheme="minorHAnsi" w:hAnsiTheme="minorHAnsi"/>
                <w:color w:val="333333"/>
                <w:sz w:val="22"/>
                <w:szCs w:val="22"/>
                <w:lang w:val="en"/>
              </w:rPr>
              <w:t>(</w:t>
            </w:r>
            <w:r w:rsidR="00FA2B9C" w:rsidRPr="006B4D8E">
              <w:rPr>
                <w:rFonts w:asciiTheme="minorHAnsi" w:hAnsiTheme="minorHAnsi"/>
                <w:color w:val="333333"/>
                <w:sz w:val="22"/>
                <w:szCs w:val="22"/>
                <w:lang w:val="en"/>
              </w:rPr>
              <w:t>Peer</w:t>
            </w:r>
            <w:r w:rsidRPr="006B4D8E">
              <w:rPr>
                <w:rFonts w:asciiTheme="minorHAnsi" w:hAnsiTheme="minorHAnsi"/>
                <w:color w:val="333333"/>
                <w:sz w:val="22"/>
                <w:szCs w:val="22"/>
                <w:lang w:val="en"/>
              </w:rPr>
              <w:t>)</w:t>
            </w:r>
          </w:p>
        </w:tc>
      </w:tr>
      <w:tr w:rsidR="00FA2B9C" w:rsidRPr="006B4D8E" w14:paraId="54CF2FC6" w14:textId="77777777" w:rsidTr="006B4D8E">
        <w:trPr>
          <w:trHeight w:val="576"/>
        </w:trPr>
        <w:tc>
          <w:tcPr>
            <w:tcW w:w="1005" w:type="dxa"/>
            <w:tcBorders>
              <w:top w:val="single" w:sz="4" w:space="0" w:color="auto"/>
              <w:bottom w:val="single" w:sz="4" w:space="0" w:color="auto"/>
            </w:tcBorders>
            <w:vAlign w:val="bottom"/>
          </w:tcPr>
          <w:p w14:paraId="596CDB5A" w14:textId="77777777" w:rsidR="00FA2B9C" w:rsidRPr="006B4D8E" w:rsidRDefault="00FA2B9C" w:rsidP="00FA2B9C">
            <w:pPr>
              <w:rPr>
                <w:rFonts w:asciiTheme="minorHAnsi" w:hAnsiTheme="minorHAnsi"/>
                <w:color w:val="333333"/>
                <w:sz w:val="22"/>
                <w:szCs w:val="22"/>
                <w:lang w:val="en"/>
              </w:rPr>
            </w:pPr>
          </w:p>
        </w:tc>
        <w:tc>
          <w:tcPr>
            <w:tcW w:w="1922" w:type="dxa"/>
            <w:tcBorders>
              <w:top w:val="single" w:sz="4" w:space="0" w:color="auto"/>
              <w:bottom w:val="single" w:sz="4" w:space="0" w:color="auto"/>
            </w:tcBorders>
            <w:vAlign w:val="bottom"/>
          </w:tcPr>
          <w:p w14:paraId="4027E11D" w14:textId="77777777" w:rsidR="00FA2B9C" w:rsidRPr="006B4D8E" w:rsidRDefault="00FA2B9C" w:rsidP="00FA2B9C">
            <w:pPr>
              <w:rPr>
                <w:rFonts w:asciiTheme="minorHAnsi" w:hAnsiTheme="minorHAnsi"/>
                <w:color w:val="333333"/>
                <w:sz w:val="22"/>
                <w:szCs w:val="22"/>
                <w:lang w:val="en"/>
              </w:rPr>
            </w:pPr>
          </w:p>
        </w:tc>
        <w:tc>
          <w:tcPr>
            <w:tcW w:w="1860" w:type="dxa"/>
            <w:tcBorders>
              <w:top w:val="single" w:sz="4" w:space="0" w:color="auto"/>
              <w:bottom w:val="single" w:sz="4" w:space="0" w:color="auto"/>
            </w:tcBorders>
            <w:vAlign w:val="bottom"/>
          </w:tcPr>
          <w:p w14:paraId="54F3F212" w14:textId="77777777" w:rsidR="00FA2B9C" w:rsidRPr="006B4D8E" w:rsidRDefault="00FA2B9C" w:rsidP="00FA2B9C">
            <w:pPr>
              <w:rPr>
                <w:rFonts w:asciiTheme="minorHAnsi" w:hAnsiTheme="minorHAnsi"/>
                <w:color w:val="333333"/>
                <w:sz w:val="22"/>
                <w:szCs w:val="22"/>
                <w:lang w:val="en"/>
              </w:rPr>
            </w:pPr>
          </w:p>
        </w:tc>
        <w:tc>
          <w:tcPr>
            <w:tcW w:w="2971" w:type="dxa"/>
            <w:tcBorders>
              <w:top w:val="single" w:sz="4" w:space="0" w:color="auto"/>
              <w:bottom w:val="single" w:sz="4" w:space="0" w:color="auto"/>
            </w:tcBorders>
            <w:vAlign w:val="bottom"/>
          </w:tcPr>
          <w:p w14:paraId="2D9A82E4" w14:textId="77777777" w:rsidR="00FA2B9C" w:rsidRPr="006B4D8E" w:rsidRDefault="00FA2B9C" w:rsidP="00FA2B9C">
            <w:pPr>
              <w:rPr>
                <w:rFonts w:asciiTheme="minorHAnsi" w:hAnsiTheme="minorHAnsi"/>
                <w:color w:val="333333"/>
                <w:sz w:val="22"/>
                <w:szCs w:val="22"/>
                <w:lang w:val="en"/>
              </w:rPr>
            </w:pPr>
          </w:p>
        </w:tc>
        <w:tc>
          <w:tcPr>
            <w:tcW w:w="1691" w:type="dxa"/>
            <w:tcBorders>
              <w:top w:val="nil"/>
              <w:bottom w:val="nil"/>
            </w:tcBorders>
            <w:vAlign w:val="bottom"/>
          </w:tcPr>
          <w:p w14:paraId="1B9C4351" w14:textId="77777777" w:rsidR="00FA2B9C" w:rsidRPr="006B4D8E" w:rsidRDefault="004F096C" w:rsidP="006B4D8E">
            <w:pPr>
              <w:rPr>
                <w:rFonts w:asciiTheme="minorHAnsi" w:hAnsiTheme="minorHAnsi"/>
                <w:color w:val="333333"/>
                <w:sz w:val="22"/>
                <w:szCs w:val="22"/>
                <w:lang w:val="en"/>
              </w:rPr>
            </w:pPr>
            <w:r w:rsidRPr="006B4D8E">
              <w:rPr>
                <w:rFonts w:asciiTheme="minorHAnsi" w:hAnsiTheme="minorHAnsi"/>
                <w:color w:val="333333"/>
                <w:sz w:val="22"/>
                <w:szCs w:val="22"/>
                <w:lang w:val="en"/>
              </w:rPr>
              <w:t>(</w:t>
            </w:r>
            <w:r w:rsidR="00FA2B9C" w:rsidRPr="006B4D8E">
              <w:rPr>
                <w:rFonts w:asciiTheme="minorHAnsi" w:hAnsiTheme="minorHAnsi"/>
                <w:color w:val="333333"/>
                <w:sz w:val="22"/>
                <w:szCs w:val="22"/>
                <w:lang w:val="en"/>
              </w:rPr>
              <w:t>Peer</w:t>
            </w:r>
            <w:r w:rsidRPr="006B4D8E">
              <w:rPr>
                <w:rFonts w:asciiTheme="minorHAnsi" w:hAnsiTheme="minorHAnsi"/>
                <w:color w:val="333333"/>
                <w:sz w:val="22"/>
                <w:szCs w:val="22"/>
                <w:lang w:val="en"/>
              </w:rPr>
              <w:t>)</w:t>
            </w:r>
          </w:p>
        </w:tc>
      </w:tr>
    </w:tbl>
    <w:p w14:paraId="2B68A55C" w14:textId="77777777" w:rsidR="00D756A1" w:rsidRPr="006B4D8E" w:rsidRDefault="00D756A1" w:rsidP="00D756A1">
      <w:pPr>
        <w:rPr>
          <w:rFonts w:asciiTheme="minorHAnsi" w:hAnsiTheme="minorHAnsi"/>
          <w:color w:val="333333"/>
          <w:sz w:val="22"/>
          <w:szCs w:val="22"/>
          <w:lang w:val="en"/>
        </w:rPr>
      </w:pPr>
    </w:p>
    <w:p w14:paraId="689C7982" w14:textId="77777777" w:rsidR="00CD09C0" w:rsidRPr="006B4D8E" w:rsidRDefault="00CD09C0" w:rsidP="000B12FB">
      <w:pPr>
        <w:tabs>
          <w:tab w:val="num" w:pos="720"/>
        </w:tabs>
        <w:jc w:val="both"/>
        <w:rPr>
          <w:rFonts w:asciiTheme="minorHAnsi" w:hAnsiTheme="minorHAnsi"/>
          <w:color w:val="333333"/>
          <w:sz w:val="22"/>
          <w:szCs w:val="22"/>
        </w:rPr>
      </w:pPr>
    </w:p>
    <w:p w14:paraId="55EE6E2E" w14:textId="77777777" w:rsidR="00BA0DF6" w:rsidRPr="006B4D8E" w:rsidRDefault="00BA0DF6" w:rsidP="007D2C7C">
      <w:pPr>
        <w:jc w:val="center"/>
        <w:rPr>
          <w:rFonts w:asciiTheme="minorHAnsi" w:hAnsiTheme="minorHAnsi"/>
          <w:b/>
          <w:color w:val="333333"/>
          <w:sz w:val="22"/>
          <w:szCs w:val="22"/>
          <w:lang w:val="en"/>
        </w:rPr>
      </w:pPr>
    </w:p>
    <w:p w14:paraId="3705C183" w14:textId="77777777" w:rsidR="00D15526" w:rsidRPr="006B4D8E" w:rsidRDefault="00D15526" w:rsidP="000B12FB">
      <w:pPr>
        <w:jc w:val="both"/>
        <w:rPr>
          <w:rFonts w:asciiTheme="minorHAnsi" w:hAnsiTheme="minorHAnsi"/>
          <w:color w:val="333333"/>
          <w:sz w:val="22"/>
          <w:szCs w:val="22"/>
        </w:rPr>
      </w:pPr>
    </w:p>
    <w:sectPr w:rsidR="00D15526" w:rsidRPr="006B4D8E" w:rsidSect="00F25DA0">
      <w:headerReference w:type="default" r:id="rId8"/>
      <w:footerReference w:type="default" r:id="rId9"/>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401F" w14:textId="77777777" w:rsidR="00A370F1" w:rsidRDefault="00A370F1">
      <w:r>
        <w:separator/>
      </w:r>
    </w:p>
  </w:endnote>
  <w:endnote w:type="continuationSeparator" w:id="0">
    <w:p w14:paraId="2602587F" w14:textId="77777777" w:rsidR="00A370F1" w:rsidRDefault="00A3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5BB2" w14:textId="141A3295" w:rsidR="00BA0DF6" w:rsidRPr="006B4D8E" w:rsidRDefault="00BA0DF6">
    <w:pPr>
      <w:pStyle w:val="Footer"/>
      <w:rPr>
        <w:rFonts w:asciiTheme="minorHAnsi" w:hAnsiTheme="minorHAnsi"/>
        <w:sz w:val="20"/>
        <w:szCs w:val="20"/>
      </w:rPr>
    </w:pPr>
    <w:r w:rsidRPr="006B4D8E">
      <w:rPr>
        <w:rFonts w:asciiTheme="minorHAnsi" w:hAnsiTheme="minorHAnsi"/>
        <w:sz w:val="20"/>
        <w:szCs w:val="20"/>
      </w:rPr>
      <w:t xml:space="preserve">Distinguished </w:t>
    </w:r>
    <w:r w:rsidR="00F505C5" w:rsidRPr="006B4D8E">
      <w:rPr>
        <w:rFonts w:asciiTheme="minorHAnsi" w:hAnsiTheme="minorHAnsi"/>
        <w:sz w:val="20"/>
        <w:szCs w:val="20"/>
      </w:rPr>
      <w:t xml:space="preserve">Contribution </w:t>
    </w:r>
    <w:r w:rsidRPr="006B4D8E">
      <w:rPr>
        <w:rFonts w:asciiTheme="minorHAnsi" w:hAnsiTheme="minorHAnsi"/>
        <w:sz w:val="20"/>
        <w:szCs w:val="20"/>
      </w:rPr>
      <w:t xml:space="preserve">in </w:t>
    </w:r>
    <w:r w:rsidR="00F505C5" w:rsidRPr="006B4D8E">
      <w:rPr>
        <w:rFonts w:asciiTheme="minorHAnsi" w:hAnsiTheme="minorHAnsi"/>
        <w:sz w:val="20"/>
        <w:szCs w:val="20"/>
      </w:rPr>
      <w:t>a</w:t>
    </w:r>
    <w:r w:rsidRPr="006B4D8E">
      <w:rPr>
        <w:rFonts w:asciiTheme="minorHAnsi" w:hAnsiTheme="minorHAnsi"/>
        <w:sz w:val="20"/>
        <w:szCs w:val="20"/>
      </w:rPr>
      <w:t xml:space="preserve"> Discipline Award</w:t>
    </w:r>
    <w:r w:rsidRPr="006B4D8E">
      <w:rPr>
        <w:rFonts w:asciiTheme="minorHAnsi" w:hAnsiTheme="minorHAnsi"/>
        <w:sz w:val="20"/>
        <w:szCs w:val="20"/>
      </w:rPr>
      <w:tab/>
    </w:r>
    <w:r w:rsidRPr="006B4D8E">
      <w:rPr>
        <w:rFonts w:asciiTheme="minorHAnsi" w:hAnsiTheme="minorHAnsi"/>
        <w:sz w:val="20"/>
        <w:szCs w:val="20"/>
      </w:rPr>
      <w:tab/>
      <w:t>0</w:t>
    </w:r>
    <w:r w:rsidR="00FE0204">
      <w:rPr>
        <w:rFonts w:asciiTheme="minorHAnsi" w:hAnsiTheme="minorHAnsi"/>
        <w:sz w:val="20"/>
        <w:szCs w:val="20"/>
      </w:rPr>
      <w:t>7</w:t>
    </w:r>
    <w:r w:rsidRPr="006B4D8E">
      <w:rPr>
        <w:rFonts w:asciiTheme="minorHAnsi" w:hAnsiTheme="minorHAnsi"/>
        <w:sz w:val="20"/>
        <w:szCs w:val="20"/>
      </w:rPr>
      <w:t>/20</w:t>
    </w:r>
    <w:r w:rsidR="00FE0204">
      <w:rPr>
        <w:rFonts w:asciiTheme="minorHAnsi" w:hAnsiTheme="minorHAnsi"/>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5F11" w14:textId="77777777" w:rsidR="00A370F1" w:rsidRDefault="00A370F1">
      <w:r>
        <w:separator/>
      </w:r>
    </w:p>
  </w:footnote>
  <w:footnote w:type="continuationSeparator" w:id="0">
    <w:p w14:paraId="18D529FE" w14:textId="77777777" w:rsidR="00A370F1" w:rsidRDefault="00A37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5F04" w14:textId="73794A01" w:rsidR="00FE0204" w:rsidRDefault="00F16A12" w:rsidP="00FE0204">
    <w:pPr>
      <w:pStyle w:val="Header"/>
      <w:jc w:val="center"/>
    </w:pPr>
    <w:r>
      <w:rPr>
        <w:noProof/>
      </w:rPr>
      <w:drawing>
        <wp:inline distT="0" distB="0" distL="0" distR="0" wp14:anchorId="482A7A3A" wp14:editId="43B19D6E">
          <wp:extent cx="2147254" cy="742950"/>
          <wp:effectExtent l="0" t="0" r="5715" b="0"/>
          <wp:docPr id="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7254"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2CCE"/>
    <w:multiLevelType w:val="singleLevel"/>
    <w:tmpl w:val="5010E45C"/>
    <w:lvl w:ilvl="0">
      <w:start w:val="1"/>
      <w:numFmt w:val="lowerLetter"/>
      <w:lvlText w:val="%1."/>
      <w:lvlJc w:val="left"/>
      <w:pPr>
        <w:tabs>
          <w:tab w:val="num" w:pos="1440"/>
        </w:tabs>
        <w:ind w:left="1440" w:hanging="720"/>
      </w:pPr>
      <w:rPr>
        <w:rFonts w:hint="default"/>
      </w:rPr>
    </w:lvl>
  </w:abstractNum>
  <w:abstractNum w:abstractNumId="1" w15:restartNumberingAfterBreak="0">
    <w:nsid w:val="1EB37A52"/>
    <w:multiLevelType w:val="hybridMultilevel"/>
    <w:tmpl w:val="FFB0BC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002B52"/>
    <w:multiLevelType w:val="multilevel"/>
    <w:tmpl w:val="287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F35A5"/>
    <w:multiLevelType w:val="multilevel"/>
    <w:tmpl w:val="8E8E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DE1D20"/>
    <w:multiLevelType w:val="hybridMultilevel"/>
    <w:tmpl w:val="34121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5654EE"/>
    <w:multiLevelType w:val="hybridMultilevel"/>
    <w:tmpl w:val="19BEE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406FE"/>
    <w:multiLevelType w:val="hybridMultilevel"/>
    <w:tmpl w:val="C928B69E"/>
    <w:lvl w:ilvl="0" w:tplc="DB7E2A7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52E328D"/>
    <w:multiLevelType w:val="hybridMultilevel"/>
    <w:tmpl w:val="19BEE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700E3"/>
    <w:multiLevelType w:val="hybridMultilevel"/>
    <w:tmpl w:val="54CA489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0703E8"/>
    <w:multiLevelType w:val="multilevel"/>
    <w:tmpl w:val="0EA0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874008">
    <w:abstractNumId w:val="2"/>
  </w:num>
  <w:num w:numId="2" w16cid:durableId="1684897477">
    <w:abstractNumId w:val="9"/>
  </w:num>
  <w:num w:numId="3" w16cid:durableId="295837916">
    <w:abstractNumId w:val="0"/>
  </w:num>
  <w:num w:numId="4" w16cid:durableId="1591819114">
    <w:abstractNumId w:val="6"/>
  </w:num>
  <w:num w:numId="5" w16cid:durableId="29690462">
    <w:abstractNumId w:val="4"/>
  </w:num>
  <w:num w:numId="6" w16cid:durableId="1884637017">
    <w:abstractNumId w:val="1"/>
  </w:num>
  <w:num w:numId="7" w16cid:durableId="1657417438">
    <w:abstractNumId w:val="8"/>
  </w:num>
  <w:num w:numId="8" w16cid:durableId="1019045784">
    <w:abstractNumId w:val="7"/>
  </w:num>
  <w:num w:numId="9" w16cid:durableId="82845899">
    <w:abstractNumId w:val="3"/>
  </w:num>
  <w:num w:numId="10" w16cid:durableId="978344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A0"/>
    <w:rsid w:val="00095492"/>
    <w:rsid w:val="000B12FB"/>
    <w:rsid w:val="000B4868"/>
    <w:rsid w:val="000C1312"/>
    <w:rsid w:val="000C571B"/>
    <w:rsid w:val="000C608D"/>
    <w:rsid w:val="00113E1D"/>
    <w:rsid w:val="001A0E45"/>
    <w:rsid w:val="001D3057"/>
    <w:rsid w:val="001F6B61"/>
    <w:rsid w:val="00216E58"/>
    <w:rsid w:val="00224D21"/>
    <w:rsid w:val="002338BF"/>
    <w:rsid w:val="00245916"/>
    <w:rsid w:val="002824E6"/>
    <w:rsid w:val="002B2868"/>
    <w:rsid w:val="00305127"/>
    <w:rsid w:val="00387EBA"/>
    <w:rsid w:val="00480D16"/>
    <w:rsid w:val="004D69DA"/>
    <w:rsid w:val="004F096C"/>
    <w:rsid w:val="005171C5"/>
    <w:rsid w:val="00521DAF"/>
    <w:rsid w:val="00534909"/>
    <w:rsid w:val="00557334"/>
    <w:rsid w:val="005E135A"/>
    <w:rsid w:val="005F0240"/>
    <w:rsid w:val="005F3A31"/>
    <w:rsid w:val="00605B31"/>
    <w:rsid w:val="00623F6C"/>
    <w:rsid w:val="00645FDE"/>
    <w:rsid w:val="0068426C"/>
    <w:rsid w:val="006B4D8E"/>
    <w:rsid w:val="006B57F1"/>
    <w:rsid w:val="006E34DB"/>
    <w:rsid w:val="00746A04"/>
    <w:rsid w:val="00782A28"/>
    <w:rsid w:val="007A1861"/>
    <w:rsid w:val="007A229A"/>
    <w:rsid w:val="007D2C7C"/>
    <w:rsid w:val="007F7850"/>
    <w:rsid w:val="00803FDF"/>
    <w:rsid w:val="008B45CD"/>
    <w:rsid w:val="008B6049"/>
    <w:rsid w:val="008C6F68"/>
    <w:rsid w:val="008F742D"/>
    <w:rsid w:val="00962A2F"/>
    <w:rsid w:val="00993AD8"/>
    <w:rsid w:val="009E4195"/>
    <w:rsid w:val="009E4BB2"/>
    <w:rsid w:val="009E5335"/>
    <w:rsid w:val="00A26D90"/>
    <w:rsid w:val="00A341F8"/>
    <w:rsid w:val="00A370F1"/>
    <w:rsid w:val="00A6714E"/>
    <w:rsid w:val="00A84EC9"/>
    <w:rsid w:val="00AB1305"/>
    <w:rsid w:val="00B00755"/>
    <w:rsid w:val="00B44E46"/>
    <w:rsid w:val="00B46D20"/>
    <w:rsid w:val="00B8052F"/>
    <w:rsid w:val="00BA0DF6"/>
    <w:rsid w:val="00C67C05"/>
    <w:rsid w:val="00CD09C0"/>
    <w:rsid w:val="00CE2506"/>
    <w:rsid w:val="00CF4732"/>
    <w:rsid w:val="00D15526"/>
    <w:rsid w:val="00D51F19"/>
    <w:rsid w:val="00D5669F"/>
    <w:rsid w:val="00D756A1"/>
    <w:rsid w:val="00E03EAD"/>
    <w:rsid w:val="00E61B8B"/>
    <w:rsid w:val="00EA4FE3"/>
    <w:rsid w:val="00EB5945"/>
    <w:rsid w:val="00EC756D"/>
    <w:rsid w:val="00F144DF"/>
    <w:rsid w:val="00F16A12"/>
    <w:rsid w:val="00F25DA0"/>
    <w:rsid w:val="00F505C5"/>
    <w:rsid w:val="00F569F3"/>
    <w:rsid w:val="00F67555"/>
    <w:rsid w:val="00FA2B9C"/>
    <w:rsid w:val="00FE0204"/>
    <w:rsid w:val="00FF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8FD3E"/>
  <w15:chartTrackingRefBased/>
  <w15:docId w15:val="{AC485FBB-79CE-4F4C-ADD4-D8430757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E46"/>
    <w:rPr>
      <w:sz w:val="24"/>
      <w:szCs w:val="24"/>
    </w:rPr>
  </w:style>
  <w:style w:type="paragraph" w:styleId="Heading1">
    <w:name w:val="heading 1"/>
    <w:basedOn w:val="Normal"/>
    <w:next w:val="Normal"/>
    <w:qFormat/>
    <w:rsid w:val="00CD09C0"/>
    <w:pPr>
      <w:keepNext/>
      <w:jc w:val="center"/>
      <w:outlineLvl w:val="0"/>
    </w:pPr>
    <w:rPr>
      <w:b/>
      <w:szCs w:val="20"/>
    </w:rPr>
  </w:style>
  <w:style w:type="paragraph" w:styleId="Heading2">
    <w:name w:val="heading 2"/>
    <w:basedOn w:val="Normal"/>
    <w:next w:val="Normal"/>
    <w:qFormat/>
    <w:rsid w:val="00CD09C0"/>
    <w:pPr>
      <w:keepNext/>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5DA0"/>
    <w:pPr>
      <w:tabs>
        <w:tab w:val="center" w:pos="4320"/>
        <w:tab w:val="right" w:pos="8640"/>
      </w:tabs>
    </w:pPr>
  </w:style>
  <w:style w:type="paragraph" w:styleId="Footer">
    <w:name w:val="footer"/>
    <w:basedOn w:val="Normal"/>
    <w:rsid w:val="00F25DA0"/>
    <w:pPr>
      <w:tabs>
        <w:tab w:val="center" w:pos="4320"/>
        <w:tab w:val="right" w:pos="8640"/>
      </w:tabs>
    </w:pPr>
  </w:style>
  <w:style w:type="table" w:styleId="TableGrid">
    <w:name w:val="Table Grid"/>
    <w:basedOn w:val="TableNormal"/>
    <w:rsid w:val="00A26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742D"/>
    <w:rPr>
      <w:rFonts w:ascii="Tahoma" w:hAnsi="Tahoma" w:cs="Tahoma"/>
      <w:sz w:val="16"/>
      <w:szCs w:val="16"/>
    </w:rPr>
  </w:style>
  <w:style w:type="character" w:customStyle="1" w:styleId="BalloonTextChar">
    <w:name w:val="Balloon Text Char"/>
    <w:link w:val="BalloonText"/>
    <w:rsid w:val="008F742D"/>
    <w:rPr>
      <w:rFonts w:ascii="Tahoma" w:hAnsi="Tahoma" w:cs="Tahoma"/>
      <w:sz w:val="16"/>
      <w:szCs w:val="16"/>
    </w:rPr>
  </w:style>
  <w:style w:type="character" w:styleId="Hyperlink">
    <w:name w:val="Hyperlink"/>
    <w:rsid w:val="00305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07310">
      <w:bodyDiv w:val="1"/>
      <w:marLeft w:val="0"/>
      <w:marRight w:val="0"/>
      <w:marTop w:val="0"/>
      <w:marBottom w:val="0"/>
      <w:divBdr>
        <w:top w:val="none" w:sz="0" w:space="0" w:color="auto"/>
        <w:left w:val="none" w:sz="0" w:space="0" w:color="auto"/>
        <w:bottom w:val="none" w:sz="0" w:space="0" w:color="auto"/>
        <w:right w:val="none" w:sz="0" w:space="0" w:color="auto"/>
      </w:divBdr>
    </w:div>
    <w:div w:id="12836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2C8B0-EEE6-4483-A1A3-F29541B5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Distinguished Junior Research Scholar Award honors remarkable investigators at Grand Valley State University who began their independent research within the past six years</vt:lpstr>
    </vt:vector>
  </TitlesOfParts>
  <Company>GVSU</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Distinguished Junior Research Scholar Award honors remarkable investigators at Grand Valley State University who began their independent research within the past six years</dc:title>
  <dc:subject/>
  <dc:creator>smartr</dc:creator>
  <cp:keywords/>
  <cp:lastModifiedBy>Shelley Sickrey</cp:lastModifiedBy>
  <cp:revision>9</cp:revision>
  <cp:lastPrinted>2014-08-26T19:47:00Z</cp:lastPrinted>
  <dcterms:created xsi:type="dcterms:W3CDTF">2026-03-20T18:56:00Z</dcterms:created>
  <dcterms:modified xsi:type="dcterms:W3CDTF">2026-06-24T12:23:00Z</dcterms:modified>
</cp:coreProperties>
</file>