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4B7" w:rsidRDefault="00F034B7">
      <w:pPr>
        <w:jc w:val="center"/>
        <w:rPr>
          <w:rFonts w:ascii="Arial" w:hAnsi="Arial"/>
          <w:sz w:val="36"/>
        </w:rPr>
      </w:pPr>
      <w:r>
        <w:rPr>
          <w:rFonts w:ascii="Arial" w:hAnsi="Arial"/>
          <w:sz w:val="36"/>
        </w:rPr>
        <w:t>Grand Valley State University</w:t>
      </w:r>
    </w:p>
    <w:p w:rsidR="00F034B7" w:rsidRDefault="00F034B7">
      <w:pPr>
        <w:jc w:val="center"/>
        <w:rPr>
          <w:rFonts w:ascii="Arial" w:hAnsi="Arial"/>
          <w:i/>
          <w:sz w:val="28"/>
        </w:rPr>
      </w:pPr>
      <w:r>
        <w:rPr>
          <w:rFonts w:ascii="Arial" w:hAnsi="Arial"/>
          <w:i/>
          <w:sz w:val="28"/>
        </w:rPr>
        <w:t xml:space="preserve">General Education Subcommittee </w:t>
      </w:r>
    </w:p>
    <w:p w:rsidR="00F034B7" w:rsidRDefault="00331AC0">
      <w:pPr>
        <w:jc w:val="center"/>
        <w:rPr>
          <w:rFonts w:ascii="Arial" w:hAnsi="Arial"/>
          <w:sz w:val="28"/>
        </w:rPr>
      </w:pPr>
      <w:r>
        <w:rPr>
          <w:rFonts w:ascii="Arial" w:hAnsi="Arial"/>
          <w:sz w:val="28"/>
        </w:rPr>
        <w:t xml:space="preserve">Minutes of </w:t>
      </w:r>
      <w:r w:rsidR="00060427">
        <w:rPr>
          <w:rFonts w:ascii="Arial" w:hAnsi="Arial"/>
          <w:sz w:val="28"/>
        </w:rPr>
        <w:t>4/12</w:t>
      </w:r>
      <w:r w:rsidR="00ED110F">
        <w:rPr>
          <w:rFonts w:ascii="Arial" w:hAnsi="Arial"/>
          <w:sz w:val="28"/>
        </w:rPr>
        <w:t>/10</w:t>
      </w:r>
    </w:p>
    <w:p w:rsidR="00AA5CBA" w:rsidRPr="00D81B19" w:rsidRDefault="00F034B7">
      <w:pPr>
        <w:rPr>
          <w:rFonts w:ascii="Arial" w:hAnsi="Arial"/>
          <w:sz w:val="20"/>
        </w:rPr>
      </w:pPr>
      <w:r>
        <w:rPr>
          <w:rFonts w:ascii="Arial" w:hAnsi="Arial"/>
          <w:b/>
          <w:sz w:val="20"/>
        </w:rPr>
        <w:t>PRESENT:</w:t>
      </w:r>
      <w:r>
        <w:rPr>
          <w:rFonts w:ascii="Arial" w:hAnsi="Arial"/>
          <w:sz w:val="20"/>
        </w:rPr>
        <w:t xml:space="preserve"> </w:t>
      </w:r>
      <w:r w:rsidR="007B7971">
        <w:rPr>
          <w:rFonts w:ascii="Arial" w:hAnsi="Arial"/>
          <w:sz w:val="20"/>
        </w:rPr>
        <w:t xml:space="preserve">Deborah Bambini; </w:t>
      </w:r>
      <w:r w:rsidRPr="00D81B19">
        <w:rPr>
          <w:rFonts w:ascii="Arial" w:hAnsi="Arial"/>
          <w:sz w:val="20"/>
        </w:rPr>
        <w:t xml:space="preserve">James Bell; Susan Carson; Phyllis Curtiss; Roger Gilles; </w:t>
      </w:r>
      <w:r w:rsidR="001D6F41">
        <w:rPr>
          <w:rFonts w:ascii="Arial" w:hAnsi="Arial"/>
          <w:sz w:val="20"/>
        </w:rPr>
        <w:t xml:space="preserve">Lauren </w:t>
      </w:r>
      <w:proofErr w:type="spellStart"/>
      <w:r w:rsidR="001D6F41">
        <w:rPr>
          <w:rFonts w:ascii="Arial" w:hAnsi="Arial"/>
          <w:sz w:val="20"/>
        </w:rPr>
        <w:t>Kaercher</w:t>
      </w:r>
      <w:proofErr w:type="spellEnd"/>
      <w:r w:rsidR="001D6F41">
        <w:rPr>
          <w:rFonts w:ascii="Arial" w:hAnsi="Arial"/>
          <w:sz w:val="20"/>
        </w:rPr>
        <w:t xml:space="preserve">; </w:t>
      </w:r>
      <w:r w:rsidR="001A1AC7" w:rsidRPr="00D81B19">
        <w:rPr>
          <w:rFonts w:ascii="Arial" w:hAnsi="Arial"/>
          <w:sz w:val="20"/>
        </w:rPr>
        <w:t xml:space="preserve">Sheldon </w:t>
      </w:r>
      <w:proofErr w:type="spellStart"/>
      <w:r w:rsidR="001A1AC7" w:rsidRPr="00D81B19">
        <w:rPr>
          <w:rFonts w:ascii="Arial" w:hAnsi="Arial"/>
          <w:sz w:val="20"/>
        </w:rPr>
        <w:t>Kopperl</w:t>
      </w:r>
      <w:proofErr w:type="spellEnd"/>
      <w:r w:rsidR="001A1AC7" w:rsidRPr="00D81B19">
        <w:rPr>
          <w:rFonts w:ascii="Arial" w:hAnsi="Arial"/>
          <w:sz w:val="20"/>
        </w:rPr>
        <w:t xml:space="preserve">; </w:t>
      </w:r>
      <w:r w:rsidR="00A3369A" w:rsidRPr="00D81B19">
        <w:rPr>
          <w:rFonts w:ascii="Arial" w:hAnsi="Arial"/>
          <w:sz w:val="20"/>
        </w:rPr>
        <w:t xml:space="preserve">Kari </w:t>
      </w:r>
      <w:proofErr w:type="spellStart"/>
      <w:r w:rsidR="00A3369A" w:rsidRPr="00D81B19">
        <w:rPr>
          <w:rFonts w:ascii="Arial" w:hAnsi="Arial"/>
          <w:sz w:val="20"/>
        </w:rPr>
        <w:t>Kensinger</w:t>
      </w:r>
      <w:proofErr w:type="spellEnd"/>
      <w:r w:rsidR="00A3369A" w:rsidRPr="00D81B19">
        <w:rPr>
          <w:rFonts w:ascii="Arial" w:hAnsi="Arial"/>
          <w:sz w:val="20"/>
        </w:rPr>
        <w:t xml:space="preserve">; </w:t>
      </w:r>
      <w:r w:rsidR="008253E4" w:rsidRPr="00D81B19">
        <w:rPr>
          <w:rFonts w:ascii="Arial" w:hAnsi="Arial"/>
          <w:sz w:val="20"/>
        </w:rPr>
        <w:t xml:space="preserve">Hugh McGuire; </w:t>
      </w:r>
      <w:r w:rsidR="00A3369A" w:rsidRPr="00D81B19">
        <w:rPr>
          <w:rFonts w:ascii="Arial" w:hAnsi="Arial"/>
          <w:sz w:val="20"/>
        </w:rPr>
        <w:t xml:space="preserve">Penney Nichols-Whitehead; </w:t>
      </w:r>
      <w:r w:rsidR="008253E4">
        <w:rPr>
          <w:rFonts w:ascii="Arial" w:hAnsi="Arial"/>
          <w:sz w:val="20"/>
        </w:rPr>
        <w:t xml:space="preserve">Keith Rhodes; </w:t>
      </w:r>
      <w:r w:rsidR="002E2DA6">
        <w:rPr>
          <w:rFonts w:ascii="Arial" w:hAnsi="Arial"/>
          <w:sz w:val="20"/>
        </w:rPr>
        <w:t>Paul Sicilian</w:t>
      </w:r>
      <w:r w:rsidR="008253E4">
        <w:rPr>
          <w:rFonts w:ascii="Arial" w:hAnsi="Arial"/>
          <w:sz w:val="20"/>
        </w:rPr>
        <w:t xml:space="preserve">; David </w:t>
      </w:r>
      <w:proofErr w:type="spellStart"/>
      <w:r w:rsidR="008253E4">
        <w:rPr>
          <w:rFonts w:ascii="Arial" w:hAnsi="Arial"/>
          <w:sz w:val="20"/>
        </w:rPr>
        <w:t>Vessey</w:t>
      </w:r>
      <w:proofErr w:type="spellEnd"/>
      <w:r w:rsidR="008253E4">
        <w:rPr>
          <w:rFonts w:ascii="Arial" w:hAnsi="Arial"/>
          <w:sz w:val="20"/>
        </w:rPr>
        <w:t xml:space="preserve">; Kathryn Waggoner; </w:t>
      </w:r>
      <w:r w:rsidR="007B7971">
        <w:rPr>
          <w:rFonts w:ascii="Arial" w:hAnsi="Arial"/>
          <w:sz w:val="20"/>
        </w:rPr>
        <w:t xml:space="preserve">Judy </w:t>
      </w:r>
      <w:proofErr w:type="spellStart"/>
      <w:r w:rsidR="007B7971">
        <w:rPr>
          <w:rFonts w:ascii="Arial" w:hAnsi="Arial"/>
          <w:sz w:val="20"/>
        </w:rPr>
        <w:t>Whipps</w:t>
      </w:r>
      <w:proofErr w:type="spellEnd"/>
    </w:p>
    <w:p w:rsidR="00AA5CBA" w:rsidRPr="00D81B19" w:rsidRDefault="00AA5CBA">
      <w:pPr>
        <w:rPr>
          <w:rFonts w:ascii="Arial" w:hAnsi="Arial"/>
          <w:sz w:val="20"/>
        </w:rPr>
      </w:pPr>
      <w:r w:rsidRPr="00AA5CBA">
        <w:rPr>
          <w:rFonts w:ascii="Arial" w:hAnsi="Arial"/>
          <w:b/>
          <w:sz w:val="20"/>
        </w:rPr>
        <w:t>ALSO PRESENT:</w:t>
      </w:r>
      <w:r>
        <w:rPr>
          <w:rFonts w:ascii="Arial" w:hAnsi="Arial"/>
          <w:sz w:val="20"/>
        </w:rPr>
        <w:t xml:space="preserve"> </w:t>
      </w:r>
      <w:r w:rsidR="002E2DA6">
        <w:rPr>
          <w:rFonts w:ascii="Arial" w:hAnsi="Arial"/>
          <w:sz w:val="20"/>
        </w:rPr>
        <w:t>C. “</w:t>
      </w:r>
      <w:proofErr w:type="spellStart"/>
      <w:r w:rsidR="002E2DA6">
        <w:rPr>
          <w:rFonts w:ascii="Arial" w:hAnsi="Arial"/>
          <w:sz w:val="20"/>
        </w:rPr>
        <w:t>Griff</w:t>
      </w:r>
      <w:proofErr w:type="spellEnd"/>
      <w:r w:rsidR="002E2DA6">
        <w:rPr>
          <w:rFonts w:ascii="Arial" w:hAnsi="Arial"/>
          <w:sz w:val="20"/>
        </w:rPr>
        <w:t>” Griffin</w:t>
      </w:r>
      <w:r w:rsidRPr="00D81B19">
        <w:rPr>
          <w:rFonts w:ascii="Arial" w:hAnsi="Arial"/>
          <w:sz w:val="20"/>
        </w:rPr>
        <w:t>,</w:t>
      </w:r>
      <w:r w:rsidR="006304A8" w:rsidRPr="00D81B19">
        <w:rPr>
          <w:rFonts w:ascii="Arial" w:hAnsi="Arial"/>
          <w:sz w:val="20"/>
        </w:rPr>
        <w:t xml:space="preserve"> Director of General Education; </w:t>
      </w:r>
      <w:r w:rsidR="00F034B7" w:rsidRPr="00D81B19">
        <w:rPr>
          <w:rFonts w:ascii="Arial" w:hAnsi="Arial"/>
          <w:sz w:val="20"/>
        </w:rPr>
        <w:t>Krista Rye</w:t>
      </w:r>
      <w:r w:rsidR="006304A8" w:rsidRPr="00D81B19">
        <w:rPr>
          <w:rFonts w:ascii="Arial" w:hAnsi="Arial"/>
          <w:sz w:val="20"/>
        </w:rPr>
        <w:t>, Office Coordinator</w:t>
      </w:r>
    </w:p>
    <w:p w:rsidR="006A23D8" w:rsidRPr="00D81B19" w:rsidRDefault="006A23D8">
      <w:pPr>
        <w:rPr>
          <w:rFonts w:ascii="Arial" w:hAnsi="Arial"/>
          <w:sz w:val="20"/>
        </w:rPr>
      </w:pPr>
      <w:r w:rsidRPr="006A23D8">
        <w:rPr>
          <w:rFonts w:ascii="Arial" w:hAnsi="Arial"/>
          <w:b/>
          <w:sz w:val="20"/>
        </w:rPr>
        <w:t>ABSENT:</w:t>
      </w:r>
      <w:r>
        <w:rPr>
          <w:rFonts w:ascii="Arial" w:hAnsi="Arial"/>
          <w:b/>
          <w:sz w:val="20"/>
        </w:rPr>
        <w:t xml:space="preserve">  </w:t>
      </w:r>
      <w:r w:rsidR="009E58C4" w:rsidRPr="00D81B19">
        <w:rPr>
          <w:rFonts w:ascii="Arial" w:hAnsi="Arial"/>
          <w:sz w:val="20"/>
        </w:rPr>
        <w:t xml:space="preserve">Dana </w:t>
      </w:r>
      <w:proofErr w:type="spellStart"/>
      <w:r w:rsidR="009E58C4" w:rsidRPr="00D81B19">
        <w:rPr>
          <w:rFonts w:ascii="Arial" w:hAnsi="Arial"/>
          <w:sz w:val="20"/>
        </w:rPr>
        <w:t>Munk</w:t>
      </w:r>
      <w:proofErr w:type="spellEnd"/>
      <w:r w:rsidR="009E58C4" w:rsidRPr="00D81B19">
        <w:rPr>
          <w:rFonts w:ascii="Arial" w:hAnsi="Arial"/>
          <w:sz w:val="20"/>
        </w:rPr>
        <w:t>;</w:t>
      </w:r>
      <w:r w:rsidR="009E58C4">
        <w:rPr>
          <w:rFonts w:ascii="Arial" w:hAnsi="Arial"/>
          <w:sz w:val="20"/>
        </w:rPr>
        <w:t xml:space="preserve"> Shelley </w:t>
      </w:r>
      <w:proofErr w:type="spellStart"/>
      <w:r w:rsidR="009E58C4">
        <w:rPr>
          <w:rFonts w:ascii="Arial" w:hAnsi="Arial"/>
          <w:sz w:val="20"/>
        </w:rPr>
        <w:t>Schuurman</w:t>
      </w:r>
      <w:proofErr w:type="spellEnd"/>
    </w:p>
    <w:p w:rsidR="00F034B7" w:rsidRDefault="00647F12">
      <w:pPr>
        <w:rPr>
          <w:rFonts w:ascii="Arial" w:hAnsi="Arial"/>
          <w:sz w:val="20"/>
        </w:rPr>
      </w:pPr>
      <w:r w:rsidRPr="00D81B19">
        <w:rPr>
          <w:rFonts w:ascii="Arial" w:hAnsi="Arial"/>
          <w:b/>
          <w:sz w:val="20"/>
        </w:rPr>
        <w:t>GUESTS</w:t>
      </w:r>
      <w:r w:rsidR="00A3369A">
        <w:rPr>
          <w:rFonts w:ascii="Arial" w:hAnsi="Arial"/>
          <w:b/>
          <w:sz w:val="20"/>
        </w:rPr>
        <w:t>:</w:t>
      </w:r>
      <w:r w:rsidR="009E58C4">
        <w:rPr>
          <w:rFonts w:ascii="Arial" w:hAnsi="Arial"/>
          <w:b/>
          <w:sz w:val="20"/>
        </w:rPr>
        <w:t xml:space="preserve"> </w:t>
      </w:r>
      <w:r w:rsidR="009E58C4" w:rsidRPr="009E58C4">
        <w:rPr>
          <w:rFonts w:ascii="Arial" w:hAnsi="Arial"/>
          <w:sz w:val="20"/>
        </w:rPr>
        <w:t xml:space="preserve">Maria </w:t>
      </w:r>
      <w:proofErr w:type="spellStart"/>
      <w:r w:rsidR="009E58C4" w:rsidRPr="009E58C4">
        <w:rPr>
          <w:rFonts w:ascii="Arial" w:hAnsi="Arial"/>
          <w:sz w:val="20"/>
        </w:rPr>
        <w:t>Cimitile</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6"/>
        <w:gridCol w:w="9180"/>
        <w:gridCol w:w="2088"/>
      </w:tblGrid>
      <w:tr w:rsidR="00F034B7" w:rsidTr="00041F5E">
        <w:trPr>
          <w:tblHeader/>
        </w:trPr>
        <w:tc>
          <w:tcPr>
            <w:tcW w:w="1986"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Agenda Items</w:t>
            </w:r>
          </w:p>
        </w:tc>
        <w:tc>
          <w:tcPr>
            <w:tcW w:w="9180"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Discussion</w:t>
            </w:r>
          </w:p>
        </w:tc>
        <w:tc>
          <w:tcPr>
            <w:tcW w:w="2088"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Action / Decisions</w:t>
            </w:r>
          </w:p>
        </w:tc>
      </w:tr>
      <w:tr w:rsidR="00F034B7" w:rsidRPr="00DC5844" w:rsidTr="00041F5E">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rsidP="00524A40">
            <w:pPr>
              <w:pStyle w:val="ListParagraph"/>
              <w:spacing w:line="240" w:lineRule="auto"/>
              <w:ind w:left="0"/>
              <w:rPr>
                <w:rFonts w:ascii="Arial" w:hAnsi="Arial"/>
                <w:sz w:val="20"/>
              </w:rPr>
            </w:pPr>
            <w:r w:rsidRPr="00DC5844">
              <w:rPr>
                <w:b/>
              </w:rPr>
              <w:t xml:space="preserve">Approval of </w:t>
            </w:r>
            <w:r w:rsidR="00524A40">
              <w:rPr>
                <w:b/>
              </w:rPr>
              <w:t>April 5</w:t>
            </w:r>
            <w:r w:rsidR="005140E8">
              <w:rPr>
                <w:b/>
              </w:rPr>
              <w:t xml:space="preserve"> </w:t>
            </w:r>
            <w:r w:rsidR="00C30120">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3F5C03" w:rsidRDefault="003F5C03" w:rsidP="003F5C03">
            <w:pPr>
              <w:spacing w:line="240" w:lineRule="auto"/>
              <w:rPr>
                <w:rFonts w:ascii="Arial" w:hAnsi="Arial"/>
                <w:sz w:val="20"/>
              </w:rPr>
            </w:pPr>
            <w:r>
              <w:rPr>
                <w:rFonts w:ascii="Arial" w:hAnsi="Arial"/>
                <w:sz w:val="20"/>
              </w:rPr>
              <w:t>Approval of the Minutes for April 5 was tabled for review until the next meeting.</w:t>
            </w:r>
          </w:p>
          <w:p w:rsidR="00F034B7" w:rsidRDefault="00F034B7" w:rsidP="00C87C09">
            <w:pPr>
              <w:spacing w:line="240" w:lineRule="auto"/>
              <w:rPr>
                <w:rFonts w:ascii="Arial" w:hAnsi="Arial"/>
                <w:sz w:val="20"/>
              </w:rPr>
            </w:pPr>
          </w:p>
          <w:p w:rsidR="00A3369A" w:rsidRDefault="00A3369A" w:rsidP="00C87C09">
            <w:pPr>
              <w:spacing w:line="240" w:lineRule="auto"/>
              <w:rPr>
                <w:rFonts w:ascii="Arial" w:hAnsi="Arial"/>
                <w:sz w:val="20"/>
              </w:rPr>
            </w:pPr>
          </w:p>
          <w:p w:rsidR="00A3369A" w:rsidRPr="00DC5844" w:rsidRDefault="00A3369A" w:rsidP="00C87C09">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F034B7">
            <w:pPr>
              <w:spacing w:line="240" w:lineRule="auto"/>
              <w:rPr>
                <w:rFonts w:ascii="Arial" w:hAnsi="Arial"/>
                <w:sz w:val="20"/>
              </w:rPr>
            </w:pPr>
          </w:p>
        </w:tc>
      </w:tr>
      <w:tr w:rsidR="00F034B7" w:rsidRPr="00DC5844" w:rsidTr="00041F5E">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pPr>
              <w:pStyle w:val="ListParagraph"/>
              <w:spacing w:line="240" w:lineRule="auto"/>
              <w:ind w:left="0"/>
              <w:rPr>
                <w:rFonts w:ascii="Arial" w:hAnsi="Arial"/>
                <w:sz w:val="20"/>
              </w:rPr>
            </w:pPr>
            <w:r w:rsidRPr="00DC5844">
              <w:rPr>
                <w:b/>
              </w:rPr>
              <w:t xml:space="preserve">Approval of Agenda </w:t>
            </w:r>
          </w:p>
        </w:tc>
        <w:tc>
          <w:tcPr>
            <w:tcW w:w="9180" w:type="dxa"/>
            <w:tcBorders>
              <w:top w:val="single" w:sz="4" w:space="0" w:color="000000"/>
              <w:left w:val="single" w:sz="4" w:space="0" w:color="000000"/>
              <w:bottom w:val="single" w:sz="4" w:space="0" w:color="000000"/>
              <w:right w:val="single" w:sz="4" w:space="0" w:color="000000"/>
            </w:tcBorders>
          </w:tcPr>
          <w:p w:rsidR="00331AC0" w:rsidRDefault="00E02665">
            <w:pPr>
              <w:spacing w:line="240" w:lineRule="auto"/>
              <w:rPr>
                <w:rFonts w:ascii="Arial" w:hAnsi="Arial"/>
                <w:sz w:val="20"/>
              </w:rPr>
            </w:pPr>
            <w:r>
              <w:rPr>
                <w:rFonts w:ascii="Arial" w:hAnsi="Arial"/>
                <w:sz w:val="20"/>
              </w:rPr>
              <w:t>Motion to approve; seconded.</w:t>
            </w:r>
          </w:p>
          <w:p w:rsidR="00A3369A" w:rsidRDefault="00A3369A">
            <w:pPr>
              <w:spacing w:line="240" w:lineRule="auto"/>
              <w:rPr>
                <w:rFonts w:ascii="Arial" w:hAnsi="Arial"/>
                <w:sz w:val="20"/>
              </w:rPr>
            </w:pPr>
          </w:p>
          <w:p w:rsidR="00A3369A" w:rsidRDefault="00A3369A">
            <w:pPr>
              <w:spacing w:line="240" w:lineRule="auto"/>
              <w:rPr>
                <w:rFonts w:ascii="Arial" w:hAnsi="Arial"/>
                <w:sz w:val="20"/>
              </w:rPr>
            </w:pPr>
          </w:p>
          <w:p w:rsidR="00A3369A" w:rsidRPr="00DC5844" w:rsidRDefault="00A3369A">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E02665">
            <w:pPr>
              <w:spacing w:line="240" w:lineRule="auto"/>
              <w:rPr>
                <w:rFonts w:ascii="Arial" w:hAnsi="Arial"/>
                <w:sz w:val="20"/>
              </w:rPr>
            </w:pPr>
            <w:r>
              <w:rPr>
                <w:rFonts w:ascii="Arial" w:hAnsi="Arial"/>
                <w:sz w:val="20"/>
              </w:rPr>
              <w:t>Approved.</w:t>
            </w:r>
          </w:p>
        </w:tc>
      </w:tr>
      <w:tr w:rsidR="00756C18" w:rsidRPr="00DC5844" w:rsidTr="00041F5E">
        <w:tc>
          <w:tcPr>
            <w:tcW w:w="1986" w:type="dxa"/>
            <w:tcBorders>
              <w:top w:val="single" w:sz="4" w:space="0" w:color="000000"/>
              <w:left w:val="single" w:sz="4" w:space="0" w:color="000000"/>
              <w:bottom w:val="single" w:sz="4" w:space="0" w:color="000000"/>
              <w:right w:val="single" w:sz="4" w:space="0" w:color="000000"/>
            </w:tcBorders>
          </w:tcPr>
          <w:p w:rsidR="007D2203" w:rsidRDefault="00524A40" w:rsidP="00C9045D">
            <w:pPr>
              <w:rPr>
                <w:b/>
              </w:rPr>
            </w:pPr>
            <w:r>
              <w:rPr>
                <w:b/>
              </w:rPr>
              <w:t xml:space="preserve">LEAP GOALS/ GE Structural Revisions </w:t>
            </w: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C9045D">
            <w:pPr>
              <w:rPr>
                <w:b/>
              </w:rPr>
            </w:pPr>
          </w:p>
          <w:p w:rsidR="007D2203" w:rsidRDefault="007D2203" w:rsidP="0041617C">
            <w:pPr>
              <w:rPr>
                <w:b/>
              </w:rPr>
            </w:pPr>
          </w:p>
        </w:tc>
        <w:tc>
          <w:tcPr>
            <w:tcW w:w="9180" w:type="dxa"/>
            <w:tcBorders>
              <w:top w:val="single" w:sz="4" w:space="0" w:color="000000"/>
              <w:left w:val="single" w:sz="4" w:space="0" w:color="000000"/>
              <w:bottom w:val="single" w:sz="4" w:space="0" w:color="000000"/>
              <w:right w:val="single" w:sz="4" w:space="0" w:color="000000"/>
            </w:tcBorders>
          </w:tcPr>
          <w:p w:rsidR="00524A40" w:rsidRPr="00524A40" w:rsidRDefault="00524A40" w:rsidP="00524A40">
            <w:pPr>
              <w:rPr>
                <w:i/>
              </w:rPr>
            </w:pPr>
            <w:r w:rsidRPr="00524A40">
              <w:rPr>
                <w:i/>
              </w:rPr>
              <w:lastRenderedPageBreak/>
              <w:t>We will try to reach consensus about the rough contours of the upper-level GE component we’d like to see. Let’s begin with two basic questions: should we require LIB 100? And should we require two courses or three?</w:t>
            </w:r>
          </w:p>
          <w:p w:rsidR="00524A40" w:rsidRPr="00E02665" w:rsidRDefault="00524A40" w:rsidP="00524A40">
            <w:pPr>
              <w:ind w:left="1440"/>
              <w:rPr>
                <w:i/>
                <w:sz w:val="16"/>
                <w:szCs w:val="16"/>
              </w:rPr>
            </w:pPr>
          </w:p>
          <w:p w:rsidR="00756C18" w:rsidRDefault="005231B7" w:rsidP="00062230">
            <w:r w:rsidRPr="0085255D">
              <w:rPr>
                <w:rFonts w:ascii="Arial" w:hAnsi="Arial" w:cs="Arial"/>
              </w:rPr>
              <w:t>The Chair listed the following items on the board for discussion.  The</w:t>
            </w:r>
            <w:r w:rsidR="00050654" w:rsidRPr="0085255D">
              <w:rPr>
                <w:rFonts w:ascii="Arial" w:hAnsi="Arial" w:cs="Arial"/>
              </w:rPr>
              <w:t xml:space="preserve"> goal was to see where everyone’s support of these issues lies,</w:t>
            </w:r>
            <w:r w:rsidRPr="0085255D">
              <w:rPr>
                <w:rFonts w:ascii="Arial" w:hAnsi="Arial" w:cs="Arial"/>
              </w:rPr>
              <w:t xml:space="preserve"> with the intention of going back to</w:t>
            </w:r>
            <w:r w:rsidR="00050654" w:rsidRPr="0085255D">
              <w:rPr>
                <w:rFonts w:ascii="Arial" w:hAnsi="Arial" w:cs="Arial"/>
              </w:rPr>
              <w:t xml:space="preserve"> discuss </w:t>
            </w:r>
            <w:r w:rsidRPr="0085255D">
              <w:rPr>
                <w:rFonts w:ascii="Arial" w:hAnsi="Arial" w:cs="Arial"/>
              </w:rPr>
              <w:t>the models afte</w:t>
            </w:r>
            <w:r>
              <w:t>r.</w:t>
            </w:r>
          </w:p>
          <w:p w:rsidR="005231B7" w:rsidRDefault="005231B7" w:rsidP="0006223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93"/>
              <w:gridCol w:w="2595"/>
            </w:tblGrid>
            <w:tr w:rsidR="005231B7" w:rsidTr="00183141">
              <w:trPr>
                <w:trHeight w:val="289"/>
              </w:trPr>
              <w:tc>
                <w:tcPr>
                  <w:tcW w:w="2593" w:type="dxa"/>
                </w:tcPr>
                <w:p w:rsidR="005231B7" w:rsidRPr="00183141" w:rsidRDefault="005231B7" w:rsidP="00062230">
                  <w:pPr>
                    <w:rPr>
                      <w:rFonts w:ascii="Arial" w:hAnsi="Arial" w:cs="Arial"/>
                      <w:i/>
                    </w:rPr>
                  </w:pPr>
                  <w:r w:rsidRPr="00183141">
                    <w:rPr>
                      <w:rFonts w:ascii="Arial" w:hAnsi="Arial" w:cs="Arial"/>
                      <w:i/>
                    </w:rPr>
                    <w:t>Global Issues Courses</w:t>
                  </w:r>
                </w:p>
              </w:tc>
              <w:tc>
                <w:tcPr>
                  <w:tcW w:w="2595" w:type="dxa"/>
                </w:tcPr>
                <w:p w:rsidR="005231B7" w:rsidRPr="00183141" w:rsidRDefault="005231B7" w:rsidP="00062230">
                  <w:pPr>
                    <w:rPr>
                      <w:rFonts w:ascii="Arial" w:hAnsi="Arial" w:cs="Arial"/>
                      <w:i/>
                    </w:rPr>
                  </w:pPr>
                  <w:r w:rsidRPr="00183141">
                    <w:rPr>
                      <w:rFonts w:ascii="Arial" w:hAnsi="Arial" w:cs="Arial"/>
                      <w:i/>
                    </w:rPr>
                    <w:t>GE 4XX capstone</w:t>
                  </w:r>
                </w:p>
              </w:tc>
            </w:tr>
            <w:tr w:rsidR="005231B7" w:rsidTr="00183141">
              <w:trPr>
                <w:trHeight w:val="289"/>
              </w:trPr>
              <w:tc>
                <w:tcPr>
                  <w:tcW w:w="2593" w:type="dxa"/>
                </w:tcPr>
                <w:p w:rsidR="005231B7" w:rsidRPr="00183141" w:rsidRDefault="005231B7" w:rsidP="00062230">
                  <w:pPr>
                    <w:rPr>
                      <w:rFonts w:ascii="Arial" w:hAnsi="Arial" w:cs="Arial"/>
                      <w:i/>
                    </w:rPr>
                  </w:pPr>
                  <w:r w:rsidRPr="00183141">
                    <w:rPr>
                      <w:rFonts w:ascii="Arial" w:hAnsi="Arial" w:cs="Arial"/>
                      <w:i/>
                    </w:rPr>
                    <w:t>LIB 100</w:t>
                  </w:r>
                </w:p>
              </w:tc>
              <w:tc>
                <w:tcPr>
                  <w:tcW w:w="2595" w:type="dxa"/>
                </w:tcPr>
                <w:p w:rsidR="005231B7" w:rsidRPr="00183141" w:rsidRDefault="005231B7" w:rsidP="00062230">
                  <w:pPr>
                    <w:rPr>
                      <w:rFonts w:ascii="Arial" w:hAnsi="Arial" w:cs="Arial"/>
                      <w:i/>
                    </w:rPr>
                  </w:pPr>
                  <w:r w:rsidRPr="00183141">
                    <w:rPr>
                      <w:rFonts w:ascii="Arial" w:hAnsi="Arial" w:cs="Arial"/>
                      <w:i/>
                    </w:rPr>
                    <w:t>No LIB 100</w:t>
                  </w:r>
                </w:p>
              </w:tc>
            </w:tr>
            <w:tr w:rsidR="005231B7" w:rsidTr="00183141">
              <w:trPr>
                <w:trHeight w:val="307"/>
              </w:trPr>
              <w:tc>
                <w:tcPr>
                  <w:tcW w:w="2593" w:type="dxa"/>
                </w:tcPr>
                <w:p w:rsidR="005231B7" w:rsidRPr="00183141" w:rsidRDefault="005231B7" w:rsidP="00062230">
                  <w:pPr>
                    <w:rPr>
                      <w:rFonts w:ascii="Arial" w:hAnsi="Arial" w:cs="Arial"/>
                      <w:i/>
                    </w:rPr>
                  </w:pPr>
                  <w:r w:rsidRPr="00183141">
                    <w:rPr>
                      <w:rFonts w:ascii="Arial" w:hAnsi="Arial" w:cs="Arial"/>
                      <w:i/>
                    </w:rPr>
                    <w:t>2 courses</w:t>
                  </w:r>
                </w:p>
              </w:tc>
              <w:tc>
                <w:tcPr>
                  <w:tcW w:w="2595" w:type="dxa"/>
                </w:tcPr>
                <w:p w:rsidR="005231B7" w:rsidRPr="00183141" w:rsidRDefault="005231B7" w:rsidP="00062230">
                  <w:pPr>
                    <w:rPr>
                      <w:rFonts w:ascii="Arial" w:hAnsi="Arial" w:cs="Arial"/>
                      <w:i/>
                    </w:rPr>
                  </w:pPr>
                  <w:r w:rsidRPr="00183141">
                    <w:rPr>
                      <w:rFonts w:ascii="Arial" w:hAnsi="Arial" w:cs="Arial"/>
                      <w:i/>
                    </w:rPr>
                    <w:t>3 courses</w:t>
                  </w:r>
                </w:p>
              </w:tc>
            </w:tr>
          </w:tbl>
          <w:p w:rsidR="00756C18" w:rsidRDefault="00756C18" w:rsidP="00062230">
            <w:pPr>
              <w:rPr>
                <w:i/>
              </w:rPr>
            </w:pPr>
          </w:p>
          <w:p w:rsidR="00CA2D86" w:rsidRPr="00CA2D86" w:rsidRDefault="00CA2D86" w:rsidP="00062230">
            <w:pPr>
              <w:rPr>
                <w:rFonts w:ascii="Arial" w:hAnsi="Arial" w:cs="Arial"/>
                <w:b/>
                <w:i/>
                <w:u w:val="single"/>
              </w:rPr>
            </w:pPr>
            <w:r w:rsidRPr="00CA2D86">
              <w:rPr>
                <w:rFonts w:ascii="Arial" w:hAnsi="Arial" w:cs="Arial"/>
                <w:b/>
                <w:i/>
                <w:u w:val="single"/>
              </w:rPr>
              <w:t>LIB 100 discussion:</w:t>
            </w:r>
          </w:p>
          <w:p w:rsidR="00CA2D86" w:rsidRPr="00CA2D86" w:rsidRDefault="00CA2D86" w:rsidP="00062230">
            <w:pPr>
              <w:rPr>
                <w:b/>
                <w:i/>
                <w:u w:val="single"/>
              </w:rPr>
            </w:pPr>
          </w:p>
          <w:p w:rsidR="006A2CB7" w:rsidRPr="0085255D" w:rsidRDefault="006A2CB7" w:rsidP="00062230">
            <w:pPr>
              <w:rPr>
                <w:rFonts w:ascii="Arial" w:hAnsi="Arial" w:cs="Arial"/>
              </w:rPr>
            </w:pPr>
            <w:r w:rsidRPr="0085255D">
              <w:rPr>
                <w:rFonts w:ascii="Arial" w:hAnsi="Arial" w:cs="Arial"/>
              </w:rPr>
              <w:t>Our guest from the Provost office shared some data that was received from Institutional Analysis.  We would need approximately 180 sections of LIB 100 per year if we require it as part of our upper-level component.  Approximately 35% of undergrads are transfer students, of which a</w:t>
            </w:r>
            <w:r w:rsidR="0085255D">
              <w:rPr>
                <w:rFonts w:ascii="Arial" w:hAnsi="Arial" w:cs="Arial"/>
              </w:rPr>
              <w:t>bout</w:t>
            </w:r>
            <w:r w:rsidRPr="0085255D">
              <w:rPr>
                <w:rFonts w:ascii="Arial" w:hAnsi="Arial" w:cs="Arial"/>
              </w:rPr>
              <w:t xml:space="preserve"> 500 students satisfy the MACRO and therefore wouldn’t need LIB 100.  </w:t>
            </w:r>
            <w:r w:rsidRPr="0085255D">
              <w:rPr>
                <w:rFonts w:ascii="Arial" w:hAnsi="Arial" w:cs="Arial"/>
              </w:rPr>
              <w:lastRenderedPageBreak/>
              <w:t>Note: the other institutions tell us who satisfies the MACRO; GVSU does not make this decision.  We would need 5200 seats per year. If you divide that by 28 students per section it equals about 180 sections.  There are currently 50</w:t>
            </w:r>
            <w:r w:rsidR="000D76CF">
              <w:rPr>
                <w:rFonts w:ascii="Arial" w:hAnsi="Arial" w:cs="Arial"/>
              </w:rPr>
              <w:t>-60</w:t>
            </w:r>
            <w:r w:rsidRPr="0085255D">
              <w:rPr>
                <w:rFonts w:ascii="Arial" w:hAnsi="Arial" w:cs="Arial"/>
              </w:rPr>
              <w:t xml:space="preserve"> sections for LIB 100, so we would be looking at an additional 1</w:t>
            </w:r>
            <w:r w:rsidR="000D76CF">
              <w:rPr>
                <w:rFonts w:ascii="Arial" w:hAnsi="Arial" w:cs="Arial"/>
              </w:rPr>
              <w:t xml:space="preserve">20-30 sections. </w:t>
            </w:r>
            <w:r w:rsidRPr="0085255D">
              <w:rPr>
                <w:rFonts w:ascii="Arial" w:hAnsi="Arial" w:cs="Arial"/>
              </w:rPr>
              <w:t xml:space="preserve">This quantity does not account for the students that would satisfy the MACRO. </w:t>
            </w:r>
          </w:p>
          <w:p w:rsidR="00756C18" w:rsidRDefault="00756C18" w:rsidP="00062230">
            <w:pPr>
              <w:rPr>
                <w:i/>
              </w:rPr>
            </w:pPr>
          </w:p>
          <w:p w:rsidR="00CA2D86" w:rsidRDefault="00CA2D86" w:rsidP="00062230">
            <w:pPr>
              <w:rPr>
                <w:rFonts w:ascii="Arial" w:hAnsi="Arial" w:cs="Arial"/>
              </w:rPr>
            </w:pPr>
            <w:r>
              <w:rPr>
                <w:rFonts w:ascii="Arial" w:hAnsi="Arial" w:cs="Arial"/>
              </w:rPr>
              <w:t>A committee member</w:t>
            </w:r>
            <w:r w:rsidRPr="00CA2D86">
              <w:rPr>
                <w:rFonts w:ascii="Arial" w:hAnsi="Arial" w:cs="Arial"/>
              </w:rPr>
              <w:t xml:space="preserve"> stated that they were in agreement with LIB 100 or a LIB X00.  Their big concern is with </w:t>
            </w:r>
            <w:r>
              <w:rPr>
                <w:rFonts w:ascii="Arial" w:hAnsi="Arial" w:cs="Arial"/>
              </w:rPr>
              <w:t xml:space="preserve">getting </w:t>
            </w:r>
            <w:r w:rsidRPr="00CA2D86">
              <w:rPr>
                <w:rFonts w:ascii="Arial" w:hAnsi="Arial" w:cs="Arial"/>
              </w:rPr>
              <w:t>the GE4</w:t>
            </w:r>
            <w:r>
              <w:rPr>
                <w:rFonts w:ascii="Arial" w:hAnsi="Arial" w:cs="Arial"/>
              </w:rPr>
              <w:t>XX faculty to teach and then finding additional faculty to train to teach the LIB 100 course also.  Aside from the monetary resources, the concern is more with the amount of time and commitment we would be asking for.</w:t>
            </w:r>
          </w:p>
          <w:p w:rsidR="00132F00" w:rsidRDefault="00132F00" w:rsidP="00062230">
            <w:pPr>
              <w:rPr>
                <w:rFonts w:ascii="Arial" w:hAnsi="Arial" w:cs="Arial"/>
              </w:rPr>
            </w:pPr>
          </w:p>
          <w:p w:rsidR="00132F00" w:rsidRDefault="00132F00" w:rsidP="00062230">
            <w:pPr>
              <w:rPr>
                <w:rFonts w:ascii="Arial" w:hAnsi="Arial" w:cs="Arial"/>
              </w:rPr>
            </w:pPr>
            <w:r>
              <w:rPr>
                <w:rFonts w:ascii="Arial" w:hAnsi="Arial" w:cs="Arial"/>
              </w:rPr>
              <w:t xml:space="preserve">A committee member asked if they thought enrollment would change dramatically if we added LIB 100.  A committee member responded that she thought it would work best if it was in conjunction with a decrease in the number of Theme classes required.  She wouldn’t want the LIB 100 to be taught by just LIB faculty; it should be campus wide.  The current course uses a reader that is organized around the LEAP goals.  </w:t>
            </w:r>
          </w:p>
          <w:p w:rsidR="00132F00" w:rsidRDefault="00132F00" w:rsidP="00062230">
            <w:pPr>
              <w:rPr>
                <w:rFonts w:ascii="Arial" w:hAnsi="Arial" w:cs="Arial"/>
              </w:rPr>
            </w:pPr>
          </w:p>
          <w:p w:rsidR="00132F00" w:rsidRDefault="00132F00" w:rsidP="00062230">
            <w:pPr>
              <w:rPr>
                <w:rFonts w:ascii="Arial" w:hAnsi="Arial" w:cs="Arial"/>
              </w:rPr>
            </w:pPr>
            <w:r>
              <w:rPr>
                <w:rFonts w:ascii="Arial" w:hAnsi="Arial" w:cs="Arial"/>
              </w:rPr>
              <w:t>A committee member said that if we have LIB 100 requirement and change the other items with the upper-level component</w:t>
            </w:r>
            <w:r w:rsidR="000D76CF">
              <w:rPr>
                <w:rFonts w:ascii="Arial" w:hAnsi="Arial" w:cs="Arial"/>
              </w:rPr>
              <w:t>, the</w:t>
            </w:r>
            <w:r>
              <w:rPr>
                <w:rFonts w:ascii="Arial" w:hAnsi="Arial" w:cs="Arial"/>
              </w:rPr>
              <w:t>n he would be in support of LIB 100.</w:t>
            </w:r>
          </w:p>
          <w:p w:rsidR="00132F00" w:rsidRDefault="00132F00" w:rsidP="00062230">
            <w:pPr>
              <w:rPr>
                <w:rFonts w:ascii="Arial" w:hAnsi="Arial" w:cs="Arial"/>
              </w:rPr>
            </w:pPr>
          </w:p>
          <w:p w:rsidR="00132F00" w:rsidRDefault="00132F00" w:rsidP="00062230">
            <w:pPr>
              <w:rPr>
                <w:rFonts w:ascii="Arial" w:hAnsi="Arial" w:cs="Arial"/>
              </w:rPr>
            </w:pPr>
            <w:r>
              <w:rPr>
                <w:rFonts w:ascii="Arial" w:hAnsi="Arial" w:cs="Arial"/>
              </w:rPr>
              <w:t>T</w:t>
            </w:r>
            <w:r w:rsidR="000D76CF">
              <w:rPr>
                <w:rFonts w:ascii="Arial" w:hAnsi="Arial" w:cs="Arial"/>
              </w:rPr>
              <w:t>he Chair asked if it would be best to call it</w:t>
            </w:r>
            <w:r>
              <w:rPr>
                <w:rFonts w:ascii="Arial" w:hAnsi="Arial" w:cs="Arial"/>
              </w:rPr>
              <w:t xml:space="preserve"> </w:t>
            </w:r>
            <w:proofErr w:type="gramStart"/>
            <w:r>
              <w:rPr>
                <w:rFonts w:ascii="Arial" w:hAnsi="Arial" w:cs="Arial"/>
              </w:rPr>
              <w:t>GE100?</w:t>
            </w:r>
            <w:proofErr w:type="gramEnd"/>
            <w:r>
              <w:rPr>
                <w:rFonts w:ascii="Arial" w:hAnsi="Arial" w:cs="Arial"/>
              </w:rPr>
              <w:t xml:space="preserve">  </w:t>
            </w:r>
            <w:r w:rsidR="000D76CF">
              <w:rPr>
                <w:rFonts w:ascii="Arial" w:hAnsi="Arial" w:cs="Arial"/>
              </w:rPr>
              <w:t>A</w:t>
            </w:r>
            <w:r>
              <w:rPr>
                <w:rFonts w:ascii="Arial" w:hAnsi="Arial" w:cs="Arial"/>
              </w:rPr>
              <w:t xml:space="preserve"> committee member said she had no strong feelings either way.</w:t>
            </w:r>
          </w:p>
          <w:p w:rsidR="001C6C30" w:rsidRDefault="001C6C30" w:rsidP="00062230">
            <w:pPr>
              <w:rPr>
                <w:rFonts w:ascii="Arial" w:hAnsi="Arial" w:cs="Arial"/>
              </w:rPr>
            </w:pPr>
          </w:p>
          <w:p w:rsidR="00CA2D86" w:rsidRDefault="000D76CF" w:rsidP="00062230">
            <w:pPr>
              <w:rPr>
                <w:i/>
              </w:rPr>
            </w:pPr>
            <w:r>
              <w:rPr>
                <w:rFonts w:ascii="Arial" w:hAnsi="Arial" w:cs="Arial"/>
              </w:rPr>
              <w:t>A committee member think</w:t>
            </w:r>
            <w:r w:rsidR="001C6C30">
              <w:rPr>
                <w:rFonts w:ascii="Arial" w:hAnsi="Arial" w:cs="Arial"/>
              </w:rPr>
              <w:t>s it will be a huge problem to find faculty to cover both LIB 100 and GE</w:t>
            </w:r>
            <w:r>
              <w:rPr>
                <w:rFonts w:ascii="Arial" w:hAnsi="Arial" w:cs="Arial"/>
              </w:rPr>
              <w:t xml:space="preserve"> </w:t>
            </w:r>
            <w:r w:rsidR="001C6C30">
              <w:rPr>
                <w:rFonts w:ascii="Arial" w:hAnsi="Arial" w:cs="Arial"/>
              </w:rPr>
              <w:t>4XX courses.  Faculty like Themes because they get to teach in their discipline, but get to share their experience with students in other disciplines.  She thinks we need to think about the number of faculty that we would need to get buy-in from.</w:t>
            </w:r>
            <w:r>
              <w:rPr>
                <w:rFonts w:ascii="Arial" w:hAnsi="Arial" w:cs="Arial"/>
              </w:rPr>
              <w:t xml:space="preserve"> </w:t>
            </w:r>
            <w:r w:rsidR="001C6C30">
              <w:rPr>
                <w:rFonts w:ascii="Arial" w:hAnsi="Arial" w:cs="Arial"/>
              </w:rPr>
              <w:t>In response</w:t>
            </w:r>
            <w:r>
              <w:rPr>
                <w:rFonts w:ascii="Arial" w:hAnsi="Arial" w:cs="Arial"/>
              </w:rPr>
              <w:t>,</w:t>
            </w:r>
            <w:r w:rsidR="001C6C30">
              <w:rPr>
                <w:rFonts w:ascii="Arial" w:hAnsi="Arial" w:cs="Arial"/>
              </w:rPr>
              <w:t xml:space="preserve"> a committee member said that if one of our concerns is to find willing faculty for LIB 100 or GE 4XX, than perhaps a straw poll could be done of the GES committee to see who would be interested to give up a course to teach a non-disciplinary section.  Approximately 50% of the committee said they would be interested, although it was noted that the group is slightly biased so the overall campus percentage would probably be less.</w:t>
            </w:r>
            <w:r w:rsidR="001C6C30">
              <w:rPr>
                <w:i/>
              </w:rPr>
              <w:t xml:space="preserve"> </w:t>
            </w:r>
          </w:p>
          <w:p w:rsidR="00CA6827" w:rsidRDefault="00CA6827" w:rsidP="00062230">
            <w:pPr>
              <w:rPr>
                <w:i/>
              </w:rPr>
            </w:pPr>
          </w:p>
          <w:p w:rsidR="00CA6827" w:rsidRDefault="00CA6827" w:rsidP="00062230">
            <w:pPr>
              <w:rPr>
                <w:rFonts w:ascii="Arial" w:hAnsi="Arial" w:cs="Arial"/>
              </w:rPr>
            </w:pPr>
            <w:r w:rsidRPr="00CA6827">
              <w:rPr>
                <w:rFonts w:ascii="Arial" w:hAnsi="Arial" w:cs="Arial"/>
              </w:rPr>
              <w:lastRenderedPageBreak/>
              <w:t>A committee member responded that while faculty is one way to look at the situation, we need to look at the student needs.  Are we empowering them with different skills?  This should be the greater question.</w:t>
            </w:r>
          </w:p>
          <w:p w:rsidR="00147427" w:rsidRDefault="00147427" w:rsidP="00062230">
            <w:pPr>
              <w:rPr>
                <w:rFonts w:ascii="Arial" w:hAnsi="Arial" w:cs="Arial"/>
              </w:rPr>
            </w:pPr>
          </w:p>
          <w:p w:rsidR="00147427" w:rsidRDefault="00147427" w:rsidP="00062230">
            <w:pPr>
              <w:rPr>
                <w:rFonts w:ascii="Arial" w:hAnsi="Arial" w:cs="Arial"/>
                <w:b/>
                <w:u w:val="single"/>
              </w:rPr>
            </w:pPr>
            <w:r w:rsidRPr="00147427">
              <w:rPr>
                <w:rFonts w:ascii="Arial" w:hAnsi="Arial" w:cs="Arial"/>
                <w:b/>
                <w:u w:val="single"/>
              </w:rPr>
              <w:t>Discussion of capstone versus Global Issues courses:</w:t>
            </w:r>
          </w:p>
          <w:p w:rsidR="00147427" w:rsidRDefault="00147427" w:rsidP="00062230">
            <w:pPr>
              <w:rPr>
                <w:rFonts w:ascii="Arial" w:hAnsi="Arial" w:cs="Arial"/>
                <w:b/>
                <w:i/>
              </w:rPr>
            </w:pPr>
          </w:p>
          <w:p w:rsidR="00147427" w:rsidRDefault="00147427" w:rsidP="00062230">
            <w:pPr>
              <w:rPr>
                <w:rFonts w:ascii="Arial" w:hAnsi="Arial" w:cs="Arial"/>
              </w:rPr>
            </w:pPr>
            <w:r>
              <w:rPr>
                <w:rFonts w:ascii="Arial" w:hAnsi="Arial" w:cs="Arial"/>
              </w:rPr>
              <w:t xml:space="preserve">The Chair asked why a committee member was in support of capstone instead of GI courses.  She responded that it was more of a liberal education perspective.  We would be asking faculty to step out of their discipline and we would be preparing classes to be more integrated.  A committee member added that we would be asking faculty to step out of their comfort </w:t>
            </w:r>
            <w:r w:rsidR="00221870">
              <w:rPr>
                <w:rFonts w:ascii="Arial" w:hAnsi="Arial" w:cs="Arial"/>
              </w:rPr>
              <w:t>zone.</w:t>
            </w:r>
            <w:r>
              <w:rPr>
                <w:rFonts w:ascii="Arial" w:hAnsi="Arial" w:cs="Arial"/>
              </w:rPr>
              <w:t xml:space="preserve">  It might be a good idea to take courses out of the discipline and to facilitate going “beyond”.</w:t>
            </w:r>
          </w:p>
          <w:p w:rsidR="00147427" w:rsidRDefault="00147427" w:rsidP="00062230">
            <w:pPr>
              <w:rPr>
                <w:rFonts w:ascii="Arial" w:hAnsi="Arial" w:cs="Arial"/>
              </w:rPr>
            </w:pPr>
          </w:p>
          <w:p w:rsidR="00147427" w:rsidRDefault="00147427" w:rsidP="00062230">
            <w:pPr>
              <w:rPr>
                <w:rFonts w:ascii="Arial" w:hAnsi="Arial" w:cs="Arial"/>
              </w:rPr>
            </w:pPr>
            <w:r>
              <w:rPr>
                <w:rFonts w:ascii="Arial" w:hAnsi="Arial" w:cs="Arial"/>
              </w:rPr>
              <w:t>A committee member said that we are a niche university; we believe in li</w:t>
            </w:r>
            <w:r w:rsidR="000D76CF">
              <w:rPr>
                <w:rFonts w:ascii="Arial" w:hAnsi="Arial" w:cs="Arial"/>
              </w:rPr>
              <w:t>beral education across the curriculum</w:t>
            </w:r>
            <w:r>
              <w:rPr>
                <w:rFonts w:ascii="Arial" w:hAnsi="Arial" w:cs="Arial"/>
              </w:rPr>
              <w:t>.  However, we tend to see lib</w:t>
            </w:r>
            <w:r w:rsidR="000D76CF">
              <w:rPr>
                <w:rFonts w:ascii="Arial" w:hAnsi="Arial" w:cs="Arial"/>
              </w:rPr>
              <w:t xml:space="preserve">eral </w:t>
            </w:r>
            <w:proofErr w:type="spellStart"/>
            <w:r w:rsidR="000D76CF">
              <w:rPr>
                <w:rFonts w:ascii="Arial" w:hAnsi="Arial" w:cs="Arial"/>
              </w:rPr>
              <w:t>ed</w:t>
            </w:r>
            <w:proofErr w:type="spellEnd"/>
            <w:r>
              <w:rPr>
                <w:rFonts w:ascii="Arial" w:hAnsi="Arial" w:cs="Arial"/>
              </w:rPr>
              <w:t xml:space="preserve"> coming through the </w:t>
            </w:r>
            <w:r w:rsidR="000D76CF">
              <w:rPr>
                <w:rFonts w:ascii="Arial" w:hAnsi="Arial" w:cs="Arial"/>
              </w:rPr>
              <w:t>GE</w:t>
            </w:r>
            <w:r>
              <w:rPr>
                <w:rFonts w:ascii="Arial" w:hAnsi="Arial" w:cs="Arial"/>
              </w:rPr>
              <w:t xml:space="preserve"> program and not through the majors.  </w:t>
            </w:r>
            <w:r w:rsidR="000D76CF">
              <w:rPr>
                <w:rFonts w:ascii="Arial" w:hAnsi="Arial" w:cs="Arial"/>
              </w:rPr>
              <w:t>T</w:t>
            </w:r>
            <w:r>
              <w:rPr>
                <w:rFonts w:ascii="Arial" w:hAnsi="Arial" w:cs="Arial"/>
              </w:rPr>
              <w:t>herefore he would be in support of three courses. Our guest also commented that we need to be careful in assuming that majors aren’t doing more than they are.  The Chair added that we did see this with the LEAP inventory.  We can say it is happening in both, but would like to see both majors and GE working towards it.</w:t>
            </w:r>
          </w:p>
          <w:p w:rsidR="00147427" w:rsidRDefault="00147427" w:rsidP="00062230">
            <w:pPr>
              <w:rPr>
                <w:rFonts w:ascii="Arial" w:hAnsi="Arial" w:cs="Arial"/>
              </w:rPr>
            </w:pPr>
          </w:p>
          <w:p w:rsidR="00147427" w:rsidRDefault="00147427" w:rsidP="00062230">
            <w:pPr>
              <w:rPr>
                <w:rFonts w:ascii="Arial" w:hAnsi="Arial" w:cs="Arial"/>
              </w:rPr>
            </w:pPr>
            <w:r>
              <w:rPr>
                <w:rFonts w:ascii="Arial" w:hAnsi="Arial" w:cs="Arial"/>
              </w:rPr>
              <w:t>A committee member said that we can’t really make a decision about the capstone versus GI courses discussion because it is abstract.  We have to look at the desired outcomes first and then decided what we need to do to get there.</w:t>
            </w:r>
          </w:p>
          <w:p w:rsidR="00147427" w:rsidRDefault="00147427" w:rsidP="00062230">
            <w:pPr>
              <w:rPr>
                <w:rFonts w:ascii="Arial" w:hAnsi="Arial" w:cs="Arial"/>
              </w:rPr>
            </w:pPr>
          </w:p>
          <w:p w:rsidR="00147427" w:rsidRDefault="008428F4" w:rsidP="00062230">
            <w:pPr>
              <w:rPr>
                <w:rFonts w:ascii="Arial" w:hAnsi="Arial" w:cs="Arial"/>
              </w:rPr>
            </w:pPr>
            <w:r>
              <w:rPr>
                <w:rFonts w:ascii="Arial" w:hAnsi="Arial" w:cs="Arial"/>
              </w:rPr>
              <w:t>A committee member commented on the practicality of courses that double-dip.  If we have three courses, but then take out double-dipping there will be an outcry; two courses without double-dipping may work.</w:t>
            </w:r>
          </w:p>
          <w:p w:rsidR="008428F4" w:rsidRDefault="008428F4" w:rsidP="00062230">
            <w:pPr>
              <w:rPr>
                <w:rFonts w:ascii="Arial" w:hAnsi="Arial" w:cs="Arial"/>
              </w:rPr>
            </w:pPr>
          </w:p>
          <w:p w:rsidR="008428F4" w:rsidRDefault="008428F4" w:rsidP="00062230">
            <w:pPr>
              <w:rPr>
                <w:rFonts w:ascii="Arial" w:hAnsi="Arial" w:cs="Arial"/>
              </w:rPr>
            </w:pPr>
            <w:r>
              <w:rPr>
                <w:rFonts w:ascii="Arial" w:hAnsi="Arial" w:cs="Arial"/>
              </w:rPr>
              <w:t>Our guest responded to a comment about time to graduation.  She reminded everyone that this request came from Student Senate and Faculty Governance and not Administration.  Please keep this in mind when you are in conversation with colleagues.</w:t>
            </w:r>
          </w:p>
          <w:p w:rsidR="003C421E" w:rsidRDefault="003C421E" w:rsidP="00062230">
            <w:pPr>
              <w:rPr>
                <w:rFonts w:ascii="Arial" w:hAnsi="Arial" w:cs="Arial"/>
              </w:rPr>
            </w:pPr>
          </w:p>
          <w:p w:rsidR="003C421E" w:rsidRDefault="003C421E" w:rsidP="00062230">
            <w:pPr>
              <w:rPr>
                <w:rFonts w:ascii="Arial" w:hAnsi="Arial" w:cs="Arial"/>
              </w:rPr>
            </w:pPr>
            <w:r w:rsidRPr="003C421E">
              <w:rPr>
                <w:rFonts w:ascii="Arial" w:hAnsi="Arial" w:cs="Arial"/>
                <w:b/>
                <w:u w:val="single"/>
              </w:rPr>
              <w:t>Discussion of 2 courses versus 3 courses:</w:t>
            </w:r>
          </w:p>
          <w:p w:rsidR="003C421E" w:rsidRDefault="003C421E" w:rsidP="00062230">
            <w:pPr>
              <w:rPr>
                <w:rFonts w:ascii="Arial" w:hAnsi="Arial" w:cs="Arial"/>
              </w:rPr>
            </w:pPr>
            <w:r>
              <w:rPr>
                <w:rFonts w:ascii="Arial" w:hAnsi="Arial" w:cs="Arial"/>
              </w:rPr>
              <w:t xml:space="preserve">A committee member thought that 2 courses would simplify things; fewer course equals </w:t>
            </w:r>
            <w:r>
              <w:rPr>
                <w:rFonts w:ascii="Arial" w:hAnsi="Arial" w:cs="Arial"/>
              </w:rPr>
              <w:lastRenderedPageBreak/>
              <w:t>fewer hassles.  H</w:t>
            </w:r>
            <w:r w:rsidR="004A2212">
              <w:rPr>
                <w:rFonts w:ascii="Arial" w:hAnsi="Arial" w:cs="Arial"/>
              </w:rPr>
              <w:t>e didn’t think that the extra or multi-disciplinary discussion is going to come from the students if we have a capstone.</w:t>
            </w:r>
          </w:p>
          <w:p w:rsidR="004A2212" w:rsidRDefault="004A2212" w:rsidP="00062230">
            <w:pPr>
              <w:rPr>
                <w:rFonts w:ascii="Arial" w:hAnsi="Arial" w:cs="Arial"/>
              </w:rPr>
            </w:pPr>
          </w:p>
          <w:p w:rsidR="004A2212" w:rsidRDefault="004A2212" w:rsidP="00062230">
            <w:pPr>
              <w:rPr>
                <w:rFonts w:ascii="Arial" w:hAnsi="Arial" w:cs="Arial"/>
              </w:rPr>
            </w:pPr>
            <w:r>
              <w:rPr>
                <w:rFonts w:ascii="Arial" w:hAnsi="Arial" w:cs="Arial"/>
              </w:rPr>
              <w:t>A committee member responded that she thought the multi-disciplinary from students was not only doable, but thinks there will be more obliged to apply them</w:t>
            </w:r>
            <w:r w:rsidR="006D0655">
              <w:rPr>
                <w:rFonts w:ascii="Arial" w:hAnsi="Arial" w:cs="Arial"/>
              </w:rPr>
              <w:t>.  She thought that one course was not enough.  Students are bad at synthesis and need more than one course.</w:t>
            </w:r>
          </w:p>
          <w:p w:rsidR="004A2212" w:rsidRDefault="004A2212" w:rsidP="00062230">
            <w:pPr>
              <w:rPr>
                <w:rFonts w:ascii="Arial" w:hAnsi="Arial" w:cs="Arial"/>
              </w:rPr>
            </w:pPr>
          </w:p>
          <w:p w:rsidR="004A2212" w:rsidRDefault="004A2212" w:rsidP="00062230">
            <w:pPr>
              <w:rPr>
                <w:rFonts w:ascii="Arial" w:hAnsi="Arial" w:cs="Arial"/>
              </w:rPr>
            </w:pPr>
            <w:r>
              <w:rPr>
                <w:rFonts w:ascii="Arial" w:hAnsi="Arial" w:cs="Arial"/>
              </w:rPr>
              <w:t>The Director shared some data from F09 and W10.  There were 350 sections of Themes courses offered and only 20 of them had less than 20 students in a section.</w:t>
            </w:r>
          </w:p>
          <w:p w:rsidR="006D0655" w:rsidRDefault="006D0655" w:rsidP="00062230">
            <w:pPr>
              <w:rPr>
                <w:rFonts w:ascii="Arial" w:hAnsi="Arial" w:cs="Arial"/>
              </w:rPr>
            </w:pPr>
          </w:p>
          <w:p w:rsidR="006D0655" w:rsidRDefault="006D0655" w:rsidP="00062230">
            <w:pPr>
              <w:rPr>
                <w:rFonts w:ascii="Arial" w:hAnsi="Arial" w:cs="Arial"/>
              </w:rPr>
            </w:pPr>
            <w:r>
              <w:rPr>
                <w:rFonts w:ascii="Arial" w:hAnsi="Arial" w:cs="Arial"/>
              </w:rPr>
              <w:t>A committee member said that if we were really looking at efficiency and integration of LEAP goals than we should just require majors to work LEAP goals into their majors discipline.  The Chair responded that this wouldn’t be inter-disciplinary.</w:t>
            </w:r>
          </w:p>
          <w:p w:rsidR="00124C18" w:rsidRDefault="00124C18" w:rsidP="00062230">
            <w:pPr>
              <w:rPr>
                <w:rFonts w:ascii="Arial" w:hAnsi="Arial" w:cs="Arial"/>
              </w:rPr>
            </w:pPr>
          </w:p>
          <w:p w:rsidR="00124C18" w:rsidRDefault="00124C18" w:rsidP="00062230">
            <w:pPr>
              <w:rPr>
                <w:rFonts w:ascii="Arial" w:hAnsi="Arial" w:cs="Arial"/>
              </w:rPr>
            </w:pPr>
            <w:r>
              <w:rPr>
                <w:rFonts w:ascii="Arial" w:hAnsi="Arial" w:cs="Arial"/>
              </w:rPr>
              <w:t>A committee member agrees with an earlier statement that one course isn’t going to get students where they need to be.</w:t>
            </w:r>
          </w:p>
          <w:p w:rsidR="00124C18" w:rsidRDefault="00124C18" w:rsidP="00062230">
            <w:pPr>
              <w:rPr>
                <w:rFonts w:ascii="Arial" w:hAnsi="Arial" w:cs="Arial"/>
              </w:rPr>
            </w:pPr>
          </w:p>
          <w:p w:rsidR="00124C18" w:rsidRDefault="00124C18" w:rsidP="00062230">
            <w:pPr>
              <w:rPr>
                <w:rFonts w:ascii="Arial" w:hAnsi="Arial" w:cs="Arial"/>
              </w:rPr>
            </w:pPr>
            <w:r>
              <w:rPr>
                <w:rFonts w:ascii="Arial" w:hAnsi="Arial" w:cs="Arial"/>
              </w:rPr>
              <w:t>A committee member liked the GI courses.  The capstone is not giving them a choice.  If you have two upper-level choices then they can pick from the GI topics. A committee member agreed and said that if students are not interested in the course they aren’t going to apply the knowledge.</w:t>
            </w:r>
          </w:p>
          <w:p w:rsidR="00124C18" w:rsidRDefault="00124C18" w:rsidP="00062230">
            <w:pPr>
              <w:rPr>
                <w:rFonts w:ascii="Arial" w:hAnsi="Arial" w:cs="Arial"/>
              </w:rPr>
            </w:pPr>
          </w:p>
          <w:p w:rsidR="00124C18" w:rsidRDefault="00124C18" w:rsidP="00062230">
            <w:pPr>
              <w:rPr>
                <w:rFonts w:ascii="Arial" w:hAnsi="Arial" w:cs="Arial"/>
              </w:rPr>
            </w:pPr>
            <w:r>
              <w:rPr>
                <w:rFonts w:ascii="Arial" w:hAnsi="Arial" w:cs="Arial"/>
              </w:rPr>
              <w:t>The Chair asked what the committee needs to do to arrive at a proposal</w:t>
            </w:r>
            <w:r w:rsidR="000D76CF">
              <w:rPr>
                <w:rFonts w:ascii="Arial" w:hAnsi="Arial" w:cs="Arial"/>
              </w:rPr>
              <w:t>.</w:t>
            </w:r>
            <w:r>
              <w:rPr>
                <w:rFonts w:ascii="Arial" w:hAnsi="Arial" w:cs="Arial"/>
              </w:rPr>
              <w:t xml:space="preserve"> </w:t>
            </w:r>
            <w:r w:rsidR="00673C2F">
              <w:rPr>
                <w:rFonts w:ascii="Arial" w:hAnsi="Arial" w:cs="Arial"/>
              </w:rPr>
              <w:t>If we come up with a single m</w:t>
            </w:r>
            <w:r w:rsidR="000D76CF">
              <w:rPr>
                <w:rFonts w:ascii="Arial" w:hAnsi="Arial" w:cs="Arial"/>
              </w:rPr>
              <w:t>odel it is probably not possible</w:t>
            </w:r>
            <w:r w:rsidR="00673C2F">
              <w:rPr>
                <w:rFonts w:ascii="Arial" w:hAnsi="Arial" w:cs="Arial"/>
              </w:rPr>
              <w:t xml:space="preserve"> to get done this semester. </w:t>
            </w:r>
            <w:r>
              <w:rPr>
                <w:rFonts w:ascii="Arial" w:hAnsi="Arial" w:cs="Arial"/>
              </w:rPr>
              <w:t xml:space="preserve">The Director responded that one option might be for a subset of the GES committee to work on over the summer.  They could read more deeply into the documents provided, weigh out the </w:t>
            </w:r>
            <w:r w:rsidR="00221870">
              <w:rPr>
                <w:rFonts w:ascii="Arial" w:hAnsi="Arial" w:cs="Arial"/>
              </w:rPr>
              <w:t>pros</w:t>
            </w:r>
            <w:r>
              <w:rPr>
                <w:rFonts w:ascii="Arial" w:hAnsi="Arial" w:cs="Arial"/>
              </w:rPr>
              <w:t xml:space="preserve"> and </w:t>
            </w:r>
            <w:r w:rsidR="00221870">
              <w:rPr>
                <w:rFonts w:ascii="Arial" w:hAnsi="Arial" w:cs="Arial"/>
              </w:rPr>
              <w:t>cons</w:t>
            </w:r>
            <w:r>
              <w:rPr>
                <w:rFonts w:ascii="Arial" w:hAnsi="Arial" w:cs="Arial"/>
              </w:rPr>
              <w:t xml:space="preserve"> and report back to GES in the Fall.  They could consider more closely what these courses, and possible syllabi, might look like.</w:t>
            </w:r>
          </w:p>
          <w:p w:rsidR="00676098" w:rsidRDefault="00676098" w:rsidP="00062230">
            <w:pPr>
              <w:rPr>
                <w:rFonts w:ascii="Arial" w:hAnsi="Arial" w:cs="Arial"/>
              </w:rPr>
            </w:pPr>
          </w:p>
          <w:p w:rsidR="00676098" w:rsidRDefault="00676098" w:rsidP="00062230">
            <w:pPr>
              <w:rPr>
                <w:rFonts w:ascii="Arial" w:hAnsi="Arial" w:cs="Arial"/>
              </w:rPr>
            </w:pPr>
            <w:r>
              <w:rPr>
                <w:rFonts w:ascii="Arial" w:hAnsi="Arial" w:cs="Arial"/>
              </w:rPr>
              <w:t xml:space="preserve">A committee member also noted that the committee may have preferences, but there are also things they could agree on with these models.  </w:t>
            </w:r>
          </w:p>
          <w:p w:rsidR="00676098" w:rsidRDefault="00676098" w:rsidP="00062230">
            <w:pPr>
              <w:rPr>
                <w:rFonts w:ascii="Arial" w:hAnsi="Arial" w:cs="Arial"/>
              </w:rPr>
            </w:pPr>
          </w:p>
          <w:p w:rsidR="00676098" w:rsidRDefault="00676098" w:rsidP="00062230">
            <w:pPr>
              <w:rPr>
                <w:rFonts w:ascii="Arial" w:hAnsi="Arial" w:cs="Arial"/>
              </w:rPr>
            </w:pPr>
            <w:r>
              <w:rPr>
                <w:rFonts w:ascii="Arial" w:hAnsi="Arial" w:cs="Arial"/>
              </w:rPr>
              <w:t xml:space="preserve">A committee member was in agreement with the Director.  If we could have a subcommittee look at what other universities are doing, best practices and pedagogy than we have </w:t>
            </w:r>
            <w:r>
              <w:rPr>
                <w:rFonts w:ascii="Arial" w:hAnsi="Arial" w:cs="Arial"/>
              </w:rPr>
              <w:lastRenderedPageBreak/>
              <w:t>something to build on.</w:t>
            </w:r>
          </w:p>
          <w:p w:rsidR="005D6D2C" w:rsidRDefault="005D6D2C" w:rsidP="00062230">
            <w:pPr>
              <w:rPr>
                <w:rFonts w:ascii="Arial" w:hAnsi="Arial" w:cs="Arial"/>
              </w:rPr>
            </w:pPr>
          </w:p>
          <w:p w:rsidR="005D6D2C" w:rsidRDefault="005D6D2C" w:rsidP="00062230">
            <w:pPr>
              <w:rPr>
                <w:rFonts w:ascii="Arial" w:hAnsi="Arial" w:cs="Arial"/>
              </w:rPr>
            </w:pPr>
            <w:r>
              <w:rPr>
                <w:rFonts w:ascii="Arial" w:hAnsi="Arial" w:cs="Arial"/>
              </w:rPr>
              <w:t>A suggested task list for the group:</w:t>
            </w:r>
          </w:p>
          <w:p w:rsidR="005D6D2C" w:rsidRDefault="005D6D2C" w:rsidP="005D6D2C">
            <w:pPr>
              <w:numPr>
                <w:ilvl w:val="0"/>
                <w:numId w:val="16"/>
              </w:numPr>
              <w:rPr>
                <w:rFonts w:ascii="Arial" w:hAnsi="Arial" w:cs="Arial"/>
              </w:rPr>
            </w:pPr>
            <w:r>
              <w:rPr>
                <w:rFonts w:ascii="Arial" w:hAnsi="Arial" w:cs="Arial"/>
              </w:rPr>
              <w:t>Doing LEAP goals – better GES 4XX or GI?</w:t>
            </w:r>
          </w:p>
          <w:p w:rsidR="005D6D2C" w:rsidRDefault="005D6D2C" w:rsidP="005D6D2C">
            <w:pPr>
              <w:numPr>
                <w:ilvl w:val="0"/>
                <w:numId w:val="16"/>
              </w:numPr>
              <w:rPr>
                <w:rFonts w:ascii="Arial" w:hAnsi="Arial" w:cs="Arial"/>
              </w:rPr>
            </w:pPr>
            <w:r>
              <w:rPr>
                <w:rFonts w:ascii="Arial" w:hAnsi="Arial" w:cs="Arial"/>
              </w:rPr>
              <w:t>What would GE100 look like?</w:t>
            </w:r>
          </w:p>
          <w:p w:rsidR="005D6D2C" w:rsidRDefault="005D6D2C" w:rsidP="005D6D2C">
            <w:pPr>
              <w:numPr>
                <w:ilvl w:val="0"/>
                <w:numId w:val="16"/>
              </w:numPr>
              <w:rPr>
                <w:rFonts w:ascii="Arial" w:hAnsi="Arial" w:cs="Arial"/>
              </w:rPr>
            </w:pPr>
            <w:r>
              <w:rPr>
                <w:rFonts w:ascii="Arial" w:hAnsi="Arial" w:cs="Arial"/>
              </w:rPr>
              <w:t>What should Global Issues be?</w:t>
            </w:r>
          </w:p>
          <w:p w:rsidR="00676098" w:rsidRDefault="00676098" w:rsidP="00062230">
            <w:pPr>
              <w:rPr>
                <w:rFonts w:ascii="Arial" w:hAnsi="Arial" w:cs="Arial"/>
              </w:rPr>
            </w:pPr>
          </w:p>
          <w:p w:rsidR="00676098" w:rsidRDefault="00676098" w:rsidP="00062230">
            <w:pPr>
              <w:rPr>
                <w:rFonts w:ascii="Arial" w:hAnsi="Arial" w:cs="Arial"/>
              </w:rPr>
            </w:pPr>
            <w:r>
              <w:rPr>
                <w:rFonts w:ascii="Arial" w:hAnsi="Arial" w:cs="Arial"/>
              </w:rPr>
              <w:t>Five committee members responded that they would be interested in serving on the subcommittee: Hugh, David, Judy, Penney, Roger.  Deb responded as a possible.</w:t>
            </w:r>
            <w:r w:rsidR="005D6D2C">
              <w:rPr>
                <w:rFonts w:ascii="Arial" w:hAnsi="Arial" w:cs="Arial"/>
              </w:rPr>
              <w:t xml:space="preserve">  The Director added that FTLC would be a natural to help facilitate.</w:t>
            </w:r>
          </w:p>
          <w:p w:rsidR="00676098" w:rsidRDefault="00676098" w:rsidP="00062230">
            <w:pPr>
              <w:rPr>
                <w:rFonts w:ascii="Arial" w:hAnsi="Arial" w:cs="Arial"/>
              </w:rPr>
            </w:pPr>
          </w:p>
          <w:p w:rsidR="00676098" w:rsidRDefault="00676098" w:rsidP="00062230">
            <w:pPr>
              <w:rPr>
                <w:rFonts w:ascii="Arial" w:hAnsi="Arial" w:cs="Arial"/>
              </w:rPr>
            </w:pPr>
            <w:r>
              <w:rPr>
                <w:rFonts w:ascii="Arial" w:hAnsi="Arial" w:cs="Arial"/>
              </w:rPr>
              <w:t>The Chair would like us to come back to the idea of building consensus and move toward models that we can support publically and live with.</w:t>
            </w:r>
          </w:p>
          <w:p w:rsidR="001A39E0" w:rsidRDefault="001A39E0" w:rsidP="001A39E0">
            <w:pPr>
              <w:rPr>
                <w:i/>
              </w:rPr>
            </w:pPr>
          </w:p>
          <w:p w:rsidR="001A39E0" w:rsidRPr="001A39E0" w:rsidRDefault="001A39E0" w:rsidP="001A39E0">
            <w:pPr>
              <w:rPr>
                <w:rFonts w:ascii="Arial" w:hAnsi="Arial" w:cs="Arial"/>
                <w:b/>
                <w:u w:val="single"/>
              </w:rPr>
            </w:pPr>
            <w:r w:rsidRPr="001A39E0">
              <w:rPr>
                <w:rFonts w:ascii="Arial" w:hAnsi="Arial" w:cs="Arial"/>
                <w:b/>
                <w:u w:val="single"/>
              </w:rPr>
              <w:t>Discussion of  the other aspects of the GE program that we wish to discuss as part of our overall proposal for revision of the prog</w:t>
            </w:r>
            <w:r>
              <w:rPr>
                <w:rFonts w:ascii="Arial" w:hAnsi="Arial" w:cs="Arial"/>
                <w:b/>
                <w:u w:val="single"/>
              </w:rPr>
              <w:t>ram: SWS, WRT 305, MTH 110, etc:</w:t>
            </w:r>
          </w:p>
          <w:p w:rsidR="001A39E0" w:rsidRDefault="001A39E0" w:rsidP="00062230">
            <w:pPr>
              <w:rPr>
                <w:rFonts w:ascii="Arial" w:hAnsi="Arial" w:cs="Arial"/>
              </w:rPr>
            </w:pPr>
          </w:p>
          <w:p w:rsidR="00B2026B" w:rsidRDefault="00AA7BE6" w:rsidP="00062230">
            <w:pPr>
              <w:rPr>
                <w:rFonts w:ascii="Arial" w:hAnsi="Arial" w:cs="Arial"/>
              </w:rPr>
            </w:pPr>
            <w:r>
              <w:rPr>
                <w:rFonts w:ascii="Arial" w:hAnsi="Arial" w:cs="Arial"/>
              </w:rPr>
              <w:t>The Chair gav</w:t>
            </w:r>
            <w:r w:rsidR="00B2026B">
              <w:rPr>
                <w:rFonts w:ascii="Arial" w:hAnsi="Arial" w:cs="Arial"/>
              </w:rPr>
              <w:t>e an update on the status of SWS, MTH 110, and WRT 305</w:t>
            </w:r>
            <w:r>
              <w:rPr>
                <w:rFonts w:ascii="Arial" w:hAnsi="Arial" w:cs="Arial"/>
              </w:rPr>
              <w:t>.  The Chair has not t</w:t>
            </w:r>
            <w:r w:rsidR="000D76CF">
              <w:rPr>
                <w:rFonts w:ascii="Arial" w:hAnsi="Arial" w:cs="Arial"/>
              </w:rPr>
              <w:t xml:space="preserve">alked to Kay </w:t>
            </w:r>
            <w:proofErr w:type="spellStart"/>
            <w:r w:rsidR="000D76CF">
              <w:rPr>
                <w:rFonts w:ascii="Arial" w:hAnsi="Arial" w:cs="Arial"/>
              </w:rPr>
              <w:t>Losey</w:t>
            </w:r>
            <w:proofErr w:type="spellEnd"/>
            <w:r w:rsidR="000D76CF">
              <w:rPr>
                <w:rFonts w:ascii="Arial" w:hAnsi="Arial" w:cs="Arial"/>
              </w:rPr>
              <w:t>, but thinks SWS</w:t>
            </w:r>
            <w:r>
              <w:rPr>
                <w:rFonts w:ascii="Arial" w:hAnsi="Arial" w:cs="Arial"/>
              </w:rPr>
              <w:t xml:space="preserve"> would be open to </w:t>
            </w:r>
            <w:r w:rsidR="000D76CF">
              <w:rPr>
                <w:rFonts w:ascii="Arial" w:hAnsi="Arial" w:cs="Arial"/>
              </w:rPr>
              <w:t>the possibility of</w:t>
            </w:r>
            <w:r>
              <w:rPr>
                <w:rFonts w:ascii="Arial" w:hAnsi="Arial" w:cs="Arial"/>
              </w:rPr>
              <w:t xml:space="preserve"> satisfying SWS within GE. A committee member commented that if </w:t>
            </w:r>
            <w:proofErr w:type="gramStart"/>
            <w:r>
              <w:rPr>
                <w:rFonts w:ascii="Arial" w:hAnsi="Arial" w:cs="Arial"/>
              </w:rPr>
              <w:t>one SWS</w:t>
            </w:r>
            <w:proofErr w:type="gramEnd"/>
            <w:r>
              <w:rPr>
                <w:rFonts w:ascii="Arial" w:hAnsi="Arial" w:cs="Arial"/>
              </w:rPr>
              <w:t xml:space="preserve"> is in a major and one is in GE that would make it </w:t>
            </w:r>
            <w:r w:rsidR="000D76CF">
              <w:rPr>
                <w:rFonts w:ascii="Arial" w:hAnsi="Arial" w:cs="Arial"/>
              </w:rPr>
              <w:t xml:space="preserve">even </w:t>
            </w:r>
            <w:r>
              <w:rPr>
                <w:rFonts w:ascii="Arial" w:hAnsi="Arial" w:cs="Arial"/>
              </w:rPr>
              <w:t>easier</w:t>
            </w:r>
            <w:r w:rsidR="000D76CF">
              <w:rPr>
                <w:rFonts w:ascii="Arial" w:hAnsi="Arial" w:cs="Arial"/>
              </w:rPr>
              <w:t>: presumably, students would need just one SWS course within GE</w:t>
            </w:r>
            <w:r>
              <w:rPr>
                <w:rFonts w:ascii="Arial" w:hAnsi="Arial" w:cs="Arial"/>
              </w:rPr>
              <w:t>.</w:t>
            </w:r>
          </w:p>
          <w:p w:rsidR="00AA7BE6" w:rsidRDefault="00AA7BE6" w:rsidP="00062230">
            <w:pPr>
              <w:rPr>
                <w:rFonts w:ascii="Arial" w:hAnsi="Arial" w:cs="Arial"/>
              </w:rPr>
            </w:pPr>
          </w:p>
          <w:p w:rsidR="00AA7BE6" w:rsidRDefault="00AA7BE6" w:rsidP="00062230">
            <w:pPr>
              <w:rPr>
                <w:rFonts w:ascii="Arial" w:hAnsi="Arial" w:cs="Arial"/>
              </w:rPr>
            </w:pPr>
            <w:r>
              <w:rPr>
                <w:rFonts w:ascii="Arial" w:hAnsi="Arial" w:cs="Arial"/>
              </w:rPr>
              <w:t>The MTH 110 discussion is not going to happen this semester.  It will be revisited in the Fall.</w:t>
            </w:r>
          </w:p>
          <w:p w:rsidR="00AA7BE6" w:rsidRDefault="00AA7BE6" w:rsidP="00062230">
            <w:pPr>
              <w:rPr>
                <w:rFonts w:ascii="Arial" w:hAnsi="Arial" w:cs="Arial"/>
              </w:rPr>
            </w:pPr>
          </w:p>
          <w:p w:rsidR="00AA7BE6" w:rsidRDefault="00AA7BE6" w:rsidP="00062230">
            <w:pPr>
              <w:rPr>
                <w:rFonts w:ascii="Arial" w:hAnsi="Arial" w:cs="Arial"/>
              </w:rPr>
            </w:pPr>
            <w:r>
              <w:rPr>
                <w:rFonts w:ascii="Arial" w:hAnsi="Arial" w:cs="Arial"/>
              </w:rPr>
              <w:t xml:space="preserve">The Writing department is committed to having the </w:t>
            </w:r>
            <w:r w:rsidR="000D76CF">
              <w:rPr>
                <w:rFonts w:ascii="Arial" w:hAnsi="Arial" w:cs="Arial"/>
              </w:rPr>
              <w:t xml:space="preserve">junior-level </w:t>
            </w:r>
            <w:r>
              <w:rPr>
                <w:rFonts w:ascii="Arial" w:hAnsi="Arial" w:cs="Arial"/>
              </w:rPr>
              <w:t>writing proficiency included in GE and getting rid of the separate testing component for WRT 305.</w:t>
            </w:r>
          </w:p>
          <w:p w:rsidR="00124C18" w:rsidRDefault="00124C18" w:rsidP="00062230">
            <w:pPr>
              <w:rPr>
                <w:rFonts w:ascii="Arial" w:hAnsi="Arial" w:cs="Arial"/>
              </w:rPr>
            </w:pPr>
          </w:p>
          <w:p w:rsidR="00756C18" w:rsidRDefault="00756C18" w:rsidP="00062230">
            <w:pPr>
              <w:rPr>
                <w:i/>
              </w:rPr>
            </w:pPr>
          </w:p>
        </w:tc>
        <w:tc>
          <w:tcPr>
            <w:tcW w:w="2088" w:type="dxa"/>
            <w:tcBorders>
              <w:top w:val="single" w:sz="4" w:space="0" w:color="000000"/>
              <w:left w:val="single" w:sz="4" w:space="0" w:color="000000"/>
              <w:bottom w:val="single" w:sz="4" w:space="0" w:color="000000"/>
              <w:right w:val="single" w:sz="4" w:space="0" w:color="000000"/>
            </w:tcBorders>
          </w:tcPr>
          <w:p w:rsidR="00756C18" w:rsidRPr="00DC5844" w:rsidRDefault="00756C18">
            <w:pPr>
              <w:spacing w:line="240" w:lineRule="auto"/>
              <w:rPr>
                <w:rFonts w:ascii="Arial" w:hAnsi="Arial"/>
                <w:sz w:val="20"/>
              </w:rPr>
            </w:pPr>
          </w:p>
        </w:tc>
      </w:tr>
      <w:tr w:rsidR="00756C18" w:rsidRPr="00DC5844" w:rsidTr="00041F5E">
        <w:tc>
          <w:tcPr>
            <w:tcW w:w="1986" w:type="dxa"/>
            <w:tcBorders>
              <w:top w:val="single" w:sz="4" w:space="0" w:color="000000"/>
              <w:left w:val="single" w:sz="4" w:space="0" w:color="000000"/>
              <w:bottom w:val="single" w:sz="4" w:space="0" w:color="000000"/>
              <w:right w:val="single" w:sz="4" w:space="0" w:color="000000"/>
            </w:tcBorders>
          </w:tcPr>
          <w:p w:rsidR="00756C18" w:rsidRDefault="00756C18" w:rsidP="004D214E">
            <w:pPr>
              <w:rPr>
                <w:b/>
              </w:rPr>
            </w:pPr>
            <w:r>
              <w:rPr>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756C18" w:rsidRDefault="00ED110F" w:rsidP="004D214E">
            <w:pPr>
              <w:spacing w:line="240" w:lineRule="auto"/>
              <w:rPr>
                <w:rFonts w:ascii="Arial" w:hAnsi="Arial"/>
                <w:i/>
                <w:sz w:val="20"/>
              </w:rPr>
            </w:pPr>
            <w:r>
              <w:rPr>
                <w:rFonts w:ascii="Arial" w:hAnsi="Arial"/>
                <w:i/>
                <w:sz w:val="20"/>
              </w:rPr>
              <w:t>Plan for the April 19 year-end report and April 23 report to UAS.</w:t>
            </w:r>
          </w:p>
          <w:p w:rsidR="00E02665" w:rsidRDefault="00E02665" w:rsidP="004D214E">
            <w:pPr>
              <w:spacing w:line="240" w:lineRule="auto"/>
              <w:rPr>
                <w:rFonts w:ascii="Arial" w:hAnsi="Arial"/>
                <w:i/>
                <w:sz w:val="20"/>
              </w:rPr>
            </w:pPr>
          </w:p>
          <w:p w:rsidR="00E02665" w:rsidRPr="00E02665" w:rsidRDefault="00E02665" w:rsidP="004D214E">
            <w:pPr>
              <w:spacing w:line="240" w:lineRule="auto"/>
              <w:rPr>
                <w:rFonts w:ascii="Arial" w:hAnsi="Arial"/>
                <w:sz w:val="20"/>
              </w:rPr>
            </w:pPr>
            <w:r>
              <w:rPr>
                <w:rFonts w:ascii="Arial" w:hAnsi="Arial"/>
                <w:sz w:val="20"/>
              </w:rPr>
              <w:t>The Chair will write a report on what the GES committee has done this semester.  He will send the draft out by Thursday or Friday to the committee for review before submitting to UAS.</w:t>
            </w:r>
          </w:p>
          <w:p w:rsidR="0041617C" w:rsidRDefault="0041617C" w:rsidP="004D214E">
            <w:pPr>
              <w:spacing w:line="240" w:lineRule="auto"/>
              <w:rPr>
                <w:rFonts w:ascii="Arial" w:hAnsi="Arial"/>
                <w:i/>
                <w:sz w:val="20"/>
              </w:rPr>
            </w:pPr>
          </w:p>
          <w:p w:rsidR="0041617C" w:rsidRDefault="0041617C" w:rsidP="004D214E">
            <w:pPr>
              <w:spacing w:line="240" w:lineRule="auto"/>
              <w:rPr>
                <w:rFonts w:ascii="Arial" w:hAnsi="Arial"/>
                <w:i/>
                <w:sz w:val="20"/>
              </w:rPr>
            </w:pPr>
          </w:p>
          <w:p w:rsidR="0041617C" w:rsidRDefault="0041617C" w:rsidP="004D214E">
            <w:pPr>
              <w:spacing w:line="240" w:lineRule="auto"/>
              <w:rPr>
                <w:rFonts w:ascii="Arial" w:hAnsi="Arial"/>
                <w:i/>
                <w:sz w:val="20"/>
              </w:rPr>
            </w:pPr>
          </w:p>
          <w:p w:rsidR="0041617C" w:rsidRDefault="0041617C" w:rsidP="004D214E">
            <w:pPr>
              <w:spacing w:line="240" w:lineRule="auto"/>
              <w:rPr>
                <w:rFonts w:ascii="Arial" w:hAnsi="Arial"/>
                <w:i/>
                <w:sz w:val="20"/>
              </w:rPr>
            </w:pPr>
          </w:p>
          <w:p w:rsidR="00756C18" w:rsidRDefault="00756C18" w:rsidP="004D214E">
            <w:pPr>
              <w:spacing w:line="240" w:lineRule="auto"/>
              <w:rPr>
                <w:rFonts w:ascii="Arial" w:hAnsi="Arial"/>
                <w:i/>
                <w:sz w:val="20"/>
              </w:rPr>
            </w:pPr>
          </w:p>
        </w:tc>
        <w:tc>
          <w:tcPr>
            <w:tcW w:w="2088" w:type="dxa"/>
            <w:tcBorders>
              <w:top w:val="single" w:sz="4" w:space="0" w:color="000000"/>
              <w:left w:val="single" w:sz="4" w:space="0" w:color="000000"/>
              <w:bottom w:val="single" w:sz="4" w:space="0" w:color="000000"/>
              <w:right w:val="single" w:sz="4" w:space="0" w:color="000000"/>
            </w:tcBorders>
          </w:tcPr>
          <w:p w:rsidR="00756C18" w:rsidRPr="00DC5844" w:rsidRDefault="00E02665">
            <w:pPr>
              <w:spacing w:line="240" w:lineRule="auto"/>
              <w:rPr>
                <w:rFonts w:ascii="Arial" w:hAnsi="Arial"/>
                <w:sz w:val="20"/>
              </w:rPr>
            </w:pPr>
            <w:r>
              <w:rPr>
                <w:rFonts w:ascii="Arial" w:hAnsi="Arial"/>
                <w:sz w:val="20"/>
              </w:rPr>
              <w:lastRenderedPageBreak/>
              <w:t>The Chair will send a draft report to the committee for review.</w:t>
            </w:r>
          </w:p>
        </w:tc>
      </w:tr>
      <w:tr w:rsidR="00261F5F" w:rsidRPr="00DC5844" w:rsidTr="00041F5E">
        <w:tc>
          <w:tcPr>
            <w:tcW w:w="1986" w:type="dxa"/>
            <w:tcBorders>
              <w:top w:val="single" w:sz="4" w:space="0" w:color="000000"/>
              <w:left w:val="single" w:sz="4" w:space="0" w:color="000000"/>
              <w:bottom w:val="single" w:sz="4" w:space="0" w:color="000000"/>
              <w:right w:val="single" w:sz="4" w:space="0" w:color="000000"/>
            </w:tcBorders>
          </w:tcPr>
          <w:p w:rsidR="00261F5F" w:rsidRDefault="00261F5F" w:rsidP="004D214E">
            <w:pPr>
              <w:rPr>
                <w:b/>
              </w:rPr>
            </w:pPr>
            <w:r>
              <w:rPr>
                <w:b/>
              </w:rPr>
              <w:lastRenderedPageBreak/>
              <w:t>New Business</w:t>
            </w:r>
          </w:p>
        </w:tc>
        <w:tc>
          <w:tcPr>
            <w:tcW w:w="9180" w:type="dxa"/>
            <w:tcBorders>
              <w:top w:val="single" w:sz="4" w:space="0" w:color="000000"/>
              <w:left w:val="single" w:sz="4" w:space="0" w:color="000000"/>
              <w:bottom w:val="single" w:sz="4" w:space="0" w:color="000000"/>
              <w:right w:val="single" w:sz="4" w:space="0" w:color="000000"/>
            </w:tcBorders>
          </w:tcPr>
          <w:p w:rsidR="00261F5F" w:rsidRDefault="006D69EA" w:rsidP="004D214E">
            <w:pPr>
              <w:spacing w:line="240" w:lineRule="auto"/>
              <w:rPr>
                <w:rFonts w:ascii="Arial" w:hAnsi="Arial"/>
                <w:sz w:val="20"/>
              </w:rPr>
            </w:pPr>
            <w:r>
              <w:rPr>
                <w:rFonts w:ascii="Arial" w:hAnsi="Arial"/>
                <w:sz w:val="20"/>
              </w:rPr>
              <w:t>The Director shared an email with the committee that she received about the idea of considering Health and Wellness as a GE requirement and/or part of the GE program.</w:t>
            </w:r>
          </w:p>
          <w:p w:rsidR="006D69EA" w:rsidRDefault="006D69EA" w:rsidP="004D214E">
            <w:pPr>
              <w:spacing w:line="240" w:lineRule="auto"/>
              <w:rPr>
                <w:rFonts w:ascii="Arial" w:hAnsi="Arial"/>
                <w:sz w:val="20"/>
              </w:rPr>
            </w:pPr>
          </w:p>
          <w:p w:rsidR="006D69EA" w:rsidRDefault="006D69EA" w:rsidP="004D214E">
            <w:pPr>
              <w:spacing w:line="240" w:lineRule="auto"/>
              <w:rPr>
                <w:rFonts w:ascii="Arial" w:hAnsi="Arial"/>
                <w:sz w:val="20"/>
              </w:rPr>
            </w:pPr>
            <w:r>
              <w:rPr>
                <w:rFonts w:ascii="Arial" w:hAnsi="Arial"/>
                <w:sz w:val="20"/>
              </w:rPr>
              <w:t>The Chair noted that this was not submitted as a proposal for GE consideration at this point.  Our guest added that while it is a great idea to consider, right now might not be the best time as our focus needs to be on the upper-level component.</w:t>
            </w:r>
          </w:p>
          <w:p w:rsidR="006D69EA" w:rsidRDefault="006D69EA" w:rsidP="004D214E">
            <w:pPr>
              <w:spacing w:line="240" w:lineRule="auto"/>
              <w:rPr>
                <w:rFonts w:ascii="Arial" w:hAnsi="Arial"/>
                <w:sz w:val="20"/>
              </w:rPr>
            </w:pPr>
          </w:p>
          <w:p w:rsidR="006D69EA" w:rsidRPr="006D69EA" w:rsidRDefault="006D69EA" w:rsidP="004D214E">
            <w:pPr>
              <w:spacing w:line="240" w:lineRule="auto"/>
              <w:rPr>
                <w:rFonts w:ascii="Arial" w:hAnsi="Arial"/>
                <w:sz w:val="20"/>
              </w:rPr>
            </w:pPr>
            <w:r>
              <w:rPr>
                <w:rFonts w:ascii="Arial" w:hAnsi="Arial"/>
                <w:sz w:val="20"/>
              </w:rPr>
              <w:t>The Director will attend an upcoming informational meeting and report back to the group.</w:t>
            </w:r>
          </w:p>
          <w:p w:rsidR="00261F5F" w:rsidRDefault="00261F5F" w:rsidP="004D214E">
            <w:pPr>
              <w:spacing w:line="240" w:lineRule="auto"/>
              <w:rPr>
                <w:rFonts w:ascii="Arial" w:hAnsi="Arial"/>
                <w:i/>
                <w:sz w:val="20"/>
              </w:rPr>
            </w:pPr>
          </w:p>
          <w:p w:rsidR="00261F5F" w:rsidRPr="00115851" w:rsidRDefault="00115851" w:rsidP="004D214E">
            <w:pPr>
              <w:spacing w:line="240" w:lineRule="auto"/>
              <w:rPr>
                <w:rFonts w:ascii="Arial" w:hAnsi="Arial"/>
                <w:sz w:val="20"/>
              </w:rPr>
            </w:pPr>
            <w:r w:rsidRPr="00115851">
              <w:rPr>
                <w:rFonts w:ascii="Arial" w:hAnsi="Arial"/>
                <w:sz w:val="20"/>
              </w:rPr>
              <w:t>The Chair will invite the Provost to the next meeting.  We will also invite next year</w:t>
            </w:r>
            <w:r>
              <w:rPr>
                <w:rFonts w:ascii="Arial" w:hAnsi="Arial"/>
                <w:sz w:val="20"/>
              </w:rPr>
              <w:t>’</w:t>
            </w:r>
            <w:r w:rsidRPr="00115851">
              <w:rPr>
                <w:rFonts w:ascii="Arial" w:hAnsi="Arial"/>
                <w:sz w:val="20"/>
              </w:rPr>
              <w:t>s committee member and elect next year</w:t>
            </w:r>
            <w:r>
              <w:rPr>
                <w:rFonts w:ascii="Arial" w:hAnsi="Arial"/>
                <w:sz w:val="20"/>
              </w:rPr>
              <w:t>’</w:t>
            </w:r>
            <w:r w:rsidRPr="00115851">
              <w:rPr>
                <w:rFonts w:ascii="Arial" w:hAnsi="Arial"/>
                <w:sz w:val="20"/>
              </w:rPr>
              <w:t>s Chairperson.</w:t>
            </w:r>
          </w:p>
          <w:p w:rsidR="00261F5F" w:rsidRPr="002B2EB4" w:rsidRDefault="00261F5F" w:rsidP="004D214E">
            <w:pPr>
              <w:spacing w:line="240" w:lineRule="auto"/>
              <w:rPr>
                <w:rFonts w:ascii="Arial" w:hAnsi="Arial"/>
                <w:i/>
                <w:sz w:val="20"/>
              </w:rPr>
            </w:pPr>
          </w:p>
        </w:tc>
        <w:tc>
          <w:tcPr>
            <w:tcW w:w="2088" w:type="dxa"/>
            <w:tcBorders>
              <w:top w:val="single" w:sz="4" w:space="0" w:color="000000"/>
              <w:left w:val="single" w:sz="4" w:space="0" w:color="000000"/>
              <w:bottom w:val="single" w:sz="4" w:space="0" w:color="000000"/>
              <w:right w:val="single" w:sz="4" w:space="0" w:color="000000"/>
            </w:tcBorders>
          </w:tcPr>
          <w:p w:rsidR="006D69EA" w:rsidRPr="006D69EA" w:rsidRDefault="006D69EA" w:rsidP="006D69EA">
            <w:pPr>
              <w:spacing w:line="240" w:lineRule="auto"/>
              <w:rPr>
                <w:rFonts w:ascii="Arial" w:hAnsi="Arial"/>
                <w:sz w:val="20"/>
              </w:rPr>
            </w:pPr>
            <w:r>
              <w:rPr>
                <w:rFonts w:ascii="Arial" w:hAnsi="Arial"/>
                <w:sz w:val="20"/>
              </w:rPr>
              <w:t>The Director will attend an upcoming informational meeting and report back to the group.</w:t>
            </w:r>
          </w:p>
          <w:p w:rsidR="00261F5F" w:rsidRDefault="00261F5F">
            <w:pPr>
              <w:spacing w:line="240" w:lineRule="auto"/>
              <w:rPr>
                <w:rFonts w:ascii="Arial" w:hAnsi="Arial"/>
                <w:sz w:val="20"/>
              </w:rPr>
            </w:pPr>
          </w:p>
          <w:p w:rsidR="001A39E0" w:rsidRDefault="001A39E0">
            <w:pPr>
              <w:spacing w:line="240" w:lineRule="auto"/>
              <w:rPr>
                <w:rFonts w:ascii="Arial" w:hAnsi="Arial"/>
                <w:sz w:val="20"/>
              </w:rPr>
            </w:pPr>
          </w:p>
          <w:p w:rsidR="001A39E0" w:rsidRPr="00DC5844" w:rsidRDefault="001A39E0">
            <w:pPr>
              <w:spacing w:line="240" w:lineRule="auto"/>
              <w:rPr>
                <w:rFonts w:ascii="Arial" w:hAnsi="Arial"/>
                <w:sz w:val="20"/>
              </w:rPr>
            </w:pPr>
            <w:r w:rsidRPr="00115851">
              <w:rPr>
                <w:rFonts w:ascii="Arial" w:hAnsi="Arial"/>
                <w:sz w:val="20"/>
              </w:rPr>
              <w:t xml:space="preserve">The Chair will invite the Provost to the next meeting.  </w:t>
            </w:r>
          </w:p>
        </w:tc>
      </w:tr>
      <w:tr w:rsidR="00F034B7" w:rsidTr="00041F5E">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pPr>
              <w:spacing w:line="240" w:lineRule="auto"/>
              <w:rPr>
                <w:b/>
              </w:rPr>
            </w:pPr>
            <w:r w:rsidRPr="00DC5844">
              <w:rPr>
                <w:b/>
              </w:rPr>
              <w:t>Adjournment</w:t>
            </w:r>
          </w:p>
        </w:tc>
        <w:tc>
          <w:tcPr>
            <w:tcW w:w="9180" w:type="dxa"/>
            <w:tcBorders>
              <w:top w:val="single" w:sz="4" w:space="0" w:color="000000"/>
              <w:left w:val="single" w:sz="4" w:space="0" w:color="000000"/>
              <w:bottom w:val="single" w:sz="4" w:space="0" w:color="000000"/>
              <w:right w:val="single" w:sz="4" w:space="0" w:color="000000"/>
            </w:tcBorders>
          </w:tcPr>
          <w:p w:rsidR="00D36F65" w:rsidRPr="00DC5844" w:rsidRDefault="00D12551" w:rsidP="00DB5A28">
            <w:pPr>
              <w:spacing w:line="240" w:lineRule="auto"/>
              <w:rPr>
                <w:rFonts w:ascii="Arial" w:hAnsi="Arial"/>
                <w:sz w:val="20"/>
              </w:rPr>
            </w:pPr>
            <w:r>
              <w:rPr>
                <w:rFonts w:ascii="Arial" w:hAnsi="Arial"/>
                <w:sz w:val="20"/>
              </w:rPr>
              <w:t>Motion to adjourn; seconded.</w:t>
            </w: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F034B7" w:rsidP="00DB5A28">
            <w:pPr>
              <w:spacing w:line="240" w:lineRule="auto"/>
              <w:rPr>
                <w:rFonts w:ascii="Arial" w:hAnsi="Arial"/>
                <w:sz w:val="20"/>
              </w:rPr>
            </w:pPr>
            <w:r w:rsidRPr="00DC5844">
              <w:rPr>
                <w:rFonts w:ascii="Arial" w:hAnsi="Arial"/>
                <w:sz w:val="20"/>
              </w:rPr>
              <w:t xml:space="preserve">Adjourned at </w:t>
            </w:r>
            <w:r w:rsidR="00D12551">
              <w:rPr>
                <w:rFonts w:ascii="Arial" w:hAnsi="Arial"/>
                <w:sz w:val="20"/>
              </w:rPr>
              <w:t>4:25pm</w:t>
            </w:r>
          </w:p>
        </w:tc>
      </w:tr>
    </w:tbl>
    <w:p w:rsidR="00F034B7" w:rsidRDefault="00F034B7"/>
    <w:sectPr w:rsidR="00F034B7" w:rsidSect="00A3369A">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141" w:rsidRDefault="00183141" w:rsidP="00CF4692">
      <w:pPr>
        <w:spacing w:line="240" w:lineRule="auto"/>
      </w:pPr>
      <w:r>
        <w:separator/>
      </w:r>
    </w:p>
  </w:endnote>
  <w:endnote w:type="continuationSeparator" w:id="0">
    <w:p w:rsidR="00183141" w:rsidRDefault="00183141" w:rsidP="00CF46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4F3" w:rsidRDefault="00A924F3">
    <w:pPr>
      <w:pStyle w:val="Footer"/>
      <w:jc w:val="center"/>
    </w:pPr>
    <w:r>
      <w:t xml:space="preserve">Page </w:t>
    </w:r>
    <w:r w:rsidR="00181742">
      <w:rPr>
        <w:b/>
        <w:sz w:val="24"/>
        <w:szCs w:val="24"/>
      </w:rPr>
      <w:fldChar w:fldCharType="begin"/>
    </w:r>
    <w:r>
      <w:rPr>
        <w:b/>
      </w:rPr>
      <w:instrText xml:space="preserve"> PAGE </w:instrText>
    </w:r>
    <w:r w:rsidR="00181742">
      <w:rPr>
        <w:b/>
        <w:sz w:val="24"/>
        <w:szCs w:val="24"/>
      </w:rPr>
      <w:fldChar w:fldCharType="separate"/>
    </w:r>
    <w:r w:rsidR="001E481D">
      <w:rPr>
        <w:b/>
        <w:noProof/>
      </w:rPr>
      <w:t>1</w:t>
    </w:r>
    <w:r w:rsidR="00181742">
      <w:rPr>
        <w:b/>
        <w:sz w:val="24"/>
        <w:szCs w:val="24"/>
      </w:rPr>
      <w:fldChar w:fldCharType="end"/>
    </w:r>
    <w:r>
      <w:t xml:space="preserve"> of </w:t>
    </w:r>
    <w:r w:rsidR="00181742">
      <w:rPr>
        <w:b/>
        <w:sz w:val="24"/>
        <w:szCs w:val="24"/>
      </w:rPr>
      <w:fldChar w:fldCharType="begin"/>
    </w:r>
    <w:r>
      <w:rPr>
        <w:b/>
      </w:rPr>
      <w:instrText xml:space="preserve"> NUMPAGES  </w:instrText>
    </w:r>
    <w:r w:rsidR="00181742">
      <w:rPr>
        <w:b/>
        <w:sz w:val="24"/>
        <w:szCs w:val="24"/>
      </w:rPr>
      <w:fldChar w:fldCharType="separate"/>
    </w:r>
    <w:r w:rsidR="001E481D">
      <w:rPr>
        <w:b/>
        <w:noProof/>
      </w:rPr>
      <w:t>6</w:t>
    </w:r>
    <w:r w:rsidR="00181742">
      <w:rPr>
        <w:b/>
        <w:sz w:val="24"/>
        <w:szCs w:val="24"/>
      </w:rPr>
      <w:fldChar w:fldCharType="end"/>
    </w:r>
  </w:p>
  <w:p w:rsidR="00A924F3" w:rsidRDefault="00A924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141" w:rsidRDefault="00183141" w:rsidP="00CF4692">
      <w:pPr>
        <w:spacing w:line="240" w:lineRule="auto"/>
      </w:pPr>
      <w:r>
        <w:separator/>
      </w:r>
    </w:p>
  </w:footnote>
  <w:footnote w:type="continuationSeparator" w:id="0">
    <w:p w:rsidR="00183141" w:rsidRDefault="00183141" w:rsidP="00CF469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13DB"/>
    <w:multiLevelType w:val="hybridMultilevel"/>
    <w:tmpl w:val="F4F2AADC"/>
    <w:lvl w:ilvl="0" w:tplc="A830ADDE">
      <w:start w:val="1"/>
      <w:numFmt w:val="lowerLetter"/>
      <w:lvlText w:val="%1."/>
      <w:lvlJc w:val="left"/>
      <w:pPr>
        <w:ind w:left="720" w:hanging="360"/>
      </w:pPr>
      <w:rPr>
        <w:rFonts w:cs="Times New Roman" w:hint="default"/>
      </w:rPr>
    </w:lvl>
    <w:lvl w:ilvl="1" w:tplc="C38203B2">
      <w:start w:val="1"/>
      <w:numFmt w:val="lowerLetter"/>
      <w:lvlText w:val="%2."/>
      <w:lvlJc w:val="left"/>
      <w:pPr>
        <w:ind w:left="1440" w:hanging="360"/>
      </w:pPr>
      <w:rPr>
        <w:rFonts w:cs="Times New Roman"/>
      </w:rPr>
    </w:lvl>
    <w:lvl w:ilvl="2" w:tplc="27C4F116">
      <w:start w:val="1"/>
      <w:numFmt w:val="lowerRoman"/>
      <w:lvlText w:val="%3."/>
      <w:lvlJc w:val="right"/>
      <w:pPr>
        <w:ind w:left="2160" w:hanging="180"/>
      </w:pPr>
      <w:rPr>
        <w:rFonts w:cs="Times New Roman"/>
      </w:rPr>
    </w:lvl>
    <w:lvl w:ilvl="3" w:tplc="93D0F6DE">
      <w:start w:val="1"/>
      <w:numFmt w:val="decimal"/>
      <w:lvlText w:val="%4."/>
      <w:lvlJc w:val="left"/>
      <w:pPr>
        <w:ind w:left="2880" w:hanging="360"/>
      </w:pPr>
      <w:rPr>
        <w:rFonts w:cs="Times New Roman"/>
      </w:rPr>
    </w:lvl>
    <w:lvl w:ilvl="4" w:tplc="54AA8390">
      <w:start w:val="1"/>
      <w:numFmt w:val="lowerLetter"/>
      <w:lvlText w:val="%5."/>
      <w:lvlJc w:val="left"/>
      <w:pPr>
        <w:ind w:left="3600" w:hanging="360"/>
      </w:pPr>
      <w:rPr>
        <w:rFonts w:cs="Times New Roman"/>
      </w:rPr>
    </w:lvl>
    <w:lvl w:ilvl="5" w:tplc="BC2C8A9E">
      <w:start w:val="1"/>
      <w:numFmt w:val="lowerRoman"/>
      <w:lvlText w:val="%6."/>
      <w:lvlJc w:val="right"/>
      <w:pPr>
        <w:ind w:left="4320" w:hanging="180"/>
      </w:pPr>
      <w:rPr>
        <w:rFonts w:cs="Times New Roman"/>
      </w:rPr>
    </w:lvl>
    <w:lvl w:ilvl="6" w:tplc="6AAA9976">
      <w:start w:val="1"/>
      <w:numFmt w:val="decimal"/>
      <w:lvlText w:val="%7."/>
      <w:lvlJc w:val="left"/>
      <w:pPr>
        <w:ind w:left="5040" w:hanging="360"/>
      </w:pPr>
      <w:rPr>
        <w:rFonts w:cs="Times New Roman"/>
      </w:rPr>
    </w:lvl>
    <w:lvl w:ilvl="7" w:tplc="D9645764">
      <w:start w:val="1"/>
      <w:numFmt w:val="lowerLetter"/>
      <w:lvlText w:val="%8."/>
      <w:lvlJc w:val="left"/>
      <w:pPr>
        <w:ind w:left="5760" w:hanging="360"/>
      </w:pPr>
      <w:rPr>
        <w:rFonts w:cs="Times New Roman"/>
      </w:rPr>
    </w:lvl>
    <w:lvl w:ilvl="8" w:tplc="244AA1F8">
      <w:start w:val="1"/>
      <w:numFmt w:val="lowerRoman"/>
      <w:lvlText w:val="%9."/>
      <w:lvlJc w:val="right"/>
      <w:pPr>
        <w:ind w:left="6480" w:hanging="180"/>
      </w:pPr>
      <w:rPr>
        <w:rFonts w:cs="Times New Roman"/>
      </w:rPr>
    </w:lvl>
  </w:abstractNum>
  <w:abstractNum w:abstractNumId="1">
    <w:nsid w:val="12254763"/>
    <w:multiLevelType w:val="hybridMultilevel"/>
    <w:tmpl w:val="DA1889B4"/>
    <w:lvl w:ilvl="0" w:tplc="2E140F48">
      <w:start w:val="1"/>
      <w:numFmt w:val="lowerLetter"/>
      <w:lvlText w:val="%1."/>
      <w:lvlJc w:val="left"/>
      <w:pPr>
        <w:ind w:left="720" w:hanging="360"/>
      </w:pPr>
      <w:rPr>
        <w:rFonts w:cs="Times New Roman" w:hint="default"/>
      </w:rPr>
    </w:lvl>
    <w:lvl w:ilvl="1" w:tplc="B1C43CEC">
      <w:start w:val="1"/>
      <w:numFmt w:val="lowerLetter"/>
      <w:lvlText w:val="%2."/>
      <w:lvlJc w:val="left"/>
      <w:pPr>
        <w:ind w:left="1440" w:hanging="360"/>
      </w:pPr>
      <w:rPr>
        <w:rFonts w:cs="Times New Roman"/>
      </w:rPr>
    </w:lvl>
    <w:lvl w:ilvl="2" w:tplc="7D6E7B24">
      <w:start w:val="1"/>
      <w:numFmt w:val="lowerRoman"/>
      <w:lvlText w:val="%3."/>
      <w:lvlJc w:val="right"/>
      <w:pPr>
        <w:ind w:left="2160" w:hanging="180"/>
      </w:pPr>
      <w:rPr>
        <w:rFonts w:cs="Times New Roman"/>
      </w:rPr>
    </w:lvl>
    <w:lvl w:ilvl="3" w:tplc="7A9AF10E">
      <w:start w:val="1"/>
      <w:numFmt w:val="decimal"/>
      <w:lvlText w:val="%4."/>
      <w:lvlJc w:val="left"/>
      <w:pPr>
        <w:ind w:left="2880" w:hanging="360"/>
      </w:pPr>
      <w:rPr>
        <w:rFonts w:cs="Times New Roman"/>
      </w:rPr>
    </w:lvl>
    <w:lvl w:ilvl="4" w:tplc="277C4204">
      <w:start w:val="1"/>
      <w:numFmt w:val="lowerLetter"/>
      <w:lvlText w:val="%5."/>
      <w:lvlJc w:val="left"/>
      <w:pPr>
        <w:ind w:left="3600" w:hanging="360"/>
      </w:pPr>
      <w:rPr>
        <w:rFonts w:cs="Times New Roman"/>
      </w:rPr>
    </w:lvl>
    <w:lvl w:ilvl="5" w:tplc="F0F236E0">
      <w:start w:val="1"/>
      <w:numFmt w:val="lowerRoman"/>
      <w:lvlText w:val="%6."/>
      <w:lvlJc w:val="right"/>
      <w:pPr>
        <w:ind w:left="4320" w:hanging="180"/>
      </w:pPr>
      <w:rPr>
        <w:rFonts w:cs="Times New Roman"/>
      </w:rPr>
    </w:lvl>
    <w:lvl w:ilvl="6" w:tplc="A6BC1F9A">
      <w:start w:val="1"/>
      <w:numFmt w:val="decimal"/>
      <w:lvlText w:val="%7."/>
      <w:lvlJc w:val="left"/>
      <w:pPr>
        <w:ind w:left="5040" w:hanging="360"/>
      </w:pPr>
      <w:rPr>
        <w:rFonts w:cs="Times New Roman"/>
      </w:rPr>
    </w:lvl>
    <w:lvl w:ilvl="7" w:tplc="A99C5DD0">
      <w:start w:val="1"/>
      <w:numFmt w:val="lowerLetter"/>
      <w:lvlText w:val="%8."/>
      <w:lvlJc w:val="left"/>
      <w:pPr>
        <w:ind w:left="5760" w:hanging="360"/>
      </w:pPr>
      <w:rPr>
        <w:rFonts w:cs="Times New Roman"/>
      </w:rPr>
    </w:lvl>
    <w:lvl w:ilvl="8" w:tplc="4AC4D73A">
      <w:start w:val="1"/>
      <w:numFmt w:val="lowerRoman"/>
      <w:lvlText w:val="%9."/>
      <w:lvlJc w:val="right"/>
      <w:pPr>
        <w:ind w:left="6480" w:hanging="180"/>
      </w:pPr>
      <w:rPr>
        <w:rFonts w:cs="Times New Roman"/>
      </w:rPr>
    </w:lvl>
  </w:abstractNum>
  <w:abstractNum w:abstractNumId="2">
    <w:nsid w:val="1AF031E0"/>
    <w:multiLevelType w:val="hybridMultilevel"/>
    <w:tmpl w:val="8BF25A2A"/>
    <w:lvl w:ilvl="0" w:tplc="2156527C">
      <w:start w:val="1"/>
      <w:numFmt w:val="lowerLetter"/>
      <w:lvlText w:val="%1."/>
      <w:lvlJc w:val="left"/>
      <w:pPr>
        <w:ind w:left="720" w:hanging="360"/>
      </w:pPr>
      <w:rPr>
        <w:rFonts w:cs="Times New Roman" w:hint="default"/>
      </w:rPr>
    </w:lvl>
    <w:lvl w:ilvl="1" w:tplc="D450A8B2">
      <w:start w:val="1"/>
      <w:numFmt w:val="lowerLetter"/>
      <w:lvlText w:val="%2."/>
      <w:lvlJc w:val="left"/>
      <w:pPr>
        <w:ind w:left="1440" w:hanging="360"/>
      </w:pPr>
      <w:rPr>
        <w:rFonts w:cs="Times New Roman"/>
      </w:rPr>
    </w:lvl>
    <w:lvl w:ilvl="2" w:tplc="38626072">
      <w:start w:val="1"/>
      <w:numFmt w:val="lowerRoman"/>
      <w:lvlText w:val="%3."/>
      <w:lvlJc w:val="right"/>
      <w:pPr>
        <w:ind w:left="2160" w:hanging="180"/>
      </w:pPr>
      <w:rPr>
        <w:rFonts w:cs="Times New Roman"/>
      </w:rPr>
    </w:lvl>
    <w:lvl w:ilvl="3" w:tplc="4D7C052A">
      <w:start w:val="1"/>
      <w:numFmt w:val="decimal"/>
      <w:lvlText w:val="%4."/>
      <w:lvlJc w:val="left"/>
      <w:pPr>
        <w:ind w:left="2880" w:hanging="360"/>
      </w:pPr>
      <w:rPr>
        <w:rFonts w:cs="Times New Roman"/>
      </w:rPr>
    </w:lvl>
    <w:lvl w:ilvl="4" w:tplc="840AF762">
      <w:start w:val="1"/>
      <w:numFmt w:val="lowerLetter"/>
      <w:lvlText w:val="%5."/>
      <w:lvlJc w:val="left"/>
      <w:pPr>
        <w:ind w:left="3600" w:hanging="360"/>
      </w:pPr>
      <w:rPr>
        <w:rFonts w:cs="Times New Roman"/>
      </w:rPr>
    </w:lvl>
    <w:lvl w:ilvl="5" w:tplc="F7EA5474">
      <w:start w:val="1"/>
      <w:numFmt w:val="lowerRoman"/>
      <w:lvlText w:val="%6."/>
      <w:lvlJc w:val="right"/>
      <w:pPr>
        <w:ind w:left="4320" w:hanging="180"/>
      </w:pPr>
      <w:rPr>
        <w:rFonts w:cs="Times New Roman"/>
      </w:rPr>
    </w:lvl>
    <w:lvl w:ilvl="6" w:tplc="53DCAB0A">
      <w:start w:val="1"/>
      <w:numFmt w:val="decimal"/>
      <w:lvlText w:val="%7."/>
      <w:lvlJc w:val="left"/>
      <w:pPr>
        <w:ind w:left="5040" w:hanging="360"/>
      </w:pPr>
      <w:rPr>
        <w:rFonts w:cs="Times New Roman"/>
      </w:rPr>
    </w:lvl>
    <w:lvl w:ilvl="7" w:tplc="4CF6DB90">
      <w:start w:val="1"/>
      <w:numFmt w:val="lowerLetter"/>
      <w:lvlText w:val="%8."/>
      <w:lvlJc w:val="left"/>
      <w:pPr>
        <w:ind w:left="5760" w:hanging="360"/>
      </w:pPr>
      <w:rPr>
        <w:rFonts w:cs="Times New Roman"/>
      </w:rPr>
    </w:lvl>
    <w:lvl w:ilvl="8" w:tplc="BB86ADDE">
      <w:start w:val="1"/>
      <w:numFmt w:val="lowerRoman"/>
      <w:lvlText w:val="%9."/>
      <w:lvlJc w:val="right"/>
      <w:pPr>
        <w:ind w:left="6480" w:hanging="180"/>
      </w:pPr>
      <w:rPr>
        <w:rFonts w:cs="Times New Roman"/>
      </w:rPr>
    </w:lvl>
  </w:abstractNum>
  <w:abstractNum w:abstractNumId="3">
    <w:nsid w:val="1B3E62DC"/>
    <w:multiLevelType w:val="hybridMultilevel"/>
    <w:tmpl w:val="70888556"/>
    <w:lvl w:ilvl="0" w:tplc="85A2013E">
      <w:start w:val="1"/>
      <w:numFmt w:val="decimal"/>
      <w:lvlText w:val="%1)"/>
      <w:lvlJc w:val="left"/>
      <w:pPr>
        <w:tabs>
          <w:tab w:val="num" w:pos="720"/>
        </w:tabs>
        <w:ind w:left="720" w:hanging="360"/>
      </w:pPr>
      <w:rPr>
        <w:rFonts w:hint="default"/>
      </w:rPr>
    </w:lvl>
    <w:lvl w:ilvl="1" w:tplc="08F2AD1E" w:tentative="1">
      <w:start w:val="1"/>
      <w:numFmt w:val="lowerLetter"/>
      <w:lvlText w:val="%2."/>
      <w:lvlJc w:val="left"/>
      <w:pPr>
        <w:tabs>
          <w:tab w:val="num" w:pos="1440"/>
        </w:tabs>
        <w:ind w:left="1440" w:hanging="360"/>
      </w:pPr>
    </w:lvl>
    <w:lvl w:ilvl="2" w:tplc="F9BAFD14" w:tentative="1">
      <w:start w:val="1"/>
      <w:numFmt w:val="lowerRoman"/>
      <w:lvlText w:val="%3."/>
      <w:lvlJc w:val="right"/>
      <w:pPr>
        <w:tabs>
          <w:tab w:val="num" w:pos="2160"/>
        </w:tabs>
        <w:ind w:left="2160" w:hanging="180"/>
      </w:pPr>
    </w:lvl>
    <w:lvl w:ilvl="3" w:tplc="81EA7C34" w:tentative="1">
      <w:start w:val="1"/>
      <w:numFmt w:val="decimal"/>
      <w:lvlText w:val="%4."/>
      <w:lvlJc w:val="left"/>
      <w:pPr>
        <w:tabs>
          <w:tab w:val="num" w:pos="2880"/>
        </w:tabs>
        <w:ind w:left="2880" w:hanging="360"/>
      </w:pPr>
    </w:lvl>
    <w:lvl w:ilvl="4" w:tplc="467465E8" w:tentative="1">
      <w:start w:val="1"/>
      <w:numFmt w:val="lowerLetter"/>
      <w:lvlText w:val="%5."/>
      <w:lvlJc w:val="left"/>
      <w:pPr>
        <w:tabs>
          <w:tab w:val="num" w:pos="3600"/>
        </w:tabs>
        <w:ind w:left="3600" w:hanging="360"/>
      </w:pPr>
    </w:lvl>
    <w:lvl w:ilvl="5" w:tplc="DC7E85F0" w:tentative="1">
      <w:start w:val="1"/>
      <w:numFmt w:val="lowerRoman"/>
      <w:lvlText w:val="%6."/>
      <w:lvlJc w:val="right"/>
      <w:pPr>
        <w:tabs>
          <w:tab w:val="num" w:pos="4320"/>
        </w:tabs>
        <w:ind w:left="4320" w:hanging="180"/>
      </w:pPr>
    </w:lvl>
    <w:lvl w:ilvl="6" w:tplc="B4686B64" w:tentative="1">
      <w:start w:val="1"/>
      <w:numFmt w:val="decimal"/>
      <w:lvlText w:val="%7."/>
      <w:lvlJc w:val="left"/>
      <w:pPr>
        <w:tabs>
          <w:tab w:val="num" w:pos="5040"/>
        </w:tabs>
        <w:ind w:left="5040" w:hanging="360"/>
      </w:pPr>
    </w:lvl>
    <w:lvl w:ilvl="7" w:tplc="3BFA4BD2" w:tentative="1">
      <w:start w:val="1"/>
      <w:numFmt w:val="lowerLetter"/>
      <w:lvlText w:val="%8."/>
      <w:lvlJc w:val="left"/>
      <w:pPr>
        <w:tabs>
          <w:tab w:val="num" w:pos="5760"/>
        </w:tabs>
        <w:ind w:left="5760" w:hanging="360"/>
      </w:pPr>
    </w:lvl>
    <w:lvl w:ilvl="8" w:tplc="28106468" w:tentative="1">
      <w:start w:val="1"/>
      <w:numFmt w:val="lowerRoman"/>
      <w:lvlText w:val="%9."/>
      <w:lvlJc w:val="right"/>
      <w:pPr>
        <w:tabs>
          <w:tab w:val="num" w:pos="6480"/>
        </w:tabs>
        <w:ind w:left="6480" w:hanging="180"/>
      </w:pPr>
    </w:lvl>
  </w:abstractNum>
  <w:abstractNum w:abstractNumId="4">
    <w:nsid w:val="238A24E6"/>
    <w:multiLevelType w:val="hybridMultilevel"/>
    <w:tmpl w:val="C89A3E12"/>
    <w:lvl w:ilvl="0" w:tplc="347279AE">
      <w:start w:val="1"/>
      <w:numFmt w:val="decimal"/>
      <w:lvlText w:val="%1."/>
      <w:lvlJc w:val="left"/>
      <w:pPr>
        <w:ind w:left="720" w:hanging="360"/>
      </w:pPr>
      <w:rPr>
        <w:rFonts w:cs="Times New Roman" w:hint="default"/>
      </w:rPr>
    </w:lvl>
    <w:lvl w:ilvl="1" w:tplc="699E4080">
      <w:start w:val="1"/>
      <w:numFmt w:val="lowerLetter"/>
      <w:lvlText w:val="%2."/>
      <w:lvlJc w:val="left"/>
      <w:pPr>
        <w:ind w:left="1440" w:hanging="360"/>
      </w:pPr>
      <w:rPr>
        <w:rFonts w:cs="Times New Roman"/>
      </w:rPr>
    </w:lvl>
    <w:lvl w:ilvl="2" w:tplc="E0E65FE4">
      <w:start w:val="1"/>
      <w:numFmt w:val="lowerRoman"/>
      <w:lvlText w:val="%3."/>
      <w:lvlJc w:val="right"/>
      <w:pPr>
        <w:ind w:left="2160" w:hanging="180"/>
      </w:pPr>
      <w:rPr>
        <w:rFonts w:cs="Times New Roman"/>
      </w:rPr>
    </w:lvl>
    <w:lvl w:ilvl="3" w:tplc="29701B3E">
      <w:start w:val="1"/>
      <w:numFmt w:val="decimal"/>
      <w:lvlText w:val="%4."/>
      <w:lvlJc w:val="left"/>
      <w:pPr>
        <w:ind w:left="2880" w:hanging="360"/>
      </w:pPr>
      <w:rPr>
        <w:rFonts w:cs="Times New Roman"/>
      </w:rPr>
    </w:lvl>
    <w:lvl w:ilvl="4" w:tplc="5DD2B50C">
      <w:start w:val="1"/>
      <w:numFmt w:val="lowerLetter"/>
      <w:lvlText w:val="%5."/>
      <w:lvlJc w:val="left"/>
      <w:pPr>
        <w:ind w:left="3600" w:hanging="360"/>
      </w:pPr>
      <w:rPr>
        <w:rFonts w:cs="Times New Roman"/>
      </w:rPr>
    </w:lvl>
    <w:lvl w:ilvl="5" w:tplc="0414F47A">
      <w:start w:val="1"/>
      <w:numFmt w:val="lowerRoman"/>
      <w:lvlText w:val="%6."/>
      <w:lvlJc w:val="right"/>
      <w:pPr>
        <w:ind w:left="4320" w:hanging="180"/>
      </w:pPr>
      <w:rPr>
        <w:rFonts w:cs="Times New Roman"/>
      </w:rPr>
    </w:lvl>
    <w:lvl w:ilvl="6" w:tplc="A60EEE52">
      <w:start w:val="1"/>
      <w:numFmt w:val="decimal"/>
      <w:lvlText w:val="%7."/>
      <w:lvlJc w:val="left"/>
      <w:pPr>
        <w:ind w:left="5040" w:hanging="360"/>
      </w:pPr>
      <w:rPr>
        <w:rFonts w:cs="Times New Roman"/>
      </w:rPr>
    </w:lvl>
    <w:lvl w:ilvl="7" w:tplc="82769136">
      <w:start w:val="1"/>
      <w:numFmt w:val="lowerLetter"/>
      <w:lvlText w:val="%8."/>
      <w:lvlJc w:val="left"/>
      <w:pPr>
        <w:ind w:left="5760" w:hanging="360"/>
      </w:pPr>
      <w:rPr>
        <w:rFonts w:cs="Times New Roman"/>
      </w:rPr>
    </w:lvl>
    <w:lvl w:ilvl="8" w:tplc="611CF81E">
      <w:start w:val="1"/>
      <w:numFmt w:val="lowerRoman"/>
      <w:lvlText w:val="%9."/>
      <w:lvlJc w:val="right"/>
      <w:pPr>
        <w:ind w:left="6480" w:hanging="180"/>
      </w:pPr>
      <w:rPr>
        <w:rFonts w:cs="Times New Roman"/>
      </w:rPr>
    </w:lvl>
  </w:abstractNum>
  <w:abstractNum w:abstractNumId="5">
    <w:nsid w:val="305277AD"/>
    <w:multiLevelType w:val="hybridMultilevel"/>
    <w:tmpl w:val="31AC0A4E"/>
    <w:lvl w:ilvl="0" w:tplc="FEFA845E">
      <w:start w:val="1"/>
      <w:numFmt w:val="decimal"/>
      <w:lvlText w:val="%1)"/>
      <w:lvlJc w:val="left"/>
      <w:pPr>
        <w:tabs>
          <w:tab w:val="num" w:pos="720"/>
        </w:tabs>
        <w:ind w:left="720" w:hanging="360"/>
      </w:pPr>
      <w:rPr>
        <w:rFonts w:hint="default"/>
      </w:rPr>
    </w:lvl>
    <w:lvl w:ilvl="1" w:tplc="84821650" w:tentative="1">
      <w:start w:val="1"/>
      <w:numFmt w:val="lowerLetter"/>
      <w:lvlText w:val="%2."/>
      <w:lvlJc w:val="left"/>
      <w:pPr>
        <w:tabs>
          <w:tab w:val="num" w:pos="1440"/>
        </w:tabs>
        <w:ind w:left="1440" w:hanging="360"/>
      </w:pPr>
    </w:lvl>
    <w:lvl w:ilvl="2" w:tplc="6E8A3B1E" w:tentative="1">
      <w:start w:val="1"/>
      <w:numFmt w:val="lowerRoman"/>
      <w:lvlText w:val="%3."/>
      <w:lvlJc w:val="right"/>
      <w:pPr>
        <w:tabs>
          <w:tab w:val="num" w:pos="2160"/>
        </w:tabs>
        <w:ind w:left="2160" w:hanging="180"/>
      </w:pPr>
    </w:lvl>
    <w:lvl w:ilvl="3" w:tplc="4B72C68C" w:tentative="1">
      <w:start w:val="1"/>
      <w:numFmt w:val="decimal"/>
      <w:lvlText w:val="%4."/>
      <w:lvlJc w:val="left"/>
      <w:pPr>
        <w:tabs>
          <w:tab w:val="num" w:pos="2880"/>
        </w:tabs>
        <w:ind w:left="2880" w:hanging="360"/>
      </w:pPr>
    </w:lvl>
    <w:lvl w:ilvl="4" w:tplc="68C272C0" w:tentative="1">
      <w:start w:val="1"/>
      <w:numFmt w:val="lowerLetter"/>
      <w:lvlText w:val="%5."/>
      <w:lvlJc w:val="left"/>
      <w:pPr>
        <w:tabs>
          <w:tab w:val="num" w:pos="3600"/>
        </w:tabs>
        <w:ind w:left="3600" w:hanging="360"/>
      </w:pPr>
    </w:lvl>
    <w:lvl w:ilvl="5" w:tplc="97EA8258" w:tentative="1">
      <w:start w:val="1"/>
      <w:numFmt w:val="lowerRoman"/>
      <w:lvlText w:val="%6."/>
      <w:lvlJc w:val="right"/>
      <w:pPr>
        <w:tabs>
          <w:tab w:val="num" w:pos="4320"/>
        </w:tabs>
        <w:ind w:left="4320" w:hanging="180"/>
      </w:pPr>
    </w:lvl>
    <w:lvl w:ilvl="6" w:tplc="EE5015E6" w:tentative="1">
      <w:start w:val="1"/>
      <w:numFmt w:val="decimal"/>
      <w:lvlText w:val="%7."/>
      <w:lvlJc w:val="left"/>
      <w:pPr>
        <w:tabs>
          <w:tab w:val="num" w:pos="5040"/>
        </w:tabs>
        <w:ind w:left="5040" w:hanging="360"/>
      </w:pPr>
    </w:lvl>
    <w:lvl w:ilvl="7" w:tplc="8DD813B4" w:tentative="1">
      <w:start w:val="1"/>
      <w:numFmt w:val="lowerLetter"/>
      <w:lvlText w:val="%8."/>
      <w:lvlJc w:val="left"/>
      <w:pPr>
        <w:tabs>
          <w:tab w:val="num" w:pos="5760"/>
        </w:tabs>
        <w:ind w:left="5760" w:hanging="360"/>
      </w:pPr>
    </w:lvl>
    <w:lvl w:ilvl="8" w:tplc="24B0DC8E" w:tentative="1">
      <w:start w:val="1"/>
      <w:numFmt w:val="lowerRoman"/>
      <w:lvlText w:val="%9."/>
      <w:lvlJc w:val="right"/>
      <w:pPr>
        <w:tabs>
          <w:tab w:val="num" w:pos="6480"/>
        </w:tabs>
        <w:ind w:left="6480" w:hanging="180"/>
      </w:pPr>
    </w:lvl>
  </w:abstractNum>
  <w:abstractNum w:abstractNumId="6">
    <w:nsid w:val="370D1FE6"/>
    <w:multiLevelType w:val="hybridMultilevel"/>
    <w:tmpl w:val="776E1FD4"/>
    <w:lvl w:ilvl="0" w:tplc="A4106224">
      <w:start w:val="1"/>
      <w:numFmt w:val="decimal"/>
      <w:lvlText w:val="%1."/>
      <w:lvlJc w:val="left"/>
      <w:pPr>
        <w:ind w:left="1080" w:hanging="360"/>
      </w:pPr>
      <w:rPr>
        <w:rFonts w:cs="Times New Roman" w:hint="default"/>
      </w:rPr>
    </w:lvl>
    <w:lvl w:ilvl="1" w:tplc="5D701710">
      <w:start w:val="1"/>
      <w:numFmt w:val="lowerLetter"/>
      <w:lvlText w:val="%2."/>
      <w:lvlJc w:val="left"/>
      <w:pPr>
        <w:ind w:left="1800" w:hanging="360"/>
      </w:pPr>
      <w:rPr>
        <w:rFonts w:cs="Times New Roman"/>
      </w:rPr>
    </w:lvl>
    <w:lvl w:ilvl="2" w:tplc="027A4618">
      <w:start w:val="1"/>
      <w:numFmt w:val="lowerRoman"/>
      <w:lvlText w:val="%3."/>
      <w:lvlJc w:val="right"/>
      <w:pPr>
        <w:ind w:left="2520" w:hanging="180"/>
      </w:pPr>
      <w:rPr>
        <w:rFonts w:cs="Times New Roman"/>
      </w:rPr>
    </w:lvl>
    <w:lvl w:ilvl="3" w:tplc="8640B284">
      <w:start w:val="1"/>
      <w:numFmt w:val="decimal"/>
      <w:lvlText w:val="%4."/>
      <w:lvlJc w:val="left"/>
      <w:pPr>
        <w:ind w:left="3240" w:hanging="360"/>
      </w:pPr>
      <w:rPr>
        <w:rFonts w:cs="Times New Roman"/>
      </w:rPr>
    </w:lvl>
    <w:lvl w:ilvl="4" w:tplc="278A4CF8">
      <w:start w:val="1"/>
      <w:numFmt w:val="lowerLetter"/>
      <w:lvlText w:val="%5."/>
      <w:lvlJc w:val="left"/>
      <w:pPr>
        <w:ind w:left="3960" w:hanging="360"/>
      </w:pPr>
      <w:rPr>
        <w:rFonts w:cs="Times New Roman"/>
      </w:rPr>
    </w:lvl>
    <w:lvl w:ilvl="5" w:tplc="26F634C4">
      <w:start w:val="1"/>
      <w:numFmt w:val="lowerRoman"/>
      <w:lvlText w:val="%6."/>
      <w:lvlJc w:val="right"/>
      <w:pPr>
        <w:ind w:left="4680" w:hanging="180"/>
      </w:pPr>
      <w:rPr>
        <w:rFonts w:cs="Times New Roman"/>
      </w:rPr>
    </w:lvl>
    <w:lvl w:ilvl="6" w:tplc="A0DCA714">
      <w:start w:val="1"/>
      <w:numFmt w:val="decimal"/>
      <w:lvlText w:val="%7."/>
      <w:lvlJc w:val="left"/>
      <w:pPr>
        <w:ind w:left="5400" w:hanging="360"/>
      </w:pPr>
      <w:rPr>
        <w:rFonts w:cs="Times New Roman"/>
      </w:rPr>
    </w:lvl>
    <w:lvl w:ilvl="7" w:tplc="54FCD37A">
      <w:start w:val="1"/>
      <w:numFmt w:val="lowerLetter"/>
      <w:lvlText w:val="%8."/>
      <w:lvlJc w:val="left"/>
      <w:pPr>
        <w:ind w:left="6120" w:hanging="360"/>
      </w:pPr>
      <w:rPr>
        <w:rFonts w:cs="Times New Roman"/>
      </w:rPr>
    </w:lvl>
    <w:lvl w:ilvl="8" w:tplc="7BB8E258">
      <w:start w:val="1"/>
      <w:numFmt w:val="lowerRoman"/>
      <w:lvlText w:val="%9."/>
      <w:lvlJc w:val="right"/>
      <w:pPr>
        <w:ind w:left="6840" w:hanging="180"/>
      </w:pPr>
      <w:rPr>
        <w:rFonts w:cs="Times New Roman"/>
      </w:rPr>
    </w:lvl>
  </w:abstractNum>
  <w:abstractNum w:abstractNumId="7">
    <w:nsid w:val="3BB25ABB"/>
    <w:multiLevelType w:val="hybridMultilevel"/>
    <w:tmpl w:val="1E4000D4"/>
    <w:lvl w:ilvl="0" w:tplc="39002D16">
      <w:start w:val="1"/>
      <w:numFmt w:val="decimal"/>
      <w:lvlText w:val="%1)"/>
      <w:lvlJc w:val="left"/>
      <w:pPr>
        <w:tabs>
          <w:tab w:val="num" w:pos="720"/>
        </w:tabs>
        <w:ind w:left="720" w:hanging="360"/>
      </w:pPr>
      <w:rPr>
        <w:rFonts w:hint="default"/>
      </w:rPr>
    </w:lvl>
    <w:lvl w:ilvl="1" w:tplc="3342D0E0" w:tentative="1">
      <w:start w:val="1"/>
      <w:numFmt w:val="lowerLetter"/>
      <w:lvlText w:val="%2."/>
      <w:lvlJc w:val="left"/>
      <w:pPr>
        <w:tabs>
          <w:tab w:val="num" w:pos="1440"/>
        </w:tabs>
        <w:ind w:left="1440" w:hanging="360"/>
      </w:pPr>
    </w:lvl>
    <w:lvl w:ilvl="2" w:tplc="A8708588" w:tentative="1">
      <w:start w:val="1"/>
      <w:numFmt w:val="lowerRoman"/>
      <w:lvlText w:val="%3."/>
      <w:lvlJc w:val="right"/>
      <w:pPr>
        <w:tabs>
          <w:tab w:val="num" w:pos="2160"/>
        </w:tabs>
        <w:ind w:left="2160" w:hanging="180"/>
      </w:pPr>
    </w:lvl>
    <w:lvl w:ilvl="3" w:tplc="53B23A10" w:tentative="1">
      <w:start w:val="1"/>
      <w:numFmt w:val="decimal"/>
      <w:lvlText w:val="%4."/>
      <w:lvlJc w:val="left"/>
      <w:pPr>
        <w:tabs>
          <w:tab w:val="num" w:pos="2880"/>
        </w:tabs>
        <w:ind w:left="2880" w:hanging="360"/>
      </w:pPr>
    </w:lvl>
    <w:lvl w:ilvl="4" w:tplc="E71CB11A" w:tentative="1">
      <w:start w:val="1"/>
      <w:numFmt w:val="lowerLetter"/>
      <w:lvlText w:val="%5."/>
      <w:lvlJc w:val="left"/>
      <w:pPr>
        <w:tabs>
          <w:tab w:val="num" w:pos="3600"/>
        </w:tabs>
        <w:ind w:left="3600" w:hanging="360"/>
      </w:pPr>
    </w:lvl>
    <w:lvl w:ilvl="5" w:tplc="BE1CCCFA" w:tentative="1">
      <w:start w:val="1"/>
      <w:numFmt w:val="lowerRoman"/>
      <w:lvlText w:val="%6."/>
      <w:lvlJc w:val="right"/>
      <w:pPr>
        <w:tabs>
          <w:tab w:val="num" w:pos="4320"/>
        </w:tabs>
        <w:ind w:left="4320" w:hanging="180"/>
      </w:pPr>
    </w:lvl>
    <w:lvl w:ilvl="6" w:tplc="46189590" w:tentative="1">
      <w:start w:val="1"/>
      <w:numFmt w:val="decimal"/>
      <w:lvlText w:val="%7."/>
      <w:lvlJc w:val="left"/>
      <w:pPr>
        <w:tabs>
          <w:tab w:val="num" w:pos="5040"/>
        </w:tabs>
        <w:ind w:left="5040" w:hanging="360"/>
      </w:pPr>
    </w:lvl>
    <w:lvl w:ilvl="7" w:tplc="229E5D5A" w:tentative="1">
      <w:start w:val="1"/>
      <w:numFmt w:val="lowerLetter"/>
      <w:lvlText w:val="%8."/>
      <w:lvlJc w:val="left"/>
      <w:pPr>
        <w:tabs>
          <w:tab w:val="num" w:pos="5760"/>
        </w:tabs>
        <w:ind w:left="5760" w:hanging="360"/>
      </w:pPr>
    </w:lvl>
    <w:lvl w:ilvl="8" w:tplc="B65C59F0" w:tentative="1">
      <w:start w:val="1"/>
      <w:numFmt w:val="lowerRoman"/>
      <w:lvlText w:val="%9."/>
      <w:lvlJc w:val="right"/>
      <w:pPr>
        <w:tabs>
          <w:tab w:val="num" w:pos="6480"/>
        </w:tabs>
        <w:ind w:left="6480" w:hanging="180"/>
      </w:pPr>
    </w:lvl>
  </w:abstractNum>
  <w:abstractNum w:abstractNumId="8">
    <w:nsid w:val="50BB528C"/>
    <w:multiLevelType w:val="hybridMultilevel"/>
    <w:tmpl w:val="558E9B3C"/>
    <w:lvl w:ilvl="0" w:tplc="FA46F8C2">
      <w:start w:val="1"/>
      <w:numFmt w:val="lowerLetter"/>
      <w:lvlText w:val="%1."/>
      <w:lvlJc w:val="left"/>
      <w:pPr>
        <w:ind w:left="720" w:hanging="360"/>
      </w:pPr>
      <w:rPr>
        <w:rFonts w:cs="Times New Roman" w:hint="default"/>
      </w:rPr>
    </w:lvl>
    <w:lvl w:ilvl="1" w:tplc="F60CB0B0">
      <w:start w:val="1"/>
      <w:numFmt w:val="lowerLetter"/>
      <w:lvlText w:val="%2."/>
      <w:lvlJc w:val="left"/>
      <w:pPr>
        <w:ind w:left="1440" w:hanging="360"/>
      </w:pPr>
      <w:rPr>
        <w:rFonts w:cs="Times New Roman"/>
      </w:rPr>
    </w:lvl>
    <w:lvl w:ilvl="2" w:tplc="D7D0CB80">
      <w:start w:val="1"/>
      <w:numFmt w:val="lowerRoman"/>
      <w:lvlText w:val="%3."/>
      <w:lvlJc w:val="right"/>
      <w:pPr>
        <w:ind w:left="2160" w:hanging="180"/>
      </w:pPr>
      <w:rPr>
        <w:rFonts w:cs="Times New Roman"/>
      </w:rPr>
    </w:lvl>
    <w:lvl w:ilvl="3" w:tplc="648825BC">
      <w:start w:val="1"/>
      <w:numFmt w:val="decimal"/>
      <w:lvlText w:val="%4."/>
      <w:lvlJc w:val="left"/>
      <w:pPr>
        <w:ind w:left="2880" w:hanging="360"/>
      </w:pPr>
      <w:rPr>
        <w:rFonts w:cs="Times New Roman"/>
      </w:rPr>
    </w:lvl>
    <w:lvl w:ilvl="4" w:tplc="2466E56E">
      <w:start w:val="1"/>
      <w:numFmt w:val="lowerLetter"/>
      <w:lvlText w:val="%5."/>
      <w:lvlJc w:val="left"/>
      <w:pPr>
        <w:ind w:left="3600" w:hanging="360"/>
      </w:pPr>
      <w:rPr>
        <w:rFonts w:cs="Times New Roman"/>
      </w:rPr>
    </w:lvl>
    <w:lvl w:ilvl="5" w:tplc="74402C0C">
      <w:start w:val="1"/>
      <w:numFmt w:val="lowerRoman"/>
      <w:lvlText w:val="%6."/>
      <w:lvlJc w:val="right"/>
      <w:pPr>
        <w:ind w:left="4320" w:hanging="180"/>
      </w:pPr>
      <w:rPr>
        <w:rFonts w:cs="Times New Roman"/>
      </w:rPr>
    </w:lvl>
    <w:lvl w:ilvl="6" w:tplc="1CD2292E">
      <w:start w:val="1"/>
      <w:numFmt w:val="decimal"/>
      <w:lvlText w:val="%7."/>
      <w:lvlJc w:val="left"/>
      <w:pPr>
        <w:ind w:left="5040" w:hanging="360"/>
      </w:pPr>
      <w:rPr>
        <w:rFonts w:cs="Times New Roman"/>
      </w:rPr>
    </w:lvl>
    <w:lvl w:ilvl="7" w:tplc="392A7C28">
      <w:start w:val="1"/>
      <w:numFmt w:val="lowerLetter"/>
      <w:lvlText w:val="%8."/>
      <w:lvlJc w:val="left"/>
      <w:pPr>
        <w:ind w:left="5760" w:hanging="360"/>
      </w:pPr>
      <w:rPr>
        <w:rFonts w:cs="Times New Roman"/>
      </w:rPr>
    </w:lvl>
    <w:lvl w:ilvl="8" w:tplc="AAF62FE6">
      <w:start w:val="1"/>
      <w:numFmt w:val="lowerRoman"/>
      <w:lvlText w:val="%9."/>
      <w:lvlJc w:val="right"/>
      <w:pPr>
        <w:ind w:left="6480" w:hanging="180"/>
      </w:pPr>
      <w:rPr>
        <w:rFonts w:cs="Times New Roman"/>
      </w:rPr>
    </w:lvl>
  </w:abstractNum>
  <w:abstractNum w:abstractNumId="9">
    <w:nsid w:val="565A0B84"/>
    <w:multiLevelType w:val="hybridMultilevel"/>
    <w:tmpl w:val="5686AD2E"/>
    <w:lvl w:ilvl="0" w:tplc="20F0FFA8">
      <w:start w:val="1"/>
      <w:numFmt w:val="decimal"/>
      <w:lvlText w:val="%1)"/>
      <w:lvlJc w:val="left"/>
      <w:pPr>
        <w:tabs>
          <w:tab w:val="num" w:pos="720"/>
        </w:tabs>
        <w:ind w:left="720" w:hanging="360"/>
      </w:pPr>
      <w:rPr>
        <w:rFonts w:hint="default"/>
      </w:rPr>
    </w:lvl>
    <w:lvl w:ilvl="1" w:tplc="7EA87884" w:tentative="1">
      <w:start w:val="1"/>
      <w:numFmt w:val="lowerLetter"/>
      <w:lvlText w:val="%2."/>
      <w:lvlJc w:val="left"/>
      <w:pPr>
        <w:tabs>
          <w:tab w:val="num" w:pos="1440"/>
        </w:tabs>
        <w:ind w:left="1440" w:hanging="360"/>
      </w:pPr>
    </w:lvl>
    <w:lvl w:ilvl="2" w:tplc="C7BCF2F6" w:tentative="1">
      <w:start w:val="1"/>
      <w:numFmt w:val="lowerRoman"/>
      <w:lvlText w:val="%3."/>
      <w:lvlJc w:val="right"/>
      <w:pPr>
        <w:tabs>
          <w:tab w:val="num" w:pos="2160"/>
        </w:tabs>
        <w:ind w:left="2160" w:hanging="180"/>
      </w:pPr>
    </w:lvl>
    <w:lvl w:ilvl="3" w:tplc="62A26968" w:tentative="1">
      <w:start w:val="1"/>
      <w:numFmt w:val="decimal"/>
      <w:lvlText w:val="%4."/>
      <w:lvlJc w:val="left"/>
      <w:pPr>
        <w:tabs>
          <w:tab w:val="num" w:pos="2880"/>
        </w:tabs>
        <w:ind w:left="2880" w:hanging="360"/>
      </w:pPr>
    </w:lvl>
    <w:lvl w:ilvl="4" w:tplc="14F662B8" w:tentative="1">
      <w:start w:val="1"/>
      <w:numFmt w:val="lowerLetter"/>
      <w:lvlText w:val="%5."/>
      <w:lvlJc w:val="left"/>
      <w:pPr>
        <w:tabs>
          <w:tab w:val="num" w:pos="3600"/>
        </w:tabs>
        <w:ind w:left="3600" w:hanging="360"/>
      </w:pPr>
    </w:lvl>
    <w:lvl w:ilvl="5" w:tplc="A3429C78" w:tentative="1">
      <w:start w:val="1"/>
      <w:numFmt w:val="lowerRoman"/>
      <w:lvlText w:val="%6."/>
      <w:lvlJc w:val="right"/>
      <w:pPr>
        <w:tabs>
          <w:tab w:val="num" w:pos="4320"/>
        </w:tabs>
        <w:ind w:left="4320" w:hanging="180"/>
      </w:pPr>
    </w:lvl>
    <w:lvl w:ilvl="6" w:tplc="48FAEF5C" w:tentative="1">
      <w:start w:val="1"/>
      <w:numFmt w:val="decimal"/>
      <w:lvlText w:val="%7."/>
      <w:lvlJc w:val="left"/>
      <w:pPr>
        <w:tabs>
          <w:tab w:val="num" w:pos="5040"/>
        </w:tabs>
        <w:ind w:left="5040" w:hanging="360"/>
      </w:pPr>
    </w:lvl>
    <w:lvl w:ilvl="7" w:tplc="345E4E72" w:tentative="1">
      <w:start w:val="1"/>
      <w:numFmt w:val="lowerLetter"/>
      <w:lvlText w:val="%8."/>
      <w:lvlJc w:val="left"/>
      <w:pPr>
        <w:tabs>
          <w:tab w:val="num" w:pos="5760"/>
        </w:tabs>
        <w:ind w:left="5760" w:hanging="360"/>
      </w:pPr>
    </w:lvl>
    <w:lvl w:ilvl="8" w:tplc="E9DE93D8" w:tentative="1">
      <w:start w:val="1"/>
      <w:numFmt w:val="lowerRoman"/>
      <w:lvlText w:val="%9."/>
      <w:lvlJc w:val="right"/>
      <w:pPr>
        <w:tabs>
          <w:tab w:val="num" w:pos="6480"/>
        </w:tabs>
        <w:ind w:left="6480" w:hanging="180"/>
      </w:pPr>
    </w:lvl>
  </w:abstractNum>
  <w:abstractNum w:abstractNumId="10">
    <w:nsid w:val="5E3D01EA"/>
    <w:multiLevelType w:val="hybridMultilevel"/>
    <w:tmpl w:val="C1764794"/>
    <w:lvl w:ilvl="0" w:tplc="FE7A2356">
      <w:start w:val="1"/>
      <w:numFmt w:val="lowerLetter"/>
      <w:lvlText w:val="%1."/>
      <w:lvlJc w:val="left"/>
      <w:pPr>
        <w:ind w:left="720" w:hanging="360"/>
      </w:pPr>
      <w:rPr>
        <w:rFonts w:cs="Times New Roman" w:hint="default"/>
      </w:rPr>
    </w:lvl>
    <w:lvl w:ilvl="1" w:tplc="12BAA97C">
      <w:start w:val="1"/>
      <w:numFmt w:val="lowerLetter"/>
      <w:lvlText w:val="%2."/>
      <w:lvlJc w:val="left"/>
      <w:pPr>
        <w:ind w:left="1440" w:hanging="360"/>
      </w:pPr>
      <w:rPr>
        <w:rFonts w:cs="Times New Roman"/>
      </w:rPr>
    </w:lvl>
    <w:lvl w:ilvl="2" w:tplc="ABA4642A">
      <w:start w:val="1"/>
      <w:numFmt w:val="lowerRoman"/>
      <w:lvlText w:val="%3."/>
      <w:lvlJc w:val="right"/>
      <w:pPr>
        <w:ind w:left="2160" w:hanging="180"/>
      </w:pPr>
      <w:rPr>
        <w:rFonts w:cs="Times New Roman"/>
      </w:rPr>
    </w:lvl>
    <w:lvl w:ilvl="3" w:tplc="10F85B88">
      <w:start w:val="1"/>
      <w:numFmt w:val="decimal"/>
      <w:lvlText w:val="%4."/>
      <w:lvlJc w:val="left"/>
      <w:pPr>
        <w:ind w:left="2880" w:hanging="360"/>
      </w:pPr>
      <w:rPr>
        <w:rFonts w:cs="Times New Roman"/>
      </w:rPr>
    </w:lvl>
    <w:lvl w:ilvl="4" w:tplc="E3640B06">
      <w:start w:val="1"/>
      <w:numFmt w:val="lowerLetter"/>
      <w:lvlText w:val="%5."/>
      <w:lvlJc w:val="left"/>
      <w:pPr>
        <w:ind w:left="3600" w:hanging="360"/>
      </w:pPr>
      <w:rPr>
        <w:rFonts w:cs="Times New Roman"/>
      </w:rPr>
    </w:lvl>
    <w:lvl w:ilvl="5" w:tplc="66EA8732">
      <w:start w:val="1"/>
      <w:numFmt w:val="lowerRoman"/>
      <w:lvlText w:val="%6."/>
      <w:lvlJc w:val="right"/>
      <w:pPr>
        <w:ind w:left="4320" w:hanging="180"/>
      </w:pPr>
      <w:rPr>
        <w:rFonts w:cs="Times New Roman"/>
      </w:rPr>
    </w:lvl>
    <w:lvl w:ilvl="6" w:tplc="159A3322">
      <w:start w:val="1"/>
      <w:numFmt w:val="decimal"/>
      <w:lvlText w:val="%7."/>
      <w:lvlJc w:val="left"/>
      <w:pPr>
        <w:ind w:left="5040" w:hanging="360"/>
      </w:pPr>
      <w:rPr>
        <w:rFonts w:cs="Times New Roman"/>
      </w:rPr>
    </w:lvl>
    <w:lvl w:ilvl="7" w:tplc="104A6272">
      <w:start w:val="1"/>
      <w:numFmt w:val="lowerLetter"/>
      <w:lvlText w:val="%8."/>
      <w:lvlJc w:val="left"/>
      <w:pPr>
        <w:ind w:left="5760" w:hanging="360"/>
      </w:pPr>
      <w:rPr>
        <w:rFonts w:cs="Times New Roman"/>
      </w:rPr>
    </w:lvl>
    <w:lvl w:ilvl="8" w:tplc="38547536">
      <w:start w:val="1"/>
      <w:numFmt w:val="lowerRoman"/>
      <w:lvlText w:val="%9."/>
      <w:lvlJc w:val="right"/>
      <w:pPr>
        <w:ind w:left="6480" w:hanging="180"/>
      </w:pPr>
      <w:rPr>
        <w:rFonts w:cs="Times New Roman"/>
      </w:rPr>
    </w:lvl>
  </w:abstractNum>
  <w:abstractNum w:abstractNumId="11">
    <w:nsid w:val="5F354E6F"/>
    <w:multiLevelType w:val="hybridMultilevel"/>
    <w:tmpl w:val="98E4DF5C"/>
    <w:lvl w:ilvl="0" w:tplc="52888CBE">
      <w:start w:val="1"/>
      <w:numFmt w:val="lowerLetter"/>
      <w:lvlText w:val="%1."/>
      <w:lvlJc w:val="left"/>
      <w:pPr>
        <w:ind w:left="720" w:hanging="360"/>
      </w:pPr>
      <w:rPr>
        <w:rFonts w:cs="Times New Roman" w:hint="default"/>
      </w:rPr>
    </w:lvl>
    <w:lvl w:ilvl="1" w:tplc="F8546122">
      <w:start w:val="1"/>
      <w:numFmt w:val="lowerLetter"/>
      <w:lvlText w:val="%2."/>
      <w:lvlJc w:val="left"/>
      <w:pPr>
        <w:ind w:left="1440" w:hanging="360"/>
      </w:pPr>
      <w:rPr>
        <w:rFonts w:cs="Times New Roman"/>
      </w:rPr>
    </w:lvl>
    <w:lvl w:ilvl="2" w:tplc="DFC665BA">
      <w:start w:val="1"/>
      <w:numFmt w:val="lowerRoman"/>
      <w:lvlText w:val="%3."/>
      <w:lvlJc w:val="right"/>
      <w:pPr>
        <w:ind w:left="2160" w:hanging="180"/>
      </w:pPr>
      <w:rPr>
        <w:rFonts w:cs="Times New Roman"/>
      </w:rPr>
    </w:lvl>
    <w:lvl w:ilvl="3" w:tplc="17403066">
      <w:start w:val="1"/>
      <w:numFmt w:val="decimal"/>
      <w:lvlText w:val="%4."/>
      <w:lvlJc w:val="left"/>
      <w:pPr>
        <w:ind w:left="2880" w:hanging="360"/>
      </w:pPr>
      <w:rPr>
        <w:rFonts w:cs="Times New Roman"/>
      </w:rPr>
    </w:lvl>
    <w:lvl w:ilvl="4" w:tplc="3D1AA14E">
      <w:start w:val="1"/>
      <w:numFmt w:val="lowerLetter"/>
      <w:lvlText w:val="%5."/>
      <w:lvlJc w:val="left"/>
      <w:pPr>
        <w:ind w:left="3600" w:hanging="360"/>
      </w:pPr>
      <w:rPr>
        <w:rFonts w:cs="Times New Roman"/>
      </w:rPr>
    </w:lvl>
    <w:lvl w:ilvl="5" w:tplc="D81C3642">
      <w:start w:val="1"/>
      <w:numFmt w:val="lowerRoman"/>
      <w:lvlText w:val="%6."/>
      <w:lvlJc w:val="right"/>
      <w:pPr>
        <w:ind w:left="4320" w:hanging="180"/>
      </w:pPr>
      <w:rPr>
        <w:rFonts w:cs="Times New Roman"/>
      </w:rPr>
    </w:lvl>
    <w:lvl w:ilvl="6" w:tplc="EB0CEA92">
      <w:start w:val="1"/>
      <w:numFmt w:val="decimal"/>
      <w:lvlText w:val="%7."/>
      <w:lvlJc w:val="left"/>
      <w:pPr>
        <w:ind w:left="5040" w:hanging="360"/>
      </w:pPr>
      <w:rPr>
        <w:rFonts w:cs="Times New Roman"/>
      </w:rPr>
    </w:lvl>
    <w:lvl w:ilvl="7" w:tplc="9692CAC2">
      <w:start w:val="1"/>
      <w:numFmt w:val="lowerLetter"/>
      <w:lvlText w:val="%8."/>
      <w:lvlJc w:val="left"/>
      <w:pPr>
        <w:ind w:left="5760" w:hanging="360"/>
      </w:pPr>
      <w:rPr>
        <w:rFonts w:cs="Times New Roman"/>
      </w:rPr>
    </w:lvl>
    <w:lvl w:ilvl="8" w:tplc="21A65AA0">
      <w:start w:val="1"/>
      <w:numFmt w:val="lowerRoman"/>
      <w:lvlText w:val="%9."/>
      <w:lvlJc w:val="right"/>
      <w:pPr>
        <w:ind w:left="6480" w:hanging="180"/>
      </w:pPr>
      <w:rPr>
        <w:rFonts w:cs="Times New Roman"/>
      </w:rPr>
    </w:lvl>
  </w:abstractNum>
  <w:abstractNum w:abstractNumId="12">
    <w:nsid w:val="65676BAA"/>
    <w:multiLevelType w:val="hybridMultilevel"/>
    <w:tmpl w:val="2326D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776483"/>
    <w:multiLevelType w:val="hybridMultilevel"/>
    <w:tmpl w:val="88E642B4"/>
    <w:lvl w:ilvl="0" w:tplc="E632C9A0">
      <w:start w:val="1"/>
      <w:numFmt w:val="decimal"/>
      <w:lvlText w:val="%1)"/>
      <w:lvlJc w:val="left"/>
      <w:pPr>
        <w:tabs>
          <w:tab w:val="num" w:pos="720"/>
        </w:tabs>
        <w:ind w:left="720" w:hanging="360"/>
      </w:pPr>
      <w:rPr>
        <w:rFonts w:hint="default"/>
      </w:rPr>
    </w:lvl>
    <w:lvl w:ilvl="1" w:tplc="78D63F88" w:tentative="1">
      <w:start w:val="1"/>
      <w:numFmt w:val="lowerLetter"/>
      <w:lvlText w:val="%2."/>
      <w:lvlJc w:val="left"/>
      <w:pPr>
        <w:tabs>
          <w:tab w:val="num" w:pos="1440"/>
        </w:tabs>
        <w:ind w:left="1440" w:hanging="360"/>
      </w:pPr>
    </w:lvl>
    <w:lvl w:ilvl="2" w:tplc="C324B466" w:tentative="1">
      <w:start w:val="1"/>
      <w:numFmt w:val="lowerRoman"/>
      <w:lvlText w:val="%3."/>
      <w:lvlJc w:val="right"/>
      <w:pPr>
        <w:tabs>
          <w:tab w:val="num" w:pos="2160"/>
        </w:tabs>
        <w:ind w:left="2160" w:hanging="180"/>
      </w:pPr>
    </w:lvl>
    <w:lvl w:ilvl="3" w:tplc="59A80798" w:tentative="1">
      <w:start w:val="1"/>
      <w:numFmt w:val="decimal"/>
      <w:lvlText w:val="%4."/>
      <w:lvlJc w:val="left"/>
      <w:pPr>
        <w:tabs>
          <w:tab w:val="num" w:pos="2880"/>
        </w:tabs>
        <w:ind w:left="2880" w:hanging="360"/>
      </w:pPr>
    </w:lvl>
    <w:lvl w:ilvl="4" w:tplc="BC5A82AA" w:tentative="1">
      <w:start w:val="1"/>
      <w:numFmt w:val="lowerLetter"/>
      <w:lvlText w:val="%5."/>
      <w:lvlJc w:val="left"/>
      <w:pPr>
        <w:tabs>
          <w:tab w:val="num" w:pos="3600"/>
        </w:tabs>
        <w:ind w:left="3600" w:hanging="360"/>
      </w:pPr>
    </w:lvl>
    <w:lvl w:ilvl="5" w:tplc="37ECD466" w:tentative="1">
      <w:start w:val="1"/>
      <w:numFmt w:val="lowerRoman"/>
      <w:lvlText w:val="%6."/>
      <w:lvlJc w:val="right"/>
      <w:pPr>
        <w:tabs>
          <w:tab w:val="num" w:pos="4320"/>
        </w:tabs>
        <w:ind w:left="4320" w:hanging="180"/>
      </w:pPr>
    </w:lvl>
    <w:lvl w:ilvl="6" w:tplc="DB969E6E" w:tentative="1">
      <w:start w:val="1"/>
      <w:numFmt w:val="decimal"/>
      <w:lvlText w:val="%7."/>
      <w:lvlJc w:val="left"/>
      <w:pPr>
        <w:tabs>
          <w:tab w:val="num" w:pos="5040"/>
        </w:tabs>
        <w:ind w:left="5040" w:hanging="360"/>
      </w:pPr>
    </w:lvl>
    <w:lvl w:ilvl="7" w:tplc="600E69A0" w:tentative="1">
      <w:start w:val="1"/>
      <w:numFmt w:val="lowerLetter"/>
      <w:lvlText w:val="%8."/>
      <w:lvlJc w:val="left"/>
      <w:pPr>
        <w:tabs>
          <w:tab w:val="num" w:pos="5760"/>
        </w:tabs>
        <w:ind w:left="5760" w:hanging="360"/>
      </w:pPr>
    </w:lvl>
    <w:lvl w:ilvl="8" w:tplc="8EDE5D2C" w:tentative="1">
      <w:start w:val="1"/>
      <w:numFmt w:val="lowerRoman"/>
      <w:lvlText w:val="%9."/>
      <w:lvlJc w:val="right"/>
      <w:pPr>
        <w:tabs>
          <w:tab w:val="num" w:pos="6480"/>
        </w:tabs>
        <w:ind w:left="6480" w:hanging="180"/>
      </w:pPr>
    </w:lvl>
  </w:abstractNum>
  <w:abstractNum w:abstractNumId="14">
    <w:nsid w:val="734B58CB"/>
    <w:multiLevelType w:val="hybridMultilevel"/>
    <w:tmpl w:val="ABF2D792"/>
    <w:lvl w:ilvl="0" w:tplc="B07C3ABA">
      <w:start w:val="1"/>
      <w:numFmt w:val="lowerLetter"/>
      <w:lvlText w:val="%1."/>
      <w:lvlJc w:val="left"/>
      <w:pPr>
        <w:ind w:left="720" w:hanging="360"/>
      </w:pPr>
      <w:rPr>
        <w:rFonts w:cs="Times New Roman" w:hint="default"/>
      </w:rPr>
    </w:lvl>
    <w:lvl w:ilvl="1" w:tplc="439AE2B6">
      <w:start w:val="1"/>
      <w:numFmt w:val="lowerLetter"/>
      <w:lvlText w:val="%2."/>
      <w:lvlJc w:val="left"/>
      <w:pPr>
        <w:ind w:left="1440" w:hanging="360"/>
      </w:pPr>
      <w:rPr>
        <w:rFonts w:cs="Times New Roman"/>
      </w:rPr>
    </w:lvl>
    <w:lvl w:ilvl="2" w:tplc="F2740288">
      <w:start w:val="1"/>
      <w:numFmt w:val="lowerRoman"/>
      <w:lvlText w:val="%3."/>
      <w:lvlJc w:val="right"/>
      <w:pPr>
        <w:ind w:left="2160" w:hanging="180"/>
      </w:pPr>
      <w:rPr>
        <w:rFonts w:cs="Times New Roman"/>
      </w:rPr>
    </w:lvl>
    <w:lvl w:ilvl="3" w:tplc="94BED56E">
      <w:start w:val="1"/>
      <w:numFmt w:val="decimal"/>
      <w:lvlText w:val="%4."/>
      <w:lvlJc w:val="left"/>
      <w:pPr>
        <w:ind w:left="2880" w:hanging="360"/>
      </w:pPr>
      <w:rPr>
        <w:rFonts w:cs="Times New Roman"/>
      </w:rPr>
    </w:lvl>
    <w:lvl w:ilvl="4" w:tplc="9836EC62">
      <w:start w:val="1"/>
      <w:numFmt w:val="lowerLetter"/>
      <w:lvlText w:val="%5."/>
      <w:lvlJc w:val="left"/>
      <w:pPr>
        <w:ind w:left="3600" w:hanging="360"/>
      </w:pPr>
      <w:rPr>
        <w:rFonts w:cs="Times New Roman"/>
      </w:rPr>
    </w:lvl>
    <w:lvl w:ilvl="5" w:tplc="F17E18FA">
      <w:start w:val="1"/>
      <w:numFmt w:val="lowerRoman"/>
      <w:lvlText w:val="%6."/>
      <w:lvlJc w:val="right"/>
      <w:pPr>
        <w:ind w:left="4320" w:hanging="180"/>
      </w:pPr>
      <w:rPr>
        <w:rFonts w:cs="Times New Roman"/>
      </w:rPr>
    </w:lvl>
    <w:lvl w:ilvl="6" w:tplc="B46E7A6A">
      <w:start w:val="1"/>
      <w:numFmt w:val="decimal"/>
      <w:lvlText w:val="%7."/>
      <w:lvlJc w:val="left"/>
      <w:pPr>
        <w:ind w:left="5040" w:hanging="360"/>
      </w:pPr>
      <w:rPr>
        <w:rFonts w:cs="Times New Roman"/>
      </w:rPr>
    </w:lvl>
    <w:lvl w:ilvl="7" w:tplc="AFBA0A58">
      <w:start w:val="1"/>
      <w:numFmt w:val="lowerLetter"/>
      <w:lvlText w:val="%8."/>
      <w:lvlJc w:val="left"/>
      <w:pPr>
        <w:ind w:left="5760" w:hanging="360"/>
      </w:pPr>
      <w:rPr>
        <w:rFonts w:cs="Times New Roman"/>
      </w:rPr>
    </w:lvl>
    <w:lvl w:ilvl="8" w:tplc="1DF00ADE">
      <w:start w:val="1"/>
      <w:numFmt w:val="lowerRoman"/>
      <w:lvlText w:val="%9."/>
      <w:lvlJc w:val="right"/>
      <w:pPr>
        <w:ind w:left="6480" w:hanging="180"/>
      </w:pPr>
      <w:rPr>
        <w:rFonts w:cs="Times New Roman"/>
      </w:rPr>
    </w:lvl>
  </w:abstractNum>
  <w:abstractNum w:abstractNumId="15">
    <w:nsid w:val="79FC17ED"/>
    <w:multiLevelType w:val="hybridMultilevel"/>
    <w:tmpl w:val="CC7ADC36"/>
    <w:lvl w:ilvl="0" w:tplc="CBDEB630">
      <w:start w:val="1"/>
      <w:numFmt w:val="decimal"/>
      <w:lvlText w:val="%1."/>
      <w:lvlJc w:val="left"/>
      <w:pPr>
        <w:ind w:left="1080" w:hanging="360"/>
      </w:pPr>
      <w:rPr>
        <w:rFonts w:cs="Times New Roman" w:hint="default"/>
      </w:rPr>
    </w:lvl>
    <w:lvl w:ilvl="1" w:tplc="E55C9E22">
      <w:start w:val="1"/>
      <w:numFmt w:val="lowerLetter"/>
      <w:lvlText w:val="%2."/>
      <w:lvlJc w:val="left"/>
      <w:pPr>
        <w:ind w:left="1800" w:hanging="360"/>
      </w:pPr>
      <w:rPr>
        <w:rFonts w:cs="Times New Roman"/>
      </w:rPr>
    </w:lvl>
    <w:lvl w:ilvl="2" w:tplc="2C7AA66C">
      <w:start w:val="1"/>
      <w:numFmt w:val="lowerRoman"/>
      <w:lvlText w:val="%3."/>
      <w:lvlJc w:val="right"/>
      <w:pPr>
        <w:ind w:left="2520" w:hanging="180"/>
      </w:pPr>
      <w:rPr>
        <w:rFonts w:cs="Times New Roman"/>
      </w:rPr>
    </w:lvl>
    <w:lvl w:ilvl="3" w:tplc="E5BAD0A6">
      <w:start w:val="1"/>
      <w:numFmt w:val="decimal"/>
      <w:lvlText w:val="%4."/>
      <w:lvlJc w:val="left"/>
      <w:pPr>
        <w:ind w:left="3240" w:hanging="360"/>
      </w:pPr>
      <w:rPr>
        <w:rFonts w:cs="Times New Roman"/>
      </w:rPr>
    </w:lvl>
    <w:lvl w:ilvl="4" w:tplc="F9F4C636">
      <w:start w:val="1"/>
      <w:numFmt w:val="lowerLetter"/>
      <w:lvlText w:val="%5."/>
      <w:lvlJc w:val="left"/>
      <w:pPr>
        <w:ind w:left="3960" w:hanging="360"/>
      </w:pPr>
      <w:rPr>
        <w:rFonts w:cs="Times New Roman"/>
      </w:rPr>
    </w:lvl>
    <w:lvl w:ilvl="5" w:tplc="BE703EDA">
      <w:start w:val="1"/>
      <w:numFmt w:val="lowerRoman"/>
      <w:lvlText w:val="%6."/>
      <w:lvlJc w:val="right"/>
      <w:pPr>
        <w:ind w:left="4680" w:hanging="180"/>
      </w:pPr>
      <w:rPr>
        <w:rFonts w:cs="Times New Roman"/>
      </w:rPr>
    </w:lvl>
    <w:lvl w:ilvl="6" w:tplc="8A0C8CB4">
      <w:start w:val="1"/>
      <w:numFmt w:val="decimal"/>
      <w:lvlText w:val="%7."/>
      <w:lvlJc w:val="left"/>
      <w:pPr>
        <w:ind w:left="5400" w:hanging="360"/>
      </w:pPr>
      <w:rPr>
        <w:rFonts w:cs="Times New Roman"/>
      </w:rPr>
    </w:lvl>
    <w:lvl w:ilvl="7" w:tplc="6E80BEB8">
      <w:start w:val="1"/>
      <w:numFmt w:val="lowerLetter"/>
      <w:lvlText w:val="%8."/>
      <w:lvlJc w:val="left"/>
      <w:pPr>
        <w:ind w:left="6120" w:hanging="360"/>
      </w:pPr>
      <w:rPr>
        <w:rFonts w:cs="Times New Roman"/>
      </w:rPr>
    </w:lvl>
    <w:lvl w:ilvl="8" w:tplc="0E02A758">
      <w:start w:val="1"/>
      <w:numFmt w:val="lowerRoman"/>
      <w:lvlText w:val="%9."/>
      <w:lvlJc w:val="right"/>
      <w:pPr>
        <w:ind w:left="6840" w:hanging="180"/>
      </w:pPr>
      <w:rPr>
        <w:rFonts w:cs="Times New Roman"/>
      </w:rPr>
    </w:lvl>
  </w:abstractNum>
  <w:num w:numId="1">
    <w:abstractNumId w:val="4"/>
  </w:num>
  <w:num w:numId="2">
    <w:abstractNumId w:val="8"/>
  </w:num>
  <w:num w:numId="3">
    <w:abstractNumId w:val="1"/>
  </w:num>
  <w:num w:numId="4">
    <w:abstractNumId w:val="0"/>
  </w:num>
  <w:num w:numId="5">
    <w:abstractNumId w:val="14"/>
  </w:num>
  <w:num w:numId="6">
    <w:abstractNumId w:val="10"/>
  </w:num>
  <w:num w:numId="7">
    <w:abstractNumId w:val="15"/>
  </w:num>
  <w:num w:numId="8">
    <w:abstractNumId w:val="2"/>
  </w:num>
  <w:num w:numId="9">
    <w:abstractNumId w:val="11"/>
  </w:num>
  <w:num w:numId="10">
    <w:abstractNumId w:val="6"/>
  </w:num>
  <w:num w:numId="11">
    <w:abstractNumId w:val="7"/>
  </w:num>
  <w:num w:numId="12">
    <w:abstractNumId w:val="3"/>
  </w:num>
  <w:num w:numId="13">
    <w:abstractNumId w:val="13"/>
  </w:num>
  <w:num w:numId="14">
    <w:abstractNumId w:val="5"/>
  </w:num>
  <w:num w:numId="15">
    <w:abstractNumId w:val="9"/>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CBA"/>
    <w:rsid w:val="00025497"/>
    <w:rsid w:val="00032536"/>
    <w:rsid w:val="00041F5E"/>
    <w:rsid w:val="00050654"/>
    <w:rsid w:val="00055077"/>
    <w:rsid w:val="00057B7C"/>
    <w:rsid w:val="00060427"/>
    <w:rsid w:val="00062230"/>
    <w:rsid w:val="00071951"/>
    <w:rsid w:val="000A67F2"/>
    <w:rsid w:val="000C3F13"/>
    <w:rsid w:val="000C5865"/>
    <w:rsid w:val="000D62F2"/>
    <w:rsid w:val="000D76CF"/>
    <w:rsid w:val="00115851"/>
    <w:rsid w:val="00124C18"/>
    <w:rsid w:val="00132F00"/>
    <w:rsid w:val="001354C1"/>
    <w:rsid w:val="00135B36"/>
    <w:rsid w:val="001470F9"/>
    <w:rsid w:val="00147427"/>
    <w:rsid w:val="0015447C"/>
    <w:rsid w:val="00162D2C"/>
    <w:rsid w:val="00175B90"/>
    <w:rsid w:val="00181742"/>
    <w:rsid w:val="00183141"/>
    <w:rsid w:val="001A1AC7"/>
    <w:rsid w:val="001A39E0"/>
    <w:rsid w:val="001A3C84"/>
    <w:rsid w:val="001A5448"/>
    <w:rsid w:val="001B5FF2"/>
    <w:rsid w:val="001B74A4"/>
    <w:rsid w:val="001C2AD3"/>
    <w:rsid w:val="001C3B58"/>
    <w:rsid w:val="001C6C30"/>
    <w:rsid w:val="001D1B48"/>
    <w:rsid w:val="001D6F41"/>
    <w:rsid w:val="001D7FDA"/>
    <w:rsid w:val="001E481D"/>
    <w:rsid w:val="00221870"/>
    <w:rsid w:val="00236A12"/>
    <w:rsid w:val="00261BED"/>
    <w:rsid w:val="00261F5F"/>
    <w:rsid w:val="00287B73"/>
    <w:rsid w:val="00293A9C"/>
    <w:rsid w:val="002A2860"/>
    <w:rsid w:val="002A79EC"/>
    <w:rsid w:val="002B08C3"/>
    <w:rsid w:val="002B2EB4"/>
    <w:rsid w:val="002C7602"/>
    <w:rsid w:val="002E2DA6"/>
    <w:rsid w:val="002E5E58"/>
    <w:rsid w:val="002E721B"/>
    <w:rsid w:val="003070AE"/>
    <w:rsid w:val="00317574"/>
    <w:rsid w:val="00331AC0"/>
    <w:rsid w:val="00333459"/>
    <w:rsid w:val="003807B4"/>
    <w:rsid w:val="00383079"/>
    <w:rsid w:val="00384E1D"/>
    <w:rsid w:val="003B4451"/>
    <w:rsid w:val="003C3355"/>
    <w:rsid w:val="003C421E"/>
    <w:rsid w:val="003D7C20"/>
    <w:rsid w:val="003F5C03"/>
    <w:rsid w:val="00400A8A"/>
    <w:rsid w:val="00415C62"/>
    <w:rsid w:val="0041617C"/>
    <w:rsid w:val="00431774"/>
    <w:rsid w:val="004443F8"/>
    <w:rsid w:val="004A2212"/>
    <w:rsid w:val="004D214E"/>
    <w:rsid w:val="004D6B0A"/>
    <w:rsid w:val="005140E8"/>
    <w:rsid w:val="005231B7"/>
    <w:rsid w:val="00524A40"/>
    <w:rsid w:val="0057275A"/>
    <w:rsid w:val="005A0AEF"/>
    <w:rsid w:val="005D6D2C"/>
    <w:rsid w:val="006304A8"/>
    <w:rsid w:val="00637074"/>
    <w:rsid w:val="00647F12"/>
    <w:rsid w:val="00673C2F"/>
    <w:rsid w:val="00676098"/>
    <w:rsid w:val="00680762"/>
    <w:rsid w:val="006878B9"/>
    <w:rsid w:val="006A23D8"/>
    <w:rsid w:val="006A2CB7"/>
    <w:rsid w:val="006C6A69"/>
    <w:rsid w:val="006D0655"/>
    <w:rsid w:val="006D6814"/>
    <w:rsid w:val="006D69EA"/>
    <w:rsid w:val="007073F4"/>
    <w:rsid w:val="00720073"/>
    <w:rsid w:val="00721B28"/>
    <w:rsid w:val="00737BC1"/>
    <w:rsid w:val="00740D04"/>
    <w:rsid w:val="00750E27"/>
    <w:rsid w:val="00756C18"/>
    <w:rsid w:val="00782836"/>
    <w:rsid w:val="007A1255"/>
    <w:rsid w:val="007A1E26"/>
    <w:rsid w:val="007B1DCA"/>
    <w:rsid w:val="007B7971"/>
    <w:rsid w:val="007D2203"/>
    <w:rsid w:val="007E2B04"/>
    <w:rsid w:val="007E44E3"/>
    <w:rsid w:val="007E62C4"/>
    <w:rsid w:val="00811454"/>
    <w:rsid w:val="00820FF0"/>
    <w:rsid w:val="008253E4"/>
    <w:rsid w:val="008428F4"/>
    <w:rsid w:val="008451E4"/>
    <w:rsid w:val="0085255D"/>
    <w:rsid w:val="00865ABF"/>
    <w:rsid w:val="0089321D"/>
    <w:rsid w:val="008E0E8B"/>
    <w:rsid w:val="008F1FFF"/>
    <w:rsid w:val="00910C14"/>
    <w:rsid w:val="009361D1"/>
    <w:rsid w:val="009D47F3"/>
    <w:rsid w:val="009D4B24"/>
    <w:rsid w:val="009E58C4"/>
    <w:rsid w:val="00A10FAC"/>
    <w:rsid w:val="00A3369A"/>
    <w:rsid w:val="00A604F5"/>
    <w:rsid w:val="00A65F09"/>
    <w:rsid w:val="00A924F3"/>
    <w:rsid w:val="00AA5CBA"/>
    <w:rsid w:val="00AA7BE6"/>
    <w:rsid w:val="00AB6FE4"/>
    <w:rsid w:val="00AF4C79"/>
    <w:rsid w:val="00B2026B"/>
    <w:rsid w:val="00B36597"/>
    <w:rsid w:val="00B4243D"/>
    <w:rsid w:val="00B623C0"/>
    <w:rsid w:val="00B67739"/>
    <w:rsid w:val="00BC01EC"/>
    <w:rsid w:val="00BC4B38"/>
    <w:rsid w:val="00BD071E"/>
    <w:rsid w:val="00BE5639"/>
    <w:rsid w:val="00BF67E2"/>
    <w:rsid w:val="00C16EA3"/>
    <w:rsid w:val="00C30120"/>
    <w:rsid w:val="00C82F95"/>
    <w:rsid w:val="00C87C09"/>
    <w:rsid w:val="00C9045D"/>
    <w:rsid w:val="00CA2D86"/>
    <w:rsid w:val="00CA39C7"/>
    <w:rsid w:val="00CA6827"/>
    <w:rsid w:val="00CC1E65"/>
    <w:rsid w:val="00CF254A"/>
    <w:rsid w:val="00CF3A91"/>
    <w:rsid w:val="00CF4692"/>
    <w:rsid w:val="00D11FCB"/>
    <w:rsid w:val="00D12551"/>
    <w:rsid w:val="00D27833"/>
    <w:rsid w:val="00D31E88"/>
    <w:rsid w:val="00D36F65"/>
    <w:rsid w:val="00D56451"/>
    <w:rsid w:val="00D57245"/>
    <w:rsid w:val="00D81B19"/>
    <w:rsid w:val="00DA2E15"/>
    <w:rsid w:val="00DB5A28"/>
    <w:rsid w:val="00DC1C34"/>
    <w:rsid w:val="00DC5844"/>
    <w:rsid w:val="00DF5F40"/>
    <w:rsid w:val="00E02665"/>
    <w:rsid w:val="00E2622A"/>
    <w:rsid w:val="00E4633A"/>
    <w:rsid w:val="00E55C7C"/>
    <w:rsid w:val="00E61DE0"/>
    <w:rsid w:val="00ED110F"/>
    <w:rsid w:val="00EF1DAC"/>
    <w:rsid w:val="00EF4409"/>
    <w:rsid w:val="00EF6B21"/>
    <w:rsid w:val="00EF7974"/>
    <w:rsid w:val="00F034B7"/>
    <w:rsid w:val="00F743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0A"/>
    <w:pPr>
      <w:spacing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6B0A"/>
    <w:pPr>
      <w:ind w:left="720"/>
    </w:pPr>
  </w:style>
  <w:style w:type="character" w:styleId="Hyperlink">
    <w:name w:val="Hyperlink"/>
    <w:basedOn w:val="DefaultParagraphFont"/>
    <w:semiHidden/>
    <w:rsid w:val="004D6B0A"/>
    <w:rPr>
      <w:rFonts w:cs="Times New Roman"/>
      <w:color w:val="0000FF"/>
      <w:u w:val="single"/>
    </w:rPr>
  </w:style>
  <w:style w:type="paragraph" w:styleId="Header">
    <w:name w:val="header"/>
    <w:basedOn w:val="Normal"/>
    <w:link w:val="HeaderChar"/>
    <w:uiPriority w:val="99"/>
    <w:semiHidden/>
    <w:unhideWhenUsed/>
    <w:rsid w:val="00CF4692"/>
    <w:pPr>
      <w:tabs>
        <w:tab w:val="center" w:pos="4680"/>
        <w:tab w:val="right" w:pos="9360"/>
      </w:tabs>
    </w:pPr>
  </w:style>
  <w:style w:type="character" w:customStyle="1" w:styleId="HeaderChar">
    <w:name w:val="Header Char"/>
    <w:basedOn w:val="DefaultParagraphFont"/>
    <w:link w:val="Header"/>
    <w:uiPriority w:val="99"/>
    <w:semiHidden/>
    <w:rsid w:val="00CF4692"/>
    <w:rPr>
      <w:rFonts w:eastAsia="Times New Roman"/>
      <w:sz w:val="22"/>
      <w:szCs w:val="22"/>
    </w:rPr>
  </w:style>
  <w:style w:type="paragraph" w:styleId="Footer">
    <w:name w:val="footer"/>
    <w:basedOn w:val="Normal"/>
    <w:link w:val="FooterChar"/>
    <w:uiPriority w:val="99"/>
    <w:unhideWhenUsed/>
    <w:rsid w:val="00CF4692"/>
    <w:pPr>
      <w:tabs>
        <w:tab w:val="center" w:pos="4680"/>
        <w:tab w:val="right" w:pos="9360"/>
      </w:tabs>
    </w:pPr>
  </w:style>
  <w:style w:type="character" w:customStyle="1" w:styleId="FooterChar">
    <w:name w:val="Footer Char"/>
    <w:basedOn w:val="DefaultParagraphFont"/>
    <w:link w:val="Footer"/>
    <w:uiPriority w:val="99"/>
    <w:rsid w:val="00CF4692"/>
    <w:rPr>
      <w:rFonts w:eastAsia="Times New Roman"/>
      <w:sz w:val="22"/>
      <w:szCs w:val="22"/>
    </w:rPr>
  </w:style>
  <w:style w:type="table" w:styleId="TableGrid">
    <w:name w:val="Table Grid"/>
    <w:basedOn w:val="TableNormal"/>
    <w:uiPriority w:val="59"/>
    <w:rsid w:val="005231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81F17-6716-483B-A0C7-0CD2A553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2010-04-12T17:33:00Z</cp:lastPrinted>
  <dcterms:created xsi:type="dcterms:W3CDTF">2010-04-22T18:12:00Z</dcterms:created>
  <dcterms:modified xsi:type="dcterms:W3CDTF">2010-04-22T18:12:00Z</dcterms:modified>
</cp:coreProperties>
</file>