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8EB0" w14:textId="10CD2F69" w:rsidR="000B3BFE" w:rsidRDefault="00480220" w:rsidP="00480220">
      <w:pPr>
        <w:jc w:val="center"/>
        <w:rPr>
          <w:b/>
          <w:sz w:val="28"/>
          <w:szCs w:val="28"/>
        </w:rPr>
      </w:pPr>
      <w:r w:rsidRPr="00ED1C2A">
        <w:rPr>
          <w:b/>
          <w:sz w:val="28"/>
          <w:szCs w:val="28"/>
        </w:rPr>
        <w:t>Salary and Benefits Sub-Committee Meeting</w:t>
      </w:r>
    </w:p>
    <w:p w14:paraId="2AA08E29" w14:textId="24902728" w:rsidR="00CE7103" w:rsidRPr="00ED1C2A" w:rsidRDefault="00CE7103" w:rsidP="00480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22C4571" w14:textId="44D5737B" w:rsidR="00874263" w:rsidRPr="00ED1C2A" w:rsidRDefault="204A4433" w:rsidP="40CD8BBE">
      <w:pPr>
        <w:jc w:val="center"/>
        <w:rPr>
          <w:b/>
          <w:bCs/>
          <w:sz w:val="28"/>
          <w:szCs w:val="28"/>
        </w:rPr>
      </w:pPr>
      <w:r w:rsidRPr="44F22CF5">
        <w:rPr>
          <w:b/>
          <w:bCs/>
          <w:sz w:val="28"/>
          <w:szCs w:val="28"/>
        </w:rPr>
        <w:t xml:space="preserve">February </w:t>
      </w:r>
      <w:r w:rsidR="019B6CA8" w:rsidRPr="44F22CF5">
        <w:rPr>
          <w:b/>
          <w:bCs/>
          <w:sz w:val="28"/>
          <w:szCs w:val="28"/>
        </w:rPr>
        <w:t>1</w:t>
      </w:r>
      <w:r w:rsidR="7161486B" w:rsidRPr="44F22CF5">
        <w:rPr>
          <w:b/>
          <w:bCs/>
          <w:sz w:val="28"/>
          <w:szCs w:val="28"/>
        </w:rPr>
        <w:t>4</w:t>
      </w:r>
      <w:r w:rsidR="00383458" w:rsidRPr="44F22CF5">
        <w:rPr>
          <w:b/>
          <w:bCs/>
          <w:sz w:val="28"/>
          <w:szCs w:val="28"/>
        </w:rPr>
        <w:t xml:space="preserve">, </w:t>
      </w:r>
      <w:r w:rsidR="04C3FC56" w:rsidRPr="44F22CF5">
        <w:rPr>
          <w:b/>
          <w:bCs/>
          <w:sz w:val="28"/>
          <w:szCs w:val="28"/>
        </w:rPr>
        <w:t>202</w:t>
      </w:r>
      <w:r w:rsidR="5CDEC39E" w:rsidRPr="44F22CF5">
        <w:rPr>
          <w:b/>
          <w:bCs/>
          <w:sz w:val="28"/>
          <w:szCs w:val="28"/>
        </w:rPr>
        <w:t>3</w:t>
      </w:r>
      <w:r w:rsidR="04C3FC56" w:rsidRPr="44F22CF5">
        <w:rPr>
          <w:b/>
          <w:bCs/>
          <w:sz w:val="28"/>
          <w:szCs w:val="28"/>
        </w:rPr>
        <w:t>,</w:t>
      </w:r>
      <w:r w:rsidR="0094398A" w:rsidRPr="44F22CF5">
        <w:rPr>
          <w:b/>
          <w:bCs/>
          <w:sz w:val="28"/>
          <w:szCs w:val="28"/>
        </w:rPr>
        <w:t xml:space="preserve"> </w:t>
      </w:r>
      <w:r w:rsidR="00C45893" w:rsidRPr="44F22CF5">
        <w:rPr>
          <w:b/>
          <w:bCs/>
          <w:sz w:val="28"/>
          <w:szCs w:val="28"/>
        </w:rPr>
        <w:t>10:00 – 11:00 a.m.</w:t>
      </w:r>
    </w:p>
    <w:p w14:paraId="7A011C64" w14:textId="6317B50B" w:rsidR="003A3C51" w:rsidRPr="00AE22CC" w:rsidRDefault="00C45893" w:rsidP="003A3C51">
      <w:r w:rsidRPr="00AE22CC">
        <w:t xml:space="preserve"> </w:t>
      </w:r>
      <w:r w:rsidR="003A3C51" w:rsidRPr="00AE22CC">
        <w:rPr>
          <w:b/>
          <w:bCs/>
        </w:rPr>
        <w:t>202</w:t>
      </w:r>
      <w:r w:rsidRPr="00AE22CC">
        <w:rPr>
          <w:b/>
          <w:bCs/>
        </w:rPr>
        <w:t>2</w:t>
      </w:r>
      <w:r w:rsidR="003A3C51" w:rsidRPr="00AE22CC">
        <w:rPr>
          <w:b/>
          <w:bCs/>
        </w:rPr>
        <w:t>/202</w:t>
      </w:r>
      <w:r w:rsidRPr="00AE22CC">
        <w:rPr>
          <w:b/>
          <w:bCs/>
        </w:rPr>
        <w:t>3</w:t>
      </w:r>
      <w:r w:rsidR="003A3C51" w:rsidRPr="00AE22CC">
        <w:rPr>
          <w:b/>
          <w:bCs/>
        </w:rPr>
        <w:t xml:space="preserve"> Committee Members</w:t>
      </w:r>
      <w:r w:rsidR="00AE22CC">
        <w:rPr>
          <w:b/>
          <w:bCs/>
        </w:rPr>
        <w:t xml:space="preserve"> in attendance:</w:t>
      </w:r>
      <w:r w:rsidR="003A3C51" w:rsidRPr="00AE22CC">
        <w:t xml:space="preserve"> </w:t>
      </w:r>
      <w:r w:rsidR="42CE8C0C" w:rsidRPr="00AE22CC">
        <w:t xml:space="preserve">Joel VanRavensway </w:t>
      </w:r>
      <w:r w:rsidR="003A3C51" w:rsidRPr="00AE22CC">
        <w:t>(Group 1</w:t>
      </w:r>
      <w:r w:rsidR="001403CD" w:rsidRPr="00AE22CC">
        <w:t xml:space="preserve"> - 202</w:t>
      </w:r>
      <w:r w:rsidR="00571326" w:rsidRPr="00AE22CC">
        <w:t>4</w:t>
      </w:r>
      <w:r w:rsidR="003A3C51" w:rsidRPr="00AE22CC">
        <w:t xml:space="preserve">), </w:t>
      </w:r>
      <w:r w:rsidR="00571326" w:rsidRPr="00AE22CC">
        <w:t>Chelsea Ridge</w:t>
      </w:r>
      <w:r w:rsidR="003A3C51" w:rsidRPr="00AE22CC">
        <w:t xml:space="preserve"> (</w:t>
      </w:r>
      <w:r w:rsidRPr="00AE22CC">
        <w:t xml:space="preserve">Chair, </w:t>
      </w:r>
      <w:r w:rsidR="003A3C51" w:rsidRPr="00AE22CC">
        <w:t>Group 3</w:t>
      </w:r>
      <w:r w:rsidR="001403CD" w:rsidRPr="00AE22CC">
        <w:t xml:space="preserve"> - 202</w:t>
      </w:r>
      <w:r w:rsidR="00571326" w:rsidRPr="00AE22CC">
        <w:t>4</w:t>
      </w:r>
      <w:r w:rsidR="003A3C51" w:rsidRPr="00AE22CC">
        <w:t xml:space="preserve">), </w:t>
      </w:r>
      <w:r w:rsidRPr="00AE22CC">
        <w:t>Libby Jawish</w:t>
      </w:r>
      <w:r w:rsidR="003A3C51" w:rsidRPr="00AE22CC">
        <w:t xml:space="preserve"> (</w:t>
      </w:r>
      <w:r w:rsidR="00AE22CC">
        <w:t xml:space="preserve">Vice-Chair, </w:t>
      </w:r>
      <w:r w:rsidR="003A3C51" w:rsidRPr="00AE22CC">
        <w:t>Group 4</w:t>
      </w:r>
      <w:r w:rsidR="001403CD" w:rsidRPr="00AE22CC">
        <w:t xml:space="preserve"> - 202</w:t>
      </w:r>
      <w:r w:rsidRPr="00AE22CC">
        <w:t>5</w:t>
      </w:r>
      <w:r w:rsidR="003A3C51" w:rsidRPr="00AE22CC">
        <w:t xml:space="preserve">), </w:t>
      </w:r>
      <w:r w:rsidRPr="00AE22CC">
        <w:t>Jeff Trytko (</w:t>
      </w:r>
      <w:r w:rsidR="00AE22CC">
        <w:t xml:space="preserve"> Secretary, </w:t>
      </w:r>
      <w:r w:rsidR="003A3C51" w:rsidRPr="00AE22CC">
        <w:t>Group 5</w:t>
      </w:r>
      <w:r w:rsidR="006B036D" w:rsidRPr="00AE22CC">
        <w:t xml:space="preserve"> - 202</w:t>
      </w:r>
      <w:r w:rsidRPr="00AE22CC">
        <w:t>5</w:t>
      </w:r>
      <w:r w:rsidR="003A3C51" w:rsidRPr="00AE22CC">
        <w:t xml:space="preserve">), </w:t>
      </w:r>
      <w:r w:rsidRPr="00AE22CC">
        <w:t>T</w:t>
      </w:r>
      <w:r w:rsidR="691A00C8" w:rsidRPr="00AE22CC">
        <w:t xml:space="preserve">ammi King </w:t>
      </w:r>
      <w:r w:rsidR="00F91799" w:rsidRPr="00AE22CC">
        <w:t>(HR Benefits Liaison</w:t>
      </w:r>
      <w:r w:rsidR="009C1C33" w:rsidRPr="00AE22CC">
        <w:t>)</w:t>
      </w:r>
    </w:p>
    <w:p w14:paraId="261C8163" w14:textId="714E6788" w:rsidR="00CC6BCE" w:rsidRPr="00AE22CC" w:rsidRDefault="00CC6BCE" w:rsidP="003A3C51">
      <w:r w:rsidRPr="00AE22CC">
        <w:t>Not in attendance: Meagan Treadway (Group 2 – 2023)</w:t>
      </w:r>
    </w:p>
    <w:p w14:paraId="67E6C976" w14:textId="3592D7F5" w:rsidR="00AE22CC" w:rsidRPr="00AE22CC" w:rsidRDefault="00AE22CC" w:rsidP="003A3C51">
      <w:pPr>
        <w:rPr>
          <w:rFonts w:ascii="Times New Roman" w:eastAsia="Times New Roman" w:hAnsi="Times New Roman" w:cs="Times New Roman"/>
          <w:sz w:val="24"/>
          <w:szCs w:val="24"/>
        </w:rPr>
      </w:pPr>
      <w:r w:rsidRPr="00AE22CC">
        <w:t>Minutes by Jeff Trytko</w:t>
      </w:r>
    </w:p>
    <w:p w14:paraId="17AB162D" w14:textId="5C6472D2" w:rsidR="00480220" w:rsidRPr="00795207" w:rsidRDefault="4DA91621" w:rsidP="07AB5D0C">
      <w:pPr>
        <w:jc w:val="center"/>
        <w:rPr>
          <w:b/>
          <w:bCs/>
          <w:sz w:val="28"/>
          <w:szCs w:val="28"/>
        </w:rPr>
      </w:pPr>
      <w:r w:rsidRPr="0C3611E1">
        <w:rPr>
          <w:b/>
          <w:bCs/>
          <w:sz w:val="28"/>
          <w:szCs w:val="28"/>
        </w:rPr>
        <w:t>Agenda</w:t>
      </w:r>
    </w:p>
    <w:p w14:paraId="777994EB" w14:textId="6D9FB977" w:rsidR="00D849DB" w:rsidRDefault="7E0642C5" w:rsidP="07AB5D0C">
      <w:pPr>
        <w:rPr>
          <w:b/>
          <w:bCs/>
        </w:rPr>
      </w:pPr>
      <w:r w:rsidRPr="78706F2D">
        <w:rPr>
          <w:b/>
          <w:bCs/>
        </w:rPr>
        <w:t>Introduction</w:t>
      </w:r>
      <w:r w:rsidR="51E12D25" w:rsidRPr="78706F2D">
        <w:rPr>
          <w:b/>
          <w:bCs/>
        </w:rPr>
        <w:t xml:space="preserve">                                                                       </w:t>
      </w:r>
    </w:p>
    <w:p w14:paraId="77EF76BA" w14:textId="04815E60" w:rsidR="3F64016B" w:rsidRDefault="3F64016B" w:rsidP="40CD8BBE">
      <w:pPr>
        <w:pStyle w:val="ListParagraph"/>
        <w:numPr>
          <w:ilvl w:val="0"/>
          <w:numId w:val="5"/>
        </w:numPr>
        <w:rPr>
          <w:b/>
          <w:bCs/>
        </w:rPr>
      </w:pPr>
      <w:r w:rsidRPr="5179AD17">
        <w:rPr>
          <w:b/>
          <w:bCs/>
        </w:rPr>
        <w:t xml:space="preserve">Welcome </w:t>
      </w:r>
    </w:p>
    <w:p w14:paraId="720E41D1" w14:textId="6CA491D7" w:rsidR="00CC6BCE" w:rsidRPr="00CC6BCE" w:rsidRDefault="00CC6BCE" w:rsidP="005C3B0C">
      <w:r w:rsidRPr="00CC6BCE">
        <w:t xml:space="preserve">Minutes from December meeting approved </w:t>
      </w:r>
      <w:r w:rsidR="005C3B0C">
        <w:t>unanimously</w:t>
      </w:r>
      <w:r w:rsidRPr="00CC6BCE">
        <w:t xml:space="preserve">. </w:t>
      </w:r>
    </w:p>
    <w:p w14:paraId="79177741" w14:textId="4CF1C2EB" w:rsidR="009119F4" w:rsidRPr="009C1C33" w:rsidRDefault="00480220" w:rsidP="00480220">
      <w:pPr>
        <w:rPr>
          <w:b/>
        </w:rPr>
      </w:pPr>
      <w:r w:rsidRPr="009C1C33">
        <w:rPr>
          <w:b/>
        </w:rPr>
        <w:t>Updates</w:t>
      </w:r>
    </w:p>
    <w:p w14:paraId="4DCDB529" w14:textId="213B2709" w:rsidR="00100832" w:rsidRDefault="00C45893" w:rsidP="00100832">
      <w:pPr>
        <w:pStyle w:val="ListParagraph"/>
        <w:numPr>
          <w:ilvl w:val="0"/>
          <w:numId w:val="7"/>
        </w:numPr>
      </w:pPr>
      <w:r>
        <w:t>Benefits</w:t>
      </w:r>
      <w:r w:rsidR="6694E52D">
        <w:t xml:space="preserve"> </w:t>
      </w:r>
    </w:p>
    <w:p w14:paraId="1B3F320A" w14:textId="10DB3761" w:rsidR="42318C85" w:rsidRDefault="42318C85" w:rsidP="44F22CF5">
      <w:pPr>
        <w:pStyle w:val="ListParagraph"/>
        <w:numPr>
          <w:ilvl w:val="1"/>
          <w:numId w:val="7"/>
        </w:numPr>
      </w:pPr>
      <w:r>
        <w:t>Chel</w:t>
      </w:r>
      <w:r w:rsidR="00D02C69">
        <w:t>sea</w:t>
      </w:r>
      <w:r>
        <w:t xml:space="preserve"> will attend the Benefit Committee Meeting 2/21/23</w:t>
      </w:r>
      <w:r w:rsidR="00CC6BCE">
        <w:t xml:space="preserve">: Tammy will present to the committee overview of benefits packages at GV. Chelsea and Tammi will both attend this meeting for the first time. </w:t>
      </w:r>
    </w:p>
    <w:p w14:paraId="44E837A4" w14:textId="5B40D642" w:rsidR="00CC6BCE" w:rsidRDefault="00CC6BCE" w:rsidP="44F22CF5">
      <w:pPr>
        <w:pStyle w:val="ListParagraph"/>
        <w:numPr>
          <w:ilvl w:val="1"/>
          <w:numId w:val="7"/>
        </w:numPr>
      </w:pPr>
      <w:r>
        <w:t xml:space="preserve">Tammi’s Update: plans to address high prescription drug rates. Few other administrative details. </w:t>
      </w:r>
    </w:p>
    <w:p w14:paraId="11827B3F" w14:textId="1B9F26D5" w:rsidR="005C3B0C" w:rsidRPr="00CC6BCE" w:rsidRDefault="005C3B0C" w:rsidP="005C3B0C">
      <w:pPr>
        <w:pStyle w:val="ListParagraph"/>
        <w:numPr>
          <w:ilvl w:val="0"/>
          <w:numId w:val="7"/>
        </w:numPr>
      </w:pPr>
      <w:r>
        <w:t xml:space="preserve">Follow up to support 12-Month AP staff, </w:t>
      </w:r>
      <w:r w:rsidRPr="00CC6BCE">
        <w:t xml:space="preserve">Joel reached out to Bobby for assistance and did not hear back. </w:t>
      </w:r>
    </w:p>
    <w:p w14:paraId="25BC9DFF" w14:textId="77777777" w:rsidR="005C3B0C" w:rsidRPr="005C3B0C" w:rsidRDefault="005C3B0C" w:rsidP="005C3B0C">
      <w:pPr>
        <w:ind w:left="360"/>
        <w:rPr>
          <w:b/>
          <w:bCs/>
        </w:rPr>
      </w:pPr>
      <w:r w:rsidRPr="005C3B0C">
        <w:rPr>
          <w:b/>
          <w:bCs/>
        </w:rPr>
        <w:t>New Business</w:t>
      </w:r>
    </w:p>
    <w:p w14:paraId="10C7B14A" w14:textId="5FB7D282" w:rsidR="00100832" w:rsidRDefault="00480220" w:rsidP="00100832">
      <w:pPr>
        <w:pStyle w:val="ListParagraph"/>
        <w:numPr>
          <w:ilvl w:val="0"/>
          <w:numId w:val="7"/>
        </w:numPr>
      </w:pPr>
      <w:r>
        <w:t xml:space="preserve">AP </w:t>
      </w:r>
      <w:r w:rsidR="6C0EB56B">
        <w:t xml:space="preserve">Executive </w:t>
      </w:r>
      <w:r>
        <w:t xml:space="preserve">Committee </w:t>
      </w:r>
      <w:r w:rsidR="009F1D2D">
        <w:t>u</w:t>
      </w:r>
      <w:r>
        <w:t>pdate</w:t>
      </w:r>
      <w:r w:rsidR="009C723A">
        <w:t xml:space="preserve"> </w:t>
      </w:r>
    </w:p>
    <w:p w14:paraId="386C56AC" w14:textId="13677F72" w:rsidR="6213D7FE" w:rsidRDefault="6213D7FE" w:rsidP="44F22CF5">
      <w:pPr>
        <w:pStyle w:val="ListParagraph"/>
        <w:numPr>
          <w:ilvl w:val="1"/>
          <w:numId w:val="2"/>
        </w:numPr>
      </w:pPr>
      <w:r>
        <w:t xml:space="preserve">New groups &amp; election protocols </w:t>
      </w:r>
      <w:proofErr w:type="gramStart"/>
      <w:r>
        <w:t>were adopted</w:t>
      </w:r>
      <w:proofErr w:type="gramEnd"/>
      <w:r w:rsidR="00CC6BCE">
        <w:t xml:space="preserve">: </w:t>
      </w:r>
    </w:p>
    <w:p w14:paraId="2E3CF0DC" w14:textId="54355214" w:rsidR="00CC6BCE" w:rsidRDefault="6213D7FE" w:rsidP="00CC6BCE">
      <w:pPr>
        <w:pStyle w:val="ListParagraph"/>
        <w:numPr>
          <w:ilvl w:val="2"/>
          <w:numId w:val="2"/>
        </w:numPr>
      </w:pPr>
      <w:r>
        <w:t xml:space="preserve">AP Awards are open, please </w:t>
      </w:r>
      <w:proofErr w:type="gramStart"/>
      <w:r>
        <w:t>submit an application</w:t>
      </w:r>
      <w:proofErr w:type="gramEnd"/>
      <w:r w:rsidR="00CC6BCE">
        <w:t xml:space="preserve">: all committee members recommended to nominate one person. Joel’s team nominated Rence Meridith for Community Service. Can search by name for more support: </w:t>
      </w:r>
      <w:proofErr w:type="gramStart"/>
      <w:r w:rsidR="00CC6BCE" w:rsidRPr="00CC6BCE">
        <w:t>https://www.gvsu.edu/ap/awards/nominate-listing.htm</w:t>
      </w:r>
      <w:proofErr w:type="gramEnd"/>
    </w:p>
    <w:p w14:paraId="5E70EB94" w14:textId="3DC47E82" w:rsidR="005C3B0C" w:rsidRPr="00CC6BCE" w:rsidRDefault="6213D7FE" w:rsidP="005C3B0C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44F22CF5">
        <w:rPr>
          <w:rFonts w:eastAsiaTheme="minorEastAsia"/>
          <w:color w:val="000000" w:themeColor="text1"/>
        </w:rPr>
        <w:t>Executive Committee</w:t>
      </w:r>
      <w:r w:rsidR="00CC6BCE">
        <w:rPr>
          <w:rFonts w:eastAsiaTheme="minorEastAsia"/>
          <w:color w:val="000000" w:themeColor="text1"/>
        </w:rPr>
        <w:t xml:space="preserve">: last meeting included a student senate member. Discussion about what committees should submit. Recommendation to follow what </w:t>
      </w:r>
      <w:r w:rsidR="005C3B0C">
        <w:rPr>
          <w:rFonts w:eastAsiaTheme="minorEastAsia"/>
          <w:color w:val="000000" w:themeColor="text1"/>
        </w:rPr>
        <w:t>f</w:t>
      </w:r>
      <w:r w:rsidR="00CC6BCE">
        <w:rPr>
          <w:rFonts w:eastAsiaTheme="minorEastAsia"/>
          <w:color w:val="000000" w:themeColor="text1"/>
        </w:rPr>
        <w:t xml:space="preserve">aculty submitted </w:t>
      </w:r>
      <w:r w:rsidR="005C3B0C">
        <w:rPr>
          <w:rFonts w:eastAsiaTheme="minorEastAsia"/>
          <w:color w:val="000000" w:themeColor="text1"/>
        </w:rPr>
        <w:t xml:space="preserve">last year </w:t>
      </w:r>
      <w:r w:rsidR="00CC6BCE">
        <w:rPr>
          <w:rFonts w:eastAsiaTheme="minorEastAsia"/>
          <w:color w:val="000000" w:themeColor="text1"/>
        </w:rPr>
        <w:t>including a memo ask of 3% increase. Group discussed a</w:t>
      </w:r>
      <w:r w:rsidR="005C3B0C">
        <w:rPr>
          <w:rFonts w:eastAsiaTheme="minorEastAsia"/>
          <w:color w:val="000000" w:themeColor="text1"/>
        </w:rPr>
        <w:t>n</w:t>
      </w:r>
      <w:r w:rsidR="00CC6BCE">
        <w:rPr>
          <w:rFonts w:eastAsiaTheme="minorEastAsia"/>
          <w:color w:val="000000" w:themeColor="text1"/>
        </w:rPr>
        <w:t xml:space="preserve"> additional one-time bonus</w:t>
      </w:r>
      <w:r w:rsidR="005C3B0C">
        <w:rPr>
          <w:rFonts w:eastAsiaTheme="minorEastAsia"/>
          <w:color w:val="000000" w:themeColor="text1"/>
        </w:rPr>
        <w:t xml:space="preserve"> as well. </w:t>
      </w:r>
      <w:r w:rsidR="00CC6BCE">
        <w:rPr>
          <w:rFonts w:eastAsiaTheme="minorEastAsia"/>
          <w:color w:val="000000" w:themeColor="text1"/>
        </w:rPr>
        <w:t>Should base the ask on evidence</w:t>
      </w:r>
      <w:r w:rsidR="005C3B0C">
        <w:rPr>
          <w:rFonts w:eastAsiaTheme="minorEastAsia"/>
          <w:color w:val="000000" w:themeColor="text1"/>
        </w:rPr>
        <w:t xml:space="preserve"> using the</w:t>
      </w:r>
      <w:r w:rsidR="00CC6BCE">
        <w:rPr>
          <w:rFonts w:eastAsiaTheme="minorEastAsia"/>
          <w:color w:val="000000" w:themeColor="text1"/>
        </w:rPr>
        <w:t xml:space="preserve"> faculty</w:t>
      </w:r>
      <w:r w:rsidR="005C3B0C">
        <w:rPr>
          <w:rFonts w:eastAsiaTheme="minorEastAsia"/>
          <w:color w:val="000000" w:themeColor="text1"/>
        </w:rPr>
        <w:t xml:space="preserve"> </w:t>
      </w:r>
      <w:r w:rsidR="00CC6BCE">
        <w:rPr>
          <w:rFonts w:eastAsiaTheme="minorEastAsia"/>
          <w:color w:val="000000" w:themeColor="text1"/>
        </w:rPr>
        <w:t xml:space="preserve">benefits website and </w:t>
      </w:r>
      <w:r w:rsidR="00CC6BCE">
        <w:rPr>
          <w:rFonts w:eastAsiaTheme="minorEastAsia"/>
          <w:color w:val="000000" w:themeColor="text1"/>
        </w:rPr>
        <w:lastRenderedPageBreak/>
        <w:t xml:space="preserve">other MI University bonuses research. </w:t>
      </w:r>
      <w:r w:rsidR="005C3B0C">
        <w:rPr>
          <w:rFonts w:eastAsiaTheme="minorEastAsia"/>
          <w:color w:val="000000" w:themeColor="text1"/>
        </w:rPr>
        <w:t>The president stated during the AP Staff discussion her office is “working on something</w:t>
      </w:r>
      <w:proofErr w:type="gramStart"/>
      <w:r w:rsidR="005C3B0C">
        <w:rPr>
          <w:rFonts w:eastAsiaTheme="minorEastAsia"/>
          <w:color w:val="000000" w:themeColor="text1"/>
        </w:rPr>
        <w:t>”,</w:t>
      </w:r>
      <w:proofErr w:type="gramEnd"/>
      <w:r w:rsidR="005C3B0C">
        <w:rPr>
          <w:rFonts w:eastAsiaTheme="minorEastAsia"/>
          <w:color w:val="000000" w:themeColor="text1"/>
        </w:rPr>
        <w:t xml:space="preserve"> but the committee thinks it is better to submit the request for due process. Memo is due to ECS mid-February. Chelsea to draft and share with committee for review</w:t>
      </w:r>
      <w:r w:rsidR="00AE22CC">
        <w:rPr>
          <w:rFonts w:eastAsiaTheme="minorEastAsia"/>
          <w:color w:val="000000" w:themeColor="text1"/>
        </w:rPr>
        <w:t xml:space="preserve"> within the week.</w:t>
      </w:r>
    </w:p>
    <w:p w14:paraId="4F6819F3" w14:textId="35FCDA1F" w:rsidR="00480220" w:rsidRDefault="0083196E" w:rsidP="00480220">
      <w:pPr>
        <w:pStyle w:val="ListParagraph"/>
        <w:numPr>
          <w:ilvl w:val="0"/>
          <w:numId w:val="7"/>
        </w:numPr>
      </w:pPr>
      <w:r>
        <w:t>Committee</w:t>
      </w:r>
      <w:r w:rsidR="00480220">
        <w:t xml:space="preserve"> members updates/comments</w:t>
      </w:r>
      <w:r w:rsidR="00B4397D">
        <w:t>/questions</w:t>
      </w:r>
    </w:p>
    <w:p w14:paraId="2B17DC62" w14:textId="027FCCE2" w:rsidR="00480220" w:rsidRDefault="00CC6BCE" w:rsidP="0031670F">
      <w:pPr>
        <w:pStyle w:val="ListParagraph"/>
        <w:numPr>
          <w:ilvl w:val="1"/>
          <w:numId w:val="7"/>
        </w:numPr>
      </w:pPr>
      <w:r>
        <w:t xml:space="preserve">Libby reported there’s movement to offer AP Staff fun events, money going into this. </w:t>
      </w:r>
    </w:p>
    <w:p w14:paraId="7BE39F43" w14:textId="159F78D2" w:rsidR="00CC6BCE" w:rsidRDefault="00CC6BCE" w:rsidP="00CC6BCE">
      <w:pPr>
        <w:pStyle w:val="ListParagraph"/>
        <w:numPr>
          <w:ilvl w:val="2"/>
          <w:numId w:val="7"/>
        </w:numPr>
      </w:pPr>
      <w:r>
        <w:t>Farmhouse on May 4</w:t>
      </w:r>
      <w:r w:rsidRPr="005C3B0C">
        <w:rPr>
          <w:vertAlign w:val="superscript"/>
        </w:rPr>
        <w:t>th</w:t>
      </w:r>
      <w:r w:rsidR="005C3B0C">
        <w:t xml:space="preserve"> (save the date)</w:t>
      </w:r>
    </w:p>
    <w:p w14:paraId="31B78DFB" w14:textId="77777777" w:rsidR="00CC6BCE" w:rsidRPr="00CC6BCE" w:rsidRDefault="00CC6BCE" w:rsidP="00CC6BCE">
      <w:pPr>
        <w:pStyle w:val="ListParagraph"/>
        <w:numPr>
          <w:ilvl w:val="0"/>
          <w:numId w:val="5"/>
        </w:numPr>
      </w:pPr>
      <w:r w:rsidRPr="00CC6BCE">
        <w:t xml:space="preserve">Moving future meetings to 1pm for maximum participation. </w:t>
      </w:r>
    </w:p>
    <w:p w14:paraId="1D3A8F24" w14:textId="67AFC9DB" w:rsidR="001403CD" w:rsidRDefault="009119F4" w:rsidP="40CD8BBE">
      <w:pPr>
        <w:rPr>
          <w:b/>
          <w:bCs/>
        </w:rPr>
      </w:pPr>
      <w:r w:rsidRPr="40CD8BBE">
        <w:rPr>
          <w:b/>
          <w:bCs/>
        </w:rPr>
        <w:t>Upcoming</w:t>
      </w:r>
      <w:r w:rsidR="0083196E" w:rsidRPr="40CD8BBE">
        <w:rPr>
          <w:b/>
          <w:bCs/>
        </w:rPr>
        <w:t xml:space="preserve"> </w:t>
      </w:r>
      <w:r w:rsidR="00B4397D" w:rsidRPr="40CD8BBE">
        <w:rPr>
          <w:b/>
          <w:bCs/>
        </w:rPr>
        <w:t>Dates</w:t>
      </w:r>
    </w:p>
    <w:p w14:paraId="2CFE5C2B" w14:textId="1CB6152E" w:rsidR="00AE22CC" w:rsidRDefault="00ED1C2A" w:rsidP="00D849DB">
      <w:pPr>
        <w:rPr>
          <w:rFonts w:ascii="Segoe UI" w:hAnsi="Segoe UI" w:cs="Segoe UI"/>
          <w:color w:val="0F6CBD"/>
          <w:sz w:val="18"/>
          <w:szCs w:val="18"/>
          <w:shd w:val="clear" w:color="auto" w:fill="FFFFFF"/>
        </w:rPr>
      </w:pPr>
      <w:r>
        <w:t>Next Meeting S&amp;B Committee Meeting</w:t>
      </w:r>
      <w:r w:rsidR="003E6DF5">
        <w:t xml:space="preserve"> moved to March 28</w:t>
      </w:r>
      <w:r w:rsidR="003E6DF5" w:rsidRPr="003E6DF5">
        <w:rPr>
          <w:vertAlign w:val="superscript"/>
        </w:rPr>
        <w:t>th</w:t>
      </w:r>
      <w:r w:rsidR="003E6DF5">
        <w:t xml:space="preserve"> at 2pm via </w:t>
      </w:r>
      <w:proofErr w:type="gramStart"/>
      <w:r w:rsidR="003E6DF5">
        <w:t>Zoom</w:t>
      </w:r>
      <w:proofErr w:type="gramEnd"/>
    </w:p>
    <w:p w14:paraId="752D5766" w14:textId="6EBA18AC" w:rsidR="00AE22CC" w:rsidRDefault="00AE22CC" w:rsidP="00D849DB">
      <w:pPr>
        <w:rPr>
          <w:rFonts w:ascii="Segoe UI" w:hAnsi="Segoe UI" w:cs="Segoe UI"/>
          <w:color w:val="0F6CBD"/>
          <w:sz w:val="18"/>
          <w:szCs w:val="18"/>
          <w:shd w:val="clear" w:color="auto" w:fill="FFFFFF"/>
        </w:rPr>
      </w:pPr>
    </w:p>
    <w:p w14:paraId="745162F6" w14:textId="77777777" w:rsidR="00AE22CC" w:rsidRDefault="00AE22CC" w:rsidP="00D849DB"/>
    <w:p w14:paraId="11A20A70" w14:textId="77777777" w:rsidR="00ED1C2A" w:rsidRPr="00ED1C2A" w:rsidRDefault="00ED1C2A" w:rsidP="00D849DB"/>
    <w:sectPr w:rsidR="00ED1C2A" w:rsidRPr="00ED1C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860D" w14:textId="77777777" w:rsidR="001F2A5E" w:rsidRDefault="001F2A5E" w:rsidP="00480220">
      <w:pPr>
        <w:spacing w:after="0" w:line="240" w:lineRule="auto"/>
      </w:pPr>
      <w:r>
        <w:separator/>
      </w:r>
    </w:p>
  </w:endnote>
  <w:endnote w:type="continuationSeparator" w:id="0">
    <w:p w14:paraId="46FFD714" w14:textId="77777777" w:rsidR="001F2A5E" w:rsidRDefault="001F2A5E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0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17484" w14:textId="1D2CE456" w:rsidR="00F73970" w:rsidRDefault="00F7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646D3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50AD" w14:textId="77777777" w:rsidR="001F2A5E" w:rsidRDefault="001F2A5E" w:rsidP="00480220">
      <w:pPr>
        <w:spacing w:after="0" w:line="240" w:lineRule="auto"/>
      </w:pPr>
      <w:r>
        <w:separator/>
      </w:r>
    </w:p>
  </w:footnote>
  <w:footnote w:type="continuationSeparator" w:id="0">
    <w:p w14:paraId="58B9C717" w14:textId="77777777" w:rsidR="001F2A5E" w:rsidRDefault="001F2A5E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CAC"/>
    <w:multiLevelType w:val="multilevel"/>
    <w:tmpl w:val="930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471D9"/>
    <w:multiLevelType w:val="hybridMultilevel"/>
    <w:tmpl w:val="E0780AB4"/>
    <w:lvl w:ilvl="0" w:tplc="164CA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8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C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4A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87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A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A5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26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05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7623B"/>
    <w:multiLevelType w:val="multilevel"/>
    <w:tmpl w:val="5DB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C5779"/>
    <w:multiLevelType w:val="hybridMultilevel"/>
    <w:tmpl w:val="F07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867B4"/>
    <w:multiLevelType w:val="multilevel"/>
    <w:tmpl w:val="4F8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262"/>
    <w:multiLevelType w:val="hybridMultilevel"/>
    <w:tmpl w:val="E64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56BC"/>
    <w:multiLevelType w:val="hybridMultilevel"/>
    <w:tmpl w:val="469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7793"/>
    <w:multiLevelType w:val="hybridMultilevel"/>
    <w:tmpl w:val="4CB6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13A76"/>
    <w:multiLevelType w:val="hybridMultilevel"/>
    <w:tmpl w:val="3FA64578"/>
    <w:lvl w:ilvl="0" w:tplc="5C7C79AE">
      <w:start w:val="1"/>
      <w:numFmt w:val="lowerLetter"/>
      <w:lvlText w:val="%1."/>
      <w:lvlJc w:val="left"/>
      <w:pPr>
        <w:ind w:left="720" w:hanging="360"/>
      </w:pPr>
    </w:lvl>
    <w:lvl w:ilvl="1" w:tplc="7FF20B20">
      <w:start w:val="1"/>
      <w:numFmt w:val="lowerLetter"/>
      <w:lvlText w:val="%2."/>
      <w:lvlJc w:val="left"/>
      <w:pPr>
        <w:ind w:left="1440" w:hanging="360"/>
      </w:pPr>
    </w:lvl>
    <w:lvl w:ilvl="2" w:tplc="04802364">
      <w:start w:val="1"/>
      <w:numFmt w:val="lowerRoman"/>
      <w:lvlText w:val="%3."/>
      <w:lvlJc w:val="right"/>
      <w:pPr>
        <w:ind w:left="2160" w:hanging="180"/>
      </w:pPr>
    </w:lvl>
    <w:lvl w:ilvl="3" w:tplc="380A222A">
      <w:start w:val="1"/>
      <w:numFmt w:val="decimal"/>
      <w:lvlText w:val="%4."/>
      <w:lvlJc w:val="left"/>
      <w:pPr>
        <w:ind w:left="2880" w:hanging="360"/>
      </w:pPr>
    </w:lvl>
    <w:lvl w:ilvl="4" w:tplc="1710207E">
      <w:start w:val="1"/>
      <w:numFmt w:val="lowerLetter"/>
      <w:lvlText w:val="%5."/>
      <w:lvlJc w:val="left"/>
      <w:pPr>
        <w:ind w:left="3600" w:hanging="360"/>
      </w:pPr>
    </w:lvl>
    <w:lvl w:ilvl="5" w:tplc="044E8C06">
      <w:start w:val="1"/>
      <w:numFmt w:val="lowerRoman"/>
      <w:lvlText w:val="%6."/>
      <w:lvlJc w:val="right"/>
      <w:pPr>
        <w:ind w:left="4320" w:hanging="180"/>
      </w:pPr>
    </w:lvl>
    <w:lvl w:ilvl="6" w:tplc="551ED9AC">
      <w:start w:val="1"/>
      <w:numFmt w:val="decimal"/>
      <w:lvlText w:val="%7."/>
      <w:lvlJc w:val="left"/>
      <w:pPr>
        <w:ind w:left="5040" w:hanging="360"/>
      </w:pPr>
    </w:lvl>
    <w:lvl w:ilvl="7" w:tplc="225EE764">
      <w:start w:val="1"/>
      <w:numFmt w:val="lowerLetter"/>
      <w:lvlText w:val="%8."/>
      <w:lvlJc w:val="left"/>
      <w:pPr>
        <w:ind w:left="5760" w:hanging="360"/>
      </w:pPr>
    </w:lvl>
    <w:lvl w:ilvl="8" w:tplc="724AE5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36B3"/>
    <w:multiLevelType w:val="multilevel"/>
    <w:tmpl w:val="7C4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B4167"/>
    <w:multiLevelType w:val="multilevel"/>
    <w:tmpl w:val="B77C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3644F"/>
    <w:multiLevelType w:val="multilevel"/>
    <w:tmpl w:val="F57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E1B3FB"/>
    <w:multiLevelType w:val="hybridMultilevel"/>
    <w:tmpl w:val="F8DCBAB2"/>
    <w:lvl w:ilvl="0" w:tplc="E74A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41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EA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4C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4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88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5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EE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C1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444E2"/>
    <w:multiLevelType w:val="multilevel"/>
    <w:tmpl w:val="B31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9E0F57"/>
    <w:multiLevelType w:val="hybridMultilevel"/>
    <w:tmpl w:val="3DC4DF12"/>
    <w:lvl w:ilvl="0" w:tplc="79CE4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4C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F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01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81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C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2F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B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85A6F"/>
    <w:multiLevelType w:val="multilevel"/>
    <w:tmpl w:val="292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6DDC12"/>
    <w:multiLevelType w:val="hybridMultilevel"/>
    <w:tmpl w:val="7BD66838"/>
    <w:lvl w:ilvl="0" w:tplc="C31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F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66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81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6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23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A6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68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80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56D3"/>
    <w:multiLevelType w:val="hybridMultilevel"/>
    <w:tmpl w:val="641628DE"/>
    <w:lvl w:ilvl="0" w:tplc="39ACF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07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86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0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2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9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CA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78596">
    <w:abstractNumId w:val="15"/>
  </w:num>
  <w:num w:numId="2" w16cid:durableId="1327510330">
    <w:abstractNumId w:val="25"/>
  </w:num>
  <w:num w:numId="3" w16cid:durableId="744717445">
    <w:abstractNumId w:val="28"/>
  </w:num>
  <w:num w:numId="4" w16cid:durableId="65079286">
    <w:abstractNumId w:val="4"/>
  </w:num>
  <w:num w:numId="5" w16cid:durableId="1052120155">
    <w:abstractNumId w:val="23"/>
  </w:num>
  <w:num w:numId="6" w16cid:durableId="1476217742">
    <w:abstractNumId w:val="27"/>
  </w:num>
  <w:num w:numId="7" w16cid:durableId="404185353">
    <w:abstractNumId w:val="13"/>
  </w:num>
  <w:num w:numId="8" w16cid:durableId="948976280">
    <w:abstractNumId w:val="29"/>
  </w:num>
  <w:num w:numId="9" w16cid:durableId="139928899">
    <w:abstractNumId w:val="20"/>
  </w:num>
  <w:num w:numId="10" w16cid:durableId="1643731895">
    <w:abstractNumId w:val="10"/>
  </w:num>
  <w:num w:numId="11" w16cid:durableId="1538733252">
    <w:abstractNumId w:val="8"/>
  </w:num>
  <w:num w:numId="12" w16cid:durableId="2048143844">
    <w:abstractNumId w:val="1"/>
  </w:num>
  <w:num w:numId="13" w16cid:durableId="1518539639">
    <w:abstractNumId w:val="3"/>
  </w:num>
  <w:num w:numId="14" w16cid:durableId="156045567">
    <w:abstractNumId w:val="2"/>
  </w:num>
  <w:num w:numId="15" w16cid:durableId="1607687241">
    <w:abstractNumId w:val="19"/>
  </w:num>
  <w:num w:numId="16" w16cid:durableId="882904583">
    <w:abstractNumId w:val="12"/>
  </w:num>
  <w:num w:numId="17" w16cid:durableId="1138109043">
    <w:abstractNumId w:val="11"/>
  </w:num>
  <w:num w:numId="18" w16cid:durableId="1264025024">
    <w:abstractNumId w:val="5"/>
  </w:num>
  <w:num w:numId="19" w16cid:durableId="1500660280">
    <w:abstractNumId w:val="17"/>
  </w:num>
  <w:num w:numId="20" w16cid:durableId="1329744584">
    <w:abstractNumId w:val="18"/>
  </w:num>
  <w:num w:numId="21" w16cid:durableId="1324802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195486">
    <w:abstractNumId w:val="24"/>
  </w:num>
  <w:num w:numId="23" w16cid:durableId="379717140">
    <w:abstractNumId w:val="9"/>
  </w:num>
  <w:num w:numId="24" w16cid:durableId="1780559832">
    <w:abstractNumId w:val="22"/>
  </w:num>
  <w:num w:numId="25" w16cid:durableId="315112024">
    <w:abstractNumId w:val="26"/>
  </w:num>
  <w:num w:numId="26" w16cid:durableId="1802576732">
    <w:abstractNumId w:val="0"/>
  </w:num>
  <w:num w:numId="27" w16cid:durableId="1553730612">
    <w:abstractNumId w:val="6"/>
  </w:num>
  <w:num w:numId="28" w16cid:durableId="132069260">
    <w:abstractNumId w:val="16"/>
  </w:num>
  <w:num w:numId="29" w16cid:durableId="1802845413">
    <w:abstractNumId w:val="14"/>
  </w:num>
  <w:num w:numId="30" w16cid:durableId="1160267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20"/>
    <w:rsid w:val="000325BF"/>
    <w:rsid w:val="0005078B"/>
    <w:rsid w:val="000B3BFE"/>
    <w:rsid w:val="00100832"/>
    <w:rsid w:val="001042B6"/>
    <w:rsid w:val="00110C3D"/>
    <w:rsid w:val="001403CD"/>
    <w:rsid w:val="00195A11"/>
    <w:rsid w:val="001D6FE9"/>
    <w:rsid w:val="001F2A5E"/>
    <w:rsid w:val="001F43F7"/>
    <w:rsid w:val="00225F74"/>
    <w:rsid w:val="0031670F"/>
    <w:rsid w:val="003311B0"/>
    <w:rsid w:val="003339D8"/>
    <w:rsid w:val="00357D97"/>
    <w:rsid w:val="00373C5A"/>
    <w:rsid w:val="00383458"/>
    <w:rsid w:val="003A3C51"/>
    <w:rsid w:val="003E6DF5"/>
    <w:rsid w:val="00433034"/>
    <w:rsid w:val="00436CEF"/>
    <w:rsid w:val="00480220"/>
    <w:rsid w:val="0048698A"/>
    <w:rsid w:val="004E0632"/>
    <w:rsid w:val="00571326"/>
    <w:rsid w:val="005B7083"/>
    <w:rsid w:val="005C3B0C"/>
    <w:rsid w:val="005D3690"/>
    <w:rsid w:val="006539BF"/>
    <w:rsid w:val="00681760"/>
    <w:rsid w:val="006B036D"/>
    <w:rsid w:val="006E1C7E"/>
    <w:rsid w:val="006F7359"/>
    <w:rsid w:val="00712896"/>
    <w:rsid w:val="00734847"/>
    <w:rsid w:val="00742441"/>
    <w:rsid w:val="00795207"/>
    <w:rsid w:val="00797CE6"/>
    <w:rsid w:val="0083196E"/>
    <w:rsid w:val="00874263"/>
    <w:rsid w:val="009119F4"/>
    <w:rsid w:val="0092159C"/>
    <w:rsid w:val="0092492A"/>
    <w:rsid w:val="00942AF1"/>
    <w:rsid w:val="0094398A"/>
    <w:rsid w:val="00944258"/>
    <w:rsid w:val="009507A5"/>
    <w:rsid w:val="009A607C"/>
    <w:rsid w:val="009B2465"/>
    <w:rsid w:val="009B5158"/>
    <w:rsid w:val="009C1C33"/>
    <w:rsid w:val="009C6197"/>
    <w:rsid w:val="009C723A"/>
    <w:rsid w:val="009F1D2D"/>
    <w:rsid w:val="00A3285A"/>
    <w:rsid w:val="00A452C6"/>
    <w:rsid w:val="00AE22CC"/>
    <w:rsid w:val="00AE52F6"/>
    <w:rsid w:val="00B165D0"/>
    <w:rsid w:val="00B27F3A"/>
    <w:rsid w:val="00B4397D"/>
    <w:rsid w:val="00BB3C6C"/>
    <w:rsid w:val="00BC273F"/>
    <w:rsid w:val="00C01D9F"/>
    <w:rsid w:val="00C27B9E"/>
    <w:rsid w:val="00C45893"/>
    <w:rsid w:val="00CC6BCE"/>
    <w:rsid w:val="00CE7103"/>
    <w:rsid w:val="00D02C69"/>
    <w:rsid w:val="00D37E6E"/>
    <w:rsid w:val="00D56C84"/>
    <w:rsid w:val="00D6AD6C"/>
    <w:rsid w:val="00D849DB"/>
    <w:rsid w:val="00E30D40"/>
    <w:rsid w:val="00E5020D"/>
    <w:rsid w:val="00E65820"/>
    <w:rsid w:val="00EA023D"/>
    <w:rsid w:val="00ED1C2A"/>
    <w:rsid w:val="00F55757"/>
    <w:rsid w:val="00F73970"/>
    <w:rsid w:val="00F764F5"/>
    <w:rsid w:val="00F8019D"/>
    <w:rsid w:val="00F82043"/>
    <w:rsid w:val="00F91799"/>
    <w:rsid w:val="00FB5110"/>
    <w:rsid w:val="00FF39F4"/>
    <w:rsid w:val="00FF48B3"/>
    <w:rsid w:val="019B6CA8"/>
    <w:rsid w:val="01CB07D7"/>
    <w:rsid w:val="04C3FC56"/>
    <w:rsid w:val="05638E54"/>
    <w:rsid w:val="06C0FE23"/>
    <w:rsid w:val="0767DD9C"/>
    <w:rsid w:val="07AB5D0C"/>
    <w:rsid w:val="084A2E9D"/>
    <w:rsid w:val="08549823"/>
    <w:rsid w:val="0900BE46"/>
    <w:rsid w:val="091A68FF"/>
    <w:rsid w:val="09AD9E15"/>
    <w:rsid w:val="0AB4AA53"/>
    <w:rsid w:val="0B2A96DD"/>
    <w:rsid w:val="0B78A659"/>
    <w:rsid w:val="0C3611E1"/>
    <w:rsid w:val="0C90E5B9"/>
    <w:rsid w:val="0E89ED57"/>
    <w:rsid w:val="0FFE0800"/>
    <w:rsid w:val="11391E33"/>
    <w:rsid w:val="1228E8FF"/>
    <w:rsid w:val="12895BD3"/>
    <w:rsid w:val="12D4EE94"/>
    <w:rsid w:val="133B5F12"/>
    <w:rsid w:val="1406BBF2"/>
    <w:rsid w:val="14106DDB"/>
    <w:rsid w:val="1482CF41"/>
    <w:rsid w:val="14C72377"/>
    <w:rsid w:val="152F34B2"/>
    <w:rsid w:val="156909DC"/>
    <w:rsid w:val="1649FDB2"/>
    <w:rsid w:val="16C18660"/>
    <w:rsid w:val="1B514D88"/>
    <w:rsid w:val="1B7738C7"/>
    <w:rsid w:val="1CE26F7E"/>
    <w:rsid w:val="1EE3D8C1"/>
    <w:rsid w:val="1F17AA98"/>
    <w:rsid w:val="204A4433"/>
    <w:rsid w:val="20B944DB"/>
    <w:rsid w:val="215B4F68"/>
    <w:rsid w:val="219F7F76"/>
    <w:rsid w:val="23E19505"/>
    <w:rsid w:val="244D0439"/>
    <w:rsid w:val="24BDC8CB"/>
    <w:rsid w:val="24FED40E"/>
    <w:rsid w:val="251D8B6F"/>
    <w:rsid w:val="25BF9D5C"/>
    <w:rsid w:val="25FDD4FA"/>
    <w:rsid w:val="267BE865"/>
    <w:rsid w:val="26CD38A1"/>
    <w:rsid w:val="26DB5484"/>
    <w:rsid w:val="27508BF0"/>
    <w:rsid w:val="2908E80D"/>
    <w:rsid w:val="2993C773"/>
    <w:rsid w:val="2CB7E332"/>
    <w:rsid w:val="2CF73E96"/>
    <w:rsid w:val="2E44517D"/>
    <w:rsid w:val="2F085F9B"/>
    <w:rsid w:val="365631B6"/>
    <w:rsid w:val="36D27F63"/>
    <w:rsid w:val="37E7B4F6"/>
    <w:rsid w:val="3876FE69"/>
    <w:rsid w:val="396872EC"/>
    <w:rsid w:val="396EA2FC"/>
    <w:rsid w:val="3AC61A9B"/>
    <w:rsid w:val="3B04434D"/>
    <w:rsid w:val="3B3ED535"/>
    <w:rsid w:val="3B61ABDA"/>
    <w:rsid w:val="3BF2672A"/>
    <w:rsid w:val="3F5DE07A"/>
    <w:rsid w:val="3F64016B"/>
    <w:rsid w:val="40CD8BBE"/>
    <w:rsid w:val="41773856"/>
    <w:rsid w:val="42318C85"/>
    <w:rsid w:val="42CE8C0C"/>
    <w:rsid w:val="42D8F7B2"/>
    <w:rsid w:val="432D1660"/>
    <w:rsid w:val="43BD0E63"/>
    <w:rsid w:val="43DE561C"/>
    <w:rsid w:val="43E5B5C7"/>
    <w:rsid w:val="440BF25A"/>
    <w:rsid w:val="440C76DB"/>
    <w:rsid w:val="4410DE61"/>
    <w:rsid w:val="44F22CF5"/>
    <w:rsid w:val="459EE886"/>
    <w:rsid w:val="45F4287D"/>
    <w:rsid w:val="46252E9B"/>
    <w:rsid w:val="480EC7B8"/>
    <w:rsid w:val="48E6573D"/>
    <w:rsid w:val="49C7D3BF"/>
    <w:rsid w:val="4B3458D0"/>
    <w:rsid w:val="4C1A6139"/>
    <w:rsid w:val="4DA91621"/>
    <w:rsid w:val="4FA898C1"/>
    <w:rsid w:val="4FDEA60B"/>
    <w:rsid w:val="5165211A"/>
    <w:rsid w:val="5179AD17"/>
    <w:rsid w:val="51E12D25"/>
    <w:rsid w:val="538E388E"/>
    <w:rsid w:val="53C61877"/>
    <w:rsid w:val="54F6E6D8"/>
    <w:rsid w:val="572262D2"/>
    <w:rsid w:val="5725F088"/>
    <w:rsid w:val="582C6845"/>
    <w:rsid w:val="5874788D"/>
    <w:rsid w:val="5919747F"/>
    <w:rsid w:val="5922F093"/>
    <w:rsid w:val="59C838A6"/>
    <w:rsid w:val="5CDEC39E"/>
    <w:rsid w:val="5DBAAA04"/>
    <w:rsid w:val="5E27337A"/>
    <w:rsid w:val="5E554F17"/>
    <w:rsid w:val="5FCC7625"/>
    <w:rsid w:val="6062A687"/>
    <w:rsid w:val="6074E4E6"/>
    <w:rsid w:val="61E25800"/>
    <w:rsid w:val="6213D7FE"/>
    <w:rsid w:val="633F504B"/>
    <w:rsid w:val="64203AA2"/>
    <w:rsid w:val="65F98341"/>
    <w:rsid w:val="6694E52D"/>
    <w:rsid w:val="6703CC01"/>
    <w:rsid w:val="67638BE0"/>
    <w:rsid w:val="68123990"/>
    <w:rsid w:val="691A00C8"/>
    <w:rsid w:val="691B4E3B"/>
    <w:rsid w:val="6A217D7C"/>
    <w:rsid w:val="6B1806B7"/>
    <w:rsid w:val="6BE1234F"/>
    <w:rsid w:val="6C0EB56B"/>
    <w:rsid w:val="6C9327F9"/>
    <w:rsid w:val="6CF4AAE1"/>
    <w:rsid w:val="6E634047"/>
    <w:rsid w:val="6E8AA2E3"/>
    <w:rsid w:val="7161486B"/>
    <w:rsid w:val="730FF85D"/>
    <w:rsid w:val="73CA96F8"/>
    <w:rsid w:val="74155CBB"/>
    <w:rsid w:val="7461F8A1"/>
    <w:rsid w:val="76B353C3"/>
    <w:rsid w:val="77F9C73F"/>
    <w:rsid w:val="78706F2D"/>
    <w:rsid w:val="78A3BE6B"/>
    <w:rsid w:val="79997686"/>
    <w:rsid w:val="79EF97A6"/>
    <w:rsid w:val="7B1899B3"/>
    <w:rsid w:val="7B6B652D"/>
    <w:rsid w:val="7C29E5B9"/>
    <w:rsid w:val="7DD66913"/>
    <w:rsid w:val="7E0642C5"/>
    <w:rsid w:val="7E9E7055"/>
    <w:rsid w:val="7F723974"/>
    <w:rsid w:val="7F84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18D594"/>
  <w15:docId w15:val="{787E412F-4B7E-4AAF-ABAD-9D9635D8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C2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E4A6FF3DD9E43AF62C5B125F5ED5F" ma:contentTypeVersion="11" ma:contentTypeDescription="Create a new document." ma:contentTypeScope="" ma:versionID="7550168462bcc728b44ee1bab18fcf04">
  <xsd:schema xmlns:xsd="http://www.w3.org/2001/XMLSchema" xmlns:xs="http://www.w3.org/2001/XMLSchema" xmlns:p="http://schemas.microsoft.com/office/2006/metadata/properties" xmlns:ns2="f6ab128d-cae0-434f-97e7-094adee0ecb1" xmlns:ns3="18eeaead-07a0-47c8-bd92-601a65ae8539" targetNamespace="http://schemas.microsoft.com/office/2006/metadata/properties" ma:root="true" ma:fieldsID="82009528ff66b79f8fe4e3191ce07d6f" ns2:_="" ns3:_="">
    <xsd:import namespace="f6ab128d-cae0-434f-97e7-094adee0ecb1"/>
    <xsd:import namespace="18eeaead-07a0-47c8-bd92-601a65ae853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128d-cae0-434f-97e7-094adee0ecb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ead-07a0-47c8-bd92-601a65ae8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f6ab128d-cae0-434f-97e7-094adee0ecb1" xsi:nil="true"/>
    <MigrationWizIdDocumentLibraryPermissions xmlns="f6ab128d-cae0-434f-97e7-094adee0ecb1" xsi:nil="true"/>
    <MigrationWizIdPermissionLevels xmlns="f6ab128d-cae0-434f-97e7-094adee0ecb1" xsi:nil="true"/>
    <MigrationWizId xmlns="f6ab128d-cae0-434f-97e7-094adee0ecb1" xsi:nil="true"/>
    <MigrationWizIdPermissions xmlns="f6ab128d-cae0-434f-97e7-094adee0ec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A7C3F-EA25-4A82-B647-1356FF47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b128d-cae0-434f-97e7-094adee0ecb1"/>
    <ds:schemaRef ds:uri="18eeaead-07a0-47c8-bd92-601a65ae8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A6E58-9FA9-44B6-91B1-7885DD44B2D0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eeaead-07a0-47c8-bd92-601a65ae8539"/>
    <ds:schemaRef ds:uri="f6ab128d-cae0-434f-97e7-094adee0ecb1"/>
  </ds:schemaRefs>
</ds:datastoreItem>
</file>

<file path=customXml/itemProps3.xml><?xml version="1.0" encoding="utf-8"?>
<ds:datastoreItem xmlns:ds="http://schemas.openxmlformats.org/officeDocument/2006/customXml" ds:itemID="{614F57FF-2457-4D44-90BF-90D31A33F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Branch</dc:creator>
  <cp:keywords/>
  <dc:description/>
  <cp:lastModifiedBy>Jeffery Trytko</cp:lastModifiedBy>
  <cp:revision>4</cp:revision>
  <dcterms:created xsi:type="dcterms:W3CDTF">2023-02-14T13:29:00Z</dcterms:created>
  <dcterms:modified xsi:type="dcterms:W3CDTF">2023-03-28T12:33:00Z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0x010100595E4A6FF3DD9E43AF62C5B125F5ED5F</vt:lpwstr>
  </property>
</Properties>
</file>