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voyage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ropes,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exhilarating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uncharted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Lehnart.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Lehnert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Loyola,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Lehnert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Lehnert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nautical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Bennett,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Meijer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Meijer?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Meijer.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Meijer,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Lehnert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reticence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nugget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Superman?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cosmos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Wolverine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introvert,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extrovert.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shamelessly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Lehnert's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quintessential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bookshelf,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Lehnert's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4.7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Ryan",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MBA,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Lehnert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geekdom.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nostalgia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Spider-Man?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Spider-Man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endorsements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endorsements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Lehnert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stumbled.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Magnolia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Walgreens,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CVS.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deflates,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deflates.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reinvigorate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enterprise,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Shatner?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Tusully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barbecue.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brisket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brisket,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brisket.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jazz,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Jazz,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Jazz,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jazz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jazz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Marvel.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fr-,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Lehnert,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Seidman,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www.gvsu.edu/seidman.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gvsu.edu.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horizon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uRZZODML6aapUujbmqgx_PnnN6GtidSJ5osqSBqwg7_9YX-PNTEbR-sFvhifFm4NwCHBeE47OT3iBny40buKfjUU-fg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