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sz w:val="20"/>
        </w:rPr>
        <w:id w:val="414904541"/>
        <w:docPartObj>
          <w:docPartGallery w:val="Cover Pages"/>
          <w:docPartUnique/>
        </w:docPartObj>
      </w:sdtPr>
      <w:sdtEndPr>
        <w:rPr>
          <w:noProof w:val="0"/>
        </w:rPr>
      </w:sdtEndPr>
      <w:sdtContent>
        <w:p w14:paraId="76E81FD0" w14:textId="77777777" w:rsidR="003D570A" w:rsidRDefault="003D570A" w:rsidP="003D570A">
          <w:pPr>
            <w:pStyle w:val="Heading1"/>
            <w:rPr>
              <w:noProof/>
            </w:rPr>
          </w:pPr>
        </w:p>
        <w:p w14:paraId="421963AD" w14:textId="77777777" w:rsidR="003D570A" w:rsidRDefault="003D570A" w:rsidP="003D570A">
          <w:pPr>
            <w:rPr>
              <w:noProof/>
            </w:rPr>
          </w:pPr>
        </w:p>
        <w:p w14:paraId="6311BA17" w14:textId="77777777" w:rsidR="003D570A" w:rsidRDefault="003D570A" w:rsidP="003D570A">
          <w:pPr>
            <w:rPr>
              <w:noProof/>
              <w:lang w:val="en-GB" w:eastAsia="en-GB"/>
            </w:rPr>
          </w:pPr>
          <w:r>
            <w:rPr>
              <w:noProof/>
              <w:lang w:eastAsia="en-US"/>
            </w:rPr>
            <mc:AlternateContent>
              <mc:Choice Requires="wps">
                <w:drawing>
                  <wp:anchor distT="0" distB="0" distL="114300" distR="114300" simplePos="0" relativeHeight="251659264" behindDoc="0" locked="0" layoutInCell="1" allowOverlap="0" wp14:anchorId="22B8FEA1" wp14:editId="2E0D1F83">
                    <wp:simplePos x="0" y="0"/>
                    <wp:positionH relativeFrom="page">
                      <wp:posOffset>1212215</wp:posOffset>
                    </wp:positionH>
                    <wp:positionV relativeFrom="page">
                      <wp:posOffset>2646513</wp:posOffset>
                    </wp:positionV>
                    <wp:extent cx="5264451" cy="1714279"/>
                    <wp:effectExtent l="0" t="0" r="6350" b="635"/>
                    <wp:wrapNone/>
                    <wp:docPr id="6" name="Text Box 6" descr="Title, Subtitle, and Abstract"/>
                    <wp:cNvGraphicFramePr/>
                    <a:graphic xmlns:a="http://schemas.openxmlformats.org/drawingml/2006/main">
                      <a:graphicData uri="http://schemas.microsoft.com/office/word/2010/wordprocessingShape">
                        <wps:wsp>
                          <wps:cNvSpPr txBox="1"/>
                          <wps:spPr>
                            <a:xfrm>
                              <a:off x="0" y="0"/>
                              <a:ext cx="5264451" cy="1714279"/>
                            </a:xfrm>
                            <a:prstGeom prst="rect">
                              <a:avLst/>
                            </a:prstGeom>
                            <a:noFill/>
                            <a:ln w="6350">
                              <a:noFill/>
                            </a:ln>
                            <a:effectLst/>
                          </wps:spPr>
                          <wps:txbx>
                            <w:txbxContent>
                              <w:p w14:paraId="7BAC2DB4" w14:textId="77777777" w:rsidR="003D570A" w:rsidRPr="001F66E1" w:rsidRDefault="003D570A" w:rsidP="003D570A">
                                <w:pPr>
                                  <w:pStyle w:val="Title"/>
                                  <w:rPr>
                                    <w:color w:val="FFFFFF" w:themeColor="background1"/>
                                  </w:rPr>
                                </w:pPr>
                                <w:r>
                                  <w:rPr>
                                    <w:color w:val="FFFFFF" w:themeColor="background1"/>
                                  </w:rPr>
                                  <w:t xml:space="preserve">How to guide </w:t>
                                </w:r>
                                <w:r w:rsidRPr="001F66E1">
                                  <w:rPr>
                                    <w:color w:val="FFFFFF" w:themeColor="background1"/>
                                  </w:rPr>
                                  <w:t>20</w:t>
                                </w:r>
                                <w:r>
                                  <w:rPr>
                                    <w:color w:val="FFFFFF" w:themeColor="background1"/>
                                  </w:rPr>
                                  <w:t>24</w:t>
                                </w:r>
                              </w:p>
                              <w:p w14:paraId="1762421D" w14:textId="77777777" w:rsidR="003D570A" w:rsidRPr="001F66E1" w:rsidRDefault="003D570A" w:rsidP="003D570A">
                                <w:pPr>
                                  <w:pStyle w:val="Coverintro"/>
                                  <w:rPr>
                                    <w:rFonts w:ascii="Calibri" w:hAnsi="Calibri"/>
                                    <w:color w:val="FFFFFF" w:themeColor="background1"/>
                                  </w:rPr>
                                </w:pPr>
                                <w:r>
                                  <w:rPr>
                                    <w:rFonts w:ascii="Calibri" w:hAnsi="Calibri"/>
                                    <w:color w:val="FFFFFF" w:themeColor="background1"/>
                                  </w:rPr>
                                  <w:t>Using the International Application Portal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B8FEA1" id="_x0000_t202" coordsize="21600,21600" o:spt="202" path="m,l,21600r21600,l21600,xe">
                    <v:stroke joinstyle="miter"/>
                    <v:path gradientshapeok="t" o:connecttype="rect"/>
                  </v:shapetype>
                  <v:shape id="Text Box 6" o:spid="_x0000_s1026" type="#_x0000_t202" alt="Title, Subtitle, and Abstract" style="position:absolute;margin-left:95.45pt;margin-top:208.4pt;width:414.5pt;height: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UWpFQIAACsEAAAOAAAAZHJzL2Uyb0RvYy54bWysU8GO2jAQvVfqP1i+lwAFtkWEFd0VVaXV&#10;7kpstWfj2CSS43HHhoR+fcdOAtW2p6oXZ+IZP8+897y6bWvDTgp9BTbnk9GYM2UlFJU95Pz7y/bD&#10;J858ELYQBqzK+Vl5frt+/27VuKWaQgmmUMgIxPpl43JehuCWWeZlqWrhR+CUpaQGrEWgXzxkBYqG&#10;0GuTTcfjRdYAFg5BKu9p975L8nXC11rJ8KS1V4GZnFNvIa2Y1n1cs/VKLA8oXFnJvg3xD13UorJ0&#10;6QXqXgTBjlj9AVVXEsGDDiMJdQZaV1KlGWiayfjNNLtSOJVmIXK8u9Dk/x+sfDzt3DOy0H6BlgSM&#10;hDTOLz1txnlajXX8UqeM8kTh+UKbagOTtDmfLmaz+YQzSbnJzWQ2vfkccbLrcYc+fFVQsxjkHEmX&#10;RJc4PfjQlQ4l8TYL28qYpI2xrMn54uN8nA5cMgRubKxVSeUe5tp6jEK7b/t59lCcaUyEzgHeyW1F&#10;rTwIH54FkuQ0Gdk4PNGiDdCV0EeclYA//7Yf60kJynLWkIVy7n8cBSrOzDdLGkW/DQEOwX4I7LG+&#10;A3Il8UbdpJAOYDBDqBHqV3L3Jt5CKWEl3ZXz/RDehc7I9Dqk2mxSEbnKifBgd05G6EhQJPalfRXo&#10;evYDCfcIg7nE8o0IXW0nw+YYQFdJoUhoxyIpG3/IkUnj/vVEy//+n6qub3z9CwAA//8DAFBLAwQU&#10;AAYACAAAACEAC6nWCOAAAAAMAQAADwAAAGRycy9kb3ducmV2LnhtbEyPS0/DMBCE70j8B2uRuFE7&#10;PKImxKkQFUJIHGh5nJ1kSaLG6yh2HuXXsz3BcWY/zc5km8V2YsLBt440RCsFAql0VUu1ho/3p6s1&#10;CB8MVaZzhBqO6GGTn59lJq3cTDuc9qEWHEI+NRqaEPpUSl82aI1fuR6Jb99usCawHGpZDWbmcNvJ&#10;a6ViaU1L/KExPT42WB72o9Xw9lN8xq9f43HevmynHR6ex7voRuvLi+XhHkTAJfzBcKrP1SHnToUb&#10;qfKiY52ohFENt1HMG06EihK2Cg3xmi2ZZ/L/iPwXAAD//wMAUEsBAi0AFAAGAAgAAAAhALaDOJL+&#10;AAAA4QEAABMAAAAAAAAAAAAAAAAAAAAAAFtDb250ZW50X1R5cGVzXS54bWxQSwECLQAUAAYACAAA&#10;ACEAOP0h/9YAAACUAQAACwAAAAAAAAAAAAAAAAAvAQAAX3JlbHMvLnJlbHNQSwECLQAUAAYACAAA&#10;ACEAJhlFqRUCAAArBAAADgAAAAAAAAAAAAAAAAAuAgAAZHJzL2Uyb0RvYy54bWxQSwECLQAUAAYA&#10;CAAAACEAC6nWCOAAAAAMAQAADwAAAAAAAAAAAAAAAABvBAAAZHJzL2Rvd25yZXYueG1sUEsFBgAA&#10;AAAEAAQA8wAAAHwFAAAAAA==&#10;" o:allowoverlap="f" filled="f" stroked="f" strokeweight=".5pt">
                    <v:textbox inset="0,0,0,0">
                      <w:txbxContent>
                        <w:p w14:paraId="7BAC2DB4" w14:textId="77777777" w:rsidR="003D570A" w:rsidRPr="001F66E1" w:rsidRDefault="003D570A" w:rsidP="003D570A">
                          <w:pPr>
                            <w:pStyle w:val="Title"/>
                            <w:rPr>
                              <w:color w:val="FFFFFF" w:themeColor="background1"/>
                            </w:rPr>
                          </w:pPr>
                          <w:r>
                            <w:rPr>
                              <w:color w:val="FFFFFF" w:themeColor="background1"/>
                            </w:rPr>
                            <w:t xml:space="preserve">How to guide </w:t>
                          </w:r>
                          <w:r w:rsidRPr="001F66E1">
                            <w:rPr>
                              <w:color w:val="FFFFFF" w:themeColor="background1"/>
                            </w:rPr>
                            <w:t>20</w:t>
                          </w:r>
                          <w:r>
                            <w:rPr>
                              <w:color w:val="FFFFFF" w:themeColor="background1"/>
                            </w:rPr>
                            <w:t>24</w:t>
                          </w:r>
                        </w:p>
                        <w:p w14:paraId="1762421D" w14:textId="77777777" w:rsidR="003D570A" w:rsidRPr="001F66E1" w:rsidRDefault="003D570A" w:rsidP="003D570A">
                          <w:pPr>
                            <w:pStyle w:val="Coverintro"/>
                            <w:rPr>
                              <w:rFonts w:ascii="Calibri" w:hAnsi="Calibri"/>
                              <w:color w:val="FFFFFF" w:themeColor="background1"/>
                            </w:rPr>
                          </w:pPr>
                          <w:r>
                            <w:rPr>
                              <w:rFonts w:ascii="Calibri" w:hAnsi="Calibri"/>
                              <w:color w:val="FFFFFF" w:themeColor="background1"/>
                            </w:rPr>
                            <w:t>Using the International Application Portal</w:t>
                          </w:r>
                        </w:p>
                      </w:txbxContent>
                    </v:textbox>
                    <w10:wrap anchorx="page" anchory="page"/>
                  </v:shape>
                </w:pict>
              </mc:Fallback>
            </mc:AlternateContent>
          </w:r>
        </w:p>
        <w:p w14:paraId="3A1CE0D1" w14:textId="77777777" w:rsidR="003D570A" w:rsidRDefault="003D570A" w:rsidP="003D570A">
          <w:pPr>
            <w:rPr>
              <w:noProof/>
              <w:lang w:val="en-GB" w:eastAsia="en-GB"/>
            </w:rPr>
          </w:pPr>
        </w:p>
        <w:p w14:paraId="00E99150" w14:textId="77777777" w:rsidR="003D570A" w:rsidRDefault="003D570A" w:rsidP="003D570A">
          <w:pPr>
            <w:rPr>
              <w:noProof/>
              <w:lang w:val="en-GB" w:eastAsia="en-GB"/>
            </w:rPr>
          </w:pPr>
        </w:p>
        <w:p w14:paraId="1B78664F" w14:textId="77777777" w:rsidR="003D570A" w:rsidRDefault="003D570A" w:rsidP="003D570A">
          <w:pPr>
            <w:rPr>
              <w:noProof/>
              <w:lang w:val="en-GB" w:eastAsia="en-GB"/>
            </w:rPr>
          </w:pPr>
        </w:p>
        <w:p w14:paraId="74F999AC" w14:textId="77777777" w:rsidR="003D570A" w:rsidRDefault="003D570A" w:rsidP="003D570A">
          <w:pPr>
            <w:rPr>
              <w:noProof/>
              <w:lang w:val="en-GB" w:eastAsia="en-GB"/>
            </w:rPr>
          </w:pPr>
        </w:p>
        <w:p w14:paraId="268950F0" w14:textId="77777777" w:rsidR="003D570A" w:rsidRDefault="003D570A" w:rsidP="003D570A">
          <w:pPr>
            <w:rPr>
              <w:noProof/>
              <w:lang w:val="en-GB" w:eastAsia="en-GB"/>
            </w:rPr>
          </w:pPr>
        </w:p>
        <w:p w14:paraId="7CF2C334" w14:textId="77777777" w:rsidR="003D570A" w:rsidRDefault="003D570A" w:rsidP="003D570A">
          <w:pPr>
            <w:rPr>
              <w:noProof/>
              <w:lang w:val="en-GB" w:eastAsia="en-GB"/>
            </w:rPr>
          </w:pPr>
        </w:p>
        <w:p w14:paraId="08378EB1" w14:textId="77777777" w:rsidR="003D570A" w:rsidRDefault="003D570A" w:rsidP="003D570A">
          <w:pPr>
            <w:rPr>
              <w:noProof/>
              <w:lang w:val="en-GB" w:eastAsia="en-GB"/>
            </w:rPr>
          </w:pPr>
        </w:p>
        <w:p w14:paraId="5669C5E3" w14:textId="77777777" w:rsidR="003D570A" w:rsidRDefault="003D570A" w:rsidP="003D570A">
          <w:pPr>
            <w:rPr>
              <w:noProof/>
              <w:lang w:val="en-GB" w:eastAsia="en-GB"/>
            </w:rPr>
          </w:pPr>
        </w:p>
        <w:p w14:paraId="32D96809" w14:textId="77777777" w:rsidR="003D570A" w:rsidRDefault="003D570A" w:rsidP="003D570A">
          <w:pPr>
            <w:rPr>
              <w:noProof/>
              <w:lang w:val="en-GB" w:eastAsia="en-GB"/>
            </w:rPr>
          </w:pPr>
        </w:p>
        <w:p w14:paraId="5979018D" w14:textId="77777777" w:rsidR="003D570A" w:rsidRDefault="003D570A" w:rsidP="003D570A">
          <w:pPr>
            <w:rPr>
              <w:noProof/>
              <w:lang w:val="en-GB" w:eastAsia="en-GB"/>
            </w:rPr>
          </w:pPr>
        </w:p>
        <w:p w14:paraId="123D67BA" w14:textId="77777777" w:rsidR="003D570A" w:rsidRDefault="003D570A" w:rsidP="003D570A">
          <w:pPr>
            <w:rPr>
              <w:noProof/>
              <w:lang w:val="en-GB" w:eastAsia="en-GB"/>
            </w:rPr>
          </w:pPr>
        </w:p>
        <w:p w14:paraId="58C0F474" w14:textId="77777777" w:rsidR="003D570A" w:rsidRDefault="003D570A" w:rsidP="003D570A">
          <w:pPr>
            <w:rPr>
              <w:noProof/>
              <w:lang w:val="en-GB" w:eastAsia="en-GB"/>
            </w:rPr>
          </w:pPr>
        </w:p>
        <w:p w14:paraId="7D6EF495" w14:textId="77777777" w:rsidR="003D570A" w:rsidRDefault="003D570A" w:rsidP="003D570A">
          <w:pPr>
            <w:rPr>
              <w:noProof/>
              <w:lang w:val="en-GB" w:eastAsia="en-GB"/>
            </w:rPr>
          </w:pPr>
        </w:p>
        <w:p w14:paraId="24A9EE4B" w14:textId="77777777" w:rsidR="003D570A" w:rsidRDefault="003D570A" w:rsidP="003D570A">
          <w:pPr>
            <w:rPr>
              <w:noProof/>
              <w:lang w:val="en-GB" w:eastAsia="en-GB"/>
            </w:rPr>
          </w:pPr>
        </w:p>
        <w:p w14:paraId="262777F5" w14:textId="77777777" w:rsidR="003D570A" w:rsidRDefault="003D570A" w:rsidP="003D570A">
          <w:pPr>
            <w:rPr>
              <w:noProof/>
              <w:lang w:val="en-GB" w:eastAsia="en-GB"/>
            </w:rPr>
          </w:pPr>
        </w:p>
        <w:p w14:paraId="5331BB22" w14:textId="77777777" w:rsidR="003D570A" w:rsidRDefault="003D570A" w:rsidP="003D570A">
          <w:pPr>
            <w:ind w:right="-565"/>
            <w:jc w:val="right"/>
            <w:rPr>
              <w:noProof/>
              <w:lang w:val="en-GB" w:eastAsia="en-GB"/>
            </w:rPr>
          </w:pPr>
        </w:p>
        <w:p w14:paraId="35E4EBFB" w14:textId="77777777" w:rsidR="003D570A" w:rsidRDefault="003D570A" w:rsidP="003D570A">
          <w:pPr>
            <w:rPr>
              <w:noProof/>
              <w:lang w:val="en-GB" w:eastAsia="en-GB"/>
            </w:rPr>
          </w:pPr>
        </w:p>
        <w:p w14:paraId="2A3DD3DA" w14:textId="77777777" w:rsidR="003D570A" w:rsidRDefault="003D570A" w:rsidP="003D570A">
          <w:r>
            <w:rPr>
              <w:noProof/>
              <w:lang w:eastAsia="en-US"/>
            </w:rPr>
            <mc:AlternateContent>
              <mc:Choice Requires="wps">
                <w:drawing>
                  <wp:anchor distT="0" distB="0" distL="114300" distR="114300" simplePos="0" relativeHeight="251660288" behindDoc="0" locked="0" layoutInCell="1" allowOverlap="0" wp14:anchorId="487EA0D5" wp14:editId="3CECE6B8">
                    <wp:simplePos x="0" y="0"/>
                    <wp:positionH relativeFrom="page">
                      <wp:posOffset>1216486</wp:posOffset>
                    </wp:positionH>
                    <wp:positionV relativeFrom="page">
                      <wp:posOffset>7923934</wp:posOffset>
                    </wp:positionV>
                    <wp:extent cx="5264150" cy="1713865"/>
                    <wp:effectExtent l="0" t="0" r="6350" b="635"/>
                    <wp:wrapNone/>
                    <wp:docPr id="1" name="Text Box 1" descr="Title, Subtitle, and Abstract"/>
                    <wp:cNvGraphicFramePr/>
                    <a:graphic xmlns:a="http://schemas.openxmlformats.org/drawingml/2006/main">
                      <a:graphicData uri="http://schemas.microsoft.com/office/word/2010/wordprocessingShape">
                        <wps:wsp>
                          <wps:cNvSpPr txBox="1"/>
                          <wps:spPr>
                            <a:xfrm>
                              <a:off x="0" y="0"/>
                              <a:ext cx="5264150" cy="1713865"/>
                            </a:xfrm>
                            <a:prstGeom prst="rect">
                              <a:avLst/>
                            </a:prstGeom>
                            <a:noFill/>
                            <a:ln w="6350">
                              <a:noFill/>
                            </a:ln>
                            <a:effectLst/>
                          </wps:spPr>
                          <wps:txbx>
                            <w:txbxContent>
                              <w:p w14:paraId="1BE97E25" w14:textId="77777777" w:rsidR="003D570A" w:rsidRPr="004501AC" w:rsidRDefault="003D570A" w:rsidP="003D570A">
                                <w:pPr>
                                  <w:pStyle w:val="Header"/>
                                  <w:jc w:val="right"/>
                                  <w:rPr>
                                    <w:rFonts w:ascii="Calibri" w:hAnsi="Calibri"/>
                                    <w:color w:val="FFFFFF" w:themeColor="background1"/>
                                    <w:sz w:val="24"/>
                                    <w:szCs w:val="24"/>
                                    <w:lang w:val="en-AU"/>
                                  </w:rPr>
                                </w:pPr>
                                <w:r w:rsidRPr="004501AC">
                                  <w:rPr>
                                    <w:color w:val="FFFFFF" w:themeColor="background1"/>
                                    <w:sz w:val="24"/>
                                    <w:szCs w:val="24"/>
                                    <w:lang w:val="en-AU"/>
                                  </w:rPr>
                                  <w:t>usc.edu.au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7EA0D5" id="Text Box 1" o:spid="_x0000_s1027" type="#_x0000_t202" alt="Title, Subtitle, and Abstract" style="position:absolute;margin-left:95.8pt;margin-top:623.95pt;width:414.5pt;height:134.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92FgIAADIEAAAOAAAAZHJzL2Uyb0RvYy54bWysU8Fu2zAMvQ/YPwi6L47TJSuMOEXWIsOA&#10;oC2QDj0rspQYkEWNUmJnXz9Kjpu222nYRaZE+ol872l+0zWGHRX6GmzJ89GYM2UlVLXdlfzH0+rT&#10;NWc+CFsJA1aV/KQ8v1l8/DBvXaEmsAdTKWQEYn3RupLvQ3BFlnm5V43wI3DKUlIDNiLQFndZhaIl&#10;9MZkk/F4lrWAlUOQyns6veuTfJHwtVYyPGjtVWCm5NRbSCumdRvXbDEXxQ6F29fy3Ib4hy4aUVu6&#10;9AXqTgTBDlj/AdXUEsGDDiMJTQZa11KlGWiafPxums1eOJVmIXK8e6HJ/z9YeX/cuEdkofsKHQkY&#10;CWmdLzwdxnk6jU38UqeM8kTh6YU21QUm6XA6mX3Op5SSlMu/5FfXs2nEyS6/O/Thm4KGxaDkSLok&#10;usRx7UNfOpTE2yysamOSNsaytuSzK8J/kyFwY+OJSiqfYS6txyh0247V1auxtlCdaFqE3gjeyVVN&#10;Ha2FD48CSXmagtwcHmjRBuhmOEec7QF//e081pMglOWsJSeV3P88CFScme+WpIq2GwIcgu0Q2ENz&#10;C2TOnN6JkymkHzCYIdQIzTOZfBlvoZSwku4q+XYIb0PvZ3okUi2XqYjM5URY242TETryFPl96p4F&#10;urMIgfS7h8FjoninRV/bc748BNB1Eiry2rNIAscNGTNJfX5E0fmv96nq8tQXvwEAAP//AwBQSwME&#10;FAAGAAgAAAAhANbAXO3jAAAADgEAAA8AAABkcnMvZG93bnJldi54bWxMj0tPwzAQhO9I/AdrkbhR&#10;O4GmbYhTISqEkDjQ8jg78ZJEje0odh7l17M9wW1mdzT7bbadTctG7H3jrIRoIYChLZ1ubCXh4/3p&#10;Zg3MB2W1ap1FCSf0sM0vLzKVajfZPY6HUDEqsT5VEuoQupRzX9ZolF+4Di3tvl1vVCDbV1z3aqJy&#10;0/JYiIQb1Vi6UKsOH2ssj4fBSHj7KT6T16/hNO1eduMej8/DMrqV8vpqfrgHFnAOf2E44xM65MRU&#10;uMFqz1rymyihKIn4brUBdo6IWNCsILWMVmvgecb/v5H/AgAA//8DAFBLAQItABQABgAIAAAAIQC2&#10;gziS/gAAAOEBAAATAAAAAAAAAAAAAAAAAAAAAABbQ29udGVudF9UeXBlc10ueG1sUEsBAi0AFAAG&#10;AAgAAAAhADj9If/WAAAAlAEAAAsAAAAAAAAAAAAAAAAALwEAAF9yZWxzLy5yZWxzUEsBAi0AFAAG&#10;AAgAAAAhAKFWn3YWAgAAMgQAAA4AAAAAAAAAAAAAAAAALgIAAGRycy9lMm9Eb2MueG1sUEsBAi0A&#10;FAAGAAgAAAAhANbAXO3jAAAADgEAAA8AAAAAAAAAAAAAAAAAcAQAAGRycy9kb3ducmV2LnhtbFBL&#10;BQYAAAAABAAEAPMAAACABQAAAAA=&#10;" o:allowoverlap="f" filled="f" stroked="f" strokeweight=".5pt">
                    <v:textbox inset="0,0,0,0">
                      <w:txbxContent>
                        <w:p w14:paraId="1BE97E25" w14:textId="77777777" w:rsidR="003D570A" w:rsidRPr="004501AC" w:rsidRDefault="003D570A" w:rsidP="003D570A">
                          <w:pPr>
                            <w:pStyle w:val="Header"/>
                            <w:jc w:val="right"/>
                            <w:rPr>
                              <w:rFonts w:ascii="Calibri" w:hAnsi="Calibri"/>
                              <w:color w:val="FFFFFF" w:themeColor="background1"/>
                              <w:sz w:val="24"/>
                              <w:szCs w:val="24"/>
                              <w:lang w:val="en-AU"/>
                            </w:rPr>
                          </w:pPr>
                          <w:r w:rsidRPr="004501AC">
                            <w:rPr>
                              <w:color w:val="FFFFFF" w:themeColor="background1"/>
                              <w:sz w:val="24"/>
                              <w:szCs w:val="24"/>
                              <w:lang w:val="en-AU"/>
                            </w:rPr>
                            <w:t>usc.edu.au</w:t>
                          </w:r>
                        </w:p>
                      </w:txbxContent>
                    </v:textbox>
                    <w10:wrap anchorx="page" anchory="page"/>
                  </v:shape>
                </w:pict>
              </mc:Fallback>
            </mc:AlternateContent>
          </w:r>
        </w:p>
        <w:p w14:paraId="20F5199B" w14:textId="77777777" w:rsidR="003D570A" w:rsidRDefault="003D570A" w:rsidP="003D570A">
          <w:pPr>
            <w:sectPr w:rsidR="003D570A" w:rsidSect="00906AC7">
              <w:headerReference w:type="default" r:id="rId5"/>
              <w:headerReference w:type="first" r:id="rId6"/>
              <w:pgSz w:w="11900" w:h="16840" w:code="1"/>
              <w:pgMar w:top="2520" w:right="1512" w:bottom="1800" w:left="1512" w:header="1080" w:footer="720" w:gutter="0"/>
              <w:pgNumType w:start="0"/>
              <w:cols w:space="720"/>
              <w:titlePg/>
              <w:docGrid w:linePitch="360"/>
            </w:sectPr>
          </w:pPr>
        </w:p>
      </w:sdtContent>
    </w:sdt>
    <w:p w14:paraId="75E406C1" w14:textId="77777777" w:rsidR="003D570A" w:rsidRDefault="003D570A" w:rsidP="003D570A"/>
    <w:p w14:paraId="47E403D6" w14:textId="77777777" w:rsidR="003D570A" w:rsidRDefault="003D570A" w:rsidP="003D570A"/>
    <w:p w14:paraId="11740DF9" w14:textId="77777777" w:rsidR="003D570A" w:rsidRPr="007D0E22" w:rsidRDefault="003D570A" w:rsidP="003D570A">
      <w:pPr>
        <w:rPr>
          <w:sz w:val="24"/>
          <w:szCs w:val="24"/>
          <w:lang w:val="en-AU"/>
        </w:rPr>
      </w:pPr>
      <w:r w:rsidRPr="007D0E22">
        <w:rPr>
          <w:sz w:val="24"/>
          <w:szCs w:val="24"/>
          <w:lang w:val="en-AU"/>
        </w:rPr>
        <w:t xml:space="preserve">This guide will help you prepare, </w:t>
      </w:r>
      <w:proofErr w:type="gramStart"/>
      <w:r w:rsidRPr="007D0E22">
        <w:rPr>
          <w:sz w:val="24"/>
          <w:szCs w:val="24"/>
          <w:lang w:val="en-AU"/>
        </w:rPr>
        <w:t>finalise</w:t>
      </w:r>
      <w:proofErr w:type="gramEnd"/>
      <w:r w:rsidRPr="007D0E22">
        <w:rPr>
          <w:sz w:val="24"/>
          <w:szCs w:val="24"/>
          <w:lang w:val="en-AU"/>
        </w:rPr>
        <w:t xml:space="preserve"> and submit an online application to the University of the Sunshine Coast (UniSC) Australia</w:t>
      </w:r>
      <w:r>
        <w:rPr>
          <w:sz w:val="24"/>
          <w:szCs w:val="24"/>
          <w:lang w:val="en-AU"/>
        </w:rPr>
        <w:t xml:space="preserve"> as an Exchange student</w:t>
      </w:r>
      <w:r w:rsidRPr="007D0E22">
        <w:rPr>
          <w:sz w:val="24"/>
          <w:szCs w:val="24"/>
          <w:lang w:val="en-AU"/>
        </w:rPr>
        <w:t>. Before you start, we suggest preparing the following information and documents:</w:t>
      </w:r>
    </w:p>
    <w:p w14:paraId="2C48CC25" w14:textId="77777777" w:rsidR="003D570A" w:rsidRPr="007D0E22" w:rsidRDefault="003D570A" w:rsidP="003D570A">
      <w:pPr>
        <w:pStyle w:val="ListParagraph"/>
        <w:numPr>
          <w:ilvl w:val="0"/>
          <w:numId w:val="5"/>
        </w:numPr>
        <w:rPr>
          <w:sz w:val="24"/>
          <w:szCs w:val="24"/>
          <w:lang w:val="en-AU"/>
        </w:rPr>
      </w:pPr>
      <w:r>
        <w:rPr>
          <w:sz w:val="24"/>
          <w:szCs w:val="24"/>
          <w:lang w:val="en-AU"/>
        </w:rPr>
        <w:t>t</w:t>
      </w:r>
      <w:r w:rsidRPr="007D0E22">
        <w:rPr>
          <w:sz w:val="24"/>
          <w:szCs w:val="24"/>
          <w:lang w:val="en-AU"/>
        </w:rPr>
        <w:t>he email address you wish to register and receive application updates to</w:t>
      </w:r>
    </w:p>
    <w:p w14:paraId="7FCC743D" w14:textId="77777777" w:rsidR="003D570A" w:rsidRPr="007D0E22" w:rsidRDefault="003D570A" w:rsidP="003D570A">
      <w:pPr>
        <w:pStyle w:val="ListParagraph"/>
        <w:numPr>
          <w:ilvl w:val="0"/>
          <w:numId w:val="5"/>
        </w:numPr>
        <w:rPr>
          <w:sz w:val="24"/>
          <w:szCs w:val="24"/>
          <w:lang w:val="en-AU"/>
        </w:rPr>
      </w:pPr>
      <w:r>
        <w:rPr>
          <w:sz w:val="24"/>
          <w:szCs w:val="24"/>
          <w:lang w:val="en-AU"/>
        </w:rPr>
        <w:t>y</w:t>
      </w:r>
      <w:r w:rsidRPr="007D0E22">
        <w:rPr>
          <w:sz w:val="24"/>
          <w:szCs w:val="24"/>
          <w:lang w:val="en-AU"/>
        </w:rPr>
        <w:t xml:space="preserve">our passport or identification document </w:t>
      </w:r>
    </w:p>
    <w:p w14:paraId="61944F54" w14:textId="77777777" w:rsidR="003D570A" w:rsidRPr="007D0E22" w:rsidRDefault="003D570A" w:rsidP="003D570A">
      <w:pPr>
        <w:pStyle w:val="ListParagraph"/>
        <w:numPr>
          <w:ilvl w:val="0"/>
          <w:numId w:val="5"/>
        </w:numPr>
        <w:rPr>
          <w:sz w:val="24"/>
          <w:szCs w:val="24"/>
          <w:lang w:val="en-AU"/>
        </w:rPr>
      </w:pPr>
      <w:r>
        <w:rPr>
          <w:sz w:val="24"/>
          <w:szCs w:val="24"/>
          <w:lang w:val="en-AU"/>
        </w:rPr>
        <w:t>y</w:t>
      </w:r>
      <w:r w:rsidRPr="007D0E22">
        <w:rPr>
          <w:sz w:val="24"/>
          <w:szCs w:val="24"/>
          <w:lang w:val="en-AU"/>
        </w:rPr>
        <w:t>our academic transcripts (certified transcript or academic documents).</w:t>
      </w:r>
    </w:p>
    <w:p w14:paraId="11B43D6F" w14:textId="77777777" w:rsidR="003D570A" w:rsidRPr="007D0E22" w:rsidRDefault="003D570A" w:rsidP="003D570A">
      <w:pPr>
        <w:rPr>
          <w:sz w:val="24"/>
          <w:szCs w:val="24"/>
          <w:lang w:val="en-AU"/>
        </w:rPr>
      </w:pPr>
      <w:r w:rsidRPr="007D0E22">
        <w:rPr>
          <w:sz w:val="24"/>
          <w:szCs w:val="24"/>
          <w:lang w:val="en-AU"/>
        </w:rPr>
        <w:t>Congratulations, you are one step closer to your study abroad adventure!</w:t>
      </w:r>
    </w:p>
    <w:p w14:paraId="4AA57EBA" w14:textId="77777777" w:rsidR="003D570A" w:rsidRPr="00C37D4C" w:rsidRDefault="003D570A" w:rsidP="003D570A">
      <w:pPr>
        <w:rPr>
          <w:sz w:val="24"/>
          <w:szCs w:val="24"/>
        </w:rPr>
      </w:pPr>
      <w:r>
        <w:rPr>
          <w:sz w:val="24"/>
          <w:szCs w:val="24"/>
        </w:rPr>
        <w:t>Follow this how to guide to begin your application.</w:t>
      </w:r>
    </w:p>
    <w:p w14:paraId="49FB7046" w14:textId="77777777" w:rsidR="003D570A" w:rsidRDefault="003D570A" w:rsidP="003D570A">
      <w:pPr>
        <w:rPr>
          <w:b/>
          <w:bCs/>
          <w:sz w:val="24"/>
          <w:szCs w:val="24"/>
        </w:rPr>
      </w:pPr>
      <w:r>
        <w:rPr>
          <w:b/>
          <w:bCs/>
          <w:sz w:val="24"/>
          <w:szCs w:val="24"/>
        </w:rPr>
        <w:t>Register</w:t>
      </w:r>
    </w:p>
    <w:p w14:paraId="4E0F0AF1" w14:textId="77777777" w:rsidR="003D570A" w:rsidRDefault="003D570A" w:rsidP="003D570A">
      <w:pPr>
        <w:rPr>
          <w:sz w:val="24"/>
          <w:szCs w:val="24"/>
        </w:rPr>
      </w:pPr>
      <w:r>
        <w:rPr>
          <w:sz w:val="24"/>
          <w:szCs w:val="24"/>
        </w:rPr>
        <w:t>V</w:t>
      </w:r>
      <w:r w:rsidRPr="00C37D4C">
        <w:rPr>
          <w:sz w:val="24"/>
          <w:szCs w:val="24"/>
        </w:rPr>
        <w:t xml:space="preserve">isit </w:t>
      </w:r>
      <w:hyperlink r:id="rId7" w:history="1">
        <w:r w:rsidRPr="00C37D4C">
          <w:rPr>
            <w:rStyle w:val="Hyperlink"/>
            <w:sz w:val="24"/>
            <w:szCs w:val="24"/>
          </w:rPr>
          <w:t>www.student-usc.studylink.com</w:t>
        </w:r>
      </w:hyperlink>
      <w:r w:rsidRPr="00C37D4C">
        <w:rPr>
          <w:sz w:val="24"/>
          <w:szCs w:val="24"/>
        </w:rPr>
        <w:t xml:space="preserve"> </w:t>
      </w:r>
      <w:r>
        <w:rPr>
          <w:sz w:val="24"/>
          <w:szCs w:val="24"/>
        </w:rPr>
        <w:t>and click “Register”.</w:t>
      </w:r>
    </w:p>
    <w:p w14:paraId="32238D67" w14:textId="77777777" w:rsidR="003D570A" w:rsidRDefault="003D570A" w:rsidP="003D570A">
      <w:pPr>
        <w:jc w:val="center"/>
        <w:rPr>
          <w:sz w:val="24"/>
          <w:szCs w:val="24"/>
        </w:rPr>
      </w:pPr>
      <w:r>
        <w:rPr>
          <w:noProof/>
        </w:rPr>
        <w:drawing>
          <wp:inline distT="0" distB="0" distL="0" distR="0" wp14:anchorId="675BE46D" wp14:editId="4B5723A8">
            <wp:extent cx="5797566" cy="4105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9016" cy="4106302"/>
                    </a:xfrm>
                    <a:prstGeom prst="rect">
                      <a:avLst/>
                    </a:prstGeom>
                  </pic:spPr>
                </pic:pic>
              </a:graphicData>
            </a:graphic>
          </wp:inline>
        </w:drawing>
      </w:r>
    </w:p>
    <w:p w14:paraId="18F477B2" w14:textId="77777777" w:rsidR="003D570A" w:rsidRDefault="003D570A" w:rsidP="003D570A">
      <w:pPr>
        <w:rPr>
          <w:sz w:val="24"/>
          <w:szCs w:val="24"/>
        </w:rPr>
      </w:pPr>
    </w:p>
    <w:p w14:paraId="75A0A1E1" w14:textId="77777777" w:rsidR="003D570A" w:rsidRDefault="003D570A" w:rsidP="003D570A">
      <w:pPr>
        <w:rPr>
          <w:sz w:val="24"/>
          <w:szCs w:val="24"/>
        </w:rPr>
      </w:pPr>
    </w:p>
    <w:p w14:paraId="2E6F3A1D" w14:textId="77777777" w:rsidR="003D570A" w:rsidRDefault="003D570A" w:rsidP="003D570A">
      <w:pPr>
        <w:rPr>
          <w:sz w:val="24"/>
          <w:szCs w:val="24"/>
        </w:rPr>
      </w:pPr>
    </w:p>
    <w:p w14:paraId="7C152A4C" w14:textId="77777777" w:rsidR="003D570A" w:rsidRDefault="003D570A" w:rsidP="003D570A">
      <w:pPr>
        <w:rPr>
          <w:sz w:val="24"/>
          <w:szCs w:val="24"/>
        </w:rPr>
      </w:pPr>
      <w:r>
        <w:rPr>
          <w:sz w:val="24"/>
          <w:szCs w:val="24"/>
        </w:rPr>
        <w:t>Complete the registration page:</w:t>
      </w:r>
    </w:p>
    <w:p w14:paraId="5304958D" w14:textId="77777777" w:rsidR="003D570A" w:rsidRDefault="003D570A" w:rsidP="003D570A">
      <w:pPr>
        <w:pStyle w:val="ListParagraph"/>
        <w:numPr>
          <w:ilvl w:val="0"/>
          <w:numId w:val="1"/>
        </w:numPr>
        <w:rPr>
          <w:sz w:val="24"/>
          <w:szCs w:val="24"/>
        </w:rPr>
      </w:pPr>
      <w:r w:rsidRPr="00786B41">
        <w:rPr>
          <w:sz w:val="24"/>
          <w:szCs w:val="24"/>
        </w:rPr>
        <w:t>Citizenship status = international student</w:t>
      </w:r>
    </w:p>
    <w:p w14:paraId="71EA2A72" w14:textId="77777777" w:rsidR="003D570A" w:rsidRDefault="003D570A" w:rsidP="003D570A">
      <w:pPr>
        <w:pStyle w:val="ListParagraph"/>
        <w:numPr>
          <w:ilvl w:val="0"/>
          <w:numId w:val="1"/>
        </w:numPr>
        <w:rPr>
          <w:sz w:val="24"/>
          <w:szCs w:val="24"/>
        </w:rPr>
      </w:pPr>
      <w:r>
        <w:rPr>
          <w:sz w:val="24"/>
          <w:szCs w:val="24"/>
        </w:rPr>
        <w:t>Complete your full name (as per your passport), email address and create a password (</w:t>
      </w:r>
      <w:r w:rsidRPr="00995803">
        <w:rPr>
          <w:i/>
          <w:iCs/>
          <w:sz w:val="24"/>
          <w:szCs w:val="24"/>
        </w:rPr>
        <w:t xml:space="preserve">Note: remember the email and password you use for access </w:t>
      </w:r>
      <w:proofErr w:type="gramStart"/>
      <w:r w:rsidRPr="00995803">
        <w:rPr>
          <w:i/>
          <w:iCs/>
          <w:sz w:val="24"/>
          <w:szCs w:val="24"/>
        </w:rPr>
        <w:t>later on</w:t>
      </w:r>
      <w:proofErr w:type="gramEnd"/>
      <w:r>
        <w:rPr>
          <w:sz w:val="24"/>
          <w:szCs w:val="24"/>
        </w:rPr>
        <w:t>)</w:t>
      </w:r>
    </w:p>
    <w:p w14:paraId="3F6B4AA7" w14:textId="77777777" w:rsidR="003D570A" w:rsidRDefault="003D570A" w:rsidP="003D570A">
      <w:pPr>
        <w:pStyle w:val="ListParagraph"/>
        <w:numPr>
          <w:ilvl w:val="0"/>
          <w:numId w:val="1"/>
        </w:numPr>
        <w:rPr>
          <w:sz w:val="24"/>
          <w:szCs w:val="24"/>
        </w:rPr>
      </w:pPr>
      <w:r>
        <w:rPr>
          <w:sz w:val="24"/>
          <w:szCs w:val="24"/>
        </w:rPr>
        <w:t xml:space="preserve">If you are </w:t>
      </w:r>
      <w:r w:rsidRPr="0072775C">
        <w:rPr>
          <w:b/>
          <w:bCs/>
          <w:sz w:val="24"/>
          <w:szCs w:val="24"/>
        </w:rPr>
        <w:t>not</w:t>
      </w:r>
      <w:r>
        <w:rPr>
          <w:sz w:val="24"/>
          <w:szCs w:val="24"/>
        </w:rPr>
        <w:t xml:space="preserve"> in Australia indicate “No”</w:t>
      </w:r>
    </w:p>
    <w:p w14:paraId="121BD099" w14:textId="77777777" w:rsidR="003D570A" w:rsidRDefault="003D570A" w:rsidP="003D570A">
      <w:pPr>
        <w:pStyle w:val="ListParagraph"/>
        <w:numPr>
          <w:ilvl w:val="0"/>
          <w:numId w:val="1"/>
        </w:numPr>
        <w:rPr>
          <w:sz w:val="24"/>
          <w:szCs w:val="24"/>
        </w:rPr>
      </w:pPr>
      <w:r>
        <w:rPr>
          <w:sz w:val="24"/>
          <w:szCs w:val="24"/>
        </w:rPr>
        <w:t>Indicate “No” for Higher Degree by Research (this is only for PhD students)</w:t>
      </w:r>
    </w:p>
    <w:p w14:paraId="501E2E96" w14:textId="77777777" w:rsidR="003D570A" w:rsidRDefault="003D570A" w:rsidP="003D570A">
      <w:pPr>
        <w:pStyle w:val="ListParagraph"/>
        <w:numPr>
          <w:ilvl w:val="0"/>
          <w:numId w:val="1"/>
        </w:numPr>
        <w:rPr>
          <w:sz w:val="24"/>
          <w:szCs w:val="24"/>
        </w:rPr>
      </w:pPr>
      <w:r>
        <w:rPr>
          <w:sz w:val="24"/>
          <w:szCs w:val="24"/>
        </w:rPr>
        <w:t>Select your nationality (as per your passport)</w:t>
      </w:r>
    </w:p>
    <w:p w14:paraId="30EE0264" w14:textId="77777777" w:rsidR="003D570A" w:rsidRPr="000E6226" w:rsidRDefault="003D570A" w:rsidP="003D570A">
      <w:pPr>
        <w:pStyle w:val="ListParagraph"/>
        <w:numPr>
          <w:ilvl w:val="0"/>
          <w:numId w:val="1"/>
        </w:numPr>
        <w:rPr>
          <w:sz w:val="24"/>
          <w:szCs w:val="24"/>
        </w:rPr>
      </w:pPr>
      <w:r>
        <w:rPr>
          <w:sz w:val="24"/>
          <w:szCs w:val="24"/>
        </w:rPr>
        <w:t>Click “Register”</w:t>
      </w:r>
    </w:p>
    <w:p w14:paraId="35DE7E43" w14:textId="77777777" w:rsidR="003D570A" w:rsidRDefault="003D570A" w:rsidP="003D570A">
      <w:pPr>
        <w:jc w:val="center"/>
        <w:rPr>
          <w:sz w:val="24"/>
          <w:szCs w:val="24"/>
        </w:rPr>
      </w:pPr>
      <w:r>
        <w:rPr>
          <w:noProof/>
        </w:rPr>
        <w:drawing>
          <wp:inline distT="0" distB="0" distL="0" distR="0" wp14:anchorId="68FFB9BF" wp14:editId="3585CCCC">
            <wp:extent cx="5634355" cy="352806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4355" cy="3528060"/>
                    </a:xfrm>
                    <a:prstGeom prst="rect">
                      <a:avLst/>
                    </a:prstGeom>
                  </pic:spPr>
                </pic:pic>
              </a:graphicData>
            </a:graphic>
          </wp:inline>
        </w:drawing>
      </w:r>
    </w:p>
    <w:p w14:paraId="339E9234" w14:textId="77777777" w:rsidR="003D570A" w:rsidRPr="001B7466" w:rsidRDefault="003D570A" w:rsidP="003D570A">
      <w:pPr>
        <w:rPr>
          <w:b/>
          <w:bCs/>
          <w:sz w:val="24"/>
          <w:szCs w:val="24"/>
        </w:rPr>
      </w:pPr>
      <w:r w:rsidRPr="001B7466">
        <w:rPr>
          <w:b/>
          <w:bCs/>
          <w:sz w:val="24"/>
          <w:szCs w:val="24"/>
        </w:rPr>
        <w:t xml:space="preserve">Select your </w:t>
      </w:r>
      <w:proofErr w:type="gramStart"/>
      <w:r w:rsidRPr="001B7466">
        <w:rPr>
          <w:b/>
          <w:bCs/>
          <w:sz w:val="24"/>
          <w:szCs w:val="24"/>
        </w:rPr>
        <w:t>program</w:t>
      </w:r>
      <w:proofErr w:type="gramEnd"/>
    </w:p>
    <w:p w14:paraId="655BA1C4" w14:textId="77777777" w:rsidR="003D570A" w:rsidRDefault="003D570A" w:rsidP="003D570A">
      <w:pPr>
        <w:rPr>
          <w:sz w:val="24"/>
          <w:szCs w:val="24"/>
        </w:rPr>
      </w:pPr>
      <w:r>
        <w:rPr>
          <w:sz w:val="24"/>
          <w:szCs w:val="24"/>
        </w:rPr>
        <w:t xml:space="preserve">Exchange will not appear in the search bar. </w:t>
      </w:r>
      <w:proofErr w:type="gramStart"/>
      <w:r>
        <w:rPr>
          <w:sz w:val="24"/>
          <w:szCs w:val="24"/>
        </w:rPr>
        <w:t>Therefore</w:t>
      </w:r>
      <w:proofErr w:type="gramEnd"/>
      <w:r>
        <w:rPr>
          <w:sz w:val="24"/>
          <w:szCs w:val="24"/>
        </w:rPr>
        <w:t xml:space="preserve"> as an Exchange student, you are required to apply for the ‘Study Abroad’ program initially. There will be further steps later in this guide to assist with converting you to your rightful Exchange program. </w:t>
      </w:r>
    </w:p>
    <w:p w14:paraId="0759C3FC" w14:textId="77777777" w:rsidR="003D570A" w:rsidRDefault="003D570A" w:rsidP="003D570A">
      <w:pPr>
        <w:rPr>
          <w:sz w:val="24"/>
          <w:szCs w:val="24"/>
        </w:rPr>
      </w:pPr>
    </w:p>
    <w:p w14:paraId="19C03D9E" w14:textId="77777777" w:rsidR="003D570A" w:rsidRDefault="003D570A" w:rsidP="003D570A">
      <w:pPr>
        <w:rPr>
          <w:sz w:val="24"/>
          <w:szCs w:val="24"/>
        </w:rPr>
      </w:pPr>
    </w:p>
    <w:p w14:paraId="7F088A2C" w14:textId="77777777" w:rsidR="003D570A" w:rsidRDefault="003D570A" w:rsidP="003D570A">
      <w:pPr>
        <w:rPr>
          <w:sz w:val="24"/>
          <w:szCs w:val="24"/>
          <w:highlight w:val="yellow"/>
        </w:rPr>
      </w:pPr>
    </w:p>
    <w:p w14:paraId="05A9A789" w14:textId="77777777" w:rsidR="003D570A" w:rsidRPr="00F756B5" w:rsidRDefault="003D570A" w:rsidP="003D570A">
      <w:pPr>
        <w:rPr>
          <w:sz w:val="24"/>
          <w:szCs w:val="24"/>
        </w:rPr>
      </w:pPr>
      <w:r w:rsidRPr="00F756B5">
        <w:rPr>
          <w:sz w:val="24"/>
          <w:szCs w:val="24"/>
        </w:rPr>
        <w:t xml:space="preserve">Search “Study Abroad Undergraduate” and leave Award Type as “Any”. </w:t>
      </w:r>
    </w:p>
    <w:p w14:paraId="588CD576" w14:textId="77777777" w:rsidR="003D570A" w:rsidRDefault="003D570A" w:rsidP="003D570A">
      <w:pPr>
        <w:rPr>
          <w:sz w:val="24"/>
          <w:szCs w:val="24"/>
        </w:rPr>
      </w:pPr>
      <w:r w:rsidRPr="00F756B5">
        <w:rPr>
          <w:sz w:val="24"/>
          <w:szCs w:val="24"/>
        </w:rPr>
        <w:t>Click “Apply Now” for the Study Abroad program.</w:t>
      </w:r>
    </w:p>
    <w:p w14:paraId="2DE5ED87" w14:textId="77777777" w:rsidR="003D570A" w:rsidRDefault="003D570A" w:rsidP="003D570A">
      <w:pPr>
        <w:rPr>
          <w:sz w:val="24"/>
          <w:szCs w:val="24"/>
        </w:rPr>
      </w:pPr>
      <w:r>
        <w:rPr>
          <w:noProof/>
          <w:sz w:val="24"/>
          <w:szCs w:val="24"/>
        </w:rPr>
        <w:drawing>
          <wp:inline distT="0" distB="0" distL="0" distR="0" wp14:anchorId="690E83FA" wp14:editId="6CE9EDCD">
            <wp:extent cx="4171315" cy="312536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7721" cy="3130162"/>
                    </a:xfrm>
                    <a:prstGeom prst="rect">
                      <a:avLst/>
                    </a:prstGeom>
                    <a:noFill/>
                  </pic:spPr>
                </pic:pic>
              </a:graphicData>
            </a:graphic>
          </wp:inline>
        </w:drawing>
      </w:r>
    </w:p>
    <w:p w14:paraId="68D62FD4" w14:textId="77777777" w:rsidR="003D570A" w:rsidRDefault="003D570A" w:rsidP="003D570A">
      <w:pPr>
        <w:jc w:val="center"/>
        <w:rPr>
          <w:sz w:val="24"/>
          <w:szCs w:val="24"/>
        </w:rPr>
      </w:pPr>
    </w:p>
    <w:p w14:paraId="7BF5C568" w14:textId="77777777" w:rsidR="003D570A" w:rsidRDefault="003D570A" w:rsidP="003D570A">
      <w:pPr>
        <w:rPr>
          <w:b/>
          <w:bCs/>
          <w:sz w:val="24"/>
          <w:szCs w:val="24"/>
        </w:rPr>
      </w:pPr>
    </w:p>
    <w:p w14:paraId="1EA32E7B" w14:textId="77777777" w:rsidR="003D570A" w:rsidRDefault="003D570A" w:rsidP="003D570A">
      <w:pPr>
        <w:rPr>
          <w:b/>
          <w:bCs/>
          <w:sz w:val="24"/>
          <w:szCs w:val="24"/>
        </w:rPr>
      </w:pPr>
    </w:p>
    <w:p w14:paraId="753AD65C" w14:textId="77777777" w:rsidR="003D570A" w:rsidRDefault="003D570A" w:rsidP="003D570A">
      <w:pPr>
        <w:rPr>
          <w:b/>
          <w:bCs/>
          <w:sz w:val="24"/>
          <w:szCs w:val="24"/>
        </w:rPr>
      </w:pPr>
    </w:p>
    <w:p w14:paraId="6D3E71AB" w14:textId="77777777" w:rsidR="003D570A" w:rsidRDefault="003D570A" w:rsidP="003D570A">
      <w:pPr>
        <w:rPr>
          <w:b/>
          <w:bCs/>
          <w:sz w:val="24"/>
          <w:szCs w:val="24"/>
        </w:rPr>
      </w:pPr>
    </w:p>
    <w:p w14:paraId="0F9B9CD8" w14:textId="77777777" w:rsidR="003D570A" w:rsidRDefault="003D570A" w:rsidP="003D570A">
      <w:pPr>
        <w:rPr>
          <w:b/>
          <w:bCs/>
          <w:sz w:val="24"/>
          <w:szCs w:val="24"/>
        </w:rPr>
      </w:pPr>
    </w:p>
    <w:p w14:paraId="5FDCB759" w14:textId="77777777" w:rsidR="003D570A" w:rsidRDefault="003D570A" w:rsidP="003D570A">
      <w:pPr>
        <w:rPr>
          <w:b/>
          <w:bCs/>
          <w:sz w:val="24"/>
          <w:szCs w:val="24"/>
        </w:rPr>
      </w:pPr>
    </w:p>
    <w:p w14:paraId="3172C9F8" w14:textId="77777777" w:rsidR="003D570A" w:rsidRDefault="003D570A" w:rsidP="003D570A">
      <w:pPr>
        <w:rPr>
          <w:b/>
          <w:bCs/>
          <w:sz w:val="24"/>
          <w:szCs w:val="24"/>
        </w:rPr>
      </w:pPr>
    </w:p>
    <w:p w14:paraId="1BBAF381" w14:textId="77777777" w:rsidR="003D570A" w:rsidRDefault="003D570A" w:rsidP="003D570A">
      <w:pPr>
        <w:rPr>
          <w:b/>
          <w:bCs/>
          <w:sz w:val="24"/>
          <w:szCs w:val="24"/>
        </w:rPr>
      </w:pPr>
    </w:p>
    <w:p w14:paraId="6E1C6F7B" w14:textId="77777777" w:rsidR="003D570A" w:rsidRDefault="003D570A" w:rsidP="003D570A">
      <w:pPr>
        <w:rPr>
          <w:b/>
          <w:bCs/>
          <w:sz w:val="24"/>
          <w:szCs w:val="24"/>
        </w:rPr>
      </w:pPr>
    </w:p>
    <w:p w14:paraId="53EDB6CC" w14:textId="77777777" w:rsidR="003D570A" w:rsidRDefault="003D570A" w:rsidP="003D570A">
      <w:pPr>
        <w:rPr>
          <w:b/>
          <w:bCs/>
          <w:sz w:val="24"/>
          <w:szCs w:val="24"/>
        </w:rPr>
      </w:pPr>
    </w:p>
    <w:p w14:paraId="618A865A" w14:textId="77777777" w:rsidR="003D570A" w:rsidRDefault="003D570A" w:rsidP="003D570A">
      <w:pPr>
        <w:rPr>
          <w:b/>
          <w:bCs/>
          <w:sz w:val="24"/>
          <w:szCs w:val="24"/>
        </w:rPr>
      </w:pPr>
    </w:p>
    <w:p w14:paraId="1A510729" w14:textId="77777777" w:rsidR="003D570A" w:rsidRDefault="003D570A" w:rsidP="003D570A">
      <w:pPr>
        <w:rPr>
          <w:b/>
          <w:bCs/>
          <w:sz w:val="24"/>
          <w:szCs w:val="24"/>
        </w:rPr>
      </w:pPr>
      <w:r w:rsidRPr="001B7466">
        <w:rPr>
          <w:b/>
          <w:bCs/>
          <w:sz w:val="24"/>
          <w:szCs w:val="24"/>
        </w:rPr>
        <w:t>Before you start</w:t>
      </w:r>
    </w:p>
    <w:p w14:paraId="318C68EB" w14:textId="77777777" w:rsidR="003D570A" w:rsidRDefault="003D570A" w:rsidP="003D570A">
      <w:pPr>
        <w:rPr>
          <w:sz w:val="24"/>
          <w:szCs w:val="24"/>
        </w:rPr>
      </w:pPr>
      <w:r>
        <w:rPr>
          <w:sz w:val="24"/>
          <w:szCs w:val="24"/>
        </w:rPr>
        <w:t>Read the preparation and eligibility criteria, tick “Yes” and “I am ready to apply!”</w:t>
      </w:r>
    </w:p>
    <w:p w14:paraId="72A1BB9C" w14:textId="77777777" w:rsidR="003D570A" w:rsidRPr="00F756B5" w:rsidRDefault="003D570A" w:rsidP="003D570A">
      <w:pPr>
        <w:jc w:val="center"/>
        <w:rPr>
          <w:sz w:val="24"/>
          <w:szCs w:val="24"/>
        </w:rPr>
      </w:pPr>
      <w:r>
        <w:rPr>
          <w:noProof/>
        </w:rPr>
        <w:drawing>
          <wp:inline distT="0" distB="0" distL="0" distR="0" wp14:anchorId="6554C576" wp14:editId="0028209B">
            <wp:extent cx="4315251" cy="413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5375" cy="4181867"/>
                    </a:xfrm>
                    <a:prstGeom prst="rect">
                      <a:avLst/>
                    </a:prstGeom>
                  </pic:spPr>
                </pic:pic>
              </a:graphicData>
            </a:graphic>
          </wp:inline>
        </w:drawing>
      </w:r>
    </w:p>
    <w:p w14:paraId="41A7515F" w14:textId="77777777" w:rsidR="003D570A" w:rsidRDefault="003D570A" w:rsidP="003D570A">
      <w:pPr>
        <w:rPr>
          <w:b/>
          <w:bCs/>
          <w:sz w:val="24"/>
          <w:szCs w:val="24"/>
        </w:rPr>
      </w:pPr>
      <w:r w:rsidRPr="0082357C">
        <w:rPr>
          <w:b/>
          <w:bCs/>
          <w:sz w:val="24"/>
          <w:szCs w:val="24"/>
        </w:rPr>
        <w:t xml:space="preserve">Step 1 </w:t>
      </w:r>
      <w:r>
        <w:rPr>
          <w:b/>
          <w:bCs/>
          <w:sz w:val="24"/>
          <w:szCs w:val="24"/>
        </w:rPr>
        <w:t>- Personal Details</w:t>
      </w:r>
    </w:p>
    <w:p w14:paraId="4AE99389" w14:textId="77777777" w:rsidR="003D570A" w:rsidRDefault="003D570A" w:rsidP="003D570A">
      <w:pPr>
        <w:rPr>
          <w:sz w:val="24"/>
          <w:szCs w:val="24"/>
        </w:rPr>
      </w:pPr>
      <w:r>
        <w:rPr>
          <w:sz w:val="24"/>
          <w:szCs w:val="24"/>
        </w:rPr>
        <w:t>Some details will auto-fill from the registration page. Complete the remaining fields:</w:t>
      </w:r>
    </w:p>
    <w:p w14:paraId="7DCDC96E" w14:textId="77777777" w:rsidR="003D570A" w:rsidRPr="0082357C" w:rsidRDefault="003D570A" w:rsidP="003D570A">
      <w:pPr>
        <w:pStyle w:val="ListParagraph"/>
        <w:numPr>
          <w:ilvl w:val="0"/>
          <w:numId w:val="2"/>
        </w:numPr>
        <w:rPr>
          <w:sz w:val="24"/>
          <w:szCs w:val="24"/>
        </w:rPr>
      </w:pPr>
      <w:r>
        <w:rPr>
          <w:sz w:val="24"/>
          <w:szCs w:val="24"/>
        </w:rPr>
        <w:t>Your preferred t</w:t>
      </w:r>
      <w:r w:rsidRPr="0082357C">
        <w:rPr>
          <w:sz w:val="24"/>
          <w:szCs w:val="24"/>
        </w:rPr>
        <w:t>itle</w:t>
      </w:r>
    </w:p>
    <w:p w14:paraId="5AB578EB" w14:textId="77777777" w:rsidR="003D570A" w:rsidRPr="004750E6" w:rsidRDefault="003D570A" w:rsidP="003D570A">
      <w:pPr>
        <w:pStyle w:val="ListParagraph"/>
        <w:numPr>
          <w:ilvl w:val="0"/>
          <w:numId w:val="2"/>
        </w:numPr>
        <w:rPr>
          <w:sz w:val="24"/>
          <w:szCs w:val="24"/>
        </w:rPr>
      </w:pPr>
      <w:r w:rsidRPr="004750E6">
        <w:rPr>
          <w:sz w:val="24"/>
          <w:szCs w:val="24"/>
        </w:rPr>
        <w:t>Middle Name (if applicable)</w:t>
      </w:r>
    </w:p>
    <w:p w14:paraId="7EECC83A" w14:textId="77777777" w:rsidR="003D570A" w:rsidRDefault="003D570A" w:rsidP="003D570A">
      <w:pPr>
        <w:pStyle w:val="ListParagraph"/>
        <w:numPr>
          <w:ilvl w:val="0"/>
          <w:numId w:val="2"/>
        </w:numPr>
        <w:rPr>
          <w:sz w:val="24"/>
          <w:szCs w:val="24"/>
        </w:rPr>
      </w:pPr>
      <w:r>
        <w:rPr>
          <w:sz w:val="24"/>
          <w:szCs w:val="24"/>
        </w:rPr>
        <w:t>Gender/sex</w:t>
      </w:r>
    </w:p>
    <w:p w14:paraId="5CCA58BF" w14:textId="77777777" w:rsidR="003D570A" w:rsidRDefault="003D570A" w:rsidP="003D570A">
      <w:pPr>
        <w:pStyle w:val="ListParagraph"/>
        <w:numPr>
          <w:ilvl w:val="0"/>
          <w:numId w:val="2"/>
        </w:numPr>
        <w:rPr>
          <w:sz w:val="24"/>
          <w:szCs w:val="24"/>
        </w:rPr>
      </w:pPr>
      <w:r>
        <w:rPr>
          <w:sz w:val="24"/>
          <w:szCs w:val="24"/>
        </w:rPr>
        <w:t>Date of birth</w:t>
      </w:r>
    </w:p>
    <w:p w14:paraId="59BB8501" w14:textId="77777777" w:rsidR="003D570A" w:rsidRDefault="003D570A" w:rsidP="003D570A">
      <w:pPr>
        <w:pStyle w:val="ListParagraph"/>
        <w:numPr>
          <w:ilvl w:val="0"/>
          <w:numId w:val="2"/>
        </w:numPr>
        <w:rPr>
          <w:sz w:val="24"/>
          <w:szCs w:val="24"/>
        </w:rPr>
      </w:pPr>
      <w:r>
        <w:rPr>
          <w:sz w:val="24"/>
          <w:szCs w:val="24"/>
        </w:rPr>
        <w:t>Confirmation of 18 years or older</w:t>
      </w:r>
    </w:p>
    <w:p w14:paraId="09EA6D9B" w14:textId="77777777" w:rsidR="003D570A" w:rsidRDefault="003D570A" w:rsidP="003D570A">
      <w:pPr>
        <w:pStyle w:val="ListParagraph"/>
        <w:numPr>
          <w:ilvl w:val="0"/>
          <w:numId w:val="2"/>
        </w:numPr>
        <w:rPr>
          <w:sz w:val="24"/>
          <w:szCs w:val="24"/>
        </w:rPr>
      </w:pPr>
      <w:r>
        <w:rPr>
          <w:sz w:val="24"/>
          <w:szCs w:val="24"/>
        </w:rPr>
        <w:t>Birth country</w:t>
      </w:r>
    </w:p>
    <w:p w14:paraId="017B788D" w14:textId="77777777" w:rsidR="003D570A" w:rsidRDefault="003D570A" w:rsidP="003D570A">
      <w:pPr>
        <w:pStyle w:val="ListParagraph"/>
        <w:numPr>
          <w:ilvl w:val="0"/>
          <w:numId w:val="2"/>
        </w:numPr>
        <w:rPr>
          <w:sz w:val="24"/>
          <w:szCs w:val="24"/>
        </w:rPr>
      </w:pPr>
      <w:r>
        <w:rPr>
          <w:sz w:val="24"/>
          <w:szCs w:val="24"/>
        </w:rPr>
        <w:t xml:space="preserve">Language spoken at </w:t>
      </w:r>
      <w:proofErr w:type="gramStart"/>
      <w:r>
        <w:rPr>
          <w:sz w:val="24"/>
          <w:szCs w:val="24"/>
        </w:rPr>
        <w:t>home</w:t>
      </w:r>
      <w:proofErr w:type="gramEnd"/>
    </w:p>
    <w:p w14:paraId="78CC7743" w14:textId="77777777" w:rsidR="003D570A" w:rsidRDefault="003D570A" w:rsidP="003D570A">
      <w:pPr>
        <w:pStyle w:val="ListParagraph"/>
        <w:rPr>
          <w:sz w:val="24"/>
          <w:szCs w:val="24"/>
        </w:rPr>
      </w:pPr>
    </w:p>
    <w:p w14:paraId="57082E77" w14:textId="77777777" w:rsidR="003D570A" w:rsidRPr="0082357C" w:rsidRDefault="003D570A" w:rsidP="003D570A">
      <w:pPr>
        <w:pStyle w:val="ListParagraph"/>
        <w:rPr>
          <w:sz w:val="24"/>
          <w:szCs w:val="24"/>
        </w:rPr>
      </w:pPr>
    </w:p>
    <w:p w14:paraId="6FEB6A9D" w14:textId="77777777" w:rsidR="003D570A" w:rsidRDefault="003D570A" w:rsidP="003D570A">
      <w:pPr>
        <w:jc w:val="center"/>
        <w:rPr>
          <w:b/>
          <w:bCs/>
          <w:sz w:val="24"/>
          <w:szCs w:val="24"/>
        </w:rPr>
      </w:pPr>
      <w:r>
        <w:rPr>
          <w:noProof/>
        </w:rPr>
        <w:drawing>
          <wp:inline distT="0" distB="0" distL="0" distR="0" wp14:anchorId="1E777A88" wp14:editId="68A46AED">
            <wp:extent cx="5987123" cy="459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92964" cy="4595529"/>
                    </a:xfrm>
                    <a:prstGeom prst="rect">
                      <a:avLst/>
                    </a:prstGeom>
                  </pic:spPr>
                </pic:pic>
              </a:graphicData>
            </a:graphic>
          </wp:inline>
        </w:drawing>
      </w:r>
    </w:p>
    <w:p w14:paraId="3565EBA4" w14:textId="77777777" w:rsidR="003D570A" w:rsidRDefault="003D570A" w:rsidP="003D570A">
      <w:pPr>
        <w:rPr>
          <w:b/>
          <w:bCs/>
          <w:sz w:val="24"/>
          <w:szCs w:val="24"/>
        </w:rPr>
      </w:pPr>
    </w:p>
    <w:p w14:paraId="220DCDEB" w14:textId="77777777" w:rsidR="003D570A" w:rsidRDefault="003D570A" w:rsidP="003D570A">
      <w:pPr>
        <w:rPr>
          <w:b/>
          <w:bCs/>
          <w:sz w:val="24"/>
          <w:szCs w:val="24"/>
        </w:rPr>
      </w:pPr>
    </w:p>
    <w:p w14:paraId="06A173F6" w14:textId="77777777" w:rsidR="003D570A" w:rsidRDefault="003D570A" w:rsidP="003D570A">
      <w:pPr>
        <w:rPr>
          <w:b/>
          <w:bCs/>
          <w:sz w:val="24"/>
          <w:szCs w:val="24"/>
        </w:rPr>
      </w:pPr>
    </w:p>
    <w:p w14:paraId="7AEA51B2" w14:textId="77777777" w:rsidR="003D570A" w:rsidRDefault="003D570A" w:rsidP="003D570A">
      <w:pPr>
        <w:rPr>
          <w:b/>
          <w:bCs/>
          <w:sz w:val="24"/>
          <w:szCs w:val="24"/>
        </w:rPr>
      </w:pPr>
      <w:r>
        <w:rPr>
          <w:b/>
          <w:bCs/>
          <w:sz w:val="24"/>
          <w:szCs w:val="24"/>
        </w:rPr>
        <w:t xml:space="preserve">Contact </w:t>
      </w:r>
      <w:proofErr w:type="gramStart"/>
      <w:r>
        <w:rPr>
          <w:b/>
          <w:bCs/>
          <w:sz w:val="24"/>
          <w:szCs w:val="24"/>
        </w:rPr>
        <w:t>details</w:t>
      </w:r>
      <w:proofErr w:type="gramEnd"/>
    </w:p>
    <w:p w14:paraId="0A4D15C0" w14:textId="77777777" w:rsidR="003D570A" w:rsidRDefault="003D570A" w:rsidP="003D570A">
      <w:pPr>
        <w:rPr>
          <w:sz w:val="24"/>
          <w:szCs w:val="24"/>
        </w:rPr>
      </w:pPr>
      <w:r>
        <w:rPr>
          <w:sz w:val="24"/>
          <w:szCs w:val="24"/>
        </w:rPr>
        <w:t>Complete:</w:t>
      </w:r>
    </w:p>
    <w:p w14:paraId="4A48126F" w14:textId="77777777" w:rsidR="003D570A" w:rsidRDefault="003D570A" w:rsidP="003D570A">
      <w:pPr>
        <w:pStyle w:val="ListParagraph"/>
        <w:numPr>
          <w:ilvl w:val="0"/>
          <w:numId w:val="3"/>
        </w:numPr>
        <w:rPr>
          <w:sz w:val="24"/>
          <w:szCs w:val="24"/>
        </w:rPr>
      </w:pPr>
      <w:r>
        <w:rPr>
          <w:sz w:val="24"/>
          <w:szCs w:val="24"/>
        </w:rPr>
        <w:t>Mobile number (the area code for the US is 1)</w:t>
      </w:r>
    </w:p>
    <w:p w14:paraId="49F80231" w14:textId="77777777" w:rsidR="003D570A" w:rsidRDefault="003D570A" w:rsidP="003D570A">
      <w:pPr>
        <w:pStyle w:val="ListParagraph"/>
        <w:numPr>
          <w:ilvl w:val="0"/>
          <w:numId w:val="3"/>
        </w:numPr>
        <w:rPr>
          <w:sz w:val="24"/>
          <w:szCs w:val="24"/>
        </w:rPr>
      </w:pPr>
      <w:r>
        <w:rPr>
          <w:sz w:val="24"/>
          <w:szCs w:val="24"/>
        </w:rPr>
        <w:t>Your current address and indicate “Yes” to permanent address. If your permanent address is your parent’s address and your current address is your dorm on campus you could indicate “No” and add your parent’s address as well.</w:t>
      </w:r>
    </w:p>
    <w:p w14:paraId="4A78F1C9" w14:textId="77777777" w:rsidR="003D570A" w:rsidRDefault="003D570A" w:rsidP="003D570A">
      <w:pPr>
        <w:rPr>
          <w:sz w:val="24"/>
          <w:szCs w:val="24"/>
        </w:rPr>
      </w:pPr>
    </w:p>
    <w:p w14:paraId="1CE079A6" w14:textId="77777777" w:rsidR="003D570A" w:rsidRPr="00F756B5" w:rsidRDefault="003D570A" w:rsidP="003D570A">
      <w:pPr>
        <w:rPr>
          <w:sz w:val="24"/>
          <w:szCs w:val="24"/>
        </w:rPr>
      </w:pPr>
    </w:p>
    <w:p w14:paraId="6AA78FAC" w14:textId="77777777" w:rsidR="003D570A" w:rsidRDefault="003D570A" w:rsidP="003D570A">
      <w:pPr>
        <w:ind w:left="360"/>
        <w:jc w:val="center"/>
        <w:rPr>
          <w:sz w:val="24"/>
          <w:szCs w:val="24"/>
        </w:rPr>
      </w:pPr>
      <w:r>
        <w:rPr>
          <w:noProof/>
        </w:rPr>
        <w:drawing>
          <wp:inline distT="0" distB="0" distL="0" distR="0" wp14:anchorId="06A7052E" wp14:editId="507E6B95">
            <wp:extent cx="5818548" cy="3028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21475" cy="3030474"/>
                    </a:xfrm>
                    <a:prstGeom prst="rect">
                      <a:avLst/>
                    </a:prstGeom>
                  </pic:spPr>
                </pic:pic>
              </a:graphicData>
            </a:graphic>
          </wp:inline>
        </w:drawing>
      </w:r>
    </w:p>
    <w:p w14:paraId="393FA66E" w14:textId="77777777" w:rsidR="003D570A" w:rsidRDefault="003D570A" w:rsidP="003D570A">
      <w:pPr>
        <w:ind w:left="360"/>
        <w:rPr>
          <w:b/>
          <w:bCs/>
          <w:sz w:val="24"/>
          <w:szCs w:val="24"/>
        </w:rPr>
      </w:pPr>
      <w:r>
        <w:rPr>
          <w:b/>
          <w:bCs/>
          <w:sz w:val="24"/>
          <w:szCs w:val="24"/>
        </w:rPr>
        <w:t xml:space="preserve">Passport and Visa Details &amp; English Language Proficiency </w:t>
      </w:r>
    </w:p>
    <w:p w14:paraId="59E0A7D8" w14:textId="77777777" w:rsidR="003D570A" w:rsidRDefault="003D570A" w:rsidP="003D570A">
      <w:pPr>
        <w:ind w:left="360"/>
        <w:rPr>
          <w:sz w:val="24"/>
          <w:szCs w:val="24"/>
        </w:rPr>
      </w:pPr>
      <w:r>
        <w:rPr>
          <w:sz w:val="24"/>
          <w:szCs w:val="24"/>
        </w:rPr>
        <w:t>Complete:</w:t>
      </w:r>
    </w:p>
    <w:p w14:paraId="1A93FA2A" w14:textId="77777777" w:rsidR="003D570A" w:rsidRDefault="003D570A" w:rsidP="003D570A">
      <w:pPr>
        <w:pStyle w:val="ListParagraph"/>
        <w:numPr>
          <w:ilvl w:val="0"/>
          <w:numId w:val="4"/>
        </w:numPr>
        <w:rPr>
          <w:sz w:val="24"/>
          <w:szCs w:val="24"/>
        </w:rPr>
      </w:pPr>
      <w:r>
        <w:rPr>
          <w:sz w:val="24"/>
          <w:szCs w:val="24"/>
        </w:rPr>
        <w:t>Enter your passport number and expiry date and indicate the type of visa you are applying for e.g., Student visa. Upload a copy of the personal details page of your passport. If you do not yet have a passport indicate “No.” You can add any document to your application after submission.</w:t>
      </w:r>
    </w:p>
    <w:p w14:paraId="39F0D7ED" w14:textId="77777777" w:rsidR="003D570A" w:rsidRDefault="003D570A" w:rsidP="003D570A">
      <w:pPr>
        <w:pStyle w:val="ListParagraph"/>
        <w:numPr>
          <w:ilvl w:val="0"/>
          <w:numId w:val="4"/>
        </w:numPr>
        <w:rPr>
          <w:sz w:val="24"/>
          <w:szCs w:val="24"/>
        </w:rPr>
      </w:pPr>
      <w:r>
        <w:rPr>
          <w:sz w:val="24"/>
          <w:szCs w:val="24"/>
        </w:rPr>
        <w:t>Indicate if English is your first language and click “Save &amp; Continue.”</w:t>
      </w:r>
    </w:p>
    <w:p w14:paraId="6798818D" w14:textId="77777777" w:rsidR="003D570A" w:rsidRPr="00AE40A9" w:rsidRDefault="003D570A" w:rsidP="003D570A">
      <w:pPr>
        <w:ind w:left="720"/>
        <w:rPr>
          <w:sz w:val="24"/>
          <w:szCs w:val="24"/>
        </w:rPr>
      </w:pPr>
      <w:r w:rsidRPr="00D53BA7">
        <w:rPr>
          <w:b/>
          <w:bCs/>
          <w:sz w:val="24"/>
          <w:szCs w:val="24"/>
        </w:rPr>
        <w:t>Note:</w:t>
      </w:r>
      <w:r>
        <w:rPr>
          <w:sz w:val="24"/>
          <w:szCs w:val="24"/>
        </w:rPr>
        <w:t xml:space="preserve"> you can “Save &amp; Close” if you need to pause your application and come back to it later.</w:t>
      </w:r>
    </w:p>
    <w:p w14:paraId="60AEF1FC" w14:textId="77777777" w:rsidR="003D570A" w:rsidRDefault="003D570A" w:rsidP="003D570A">
      <w:pPr>
        <w:ind w:left="360"/>
        <w:rPr>
          <w:b/>
          <w:bCs/>
          <w:sz w:val="24"/>
          <w:szCs w:val="24"/>
        </w:rPr>
      </w:pPr>
    </w:p>
    <w:p w14:paraId="328642BD" w14:textId="77777777" w:rsidR="003D570A" w:rsidRDefault="003D570A" w:rsidP="003D570A">
      <w:pPr>
        <w:ind w:left="360"/>
        <w:rPr>
          <w:b/>
          <w:bCs/>
          <w:sz w:val="24"/>
          <w:szCs w:val="24"/>
        </w:rPr>
      </w:pPr>
    </w:p>
    <w:p w14:paraId="63BB1F9B" w14:textId="77777777" w:rsidR="003D570A" w:rsidRDefault="003D570A" w:rsidP="003D570A">
      <w:pPr>
        <w:ind w:left="360"/>
        <w:rPr>
          <w:b/>
          <w:bCs/>
          <w:sz w:val="24"/>
          <w:szCs w:val="24"/>
        </w:rPr>
      </w:pPr>
    </w:p>
    <w:p w14:paraId="1CB85A13" w14:textId="77777777" w:rsidR="003D570A" w:rsidRDefault="003D570A" w:rsidP="003D570A">
      <w:pPr>
        <w:ind w:left="360"/>
        <w:rPr>
          <w:b/>
          <w:bCs/>
          <w:sz w:val="24"/>
          <w:szCs w:val="24"/>
        </w:rPr>
      </w:pPr>
    </w:p>
    <w:p w14:paraId="6764396E" w14:textId="77777777" w:rsidR="003D570A" w:rsidRDefault="003D570A" w:rsidP="003D570A">
      <w:pPr>
        <w:ind w:left="360"/>
        <w:rPr>
          <w:b/>
          <w:bCs/>
          <w:sz w:val="24"/>
          <w:szCs w:val="24"/>
        </w:rPr>
      </w:pPr>
    </w:p>
    <w:p w14:paraId="0AFC2973" w14:textId="77777777" w:rsidR="003D570A" w:rsidRDefault="003D570A" w:rsidP="003D570A">
      <w:pPr>
        <w:ind w:left="360"/>
        <w:rPr>
          <w:b/>
          <w:bCs/>
          <w:sz w:val="24"/>
          <w:szCs w:val="24"/>
        </w:rPr>
      </w:pPr>
    </w:p>
    <w:p w14:paraId="06CED741" w14:textId="77777777" w:rsidR="003D570A" w:rsidRDefault="003D570A" w:rsidP="003D570A">
      <w:pPr>
        <w:ind w:left="360"/>
        <w:rPr>
          <w:b/>
          <w:bCs/>
          <w:sz w:val="24"/>
          <w:szCs w:val="24"/>
        </w:rPr>
      </w:pPr>
    </w:p>
    <w:p w14:paraId="48248E1D" w14:textId="77777777" w:rsidR="003D570A" w:rsidRDefault="003D570A" w:rsidP="003D570A">
      <w:pPr>
        <w:ind w:left="360"/>
        <w:jc w:val="center"/>
        <w:rPr>
          <w:b/>
          <w:bCs/>
          <w:sz w:val="24"/>
          <w:szCs w:val="24"/>
        </w:rPr>
      </w:pPr>
      <w:r>
        <w:rPr>
          <w:noProof/>
        </w:rPr>
        <w:drawing>
          <wp:inline distT="0" distB="0" distL="0" distR="0" wp14:anchorId="1CF223F9" wp14:editId="105AD011">
            <wp:extent cx="5770271" cy="44481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70853" cy="4448624"/>
                    </a:xfrm>
                    <a:prstGeom prst="rect">
                      <a:avLst/>
                    </a:prstGeom>
                  </pic:spPr>
                </pic:pic>
              </a:graphicData>
            </a:graphic>
          </wp:inline>
        </w:drawing>
      </w:r>
    </w:p>
    <w:p w14:paraId="3D6CBC89" w14:textId="77777777" w:rsidR="003D570A" w:rsidRDefault="003D570A" w:rsidP="003D570A">
      <w:pPr>
        <w:ind w:left="360"/>
        <w:rPr>
          <w:b/>
          <w:bCs/>
          <w:sz w:val="24"/>
          <w:szCs w:val="24"/>
        </w:rPr>
      </w:pPr>
      <w:r w:rsidRPr="00D53BA7">
        <w:rPr>
          <w:b/>
          <w:bCs/>
          <w:sz w:val="24"/>
          <w:szCs w:val="24"/>
        </w:rPr>
        <w:t>Step 2 – Program Selection</w:t>
      </w:r>
    </w:p>
    <w:p w14:paraId="0F89B0FC" w14:textId="77777777" w:rsidR="003D570A" w:rsidRDefault="003D570A" w:rsidP="003D570A">
      <w:pPr>
        <w:ind w:left="360"/>
        <w:rPr>
          <w:sz w:val="24"/>
          <w:szCs w:val="24"/>
        </w:rPr>
      </w:pPr>
      <w:r>
        <w:rPr>
          <w:sz w:val="24"/>
          <w:szCs w:val="24"/>
        </w:rPr>
        <w:t>Choose the semester &amp; campus via the “Select Intake” button.</w:t>
      </w:r>
    </w:p>
    <w:p w14:paraId="30576586" w14:textId="77777777" w:rsidR="003D570A" w:rsidRDefault="003D570A" w:rsidP="003D570A">
      <w:pPr>
        <w:ind w:left="360"/>
        <w:jc w:val="center"/>
        <w:rPr>
          <w:sz w:val="24"/>
          <w:szCs w:val="24"/>
        </w:rPr>
      </w:pPr>
      <w:r>
        <w:rPr>
          <w:noProof/>
        </w:rPr>
        <w:drawing>
          <wp:inline distT="0" distB="0" distL="0" distR="0" wp14:anchorId="06ECD008" wp14:editId="45F56AB1">
            <wp:extent cx="5793130"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7356" cy="1715751"/>
                    </a:xfrm>
                    <a:prstGeom prst="rect">
                      <a:avLst/>
                    </a:prstGeom>
                  </pic:spPr>
                </pic:pic>
              </a:graphicData>
            </a:graphic>
          </wp:inline>
        </w:drawing>
      </w:r>
    </w:p>
    <w:p w14:paraId="23DEA571" w14:textId="77777777" w:rsidR="003D570A" w:rsidRDefault="003D570A" w:rsidP="003D570A">
      <w:pPr>
        <w:ind w:left="360"/>
        <w:rPr>
          <w:b/>
          <w:bCs/>
          <w:sz w:val="24"/>
          <w:szCs w:val="24"/>
        </w:rPr>
      </w:pPr>
    </w:p>
    <w:p w14:paraId="2F7D98C6" w14:textId="77777777" w:rsidR="003D570A" w:rsidRDefault="003D570A" w:rsidP="003D570A">
      <w:pPr>
        <w:ind w:left="360"/>
        <w:rPr>
          <w:b/>
          <w:bCs/>
          <w:sz w:val="24"/>
          <w:szCs w:val="24"/>
        </w:rPr>
      </w:pPr>
    </w:p>
    <w:p w14:paraId="005AAAAB" w14:textId="77777777" w:rsidR="003D570A" w:rsidRDefault="003D570A" w:rsidP="003D570A">
      <w:pPr>
        <w:ind w:left="360"/>
        <w:rPr>
          <w:b/>
          <w:bCs/>
          <w:sz w:val="24"/>
          <w:szCs w:val="24"/>
        </w:rPr>
      </w:pPr>
    </w:p>
    <w:p w14:paraId="31520138" w14:textId="77777777" w:rsidR="003D570A" w:rsidRDefault="003D570A" w:rsidP="003D570A">
      <w:pPr>
        <w:ind w:left="360"/>
        <w:rPr>
          <w:sz w:val="24"/>
          <w:szCs w:val="24"/>
        </w:rPr>
      </w:pPr>
      <w:r w:rsidRPr="00D53BA7">
        <w:rPr>
          <w:b/>
          <w:bCs/>
          <w:sz w:val="24"/>
          <w:szCs w:val="24"/>
        </w:rPr>
        <w:t>Note:</w:t>
      </w:r>
      <w:r>
        <w:rPr>
          <w:sz w:val="24"/>
          <w:szCs w:val="24"/>
        </w:rPr>
        <w:t xml:space="preserve"> Semester 1 is February – June (Spring), Semester 2 is July – November (Fall).</w:t>
      </w:r>
    </w:p>
    <w:p w14:paraId="3205836F" w14:textId="77777777" w:rsidR="003D570A" w:rsidRDefault="003D570A" w:rsidP="003D570A">
      <w:pPr>
        <w:ind w:left="360"/>
        <w:rPr>
          <w:sz w:val="24"/>
          <w:szCs w:val="24"/>
        </w:rPr>
      </w:pPr>
      <w:r>
        <w:rPr>
          <w:sz w:val="24"/>
          <w:szCs w:val="24"/>
        </w:rPr>
        <w:t xml:space="preserve">To choose the courses you would like to study at UniSC visit: </w:t>
      </w:r>
      <w:hyperlink r:id="rId16" w:history="1">
        <w:r w:rsidRPr="00ED718F">
          <w:rPr>
            <w:rStyle w:val="Hyperlink"/>
            <w:sz w:val="24"/>
            <w:szCs w:val="24"/>
          </w:rPr>
          <w:t>www.usc.edu.au/study/courses-and-programs/courses/study-abroad-courses</w:t>
        </w:r>
      </w:hyperlink>
      <w:r>
        <w:rPr>
          <w:sz w:val="24"/>
          <w:szCs w:val="24"/>
        </w:rPr>
        <w:t xml:space="preserve"> </w:t>
      </w:r>
    </w:p>
    <w:p w14:paraId="18900322" w14:textId="77777777" w:rsidR="003D570A" w:rsidRDefault="003D570A" w:rsidP="003D570A">
      <w:pPr>
        <w:ind w:left="360"/>
        <w:rPr>
          <w:sz w:val="24"/>
          <w:szCs w:val="24"/>
        </w:rPr>
      </w:pPr>
      <w:r>
        <w:rPr>
          <w:sz w:val="24"/>
          <w:szCs w:val="24"/>
        </w:rPr>
        <w:t>Ensure you select the intake you are applying for as some courses have specific semester availability.</w:t>
      </w:r>
    </w:p>
    <w:p w14:paraId="67D4DF9A" w14:textId="77777777" w:rsidR="003D570A" w:rsidRDefault="003D570A" w:rsidP="003D570A">
      <w:pPr>
        <w:ind w:left="360"/>
        <w:jc w:val="center"/>
        <w:rPr>
          <w:sz w:val="24"/>
          <w:szCs w:val="24"/>
        </w:rPr>
      </w:pPr>
      <w:r>
        <w:rPr>
          <w:noProof/>
        </w:rPr>
        <w:drawing>
          <wp:inline distT="0" distB="0" distL="0" distR="0" wp14:anchorId="730AF372" wp14:editId="062A52E1">
            <wp:extent cx="5792945" cy="2505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3861" cy="2505471"/>
                    </a:xfrm>
                    <a:prstGeom prst="rect">
                      <a:avLst/>
                    </a:prstGeom>
                  </pic:spPr>
                </pic:pic>
              </a:graphicData>
            </a:graphic>
          </wp:inline>
        </w:drawing>
      </w:r>
    </w:p>
    <w:p w14:paraId="6C93163F" w14:textId="77777777" w:rsidR="003D570A" w:rsidRPr="003775A2" w:rsidRDefault="003D570A" w:rsidP="003D570A">
      <w:pPr>
        <w:ind w:left="360"/>
        <w:rPr>
          <w:sz w:val="24"/>
          <w:szCs w:val="24"/>
        </w:rPr>
      </w:pPr>
      <w:r>
        <w:rPr>
          <w:sz w:val="24"/>
          <w:szCs w:val="24"/>
        </w:rPr>
        <w:t>UniSC courses are categorized by the school faculty. For the Diploma in General Studies, you can choose any course from any faculty:</w:t>
      </w:r>
    </w:p>
    <w:p w14:paraId="61C96007" w14:textId="77777777" w:rsidR="003D570A" w:rsidRDefault="003D570A" w:rsidP="003D570A">
      <w:pPr>
        <w:ind w:left="360"/>
        <w:jc w:val="center"/>
        <w:rPr>
          <w:sz w:val="24"/>
          <w:szCs w:val="24"/>
        </w:rPr>
      </w:pPr>
      <w:r>
        <w:rPr>
          <w:noProof/>
        </w:rPr>
        <w:drawing>
          <wp:inline distT="0" distB="0" distL="0" distR="0" wp14:anchorId="20BA3BF6" wp14:editId="239B0504">
            <wp:extent cx="5829300" cy="74287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2101"/>
                    <a:stretch/>
                  </pic:blipFill>
                  <pic:spPr bwMode="auto">
                    <a:xfrm>
                      <a:off x="0" y="0"/>
                      <a:ext cx="5849701" cy="745473"/>
                    </a:xfrm>
                    <a:prstGeom prst="rect">
                      <a:avLst/>
                    </a:prstGeom>
                    <a:ln>
                      <a:noFill/>
                    </a:ln>
                    <a:extLst>
                      <a:ext uri="{53640926-AAD7-44D8-BBD7-CCE9431645EC}">
                        <a14:shadowObscured xmlns:a14="http://schemas.microsoft.com/office/drawing/2010/main"/>
                      </a:ext>
                    </a:extLst>
                  </pic:spPr>
                </pic:pic>
              </a:graphicData>
            </a:graphic>
          </wp:inline>
        </w:drawing>
      </w:r>
    </w:p>
    <w:p w14:paraId="0575D12D" w14:textId="77777777" w:rsidR="003D570A" w:rsidRPr="00D01486" w:rsidRDefault="003D570A" w:rsidP="003D570A">
      <w:pPr>
        <w:ind w:left="360"/>
        <w:rPr>
          <w:sz w:val="24"/>
          <w:szCs w:val="24"/>
        </w:rPr>
      </w:pPr>
      <w:r>
        <w:rPr>
          <w:sz w:val="24"/>
          <w:szCs w:val="24"/>
        </w:rPr>
        <w:t xml:space="preserve">Some courses do not have prerequisites and you automatically meet the requirements to study those courses. Some courses do have prerequisites and UniSC will need to assess your eligibility to study those courses. Regards of prerequisites list </w:t>
      </w:r>
      <w:r w:rsidRPr="00D01486">
        <w:rPr>
          <w:sz w:val="24"/>
          <w:szCs w:val="24"/>
        </w:rPr>
        <w:t>your chose</w:t>
      </w:r>
      <w:r>
        <w:rPr>
          <w:sz w:val="24"/>
          <w:szCs w:val="24"/>
        </w:rPr>
        <w:t>n UniSC courses including the course code, title, semester of offer and home institution approval.</w:t>
      </w:r>
    </w:p>
    <w:p w14:paraId="13E65CA7" w14:textId="77777777" w:rsidR="003D570A" w:rsidRDefault="003D570A" w:rsidP="003D570A">
      <w:pPr>
        <w:ind w:left="360"/>
        <w:rPr>
          <w:sz w:val="24"/>
          <w:szCs w:val="24"/>
        </w:rPr>
      </w:pPr>
    </w:p>
    <w:p w14:paraId="077D3A14" w14:textId="77777777" w:rsidR="003D570A" w:rsidRDefault="003D570A" w:rsidP="003D570A">
      <w:pPr>
        <w:ind w:left="360"/>
        <w:rPr>
          <w:sz w:val="24"/>
          <w:szCs w:val="24"/>
        </w:rPr>
      </w:pPr>
    </w:p>
    <w:p w14:paraId="6A29C8B6" w14:textId="77777777" w:rsidR="003D570A" w:rsidRDefault="003D570A" w:rsidP="003D570A">
      <w:pPr>
        <w:ind w:left="360"/>
        <w:rPr>
          <w:sz w:val="24"/>
          <w:szCs w:val="24"/>
        </w:rPr>
      </w:pPr>
    </w:p>
    <w:p w14:paraId="6005D7D7" w14:textId="77777777" w:rsidR="003D570A" w:rsidRDefault="003D570A" w:rsidP="003D570A">
      <w:pPr>
        <w:ind w:left="360"/>
        <w:rPr>
          <w:sz w:val="24"/>
          <w:szCs w:val="24"/>
        </w:rPr>
      </w:pPr>
    </w:p>
    <w:p w14:paraId="5B363842" w14:textId="77777777" w:rsidR="003D570A" w:rsidRDefault="003D570A" w:rsidP="003D570A">
      <w:pPr>
        <w:ind w:left="360"/>
        <w:jc w:val="center"/>
        <w:rPr>
          <w:sz w:val="24"/>
          <w:szCs w:val="24"/>
        </w:rPr>
      </w:pPr>
      <w:r>
        <w:rPr>
          <w:noProof/>
        </w:rPr>
        <w:drawing>
          <wp:inline distT="0" distB="0" distL="0" distR="0" wp14:anchorId="0D1C2A38" wp14:editId="0C8C6FED">
            <wp:extent cx="5634355" cy="225171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34355" cy="2251710"/>
                    </a:xfrm>
                    <a:prstGeom prst="rect">
                      <a:avLst/>
                    </a:prstGeom>
                  </pic:spPr>
                </pic:pic>
              </a:graphicData>
            </a:graphic>
          </wp:inline>
        </w:drawing>
      </w:r>
    </w:p>
    <w:p w14:paraId="4A191E0F" w14:textId="77777777" w:rsidR="003D570A" w:rsidRDefault="003D570A" w:rsidP="003D570A">
      <w:pPr>
        <w:ind w:left="360"/>
        <w:rPr>
          <w:sz w:val="24"/>
          <w:szCs w:val="24"/>
        </w:rPr>
      </w:pPr>
      <w:r>
        <w:rPr>
          <w:sz w:val="24"/>
          <w:szCs w:val="24"/>
        </w:rPr>
        <w:t xml:space="preserve">Note: If you are unsure, or are waiting for home institution approval, simply put to be confirmed “TBC” in course code, </w:t>
      </w:r>
      <w:proofErr w:type="gramStart"/>
      <w:r>
        <w:rPr>
          <w:sz w:val="24"/>
          <w:szCs w:val="24"/>
        </w:rPr>
        <w:t>title</w:t>
      </w:r>
      <w:proofErr w:type="gramEnd"/>
      <w:r>
        <w:rPr>
          <w:sz w:val="24"/>
          <w:szCs w:val="24"/>
        </w:rPr>
        <w:t xml:space="preserve"> and semester. You can always add your course choices later. </w:t>
      </w:r>
    </w:p>
    <w:p w14:paraId="40A2F65F" w14:textId="77777777" w:rsidR="003D570A" w:rsidRDefault="003D570A" w:rsidP="003D570A">
      <w:pPr>
        <w:ind w:left="360"/>
        <w:jc w:val="center"/>
        <w:rPr>
          <w:sz w:val="24"/>
          <w:szCs w:val="24"/>
        </w:rPr>
      </w:pPr>
      <w:r>
        <w:rPr>
          <w:noProof/>
        </w:rPr>
        <w:drawing>
          <wp:inline distT="0" distB="0" distL="0" distR="0" wp14:anchorId="02AE98D0" wp14:editId="7F292280">
            <wp:extent cx="5634355" cy="59563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4355" cy="595630"/>
                    </a:xfrm>
                    <a:prstGeom prst="rect">
                      <a:avLst/>
                    </a:prstGeom>
                  </pic:spPr>
                </pic:pic>
              </a:graphicData>
            </a:graphic>
          </wp:inline>
        </w:drawing>
      </w:r>
    </w:p>
    <w:p w14:paraId="46D27AF2" w14:textId="77777777" w:rsidR="003D570A" w:rsidRDefault="003D570A" w:rsidP="003D570A">
      <w:pPr>
        <w:ind w:left="360"/>
        <w:rPr>
          <w:b/>
          <w:bCs/>
          <w:sz w:val="24"/>
          <w:szCs w:val="24"/>
        </w:rPr>
      </w:pPr>
      <w:r>
        <w:rPr>
          <w:b/>
          <w:bCs/>
          <w:sz w:val="24"/>
          <w:szCs w:val="24"/>
        </w:rPr>
        <w:t>Previous Studies</w:t>
      </w:r>
    </w:p>
    <w:p w14:paraId="13C366FD" w14:textId="77777777" w:rsidR="003D570A" w:rsidRPr="00614F54" w:rsidRDefault="003D570A" w:rsidP="003D570A">
      <w:pPr>
        <w:ind w:left="360"/>
        <w:rPr>
          <w:sz w:val="24"/>
          <w:szCs w:val="24"/>
        </w:rPr>
      </w:pPr>
      <w:r>
        <w:rPr>
          <w:sz w:val="24"/>
          <w:szCs w:val="24"/>
        </w:rPr>
        <w:t>As you are from a partner institution select “Post-Secondary Education (e.g., TAFE or University).</w:t>
      </w:r>
    </w:p>
    <w:p w14:paraId="4A52BFEA" w14:textId="77777777" w:rsidR="003D570A" w:rsidRPr="00614F54" w:rsidRDefault="003D570A" w:rsidP="003D570A">
      <w:pPr>
        <w:ind w:left="360"/>
        <w:jc w:val="center"/>
        <w:rPr>
          <w:sz w:val="24"/>
          <w:szCs w:val="24"/>
        </w:rPr>
      </w:pPr>
      <w:r>
        <w:rPr>
          <w:noProof/>
        </w:rPr>
        <w:drawing>
          <wp:inline distT="0" distB="0" distL="0" distR="0" wp14:anchorId="681D7885" wp14:editId="4DA56600">
            <wp:extent cx="5634355" cy="57531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4355" cy="575310"/>
                    </a:xfrm>
                    <a:prstGeom prst="rect">
                      <a:avLst/>
                    </a:prstGeom>
                  </pic:spPr>
                </pic:pic>
              </a:graphicData>
            </a:graphic>
          </wp:inline>
        </w:drawing>
      </w:r>
    </w:p>
    <w:p w14:paraId="63996333" w14:textId="77777777" w:rsidR="003D570A" w:rsidRDefault="003D570A" w:rsidP="003D570A">
      <w:pPr>
        <w:ind w:left="360"/>
        <w:rPr>
          <w:b/>
          <w:bCs/>
          <w:sz w:val="24"/>
          <w:szCs w:val="24"/>
        </w:rPr>
      </w:pPr>
      <w:r w:rsidRPr="00614F54">
        <w:rPr>
          <w:b/>
          <w:bCs/>
          <w:sz w:val="24"/>
          <w:szCs w:val="24"/>
        </w:rPr>
        <w:t>University/Post-Secondary Education</w:t>
      </w:r>
    </w:p>
    <w:p w14:paraId="0E7F8AA6" w14:textId="77777777" w:rsidR="003D570A" w:rsidRDefault="003D570A" w:rsidP="003D570A">
      <w:pPr>
        <w:ind w:left="360"/>
        <w:rPr>
          <w:sz w:val="24"/>
          <w:szCs w:val="24"/>
        </w:rPr>
      </w:pPr>
      <w:r>
        <w:rPr>
          <w:sz w:val="24"/>
          <w:szCs w:val="24"/>
        </w:rPr>
        <w:t>Enter the name of your current qualification. This could be your major e.g., “Bachelor of Arts,” or if you have an undeclared major simply list the level of your qualification e.g., “Bachelor.”</w:t>
      </w:r>
    </w:p>
    <w:p w14:paraId="4DF6C417" w14:textId="77777777" w:rsidR="003D570A" w:rsidRDefault="003D570A" w:rsidP="003D570A">
      <w:pPr>
        <w:ind w:left="360"/>
        <w:rPr>
          <w:sz w:val="24"/>
          <w:szCs w:val="24"/>
        </w:rPr>
      </w:pPr>
      <w:r>
        <w:rPr>
          <w:sz w:val="24"/>
          <w:szCs w:val="24"/>
        </w:rPr>
        <w:t>Search for your home institution by selecting the country first and then the name of your home institution.</w:t>
      </w:r>
    </w:p>
    <w:p w14:paraId="0ECD92A1" w14:textId="77777777" w:rsidR="003D570A" w:rsidRDefault="003D570A" w:rsidP="003D570A">
      <w:pPr>
        <w:ind w:left="360"/>
        <w:rPr>
          <w:sz w:val="24"/>
          <w:szCs w:val="24"/>
        </w:rPr>
      </w:pPr>
    </w:p>
    <w:p w14:paraId="7F7EF005" w14:textId="77777777" w:rsidR="003D570A" w:rsidRDefault="003D570A" w:rsidP="003D570A">
      <w:pPr>
        <w:ind w:left="360"/>
        <w:rPr>
          <w:sz w:val="24"/>
          <w:szCs w:val="24"/>
        </w:rPr>
      </w:pPr>
    </w:p>
    <w:p w14:paraId="43CADF3C" w14:textId="77777777" w:rsidR="003D570A" w:rsidRDefault="003D570A" w:rsidP="003D570A">
      <w:pPr>
        <w:ind w:left="360"/>
        <w:rPr>
          <w:sz w:val="24"/>
          <w:szCs w:val="24"/>
        </w:rPr>
      </w:pPr>
    </w:p>
    <w:p w14:paraId="58E2DE88" w14:textId="77777777" w:rsidR="003D570A" w:rsidRDefault="003D570A" w:rsidP="003D570A">
      <w:pPr>
        <w:ind w:left="360"/>
        <w:jc w:val="center"/>
        <w:rPr>
          <w:sz w:val="24"/>
          <w:szCs w:val="24"/>
        </w:rPr>
      </w:pPr>
      <w:r>
        <w:rPr>
          <w:noProof/>
        </w:rPr>
        <w:drawing>
          <wp:inline distT="0" distB="0" distL="0" distR="0" wp14:anchorId="5D46E61D" wp14:editId="03F6D7C1">
            <wp:extent cx="3329797" cy="1250816"/>
            <wp:effectExtent l="0" t="0" r="444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4700" cy="1256414"/>
                    </a:xfrm>
                    <a:prstGeom prst="rect">
                      <a:avLst/>
                    </a:prstGeom>
                  </pic:spPr>
                </pic:pic>
              </a:graphicData>
            </a:graphic>
          </wp:inline>
        </w:drawing>
      </w:r>
    </w:p>
    <w:p w14:paraId="127FEA2A" w14:textId="77777777" w:rsidR="003D570A" w:rsidRDefault="003D570A" w:rsidP="003D570A">
      <w:pPr>
        <w:ind w:left="360"/>
        <w:rPr>
          <w:sz w:val="24"/>
          <w:szCs w:val="24"/>
        </w:rPr>
      </w:pPr>
      <w:r>
        <w:rPr>
          <w:sz w:val="24"/>
          <w:szCs w:val="24"/>
        </w:rPr>
        <w:t>Complete the Language of Instruction, when you intend to finish your studies (this can be an estimate) and attach a copy of your certified transcript. If you are unsure whether your transcript is certified your UniSC Admissions Officer will check once, you submit your application. If it is not certified, we will request your transcript directly from your home institution.</w:t>
      </w:r>
    </w:p>
    <w:p w14:paraId="5047102B" w14:textId="77777777" w:rsidR="003D570A" w:rsidRDefault="003D570A" w:rsidP="003D570A">
      <w:pPr>
        <w:ind w:left="360"/>
        <w:jc w:val="center"/>
        <w:rPr>
          <w:sz w:val="24"/>
          <w:szCs w:val="24"/>
        </w:rPr>
      </w:pPr>
      <w:r>
        <w:rPr>
          <w:noProof/>
        </w:rPr>
        <w:drawing>
          <wp:inline distT="0" distB="0" distL="0" distR="0" wp14:anchorId="2FBFCC33" wp14:editId="6C098622">
            <wp:extent cx="5786764" cy="462915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5362" cy="4636028"/>
                    </a:xfrm>
                    <a:prstGeom prst="rect">
                      <a:avLst/>
                    </a:prstGeom>
                  </pic:spPr>
                </pic:pic>
              </a:graphicData>
            </a:graphic>
          </wp:inline>
        </w:drawing>
      </w:r>
    </w:p>
    <w:p w14:paraId="51442354" w14:textId="77777777" w:rsidR="003D570A" w:rsidRDefault="003D570A" w:rsidP="003D570A">
      <w:pPr>
        <w:ind w:left="360"/>
        <w:rPr>
          <w:sz w:val="24"/>
          <w:szCs w:val="24"/>
        </w:rPr>
      </w:pPr>
    </w:p>
    <w:p w14:paraId="3E0C21F6" w14:textId="77777777" w:rsidR="003D570A" w:rsidRPr="00A13116" w:rsidRDefault="003D570A" w:rsidP="003D570A">
      <w:pPr>
        <w:ind w:left="360"/>
        <w:rPr>
          <w:sz w:val="24"/>
          <w:szCs w:val="24"/>
        </w:rPr>
      </w:pPr>
    </w:p>
    <w:p w14:paraId="727FA90A" w14:textId="77777777" w:rsidR="003D570A" w:rsidRDefault="003D570A" w:rsidP="003D570A">
      <w:pPr>
        <w:ind w:left="360"/>
        <w:rPr>
          <w:b/>
          <w:bCs/>
          <w:sz w:val="24"/>
          <w:szCs w:val="24"/>
        </w:rPr>
      </w:pPr>
      <w:r>
        <w:rPr>
          <w:b/>
          <w:bCs/>
          <w:sz w:val="24"/>
          <w:szCs w:val="24"/>
        </w:rPr>
        <w:t>Current Study at a Partner Institution</w:t>
      </w:r>
    </w:p>
    <w:p w14:paraId="2684DA32" w14:textId="77777777" w:rsidR="003D570A" w:rsidRDefault="003D570A" w:rsidP="003D570A">
      <w:pPr>
        <w:ind w:left="360"/>
        <w:rPr>
          <w:sz w:val="24"/>
          <w:szCs w:val="24"/>
        </w:rPr>
      </w:pPr>
      <w:r>
        <w:rPr>
          <w:sz w:val="24"/>
          <w:szCs w:val="24"/>
        </w:rPr>
        <w:t>Tick “yes” and type the name of your institution.</w:t>
      </w:r>
    </w:p>
    <w:p w14:paraId="51B389DA" w14:textId="77777777" w:rsidR="003D570A" w:rsidRDefault="003D570A" w:rsidP="003D570A">
      <w:pPr>
        <w:ind w:left="360"/>
        <w:jc w:val="center"/>
        <w:rPr>
          <w:sz w:val="24"/>
          <w:szCs w:val="24"/>
        </w:rPr>
      </w:pPr>
      <w:r>
        <w:rPr>
          <w:noProof/>
        </w:rPr>
        <w:drawing>
          <wp:inline distT="0" distB="0" distL="0" distR="0" wp14:anchorId="446BBCBD" wp14:editId="74347832">
            <wp:extent cx="5324475" cy="761497"/>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51099" cy="765305"/>
                    </a:xfrm>
                    <a:prstGeom prst="rect">
                      <a:avLst/>
                    </a:prstGeom>
                  </pic:spPr>
                </pic:pic>
              </a:graphicData>
            </a:graphic>
          </wp:inline>
        </w:drawing>
      </w:r>
    </w:p>
    <w:p w14:paraId="6FBC5A4B" w14:textId="77777777" w:rsidR="003D570A" w:rsidRDefault="003D570A" w:rsidP="003D570A">
      <w:pPr>
        <w:ind w:left="360"/>
        <w:rPr>
          <w:b/>
          <w:bCs/>
          <w:sz w:val="24"/>
          <w:szCs w:val="24"/>
        </w:rPr>
      </w:pPr>
      <w:r>
        <w:rPr>
          <w:b/>
          <w:bCs/>
          <w:sz w:val="24"/>
          <w:szCs w:val="24"/>
        </w:rPr>
        <w:t>3 - Overseas Student Health Cover (OSHC)</w:t>
      </w:r>
    </w:p>
    <w:p w14:paraId="27E0D0E1" w14:textId="77777777" w:rsidR="003D570A" w:rsidRDefault="003D570A" w:rsidP="003D570A">
      <w:pPr>
        <w:ind w:left="360"/>
        <w:rPr>
          <w:sz w:val="24"/>
          <w:szCs w:val="24"/>
        </w:rPr>
      </w:pPr>
      <w:r>
        <w:rPr>
          <w:sz w:val="24"/>
          <w:szCs w:val="24"/>
        </w:rPr>
        <w:t>Depending on the arrangement with your home institution OSHC may be included. As the Australian Government requires OSHC insurance coverage for Student visa holders we can arrange this for you. Even if you have health insurance at home, unfortunately the Australian Government does not recognize this. If you are unsure, select “yes – please arrange my OSHC” with “Singles Cover,” and we can arrange this for you.</w:t>
      </w:r>
    </w:p>
    <w:p w14:paraId="76BA1549" w14:textId="77777777" w:rsidR="003D570A" w:rsidRDefault="003D570A" w:rsidP="003D570A">
      <w:pPr>
        <w:ind w:left="360"/>
        <w:rPr>
          <w:sz w:val="24"/>
          <w:szCs w:val="24"/>
        </w:rPr>
      </w:pPr>
      <w:r>
        <w:rPr>
          <w:noProof/>
        </w:rPr>
        <w:drawing>
          <wp:inline distT="0" distB="0" distL="0" distR="0" wp14:anchorId="1BF418B1" wp14:editId="7E6401F5">
            <wp:extent cx="5175056" cy="1552575"/>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13665" cy="1564158"/>
                    </a:xfrm>
                    <a:prstGeom prst="rect">
                      <a:avLst/>
                    </a:prstGeom>
                  </pic:spPr>
                </pic:pic>
              </a:graphicData>
            </a:graphic>
          </wp:inline>
        </w:drawing>
      </w:r>
    </w:p>
    <w:p w14:paraId="5BCF91A5" w14:textId="77777777" w:rsidR="003D570A" w:rsidRDefault="003D570A" w:rsidP="003D570A">
      <w:pPr>
        <w:ind w:left="360"/>
        <w:rPr>
          <w:sz w:val="24"/>
          <w:szCs w:val="24"/>
        </w:rPr>
      </w:pPr>
    </w:p>
    <w:p w14:paraId="45135828" w14:textId="77777777" w:rsidR="003D570A" w:rsidRDefault="003D570A" w:rsidP="003D570A">
      <w:pPr>
        <w:ind w:left="360"/>
        <w:rPr>
          <w:b/>
          <w:bCs/>
          <w:sz w:val="24"/>
          <w:szCs w:val="24"/>
        </w:rPr>
      </w:pPr>
    </w:p>
    <w:p w14:paraId="1229E1FB" w14:textId="77777777" w:rsidR="003D570A" w:rsidRDefault="003D570A" w:rsidP="003D570A">
      <w:pPr>
        <w:ind w:left="360"/>
        <w:rPr>
          <w:b/>
          <w:bCs/>
          <w:sz w:val="24"/>
          <w:szCs w:val="24"/>
        </w:rPr>
      </w:pPr>
      <w:r>
        <w:rPr>
          <w:b/>
          <w:bCs/>
          <w:sz w:val="24"/>
          <w:szCs w:val="24"/>
        </w:rPr>
        <w:t>Support Services</w:t>
      </w:r>
    </w:p>
    <w:p w14:paraId="6BCF1FCA" w14:textId="77777777" w:rsidR="003D570A" w:rsidRDefault="003D570A" w:rsidP="003D570A">
      <w:pPr>
        <w:ind w:left="360"/>
        <w:rPr>
          <w:sz w:val="24"/>
          <w:szCs w:val="24"/>
        </w:rPr>
      </w:pPr>
      <w:r>
        <w:rPr>
          <w:sz w:val="24"/>
          <w:szCs w:val="24"/>
        </w:rPr>
        <w:t xml:space="preserve">If you do not have a disability, impairment of long-term medical condition tick “No” and if you do, tick “Yes.” </w:t>
      </w:r>
    </w:p>
    <w:p w14:paraId="04037EC6" w14:textId="77777777" w:rsidR="003D570A" w:rsidRDefault="003D570A" w:rsidP="003D570A">
      <w:pPr>
        <w:ind w:left="360"/>
        <w:rPr>
          <w:sz w:val="24"/>
          <w:szCs w:val="24"/>
        </w:rPr>
      </w:pPr>
      <w:r>
        <w:rPr>
          <w:sz w:val="24"/>
          <w:szCs w:val="24"/>
        </w:rPr>
        <w:t xml:space="preserve">If “Yes” is indicated, further options will appear. Select the most relevant option and list any additional information you would like to share. </w:t>
      </w:r>
    </w:p>
    <w:p w14:paraId="1523251C" w14:textId="77777777" w:rsidR="003D570A" w:rsidRDefault="003D570A" w:rsidP="003D570A">
      <w:pPr>
        <w:ind w:left="360"/>
        <w:rPr>
          <w:sz w:val="24"/>
          <w:szCs w:val="24"/>
        </w:rPr>
      </w:pPr>
    </w:p>
    <w:p w14:paraId="005358F9" w14:textId="77777777" w:rsidR="003D570A" w:rsidRDefault="003D570A" w:rsidP="003D570A">
      <w:pPr>
        <w:ind w:left="360"/>
        <w:rPr>
          <w:sz w:val="24"/>
          <w:szCs w:val="24"/>
        </w:rPr>
      </w:pPr>
    </w:p>
    <w:p w14:paraId="18890BF8" w14:textId="77777777" w:rsidR="003D570A" w:rsidRDefault="003D570A" w:rsidP="003D570A">
      <w:pPr>
        <w:ind w:left="360"/>
        <w:rPr>
          <w:sz w:val="24"/>
          <w:szCs w:val="24"/>
        </w:rPr>
      </w:pPr>
    </w:p>
    <w:p w14:paraId="5C9CF5D2" w14:textId="77777777" w:rsidR="003D570A" w:rsidRDefault="003D570A" w:rsidP="003D570A">
      <w:pPr>
        <w:ind w:left="360"/>
        <w:jc w:val="center"/>
        <w:rPr>
          <w:sz w:val="24"/>
          <w:szCs w:val="24"/>
        </w:rPr>
      </w:pPr>
      <w:r>
        <w:rPr>
          <w:noProof/>
        </w:rPr>
        <w:drawing>
          <wp:inline distT="0" distB="0" distL="0" distR="0" wp14:anchorId="5DAC1507" wp14:editId="2DAFA5A8">
            <wp:extent cx="5382883" cy="141351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2883" cy="1413515"/>
                    </a:xfrm>
                    <a:prstGeom prst="rect">
                      <a:avLst/>
                    </a:prstGeom>
                  </pic:spPr>
                </pic:pic>
              </a:graphicData>
            </a:graphic>
          </wp:inline>
        </w:drawing>
      </w:r>
    </w:p>
    <w:p w14:paraId="0C8F6180" w14:textId="77777777" w:rsidR="003D570A" w:rsidRDefault="003D570A" w:rsidP="003D570A">
      <w:pPr>
        <w:ind w:left="360"/>
        <w:rPr>
          <w:b/>
          <w:bCs/>
          <w:sz w:val="24"/>
          <w:szCs w:val="24"/>
        </w:rPr>
      </w:pPr>
      <w:r>
        <w:rPr>
          <w:b/>
          <w:bCs/>
          <w:sz w:val="24"/>
          <w:szCs w:val="24"/>
        </w:rPr>
        <w:t>Applicant Declaration</w:t>
      </w:r>
    </w:p>
    <w:p w14:paraId="739C19E1" w14:textId="77777777" w:rsidR="003D570A" w:rsidRPr="002D7632" w:rsidRDefault="003D570A" w:rsidP="003D570A">
      <w:pPr>
        <w:ind w:left="360"/>
        <w:rPr>
          <w:sz w:val="24"/>
          <w:szCs w:val="24"/>
        </w:rPr>
      </w:pPr>
      <w:r>
        <w:rPr>
          <w:sz w:val="24"/>
          <w:szCs w:val="24"/>
        </w:rPr>
        <w:t>Read through the applicant declaration and tick the relevant boxes.</w:t>
      </w:r>
    </w:p>
    <w:p w14:paraId="4699B749" w14:textId="77777777" w:rsidR="003D570A" w:rsidRDefault="003D570A" w:rsidP="003D570A">
      <w:pPr>
        <w:ind w:left="360"/>
        <w:jc w:val="center"/>
        <w:rPr>
          <w:b/>
          <w:bCs/>
          <w:sz w:val="24"/>
          <w:szCs w:val="24"/>
        </w:rPr>
      </w:pPr>
      <w:r>
        <w:rPr>
          <w:noProof/>
        </w:rPr>
        <w:drawing>
          <wp:inline distT="0" distB="0" distL="0" distR="0" wp14:anchorId="4672D807" wp14:editId="3ED64EA6">
            <wp:extent cx="5417389" cy="205205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7389" cy="2052051"/>
                    </a:xfrm>
                    <a:prstGeom prst="rect">
                      <a:avLst/>
                    </a:prstGeom>
                  </pic:spPr>
                </pic:pic>
              </a:graphicData>
            </a:graphic>
          </wp:inline>
        </w:drawing>
      </w:r>
    </w:p>
    <w:p w14:paraId="121950C0" w14:textId="77777777" w:rsidR="003D570A" w:rsidRDefault="003D570A" w:rsidP="003D570A">
      <w:pPr>
        <w:ind w:left="360"/>
        <w:rPr>
          <w:b/>
          <w:bCs/>
          <w:sz w:val="24"/>
          <w:szCs w:val="24"/>
        </w:rPr>
      </w:pPr>
    </w:p>
    <w:p w14:paraId="703B986F" w14:textId="77777777" w:rsidR="003D570A" w:rsidRDefault="003D570A" w:rsidP="003D570A">
      <w:pPr>
        <w:ind w:left="360"/>
        <w:rPr>
          <w:b/>
          <w:bCs/>
          <w:sz w:val="24"/>
          <w:szCs w:val="24"/>
        </w:rPr>
      </w:pPr>
    </w:p>
    <w:p w14:paraId="3953CD7D" w14:textId="77777777" w:rsidR="003D570A" w:rsidRDefault="003D570A" w:rsidP="003D570A">
      <w:pPr>
        <w:ind w:left="360"/>
        <w:rPr>
          <w:b/>
          <w:bCs/>
          <w:sz w:val="24"/>
          <w:szCs w:val="24"/>
        </w:rPr>
      </w:pPr>
    </w:p>
    <w:p w14:paraId="5EFF154A" w14:textId="77777777" w:rsidR="003D570A" w:rsidRDefault="003D570A" w:rsidP="003D570A">
      <w:pPr>
        <w:ind w:left="360"/>
        <w:rPr>
          <w:b/>
          <w:bCs/>
          <w:sz w:val="24"/>
          <w:szCs w:val="24"/>
        </w:rPr>
      </w:pPr>
    </w:p>
    <w:p w14:paraId="7AE0B2C3" w14:textId="77777777" w:rsidR="003D570A" w:rsidRDefault="003D570A" w:rsidP="003D570A">
      <w:pPr>
        <w:ind w:left="360"/>
        <w:rPr>
          <w:b/>
          <w:bCs/>
          <w:sz w:val="24"/>
          <w:szCs w:val="24"/>
        </w:rPr>
      </w:pPr>
    </w:p>
    <w:p w14:paraId="1936DED9" w14:textId="77777777" w:rsidR="003D570A" w:rsidRDefault="003D570A" w:rsidP="003D570A">
      <w:pPr>
        <w:ind w:left="360"/>
        <w:rPr>
          <w:b/>
          <w:bCs/>
          <w:sz w:val="24"/>
          <w:szCs w:val="24"/>
        </w:rPr>
      </w:pPr>
    </w:p>
    <w:p w14:paraId="690FF5FC" w14:textId="77777777" w:rsidR="003D570A" w:rsidRDefault="003D570A" w:rsidP="003D570A">
      <w:pPr>
        <w:ind w:left="360"/>
        <w:rPr>
          <w:b/>
          <w:bCs/>
          <w:sz w:val="24"/>
          <w:szCs w:val="24"/>
        </w:rPr>
      </w:pPr>
    </w:p>
    <w:p w14:paraId="245CA582" w14:textId="77777777" w:rsidR="003D570A" w:rsidRDefault="003D570A" w:rsidP="003D570A">
      <w:pPr>
        <w:ind w:left="360"/>
        <w:rPr>
          <w:b/>
          <w:bCs/>
          <w:sz w:val="24"/>
          <w:szCs w:val="24"/>
        </w:rPr>
      </w:pPr>
    </w:p>
    <w:p w14:paraId="1146215B" w14:textId="77777777" w:rsidR="003D570A" w:rsidRDefault="003D570A" w:rsidP="003D570A">
      <w:pPr>
        <w:ind w:left="360"/>
        <w:rPr>
          <w:b/>
          <w:bCs/>
          <w:sz w:val="24"/>
          <w:szCs w:val="24"/>
        </w:rPr>
      </w:pPr>
    </w:p>
    <w:p w14:paraId="4A7A4B38" w14:textId="77777777" w:rsidR="003D570A" w:rsidRDefault="003D570A" w:rsidP="003D570A">
      <w:pPr>
        <w:ind w:left="360"/>
        <w:rPr>
          <w:b/>
          <w:bCs/>
          <w:sz w:val="24"/>
          <w:szCs w:val="24"/>
        </w:rPr>
      </w:pPr>
    </w:p>
    <w:p w14:paraId="50A46ECC" w14:textId="77777777" w:rsidR="003D570A" w:rsidRDefault="003D570A" w:rsidP="003D570A">
      <w:pPr>
        <w:rPr>
          <w:b/>
          <w:bCs/>
          <w:sz w:val="24"/>
          <w:szCs w:val="24"/>
        </w:rPr>
      </w:pPr>
    </w:p>
    <w:p w14:paraId="4F3B5E93" w14:textId="77777777" w:rsidR="003D570A" w:rsidRPr="00F756B5" w:rsidRDefault="003D570A" w:rsidP="003D570A">
      <w:pPr>
        <w:ind w:left="360"/>
        <w:rPr>
          <w:b/>
          <w:bCs/>
          <w:sz w:val="24"/>
          <w:szCs w:val="24"/>
        </w:rPr>
      </w:pPr>
      <w:r w:rsidRPr="00F756B5">
        <w:rPr>
          <w:b/>
          <w:bCs/>
          <w:sz w:val="24"/>
          <w:szCs w:val="24"/>
        </w:rPr>
        <w:t>Attachments</w:t>
      </w:r>
    </w:p>
    <w:p w14:paraId="33A81EC5" w14:textId="77777777" w:rsidR="003D570A" w:rsidRPr="002D7632" w:rsidRDefault="003D570A" w:rsidP="003D570A">
      <w:pPr>
        <w:ind w:left="360"/>
        <w:rPr>
          <w:sz w:val="24"/>
          <w:szCs w:val="24"/>
        </w:rPr>
      </w:pPr>
      <w:r w:rsidRPr="00F756B5">
        <w:rPr>
          <w:sz w:val="24"/>
          <w:szCs w:val="24"/>
        </w:rPr>
        <w:t xml:space="preserve">Review your attachment and </w:t>
      </w:r>
      <w:r>
        <w:rPr>
          <w:sz w:val="24"/>
          <w:szCs w:val="24"/>
        </w:rPr>
        <w:t>add the comment “</w:t>
      </w:r>
      <w:r w:rsidRPr="00F756B5">
        <w:rPr>
          <w:b/>
          <w:bCs/>
          <w:sz w:val="24"/>
          <w:szCs w:val="24"/>
        </w:rPr>
        <w:t xml:space="preserve">UniSC nominated Exchange </w:t>
      </w:r>
      <w:proofErr w:type="gramStart"/>
      <w:r w:rsidRPr="00F756B5">
        <w:rPr>
          <w:b/>
          <w:bCs/>
          <w:sz w:val="24"/>
          <w:szCs w:val="24"/>
        </w:rPr>
        <w:t>student</w:t>
      </w:r>
      <w:r>
        <w:rPr>
          <w:sz w:val="24"/>
          <w:szCs w:val="24"/>
        </w:rPr>
        <w:t>”</w:t>
      </w:r>
      <w:proofErr w:type="gramEnd"/>
    </w:p>
    <w:p w14:paraId="53B13E96" w14:textId="77777777" w:rsidR="003D570A" w:rsidRDefault="003D570A" w:rsidP="003D570A">
      <w:pPr>
        <w:ind w:left="360"/>
        <w:rPr>
          <w:b/>
          <w:bCs/>
          <w:sz w:val="24"/>
          <w:szCs w:val="24"/>
        </w:rPr>
      </w:pPr>
      <w:r>
        <w:rPr>
          <w:b/>
          <w:bCs/>
          <w:noProof/>
          <w:sz w:val="24"/>
          <w:szCs w:val="24"/>
        </w:rPr>
        <w:drawing>
          <wp:inline distT="0" distB="0" distL="0" distR="0" wp14:anchorId="3E94026F" wp14:editId="4F2E24C7">
            <wp:extent cx="5894705" cy="12441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9750" cy="1247302"/>
                    </a:xfrm>
                    <a:prstGeom prst="rect">
                      <a:avLst/>
                    </a:prstGeom>
                    <a:noFill/>
                  </pic:spPr>
                </pic:pic>
              </a:graphicData>
            </a:graphic>
          </wp:inline>
        </w:drawing>
      </w:r>
    </w:p>
    <w:p w14:paraId="51BAE439" w14:textId="77777777" w:rsidR="003D570A" w:rsidRDefault="003D570A" w:rsidP="003D570A">
      <w:pPr>
        <w:ind w:left="360"/>
        <w:rPr>
          <w:sz w:val="24"/>
          <w:szCs w:val="24"/>
        </w:rPr>
      </w:pPr>
      <w:r>
        <w:rPr>
          <w:sz w:val="24"/>
          <w:szCs w:val="24"/>
        </w:rPr>
        <w:t>Click “Save &amp; Continue.”</w:t>
      </w:r>
    </w:p>
    <w:p w14:paraId="09D22F7C" w14:textId="77777777" w:rsidR="003D570A" w:rsidRDefault="003D570A" w:rsidP="003D570A">
      <w:pPr>
        <w:ind w:left="360"/>
        <w:rPr>
          <w:b/>
          <w:bCs/>
          <w:sz w:val="24"/>
          <w:szCs w:val="24"/>
        </w:rPr>
      </w:pPr>
      <w:r>
        <w:rPr>
          <w:b/>
          <w:bCs/>
          <w:sz w:val="24"/>
          <w:szCs w:val="24"/>
        </w:rPr>
        <w:t>Submit</w:t>
      </w:r>
    </w:p>
    <w:p w14:paraId="5F74542E" w14:textId="77777777" w:rsidR="003D570A" w:rsidRDefault="003D570A" w:rsidP="003D570A">
      <w:pPr>
        <w:ind w:left="360"/>
        <w:rPr>
          <w:sz w:val="24"/>
          <w:szCs w:val="24"/>
        </w:rPr>
      </w:pPr>
      <w:r>
        <w:rPr>
          <w:sz w:val="24"/>
          <w:szCs w:val="24"/>
        </w:rPr>
        <w:t>You’re nearly there! Review the information and ensure that your program is correct and take note of your Application Number. Simply add “app</w:t>
      </w:r>
      <w:proofErr w:type="gramStart"/>
      <w:r>
        <w:rPr>
          <w:sz w:val="24"/>
          <w:szCs w:val="24"/>
        </w:rPr>
        <w:t>-“ to</w:t>
      </w:r>
      <w:proofErr w:type="gramEnd"/>
      <w:r>
        <w:rPr>
          <w:sz w:val="24"/>
          <w:szCs w:val="24"/>
        </w:rPr>
        <w:t xml:space="preserve"> the beginning of your Application Number followed by @usc.studylink.com. E.g., </w:t>
      </w:r>
      <w:hyperlink r:id="rId29" w:history="1">
        <w:r w:rsidRPr="00276B3E">
          <w:rPr>
            <w:rStyle w:val="Hyperlink"/>
            <w:sz w:val="24"/>
            <w:szCs w:val="24"/>
          </w:rPr>
          <w:t>app-50036941@usc.studylink.com</w:t>
        </w:r>
      </w:hyperlink>
    </w:p>
    <w:p w14:paraId="0CCE4207" w14:textId="77777777" w:rsidR="003D570A" w:rsidRDefault="003D570A" w:rsidP="003D570A">
      <w:pPr>
        <w:ind w:left="360"/>
        <w:rPr>
          <w:sz w:val="24"/>
          <w:szCs w:val="24"/>
        </w:rPr>
      </w:pPr>
    </w:p>
    <w:p w14:paraId="5FC7CDCC" w14:textId="77777777" w:rsidR="003D570A" w:rsidRPr="00746CA2" w:rsidRDefault="003D570A" w:rsidP="003D570A">
      <w:pPr>
        <w:ind w:left="360"/>
        <w:rPr>
          <w:sz w:val="24"/>
          <w:szCs w:val="24"/>
        </w:rPr>
      </w:pPr>
      <w:r>
        <w:rPr>
          <w:sz w:val="24"/>
          <w:szCs w:val="24"/>
        </w:rPr>
        <w:t xml:space="preserve">This is your unique Application Email. You can directly contact your assigned Admissions Officer or send documents to add to your application. </w:t>
      </w:r>
    </w:p>
    <w:p w14:paraId="0F2F0159" w14:textId="77777777" w:rsidR="003D570A" w:rsidRDefault="003D570A" w:rsidP="003D570A">
      <w:pPr>
        <w:ind w:left="360"/>
        <w:rPr>
          <w:b/>
          <w:bCs/>
          <w:sz w:val="24"/>
          <w:szCs w:val="24"/>
        </w:rPr>
      </w:pPr>
      <w:r>
        <w:rPr>
          <w:noProof/>
        </w:rPr>
        <w:drawing>
          <wp:inline distT="0" distB="0" distL="0" distR="0" wp14:anchorId="3845D8EF" wp14:editId="6AA01F37">
            <wp:extent cx="5634355" cy="226822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34355" cy="2268220"/>
                    </a:xfrm>
                    <a:prstGeom prst="rect">
                      <a:avLst/>
                    </a:prstGeom>
                  </pic:spPr>
                </pic:pic>
              </a:graphicData>
            </a:graphic>
          </wp:inline>
        </w:drawing>
      </w:r>
    </w:p>
    <w:p w14:paraId="19537EF0" w14:textId="77777777" w:rsidR="003D570A" w:rsidRDefault="003D570A" w:rsidP="003D570A">
      <w:pPr>
        <w:ind w:left="360"/>
        <w:rPr>
          <w:sz w:val="24"/>
          <w:szCs w:val="24"/>
        </w:rPr>
      </w:pPr>
    </w:p>
    <w:p w14:paraId="33397B3B" w14:textId="77777777" w:rsidR="003D570A" w:rsidRDefault="003D570A" w:rsidP="003D570A">
      <w:pPr>
        <w:ind w:left="360"/>
        <w:rPr>
          <w:sz w:val="24"/>
          <w:szCs w:val="24"/>
        </w:rPr>
      </w:pPr>
    </w:p>
    <w:p w14:paraId="3F394932" w14:textId="77777777" w:rsidR="003D570A" w:rsidRDefault="003D570A" w:rsidP="003D570A">
      <w:pPr>
        <w:ind w:left="360"/>
        <w:rPr>
          <w:sz w:val="24"/>
          <w:szCs w:val="24"/>
        </w:rPr>
      </w:pPr>
    </w:p>
    <w:p w14:paraId="13B9D6F0" w14:textId="77777777" w:rsidR="003D570A" w:rsidRDefault="003D570A" w:rsidP="003D570A">
      <w:pPr>
        <w:ind w:left="360"/>
        <w:rPr>
          <w:sz w:val="24"/>
          <w:szCs w:val="24"/>
        </w:rPr>
      </w:pPr>
      <w:r>
        <w:rPr>
          <w:sz w:val="24"/>
          <w:szCs w:val="24"/>
        </w:rPr>
        <w:t>Press the green “Submit application” button to receive your “Application Submitted” confirmation. You should also receive a confirmation email to the inbox of the email address you registered with.</w:t>
      </w:r>
    </w:p>
    <w:p w14:paraId="5B776B82" w14:textId="77777777" w:rsidR="003D570A" w:rsidRDefault="003D570A" w:rsidP="003D570A">
      <w:pPr>
        <w:ind w:left="360"/>
        <w:rPr>
          <w:b/>
          <w:bCs/>
          <w:sz w:val="24"/>
          <w:szCs w:val="24"/>
        </w:rPr>
      </w:pPr>
      <w:r>
        <w:rPr>
          <w:noProof/>
        </w:rPr>
        <w:drawing>
          <wp:inline distT="0" distB="0" distL="0" distR="0" wp14:anchorId="1BDA6B62" wp14:editId="25563F62">
            <wp:extent cx="5634355" cy="1748790"/>
            <wp:effectExtent l="0" t="0" r="444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34355" cy="1748790"/>
                    </a:xfrm>
                    <a:prstGeom prst="rect">
                      <a:avLst/>
                    </a:prstGeom>
                  </pic:spPr>
                </pic:pic>
              </a:graphicData>
            </a:graphic>
          </wp:inline>
        </w:drawing>
      </w:r>
    </w:p>
    <w:p w14:paraId="0F644E85" w14:textId="77777777" w:rsidR="003D570A" w:rsidRDefault="003D570A" w:rsidP="003D570A">
      <w:pPr>
        <w:ind w:left="360"/>
        <w:rPr>
          <w:sz w:val="24"/>
          <w:szCs w:val="24"/>
          <w:lang w:val="en-AU"/>
        </w:rPr>
      </w:pPr>
      <w:r>
        <w:rPr>
          <w:sz w:val="24"/>
          <w:szCs w:val="24"/>
          <w:lang w:val="en-AU"/>
        </w:rPr>
        <w:t>By</w:t>
      </w:r>
      <w:r w:rsidRPr="00AF5FFD">
        <w:rPr>
          <w:sz w:val="24"/>
          <w:szCs w:val="24"/>
          <w:lang w:val="en-AU"/>
        </w:rPr>
        <w:t xml:space="preserve"> submitt</w:t>
      </w:r>
      <w:r>
        <w:rPr>
          <w:sz w:val="24"/>
          <w:szCs w:val="24"/>
          <w:lang w:val="en-AU"/>
        </w:rPr>
        <w:t>ing</w:t>
      </w:r>
      <w:r w:rsidRPr="00AF5FFD">
        <w:rPr>
          <w:sz w:val="24"/>
          <w:szCs w:val="24"/>
          <w:lang w:val="en-AU"/>
        </w:rPr>
        <w:t xml:space="preserve"> your application online,</w:t>
      </w:r>
      <w:r>
        <w:rPr>
          <w:sz w:val="24"/>
          <w:szCs w:val="24"/>
          <w:lang w:val="en-AU"/>
        </w:rPr>
        <w:t xml:space="preserve"> you have created an account in the portal. Visit </w:t>
      </w:r>
      <w:hyperlink r:id="rId32" w:history="1">
        <w:r w:rsidRPr="00C37D4C">
          <w:rPr>
            <w:rStyle w:val="Hyperlink"/>
            <w:sz w:val="24"/>
            <w:szCs w:val="24"/>
          </w:rPr>
          <w:t>www.student-usc.studylink.com</w:t>
        </w:r>
      </w:hyperlink>
      <w:r w:rsidRPr="00C37D4C">
        <w:rPr>
          <w:sz w:val="24"/>
          <w:szCs w:val="24"/>
        </w:rPr>
        <w:t xml:space="preserve"> </w:t>
      </w:r>
      <w:r>
        <w:rPr>
          <w:sz w:val="24"/>
          <w:szCs w:val="24"/>
        </w:rPr>
        <w:t xml:space="preserve">to </w:t>
      </w:r>
      <w:r>
        <w:rPr>
          <w:sz w:val="24"/>
          <w:szCs w:val="24"/>
          <w:lang w:val="en-AU"/>
        </w:rPr>
        <w:t xml:space="preserve">log in with the email address you signed up with. Here you can </w:t>
      </w:r>
      <w:r w:rsidRPr="00AF5FFD">
        <w:rPr>
          <w:sz w:val="24"/>
          <w:szCs w:val="24"/>
          <w:lang w:val="en-AU"/>
        </w:rPr>
        <w:t>check the status</w:t>
      </w:r>
      <w:r>
        <w:rPr>
          <w:sz w:val="24"/>
          <w:szCs w:val="24"/>
          <w:lang w:val="en-AU"/>
        </w:rPr>
        <w:t xml:space="preserve"> and </w:t>
      </w:r>
      <w:r w:rsidRPr="00AF5FFD">
        <w:rPr>
          <w:sz w:val="24"/>
          <w:szCs w:val="24"/>
          <w:lang w:val="en-AU"/>
        </w:rPr>
        <w:t xml:space="preserve">progress of your application, contact UniSC or upload additional documents. If you enquire about your application, please quote your application number. </w:t>
      </w:r>
    </w:p>
    <w:p w14:paraId="1624F433" w14:textId="77777777" w:rsidR="003D570A" w:rsidRPr="005A4277" w:rsidRDefault="003D570A" w:rsidP="003D570A">
      <w:pPr>
        <w:ind w:left="360"/>
        <w:rPr>
          <w:sz w:val="24"/>
          <w:szCs w:val="24"/>
        </w:rPr>
      </w:pPr>
      <w:r>
        <w:rPr>
          <w:sz w:val="24"/>
          <w:szCs w:val="24"/>
          <w:lang w:val="en-AU"/>
        </w:rPr>
        <w:t xml:space="preserve">Congratulations! </w:t>
      </w:r>
      <w:r w:rsidRPr="00AF5FFD">
        <w:rPr>
          <w:sz w:val="24"/>
          <w:szCs w:val="24"/>
        </w:rPr>
        <w:t>You’re</w:t>
      </w:r>
      <w:r>
        <w:rPr>
          <w:sz w:val="24"/>
          <w:szCs w:val="24"/>
        </w:rPr>
        <w:t xml:space="preserve"> one step closer to beginning your studies in Australia and your UniSC Admissions Officer will be in contact soon.</w:t>
      </w:r>
    </w:p>
    <w:p w14:paraId="58D0DB26" w14:textId="13F16960" w:rsidR="00193DF9" w:rsidRDefault="00193DF9"/>
    <w:sectPr w:rsidR="00193DF9" w:rsidSect="00F74CEE">
      <w:headerReference w:type="default" r:id="rId33"/>
      <w:footerReference w:type="default" r:id="rId34"/>
      <w:pgSz w:w="11901" w:h="16840" w:code="1"/>
      <w:pgMar w:top="2518" w:right="1514" w:bottom="1797" w:left="1514" w:header="1077"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egreya Sans">
    <w:panose1 w:val="00000500000000000000"/>
    <w:charset w:val="4D"/>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0777B" w14:textId="77777777" w:rsidR="003D570A" w:rsidRPr="00CE7432" w:rsidRDefault="003D570A" w:rsidP="00E57E84">
    <w:pPr>
      <w:pStyle w:val="Footer"/>
      <w:tabs>
        <w:tab w:val="right" w:pos="9216"/>
      </w:tabs>
      <w:spacing w:after="100"/>
      <w:jc w:val="center"/>
      <w:rPr>
        <w:sz w:val="13"/>
        <w:szCs w:val="13"/>
      </w:rPr>
    </w:pPr>
    <w:r w:rsidRPr="00CE7432">
      <w:rPr>
        <w:sz w:val="13"/>
        <w:szCs w:val="13"/>
      </w:rPr>
      <w:t>University of the Sunshine Coast</w:t>
    </w:r>
    <w:r w:rsidRPr="00CE7432">
      <w:rPr>
        <w:sz w:val="13"/>
        <w:szCs w:val="13"/>
      </w:rPr>
      <w:t xml:space="preserve">, Queensland, </w:t>
    </w:r>
    <w:proofErr w:type="gramStart"/>
    <w:r w:rsidRPr="00CE7432">
      <w:rPr>
        <w:sz w:val="13"/>
        <w:szCs w:val="13"/>
      </w:rPr>
      <w:t>Australia</w:t>
    </w:r>
    <w:r w:rsidRPr="00CE7432">
      <w:rPr>
        <w:sz w:val="13"/>
        <w:szCs w:val="13"/>
      </w:rPr>
      <w:t xml:space="preserve">  |</w:t>
    </w:r>
    <w:proofErr w:type="gramEnd"/>
    <w:r w:rsidRPr="00CE7432">
      <w:rPr>
        <w:sz w:val="13"/>
        <w:szCs w:val="13"/>
      </w:rPr>
      <w:t xml:space="preserve">  CRICOS Provider No. 01595D</w:t>
    </w:r>
  </w:p>
  <w:p w14:paraId="5D7489D1" w14:textId="77777777" w:rsidR="003D570A" w:rsidRPr="00013403" w:rsidRDefault="003D570A" w:rsidP="00E57E84">
    <w:pPr>
      <w:pStyle w:val="Footer"/>
      <w:tabs>
        <w:tab w:val="right" w:pos="9216"/>
      </w:tabs>
      <w:jc w:val="center"/>
      <w:rPr>
        <w:rFonts w:ascii="Alegreya Sans" w:hAnsi="Alegreya Sans"/>
      </w:rPr>
    </w:pPr>
    <w:r w:rsidRPr="00013403">
      <w:rPr>
        <w:rFonts w:ascii="Alegreya Sans" w:hAnsi="Alegreya Sans"/>
      </w:rPr>
      <w:fldChar w:fldCharType="begin"/>
    </w:r>
    <w:r w:rsidRPr="00013403">
      <w:rPr>
        <w:rFonts w:ascii="Alegreya Sans" w:hAnsi="Alegreya Sans"/>
      </w:rPr>
      <w:instrText xml:space="preserve"> page </w:instrText>
    </w:r>
    <w:r w:rsidRPr="00013403">
      <w:rPr>
        <w:rFonts w:ascii="Alegreya Sans" w:hAnsi="Alegreya Sans"/>
      </w:rPr>
      <w:fldChar w:fldCharType="separate"/>
    </w:r>
    <w:r>
      <w:rPr>
        <w:rFonts w:ascii="Alegreya Sans" w:hAnsi="Alegreya Sans"/>
        <w:noProof/>
      </w:rPr>
      <w:t>1</w:t>
    </w:r>
    <w:r w:rsidRPr="00013403">
      <w:rPr>
        <w:rFonts w:ascii="Alegreya Sans" w:hAnsi="Alegreya Sans"/>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A4F97" w14:textId="77777777" w:rsidR="003D570A" w:rsidRPr="007E3947" w:rsidRDefault="003D570A" w:rsidP="00013403">
    <w:pPr>
      <w:pStyle w:val="Pagetop"/>
      <w:rPr>
        <w:rFonts w:ascii="Calibri" w:hAnsi="Calibri"/>
      </w:rPr>
    </w:pPr>
    <w:r>
      <w:rPr>
        <w:rFonts w:ascii="Calibri" w:hAnsi="Calibri"/>
      </w:rPr>
      <w:t>C</w:t>
    </w:r>
    <w:r w:rsidRPr="007E3947">
      <w:rPr>
        <w:rFonts w:ascii="Calibri" w:hAnsi="Calibri"/>
      </w:rPr>
      <w:t>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DEC4" w14:textId="77777777" w:rsidR="003D570A" w:rsidRDefault="003D570A">
    <w:pPr>
      <w:pStyle w:val="Header"/>
    </w:pPr>
    <w:r>
      <w:rPr>
        <w:noProof/>
      </w:rPr>
      <w:drawing>
        <wp:anchor distT="0" distB="0" distL="114300" distR="114300" simplePos="0" relativeHeight="251659264" behindDoc="1" locked="0" layoutInCell="1" allowOverlap="1" wp14:anchorId="043AD2C8" wp14:editId="5FB506D7">
          <wp:simplePos x="0" y="0"/>
          <wp:positionH relativeFrom="page">
            <wp:align>right</wp:align>
          </wp:positionH>
          <wp:positionV relativeFrom="page">
            <wp:align>top</wp:align>
          </wp:positionV>
          <wp:extent cx="7552053" cy="1067441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2053" cy="1067441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44B2F" w14:textId="77777777" w:rsidR="003D570A" w:rsidRPr="00B8595F" w:rsidRDefault="003D570A" w:rsidP="00B8595F">
    <w:pPr>
      <w:pStyle w:val="Header"/>
    </w:pPr>
    <w:r w:rsidRPr="00006824">
      <w:rPr>
        <w:noProof/>
      </w:rPr>
      <w:drawing>
        <wp:anchor distT="0" distB="0" distL="114300" distR="114300" simplePos="0" relativeHeight="251659264" behindDoc="1" locked="0" layoutInCell="1" allowOverlap="1" wp14:anchorId="297E7DE7" wp14:editId="74B0CE3F">
          <wp:simplePos x="0" y="0"/>
          <wp:positionH relativeFrom="column">
            <wp:posOffset>-1009650</wp:posOffset>
          </wp:positionH>
          <wp:positionV relativeFrom="paragraph">
            <wp:posOffset>-714375</wp:posOffset>
          </wp:positionV>
          <wp:extent cx="7574040" cy="10705491"/>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7574040" cy="1070549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933DA4"/>
    <w:multiLevelType w:val="hybridMultilevel"/>
    <w:tmpl w:val="EC0E9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4A92658"/>
    <w:multiLevelType w:val="hybridMultilevel"/>
    <w:tmpl w:val="84F40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626A4EB4"/>
    <w:multiLevelType w:val="hybridMultilevel"/>
    <w:tmpl w:val="B938535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73C283E"/>
    <w:multiLevelType w:val="hybridMultilevel"/>
    <w:tmpl w:val="26F04C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783B4526"/>
    <w:multiLevelType w:val="hybridMultilevel"/>
    <w:tmpl w:val="0F84A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38360433">
    <w:abstractNumId w:val="0"/>
  </w:num>
  <w:num w:numId="2" w16cid:durableId="1988051327">
    <w:abstractNumId w:val="4"/>
  </w:num>
  <w:num w:numId="3" w16cid:durableId="2024237598">
    <w:abstractNumId w:val="1"/>
  </w:num>
  <w:num w:numId="4" w16cid:durableId="1062874396">
    <w:abstractNumId w:val="3"/>
  </w:num>
  <w:num w:numId="5" w16cid:durableId="13821741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70A"/>
    <w:rsid w:val="00193DF9"/>
    <w:rsid w:val="003D57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9F02B"/>
  <w15:chartTrackingRefBased/>
  <w15:docId w15:val="{20D519D0-D247-44D0-95BB-67FDD1AD9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570A"/>
    <w:pPr>
      <w:spacing w:before="40" w:line="288" w:lineRule="auto"/>
    </w:pPr>
    <w:rPr>
      <w:rFonts w:ascii="Calibri Light" w:hAnsi="Calibri Light"/>
      <w:color w:val="000000" w:themeColor="text1"/>
      <w:kern w:val="20"/>
      <w:sz w:val="20"/>
      <w:szCs w:val="20"/>
      <w:lang w:val="en-US" w:eastAsia="ja-JP"/>
      <w14:ligatures w14:val="none"/>
    </w:rPr>
  </w:style>
  <w:style w:type="paragraph" w:styleId="Heading1">
    <w:name w:val="heading 1"/>
    <w:basedOn w:val="Normal"/>
    <w:next w:val="Normal"/>
    <w:link w:val="Heading1Char"/>
    <w:uiPriority w:val="1"/>
    <w:qFormat/>
    <w:rsid w:val="003D570A"/>
    <w:pPr>
      <w:pageBreakBefore/>
      <w:spacing w:before="0" w:after="360" w:line="240" w:lineRule="auto"/>
      <w:outlineLvl w:val="0"/>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D570A"/>
    <w:rPr>
      <w:rFonts w:ascii="Calibri Light" w:hAnsi="Calibri Light"/>
      <w:color w:val="000000" w:themeColor="text1"/>
      <w:kern w:val="20"/>
      <w:sz w:val="36"/>
      <w:szCs w:val="20"/>
      <w:lang w:val="en-US" w:eastAsia="ja-JP"/>
      <w14:ligatures w14:val="none"/>
    </w:rPr>
  </w:style>
  <w:style w:type="paragraph" w:styleId="Header">
    <w:name w:val="header"/>
    <w:basedOn w:val="Normal"/>
    <w:link w:val="HeaderChar"/>
    <w:uiPriority w:val="99"/>
    <w:unhideWhenUsed/>
    <w:rsid w:val="003D570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D570A"/>
    <w:rPr>
      <w:rFonts w:ascii="Calibri Light" w:hAnsi="Calibri Light"/>
      <w:color w:val="000000" w:themeColor="text1"/>
      <w:kern w:val="20"/>
      <w:sz w:val="20"/>
      <w:szCs w:val="20"/>
      <w:lang w:val="en-US" w:eastAsia="ja-JP"/>
      <w14:ligatures w14:val="none"/>
    </w:rPr>
  </w:style>
  <w:style w:type="paragraph" w:styleId="Footer">
    <w:name w:val="footer"/>
    <w:link w:val="FooterChar"/>
    <w:uiPriority w:val="99"/>
    <w:unhideWhenUsed/>
    <w:rsid w:val="003D570A"/>
    <w:pPr>
      <w:pBdr>
        <w:top w:val="single" w:sz="4" w:space="6" w:color="8EAADB" w:themeColor="accent1" w:themeTint="99"/>
        <w:left w:val="single" w:sz="4" w:space="20" w:color="FFFFFF" w:themeColor="background1"/>
        <w:right w:val="single" w:sz="2" w:space="20" w:color="FFFFFF" w:themeColor="background1"/>
      </w:pBdr>
      <w:spacing w:before="40" w:after="0" w:line="240" w:lineRule="auto"/>
    </w:pPr>
    <w:rPr>
      <w:rFonts w:ascii="Calibri Light" w:hAnsi="Calibri Light"/>
      <w:color w:val="595959" w:themeColor="text1" w:themeTint="A6"/>
      <w:kern w:val="20"/>
      <w:sz w:val="20"/>
      <w:szCs w:val="20"/>
      <w:lang w:val="en-US" w:eastAsia="ja-JP"/>
      <w14:ligatures w14:val="none"/>
    </w:rPr>
  </w:style>
  <w:style w:type="character" w:customStyle="1" w:styleId="FooterChar">
    <w:name w:val="Footer Char"/>
    <w:basedOn w:val="DefaultParagraphFont"/>
    <w:link w:val="Footer"/>
    <w:uiPriority w:val="99"/>
    <w:rsid w:val="003D570A"/>
    <w:rPr>
      <w:rFonts w:ascii="Calibri Light" w:hAnsi="Calibri Light"/>
      <w:color w:val="595959" w:themeColor="text1" w:themeTint="A6"/>
      <w:kern w:val="20"/>
      <w:sz w:val="20"/>
      <w:szCs w:val="20"/>
      <w:lang w:val="en-US" w:eastAsia="ja-JP"/>
      <w14:ligatures w14:val="none"/>
    </w:rPr>
  </w:style>
  <w:style w:type="character" w:styleId="Hyperlink">
    <w:name w:val="Hyperlink"/>
    <w:basedOn w:val="DefaultParagraphFont"/>
    <w:uiPriority w:val="99"/>
    <w:unhideWhenUsed/>
    <w:rsid w:val="003D570A"/>
    <w:rPr>
      <w:rFonts w:ascii="Calibri Light" w:hAnsi="Calibri Light"/>
      <w:b w:val="0"/>
      <w:i w:val="0"/>
      <w:color w:val="000000" w:themeColor="text1"/>
      <w:u w:val="single"/>
    </w:rPr>
  </w:style>
  <w:style w:type="paragraph" w:styleId="ListParagraph">
    <w:name w:val="List Paragraph"/>
    <w:basedOn w:val="Normal"/>
    <w:uiPriority w:val="34"/>
    <w:unhideWhenUsed/>
    <w:rsid w:val="003D570A"/>
    <w:pPr>
      <w:ind w:left="720"/>
      <w:contextualSpacing/>
    </w:pPr>
  </w:style>
  <w:style w:type="paragraph" w:styleId="Title">
    <w:name w:val="Title"/>
    <w:basedOn w:val="Normal"/>
    <w:next w:val="Normal"/>
    <w:link w:val="TitleChar"/>
    <w:uiPriority w:val="19"/>
    <w:unhideWhenUsed/>
    <w:qFormat/>
    <w:rsid w:val="003D570A"/>
    <w:pPr>
      <w:spacing w:before="300" w:after="120" w:line="204" w:lineRule="auto"/>
      <w:jc w:val="right"/>
    </w:pPr>
    <w:rPr>
      <w:rFonts w:ascii="Calibri" w:eastAsiaTheme="majorEastAsia" w:hAnsi="Calibri" w:cstheme="majorBidi"/>
      <w:caps/>
      <w:color w:val="FFFFFF"/>
      <w:kern w:val="28"/>
      <w:sz w:val="56"/>
      <w14:ligatures w14:val="standardContextual"/>
    </w:rPr>
  </w:style>
  <w:style w:type="character" w:customStyle="1" w:styleId="TitleChar">
    <w:name w:val="Title Char"/>
    <w:basedOn w:val="DefaultParagraphFont"/>
    <w:link w:val="Title"/>
    <w:uiPriority w:val="19"/>
    <w:rsid w:val="003D570A"/>
    <w:rPr>
      <w:rFonts w:ascii="Calibri" w:eastAsiaTheme="majorEastAsia" w:hAnsi="Calibri" w:cstheme="majorBidi"/>
      <w:caps/>
      <w:color w:val="FFFFFF"/>
      <w:kern w:val="28"/>
      <w:sz w:val="56"/>
      <w:szCs w:val="20"/>
      <w:lang w:val="en-US" w:eastAsia="ja-JP"/>
    </w:rPr>
  </w:style>
  <w:style w:type="paragraph" w:customStyle="1" w:styleId="Coverintro">
    <w:name w:val="Cover intro"/>
    <w:basedOn w:val="Normal"/>
    <w:uiPriority w:val="20"/>
    <w:qFormat/>
    <w:rsid w:val="003D570A"/>
    <w:pPr>
      <w:spacing w:before="200" w:after="0" w:line="240" w:lineRule="auto"/>
      <w:jc w:val="right"/>
    </w:pPr>
    <w:rPr>
      <w:iCs/>
      <w:color w:val="7F7F7F" w:themeColor="text1" w:themeTint="80"/>
      <w:sz w:val="28"/>
    </w:rPr>
  </w:style>
  <w:style w:type="paragraph" w:customStyle="1" w:styleId="Pagetop">
    <w:name w:val="Page top"/>
    <w:uiPriority w:val="99"/>
    <w:qFormat/>
    <w:rsid w:val="003D570A"/>
    <w:pPr>
      <w:pBdr>
        <w:bottom w:val="single" w:sz="2" w:space="6" w:color="4472C4" w:themeColor="accent1"/>
      </w:pBdr>
      <w:spacing w:before="40" w:after="0" w:line="240" w:lineRule="auto"/>
      <w:jc w:val="right"/>
    </w:pPr>
    <w:rPr>
      <w:rFonts w:ascii="Calibri Light" w:eastAsiaTheme="majorEastAsia" w:hAnsi="Calibri Light" w:cstheme="majorBidi"/>
      <w:color w:val="595959" w:themeColor="text1" w:themeTint="A6"/>
      <w:kern w:val="20"/>
      <w:szCs w:val="2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http://www.student-usc.studylink.com"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usc.edu.au/study/courses-and-programs/courses/study-abroad-courses" TargetMode="External"/><Relationship Id="rId20" Type="http://schemas.openxmlformats.org/officeDocument/2006/relationships/image" Target="media/image13.png"/><Relationship Id="rId29" Type="http://schemas.openxmlformats.org/officeDocument/2006/relationships/hyperlink" Target="mailto:app-50036941@usc.studylink.com" TargetMode="External"/><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yperlink" Target="http://www.student-usc.studylink.com" TargetMode="External"/><Relationship Id="rId5" Type="http://schemas.openxmlformats.org/officeDocument/2006/relationships/header" Target="header1.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1048</Words>
  <Characters>5978</Characters>
  <Application>Microsoft Office Word</Application>
  <DocSecurity>0</DocSecurity>
  <Lines>49</Lines>
  <Paragraphs>14</Paragraphs>
  <ScaleCrop>false</ScaleCrop>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Parkinson</dc:creator>
  <cp:keywords/>
  <dc:description/>
  <cp:lastModifiedBy>Ben Parkinson</cp:lastModifiedBy>
  <cp:revision>1</cp:revision>
  <dcterms:created xsi:type="dcterms:W3CDTF">2024-02-22T00:34:00Z</dcterms:created>
  <dcterms:modified xsi:type="dcterms:W3CDTF">2024-02-22T00:35:00Z</dcterms:modified>
</cp:coreProperties>
</file>