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9C" w:rsidRPr="00247D03" w:rsidRDefault="0020459C">
      <w:pPr>
        <w:pStyle w:val="Title"/>
      </w:pPr>
      <w:r w:rsidRPr="00247D03">
        <w:t>Grand Valley State University</w:t>
      </w:r>
    </w:p>
    <w:p w:rsidR="0020459C" w:rsidRPr="00247D03" w:rsidRDefault="0020459C">
      <w:pPr>
        <w:jc w:val="center"/>
        <w:rPr>
          <w:rFonts w:ascii="Arial" w:hAnsi="Arial"/>
          <w:i/>
          <w:sz w:val="28"/>
        </w:rPr>
      </w:pPr>
      <w:r w:rsidRPr="00247D03">
        <w:rPr>
          <w:rFonts w:ascii="Arial" w:hAnsi="Arial"/>
          <w:i/>
          <w:sz w:val="28"/>
        </w:rPr>
        <w:t xml:space="preserve">General Education </w:t>
      </w:r>
      <w:r w:rsidR="006E741E" w:rsidRPr="00247D03">
        <w:rPr>
          <w:rFonts w:ascii="Arial" w:hAnsi="Arial"/>
          <w:i/>
          <w:sz w:val="28"/>
        </w:rPr>
        <w:t>C</w:t>
      </w:r>
      <w:r w:rsidRPr="00247D03">
        <w:rPr>
          <w:rFonts w:ascii="Arial" w:hAnsi="Arial"/>
          <w:i/>
          <w:sz w:val="28"/>
        </w:rPr>
        <w:t xml:space="preserve">ommittee </w:t>
      </w:r>
    </w:p>
    <w:p w:rsidR="0020459C" w:rsidRPr="00247D03" w:rsidRDefault="007015BD">
      <w:pPr>
        <w:jc w:val="center"/>
        <w:rPr>
          <w:rFonts w:ascii="Arial" w:hAnsi="Arial"/>
          <w:sz w:val="28"/>
        </w:rPr>
      </w:pPr>
      <w:r w:rsidRPr="00247D03">
        <w:rPr>
          <w:rFonts w:ascii="Arial" w:hAnsi="Arial"/>
          <w:sz w:val="28"/>
        </w:rPr>
        <w:t xml:space="preserve">Minutes of </w:t>
      </w:r>
      <w:r w:rsidR="00542B87" w:rsidRPr="00247D03">
        <w:rPr>
          <w:rFonts w:ascii="Arial" w:hAnsi="Arial"/>
          <w:sz w:val="28"/>
        </w:rPr>
        <w:t>10-10</w:t>
      </w:r>
      <w:r w:rsidR="00A37036" w:rsidRPr="00247D03">
        <w:rPr>
          <w:rFonts w:ascii="Arial" w:hAnsi="Arial"/>
          <w:sz w:val="28"/>
        </w:rPr>
        <w:t>-11</w:t>
      </w:r>
      <w:bookmarkStart w:id="0" w:name="_GoBack"/>
      <w:bookmarkEnd w:id="0"/>
    </w:p>
    <w:p w:rsidR="000A2DAF" w:rsidRPr="00247D03" w:rsidRDefault="000A2DAF">
      <w:pPr>
        <w:jc w:val="center"/>
        <w:rPr>
          <w:rFonts w:ascii="Arial" w:hAnsi="Arial"/>
          <w:sz w:val="20"/>
          <w:szCs w:val="20"/>
        </w:rPr>
      </w:pPr>
    </w:p>
    <w:p w:rsidR="00916231" w:rsidRPr="00247D03" w:rsidRDefault="0020459C">
      <w:r w:rsidRPr="00247D03">
        <w:rPr>
          <w:rFonts w:ascii="Arial" w:hAnsi="Arial"/>
          <w:b/>
          <w:sz w:val="20"/>
        </w:rPr>
        <w:t>PRESENT:</w:t>
      </w:r>
      <w:r w:rsidRPr="00247D03">
        <w:rPr>
          <w:rFonts w:ascii="Arial" w:hAnsi="Arial"/>
          <w:sz w:val="20"/>
        </w:rPr>
        <w:t xml:space="preserve"> </w:t>
      </w:r>
      <w:r w:rsidR="00916231" w:rsidRPr="00247D03">
        <w:t xml:space="preserve">Kirk Anderson, </w:t>
      </w:r>
      <w:r w:rsidR="00787B87" w:rsidRPr="00247D03">
        <w:t xml:space="preserve">Deb Bambini, </w:t>
      </w:r>
      <w:r w:rsidR="0028787C" w:rsidRPr="00247D03">
        <w:t>Susan Carson, Jason Crouthamel</w:t>
      </w:r>
      <w:r w:rsidR="001B2B25">
        <w:t>,</w:t>
      </w:r>
      <w:r w:rsidR="00980C1E" w:rsidRPr="00247D03">
        <w:t xml:space="preserve"> Alisha</w:t>
      </w:r>
      <w:r w:rsidR="00916231" w:rsidRPr="00247D03">
        <w:t xml:space="preserve"> Davis, Chris Dobson, Emily Frigo, Roger Gilles, </w:t>
      </w:r>
      <w:r w:rsidR="00787B87" w:rsidRPr="00247D03">
        <w:t xml:space="preserve">Penney Nichols-Whitehead </w:t>
      </w:r>
      <w:r w:rsidR="00916231" w:rsidRPr="00247D03">
        <w:t>Keith Rhodes, Paul Sicilian,</w:t>
      </w:r>
      <w:r w:rsidR="0028787C" w:rsidRPr="00247D03">
        <w:t xml:space="preserve"> </w:t>
      </w:r>
      <w:r w:rsidR="0028787C" w:rsidRPr="00247D03">
        <w:rPr>
          <w:rFonts w:ascii="Arial" w:hAnsi="Arial"/>
          <w:sz w:val="20"/>
        </w:rPr>
        <w:t>Ruth Stevens,</w:t>
      </w:r>
      <w:r w:rsidR="00916231" w:rsidRPr="00247D03">
        <w:t xml:space="preserve"> David Vessey, Judy Whipps</w:t>
      </w:r>
    </w:p>
    <w:p w:rsidR="0020459C" w:rsidRPr="00247D03" w:rsidRDefault="0020459C">
      <w:pPr>
        <w:rPr>
          <w:rFonts w:ascii="Arial" w:hAnsi="Arial"/>
          <w:sz w:val="20"/>
        </w:rPr>
      </w:pPr>
      <w:r w:rsidRPr="00247D03">
        <w:rPr>
          <w:rFonts w:ascii="Arial" w:hAnsi="Arial"/>
          <w:b/>
          <w:sz w:val="20"/>
        </w:rPr>
        <w:t>ALSO PRESENT:</w:t>
      </w:r>
      <w:r w:rsidRPr="00247D03">
        <w:rPr>
          <w:rFonts w:ascii="Arial" w:hAnsi="Arial"/>
          <w:sz w:val="20"/>
        </w:rPr>
        <w:t xml:space="preserve"> C. “Griff” Griffin, Director of General Education, Krista </w:t>
      </w:r>
      <w:r w:rsidR="006E741E" w:rsidRPr="00247D03">
        <w:rPr>
          <w:rFonts w:ascii="Arial" w:hAnsi="Arial"/>
          <w:sz w:val="20"/>
        </w:rPr>
        <w:t>McFarland</w:t>
      </w:r>
      <w:r w:rsidRPr="00247D03">
        <w:rPr>
          <w:rFonts w:ascii="Arial" w:hAnsi="Arial"/>
          <w:sz w:val="20"/>
        </w:rPr>
        <w:t xml:space="preserve">, General Education Office Coordinator </w:t>
      </w:r>
    </w:p>
    <w:p w:rsidR="00916231" w:rsidRPr="00247D03" w:rsidRDefault="00EC58CB">
      <w:pPr>
        <w:rPr>
          <w:rFonts w:ascii="Arial" w:hAnsi="Arial"/>
          <w:sz w:val="20"/>
        </w:rPr>
      </w:pPr>
      <w:r w:rsidRPr="00247D03">
        <w:rPr>
          <w:rFonts w:ascii="Arial" w:hAnsi="Arial"/>
          <w:b/>
          <w:sz w:val="20"/>
        </w:rPr>
        <w:t>ABSENT:</w:t>
      </w:r>
      <w:r w:rsidR="00DC54F9" w:rsidRPr="00247D03">
        <w:rPr>
          <w:rFonts w:ascii="Arial" w:hAnsi="Arial"/>
          <w:b/>
          <w:sz w:val="20"/>
        </w:rPr>
        <w:t xml:space="preserve"> </w:t>
      </w:r>
      <w:r w:rsidR="001B2B25">
        <w:t>Jim Bell,</w:t>
      </w:r>
      <w:r w:rsidR="00CD5371" w:rsidRPr="00247D03">
        <w:rPr>
          <w:rFonts w:ascii="Arial" w:hAnsi="Arial"/>
          <w:sz w:val="20"/>
        </w:rPr>
        <w:t xml:space="preserve"> </w:t>
      </w:r>
      <w:r w:rsidR="00F45168" w:rsidRPr="00247D03">
        <w:t xml:space="preserve">Gabriele Gottlieb, </w:t>
      </w:r>
      <w:r w:rsidR="008613E6" w:rsidRPr="00247D03">
        <w:t>Gary Greer, Paul Jorgensen</w:t>
      </w:r>
    </w:p>
    <w:p w:rsidR="0020459C" w:rsidRPr="00247D03" w:rsidRDefault="0020459C">
      <w:pPr>
        <w:jc w:val="cente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6"/>
        <w:gridCol w:w="10632"/>
        <w:gridCol w:w="1861"/>
      </w:tblGrid>
      <w:tr w:rsidR="0020459C" w:rsidRPr="00247D03" w:rsidTr="000478A7">
        <w:tc>
          <w:tcPr>
            <w:tcW w:w="1986" w:type="dxa"/>
          </w:tcPr>
          <w:p w:rsidR="0020459C" w:rsidRPr="00247D03" w:rsidRDefault="0020459C" w:rsidP="000478A7">
            <w:pPr>
              <w:spacing w:line="240" w:lineRule="auto"/>
              <w:rPr>
                <w:rFonts w:ascii="Arial" w:hAnsi="Arial"/>
                <w:sz w:val="20"/>
              </w:rPr>
            </w:pPr>
            <w:r w:rsidRPr="00247D03">
              <w:rPr>
                <w:rFonts w:ascii="Arial" w:hAnsi="Arial"/>
                <w:sz w:val="20"/>
              </w:rPr>
              <w:t>Agenda Items</w:t>
            </w:r>
          </w:p>
        </w:tc>
        <w:tc>
          <w:tcPr>
            <w:tcW w:w="10632" w:type="dxa"/>
          </w:tcPr>
          <w:p w:rsidR="0020459C" w:rsidRPr="00247D03" w:rsidRDefault="0020459C" w:rsidP="000478A7">
            <w:pPr>
              <w:spacing w:line="240" w:lineRule="auto"/>
              <w:rPr>
                <w:rFonts w:ascii="Arial" w:hAnsi="Arial"/>
                <w:sz w:val="20"/>
              </w:rPr>
            </w:pPr>
            <w:r w:rsidRPr="00247D03">
              <w:rPr>
                <w:rFonts w:ascii="Arial" w:hAnsi="Arial"/>
                <w:sz w:val="20"/>
              </w:rPr>
              <w:t>Discussion</w:t>
            </w:r>
          </w:p>
        </w:tc>
        <w:tc>
          <w:tcPr>
            <w:tcW w:w="1861" w:type="dxa"/>
          </w:tcPr>
          <w:p w:rsidR="0020459C" w:rsidRPr="00247D03" w:rsidRDefault="0020459C" w:rsidP="000478A7">
            <w:pPr>
              <w:spacing w:line="240" w:lineRule="auto"/>
              <w:rPr>
                <w:rFonts w:ascii="Arial" w:hAnsi="Arial"/>
                <w:sz w:val="20"/>
              </w:rPr>
            </w:pPr>
            <w:r w:rsidRPr="00247D03">
              <w:rPr>
                <w:rFonts w:ascii="Arial" w:hAnsi="Arial"/>
                <w:sz w:val="20"/>
              </w:rPr>
              <w:t>Action / Decisions</w:t>
            </w:r>
          </w:p>
        </w:tc>
      </w:tr>
      <w:tr w:rsidR="0020459C" w:rsidRPr="00247D03" w:rsidTr="000478A7">
        <w:tc>
          <w:tcPr>
            <w:tcW w:w="1986" w:type="dxa"/>
          </w:tcPr>
          <w:p w:rsidR="0024525E" w:rsidRPr="00247D03" w:rsidRDefault="0020459C" w:rsidP="000478A7">
            <w:pPr>
              <w:pStyle w:val="ListParagraph"/>
              <w:spacing w:line="240" w:lineRule="auto"/>
              <w:ind w:left="0"/>
              <w:rPr>
                <w:b/>
              </w:rPr>
            </w:pPr>
            <w:r w:rsidRPr="00247D03">
              <w:rPr>
                <w:b/>
              </w:rPr>
              <w:t xml:space="preserve">Approval of </w:t>
            </w:r>
          </w:p>
          <w:p w:rsidR="0020459C" w:rsidRPr="00247D03" w:rsidRDefault="006D609A" w:rsidP="000478A7">
            <w:pPr>
              <w:pStyle w:val="ListParagraph"/>
              <w:spacing w:line="240" w:lineRule="auto"/>
              <w:ind w:left="0"/>
              <w:rPr>
                <w:rFonts w:ascii="Arial" w:hAnsi="Arial"/>
                <w:sz w:val="20"/>
              </w:rPr>
            </w:pPr>
            <w:r w:rsidRPr="00247D03">
              <w:rPr>
                <w:b/>
              </w:rPr>
              <w:t>Oct 3</w:t>
            </w:r>
            <w:r w:rsidR="0060431C" w:rsidRPr="00247D03">
              <w:rPr>
                <w:b/>
              </w:rPr>
              <w:t xml:space="preserve"> Minutes</w:t>
            </w:r>
          </w:p>
        </w:tc>
        <w:tc>
          <w:tcPr>
            <w:tcW w:w="10632" w:type="dxa"/>
          </w:tcPr>
          <w:p w:rsidR="0020459C" w:rsidRPr="00247D03" w:rsidRDefault="0020459C" w:rsidP="000478A7">
            <w:pPr>
              <w:spacing w:line="240" w:lineRule="auto"/>
              <w:rPr>
                <w:rFonts w:ascii="Arial" w:hAnsi="Arial"/>
                <w:sz w:val="20"/>
              </w:rPr>
            </w:pPr>
          </w:p>
        </w:tc>
        <w:tc>
          <w:tcPr>
            <w:tcW w:w="1861" w:type="dxa"/>
          </w:tcPr>
          <w:p w:rsidR="0020459C" w:rsidRPr="00247D03" w:rsidRDefault="00792869" w:rsidP="006D609A">
            <w:pPr>
              <w:spacing w:line="240" w:lineRule="auto"/>
              <w:rPr>
                <w:rFonts w:ascii="Arial" w:hAnsi="Arial"/>
                <w:sz w:val="20"/>
              </w:rPr>
            </w:pPr>
            <w:r w:rsidRPr="00247D03">
              <w:rPr>
                <w:rFonts w:ascii="Arial" w:hAnsi="Arial"/>
                <w:sz w:val="20"/>
              </w:rPr>
              <w:t>Approved</w:t>
            </w:r>
            <w:r w:rsidR="00DA0425" w:rsidRPr="00247D03">
              <w:rPr>
                <w:rFonts w:ascii="Arial" w:hAnsi="Arial"/>
                <w:sz w:val="20"/>
              </w:rPr>
              <w:t xml:space="preserve"> as </w:t>
            </w:r>
            <w:r w:rsidR="006D609A" w:rsidRPr="00247D03">
              <w:rPr>
                <w:rFonts w:ascii="Arial" w:hAnsi="Arial"/>
                <w:sz w:val="20"/>
              </w:rPr>
              <w:t>submitted.</w:t>
            </w:r>
          </w:p>
        </w:tc>
      </w:tr>
      <w:tr w:rsidR="0020459C" w:rsidRPr="00247D03" w:rsidTr="000478A7">
        <w:tc>
          <w:tcPr>
            <w:tcW w:w="1986" w:type="dxa"/>
          </w:tcPr>
          <w:p w:rsidR="0020459C" w:rsidRPr="00247D03" w:rsidRDefault="0020459C" w:rsidP="000478A7">
            <w:pPr>
              <w:pStyle w:val="ListParagraph"/>
              <w:spacing w:line="240" w:lineRule="auto"/>
              <w:ind w:left="0"/>
              <w:rPr>
                <w:b/>
              </w:rPr>
            </w:pPr>
            <w:r w:rsidRPr="00247D03">
              <w:rPr>
                <w:b/>
              </w:rPr>
              <w:t>Approval of Agenda</w:t>
            </w:r>
          </w:p>
        </w:tc>
        <w:tc>
          <w:tcPr>
            <w:tcW w:w="10632" w:type="dxa"/>
          </w:tcPr>
          <w:p w:rsidR="0020459C" w:rsidRPr="00247D03" w:rsidRDefault="0020459C" w:rsidP="000478A7">
            <w:pPr>
              <w:spacing w:line="240" w:lineRule="auto"/>
              <w:rPr>
                <w:rFonts w:ascii="Arial" w:hAnsi="Arial"/>
                <w:sz w:val="20"/>
              </w:rPr>
            </w:pPr>
          </w:p>
          <w:p w:rsidR="0020459C" w:rsidRPr="00247D03" w:rsidRDefault="0020459C" w:rsidP="000478A7">
            <w:pPr>
              <w:spacing w:line="240" w:lineRule="auto"/>
              <w:rPr>
                <w:rFonts w:ascii="Arial" w:hAnsi="Arial"/>
                <w:sz w:val="20"/>
              </w:rPr>
            </w:pPr>
          </w:p>
        </w:tc>
        <w:tc>
          <w:tcPr>
            <w:tcW w:w="1861" w:type="dxa"/>
          </w:tcPr>
          <w:p w:rsidR="0020459C" w:rsidRPr="00247D03" w:rsidRDefault="006A7731" w:rsidP="000478A7">
            <w:pPr>
              <w:spacing w:line="240" w:lineRule="auto"/>
              <w:rPr>
                <w:rFonts w:ascii="Arial" w:hAnsi="Arial"/>
                <w:sz w:val="20"/>
              </w:rPr>
            </w:pPr>
            <w:r w:rsidRPr="00247D03">
              <w:rPr>
                <w:rFonts w:ascii="Arial" w:hAnsi="Arial"/>
                <w:sz w:val="20"/>
              </w:rPr>
              <w:t>Approved.</w:t>
            </w:r>
          </w:p>
        </w:tc>
      </w:tr>
      <w:tr w:rsidR="00D76E04" w:rsidRPr="00247D03" w:rsidTr="000478A7">
        <w:tc>
          <w:tcPr>
            <w:tcW w:w="1986" w:type="dxa"/>
          </w:tcPr>
          <w:p w:rsidR="006D609A" w:rsidRPr="00247D03" w:rsidRDefault="006D609A" w:rsidP="0013232C">
            <w:pPr>
              <w:pStyle w:val="ListParagraph"/>
              <w:spacing w:line="240" w:lineRule="auto"/>
              <w:ind w:left="0"/>
              <w:rPr>
                <w:b/>
              </w:rPr>
            </w:pPr>
            <w:r w:rsidRPr="00247D03">
              <w:rPr>
                <w:b/>
              </w:rPr>
              <w:t>Director’s Report</w:t>
            </w:r>
          </w:p>
          <w:p w:rsidR="00D76E04" w:rsidRPr="00247D03" w:rsidRDefault="005E5BD2" w:rsidP="0013232C">
            <w:pPr>
              <w:pStyle w:val="ListParagraph"/>
              <w:spacing w:line="240" w:lineRule="auto"/>
              <w:ind w:left="0"/>
              <w:rPr>
                <w:rFonts w:ascii="Arial" w:hAnsi="Arial" w:cs="Arial"/>
                <w:b/>
                <w:sz w:val="20"/>
                <w:szCs w:val="20"/>
              </w:rPr>
            </w:pPr>
            <w:r w:rsidRPr="00247D03">
              <w:rPr>
                <w:rFonts w:ascii="Arial" w:hAnsi="Arial" w:cs="Arial"/>
                <w:b/>
                <w:sz w:val="20"/>
                <w:szCs w:val="20"/>
              </w:rPr>
              <w:t xml:space="preserve"> </w:t>
            </w:r>
          </w:p>
        </w:tc>
        <w:tc>
          <w:tcPr>
            <w:tcW w:w="10632" w:type="dxa"/>
          </w:tcPr>
          <w:p w:rsidR="008613E6" w:rsidRPr="00247D03" w:rsidRDefault="008613E6" w:rsidP="008613E6">
            <w:pPr>
              <w:spacing w:line="240" w:lineRule="auto"/>
              <w:rPr>
                <w:b/>
                <w:i/>
              </w:rPr>
            </w:pPr>
            <w:r w:rsidRPr="00247D03">
              <w:rPr>
                <w:b/>
                <w:i/>
              </w:rPr>
              <w:t xml:space="preserve">The Chair and the Director met with the Provost and others to discuss the overall revision timeline and the process by which faculty will submit proposals for the upper-level component. </w:t>
            </w:r>
          </w:p>
          <w:p w:rsidR="008613E6" w:rsidRPr="00247D03" w:rsidRDefault="008613E6" w:rsidP="00E22913">
            <w:pPr>
              <w:spacing w:line="240" w:lineRule="auto"/>
              <w:ind w:left="-6"/>
              <w:rPr>
                <w:rFonts w:ascii="Arial" w:hAnsi="Arial" w:cs="Arial"/>
                <w:sz w:val="20"/>
                <w:szCs w:val="20"/>
              </w:rPr>
            </w:pPr>
          </w:p>
          <w:p w:rsidR="008613E6" w:rsidRPr="00247D03" w:rsidRDefault="006D609A" w:rsidP="00E22913">
            <w:pPr>
              <w:spacing w:line="240" w:lineRule="auto"/>
              <w:ind w:left="-6"/>
              <w:rPr>
                <w:rFonts w:ascii="Arial" w:hAnsi="Arial" w:cs="Arial"/>
                <w:sz w:val="20"/>
                <w:szCs w:val="20"/>
              </w:rPr>
            </w:pPr>
            <w:r w:rsidRPr="00247D03">
              <w:rPr>
                <w:rFonts w:ascii="Arial" w:hAnsi="Arial" w:cs="Arial"/>
                <w:sz w:val="20"/>
                <w:szCs w:val="20"/>
              </w:rPr>
              <w:t xml:space="preserve">The Provost </w:t>
            </w:r>
            <w:r w:rsidR="008613E6" w:rsidRPr="00247D03">
              <w:rPr>
                <w:rFonts w:ascii="Arial" w:hAnsi="Arial" w:cs="Arial"/>
                <w:sz w:val="20"/>
                <w:szCs w:val="20"/>
              </w:rPr>
              <w:t xml:space="preserve">confirmed financial support for </w:t>
            </w:r>
            <w:r w:rsidRPr="00247D03">
              <w:rPr>
                <w:rFonts w:ascii="Arial" w:hAnsi="Arial" w:cs="Arial"/>
                <w:sz w:val="20"/>
                <w:szCs w:val="20"/>
              </w:rPr>
              <w:t xml:space="preserve">faculty development.  </w:t>
            </w:r>
          </w:p>
          <w:p w:rsidR="008613E6" w:rsidRPr="00247D03" w:rsidRDefault="008613E6" w:rsidP="00E22913">
            <w:pPr>
              <w:spacing w:line="240" w:lineRule="auto"/>
              <w:ind w:left="-6"/>
              <w:rPr>
                <w:rFonts w:ascii="Arial" w:hAnsi="Arial" w:cs="Arial"/>
                <w:sz w:val="20"/>
                <w:szCs w:val="20"/>
              </w:rPr>
            </w:pPr>
          </w:p>
          <w:p w:rsidR="006D609A" w:rsidRPr="00247D03" w:rsidRDefault="0005669E" w:rsidP="00E22913">
            <w:pPr>
              <w:spacing w:line="240" w:lineRule="auto"/>
              <w:ind w:left="-6"/>
              <w:rPr>
                <w:rFonts w:ascii="Arial" w:hAnsi="Arial" w:cs="Arial"/>
                <w:sz w:val="20"/>
                <w:szCs w:val="20"/>
              </w:rPr>
            </w:pPr>
            <w:r w:rsidRPr="00247D03">
              <w:rPr>
                <w:rFonts w:ascii="Arial" w:hAnsi="Arial" w:cs="Arial"/>
                <w:sz w:val="20"/>
                <w:szCs w:val="20"/>
              </w:rPr>
              <w:t xml:space="preserve">A handout was distributed for reference with the </w:t>
            </w:r>
            <w:r w:rsidR="006D609A" w:rsidRPr="00247D03">
              <w:rPr>
                <w:rFonts w:ascii="Arial" w:hAnsi="Arial" w:cs="Arial"/>
                <w:sz w:val="20"/>
                <w:szCs w:val="20"/>
              </w:rPr>
              <w:t xml:space="preserve">rationale of how to incentivize </w:t>
            </w:r>
            <w:r w:rsidRPr="00247D03">
              <w:rPr>
                <w:rFonts w:ascii="Arial" w:hAnsi="Arial" w:cs="Arial"/>
                <w:sz w:val="20"/>
                <w:szCs w:val="20"/>
              </w:rPr>
              <w:t xml:space="preserve">the </w:t>
            </w:r>
            <w:r w:rsidR="006D609A" w:rsidRPr="00247D03">
              <w:rPr>
                <w:rFonts w:ascii="Arial" w:hAnsi="Arial" w:cs="Arial"/>
                <w:sz w:val="20"/>
                <w:szCs w:val="20"/>
              </w:rPr>
              <w:t>re</w:t>
            </w:r>
            <w:r w:rsidRPr="00247D03">
              <w:rPr>
                <w:rFonts w:ascii="Arial" w:hAnsi="Arial" w:cs="Arial"/>
                <w:sz w:val="20"/>
                <w:szCs w:val="20"/>
              </w:rPr>
              <w:t>-</w:t>
            </w:r>
            <w:r w:rsidR="006D609A" w:rsidRPr="00247D03">
              <w:rPr>
                <w:rFonts w:ascii="Arial" w:hAnsi="Arial" w:cs="Arial"/>
                <w:sz w:val="20"/>
                <w:szCs w:val="20"/>
              </w:rPr>
              <w:t>envision</w:t>
            </w:r>
            <w:r w:rsidRPr="00247D03">
              <w:rPr>
                <w:rFonts w:ascii="Arial" w:hAnsi="Arial" w:cs="Arial"/>
                <w:sz w:val="20"/>
                <w:szCs w:val="20"/>
              </w:rPr>
              <w:t xml:space="preserve">ing of </w:t>
            </w:r>
            <w:r w:rsidR="006D609A" w:rsidRPr="00247D03">
              <w:rPr>
                <w:rFonts w:ascii="Arial" w:hAnsi="Arial" w:cs="Arial"/>
                <w:sz w:val="20"/>
                <w:szCs w:val="20"/>
              </w:rPr>
              <w:t>course</w:t>
            </w:r>
            <w:r w:rsidRPr="00247D03">
              <w:rPr>
                <w:rFonts w:ascii="Arial" w:hAnsi="Arial" w:cs="Arial"/>
                <w:sz w:val="20"/>
                <w:szCs w:val="20"/>
              </w:rPr>
              <w:t>s</w:t>
            </w:r>
            <w:r w:rsidR="006D609A" w:rsidRPr="00247D03">
              <w:rPr>
                <w:rFonts w:ascii="Arial" w:hAnsi="Arial" w:cs="Arial"/>
                <w:sz w:val="20"/>
                <w:szCs w:val="20"/>
              </w:rPr>
              <w:t>.  As soon as proposal is passed</w:t>
            </w:r>
            <w:r w:rsidRPr="00247D03">
              <w:rPr>
                <w:rFonts w:ascii="Arial" w:hAnsi="Arial" w:cs="Arial"/>
                <w:sz w:val="20"/>
                <w:szCs w:val="20"/>
              </w:rPr>
              <w:t xml:space="preserve"> (potential in January)</w:t>
            </w:r>
            <w:r w:rsidR="006D609A" w:rsidRPr="00247D03">
              <w:rPr>
                <w:rFonts w:ascii="Arial" w:hAnsi="Arial" w:cs="Arial"/>
                <w:sz w:val="20"/>
                <w:szCs w:val="20"/>
              </w:rPr>
              <w:t xml:space="preserve"> by </w:t>
            </w:r>
            <w:r w:rsidRPr="00247D03">
              <w:rPr>
                <w:rFonts w:ascii="Arial" w:hAnsi="Arial" w:cs="Arial"/>
                <w:sz w:val="20"/>
                <w:szCs w:val="20"/>
              </w:rPr>
              <w:t xml:space="preserve">faculty </w:t>
            </w:r>
            <w:r w:rsidR="00C03F25" w:rsidRPr="00247D03">
              <w:rPr>
                <w:rFonts w:ascii="Arial" w:hAnsi="Arial" w:cs="Arial"/>
                <w:sz w:val="20"/>
                <w:szCs w:val="20"/>
              </w:rPr>
              <w:t>governance</w:t>
            </w:r>
            <w:r w:rsidRPr="00247D03">
              <w:rPr>
                <w:rFonts w:ascii="Arial" w:hAnsi="Arial" w:cs="Arial"/>
                <w:sz w:val="20"/>
                <w:szCs w:val="20"/>
              </w:rPr>
              <w:t>, GEC</w:t>
            </w:r>
            <w:r w:rsidR="006D609A" w:rsidRPr="00247D03">
              <w:rPr>
                <w:rFonts w:ascii="Arial" w:hAnsi="Arial" w:cs="Arial"/>
                <w:sz w:val="20"/>
                <w:szCs w:val="20"/>
              </w:rPr>
              <w:t xml:space="preserve"> can do a</w:t>
            </w:r>
            <w:r w:rsidRPr="00247D03">
              <w:rPr>
                <w:rFonts w:ascii="Arial" w:hAnsi="Arial" w:cs="Arial"/>
                <w:sz w:val="20"/>
                <w:szCs w:val="20"/>
              </w:rPr>
              <w:t>n</w:t>
            </w:r>
            <w:r w:rsidR="006D609A" w:rsidRPr="00247D03">
              <w:rPr>
                <w:rFonts w:ascii="Arial" w:hAnsi="Arial" w:cs="Arial"/>
                <w:sz w:val="20"/>
                <w:szCs w:val="20"/>
              </w:rPr>
              <w:t xml:space="preserve"> RFP to </w:t>
            </w:r>
            <w:r w:rsidRPr="00247D03">
              <w:rPr>
                <w:rFonts w:ascii="Arial" w:hAnsi="Arial" w:cs="Arial"/>
                <w:sz w:val="20"/>
                <w:szCs w:val="20"/>
              </w:rPr>
              <w:t xml:space="preserve">begin the process of evaluating proposal.  </w:t>
            </w:r>
            <w:r w:rsidR="006D609A" w:rsidRPr="00247D03">
              <w:rPr>
                <w:rFonts w:ascii="Arial" w:hAnsi="Arial" w:cs="Arial"/>
                <w:sz w:val="20"/>
                <w:szCs w:val="20"/>
              </w:rPr>
              <w:t>It won’t take faculty very long to write the proposal</w:t>
            </w:r>
            <w:r w:rsidRPr="00247D03">
              <w:rPr>
                <w:rFonts w:ascii="Arial" w:hAnsi="Arial" w:cs="Arial"/>
                <w:sz w:val="20"/>
                <w:szCs w:val="20"/>
              </w:rPr>
              <w:t>s</w:t>
            </w:r>
            <w:r w:rsidR="006D609A" w:rsidRPr="00247D03">
              <w:rPr>
                <w:rFonts w:ascii="Arial" w:hAnsi="Arial" w:cs="Arial"/>
                <w:sz w:val="20"/>
                <w:szCs w:val="20"/>
              </w:rPr>
              <w:t>.</w:t>
            </w:r>
          </w:p>
          <w:p w:rsidR="00C305BC" w:rsidRPr="00247D03" w:rsidRDefault="00C305BC" w:rsidP="00E22913">
            <w:pPr>
              <w:spacing w:line="240" w:lineRule="auto"/>
              <w:ind w:left="-6"/>
              <w:rPr>
                <w:rFonts w:ascii="Arial" w:hAnsi="Arial" w:cs="Arial"/>
                <w:sz w:val="20"/>
                <w:szCs w:val="20"/>
              </w:rPr>
            </w:pPr>
          </w:p>
          <w:p w:rsidR="00C305BC" w:rsidRPr="00247D03" w:rsidRDefault="00C305BC" w:rsidP="00E22913">
            <w:pPr>
              <w:spacing w:line="240" w:lineRule="auto"/>
              <w:ind w:left="-6"/>
              <w:rPr>
                <w:rFonts w:ascii="Arial" w:hAnsi="Arial" w:cs="Arial"/>
                <w:sz w:val="20"/>
                <w:szCs w:val="20"/>
              </w:rPr>
            </w:pPr>
            <w:r w:rsidRPr="00247D03">
              <w:rPr>
                <w:rFonts w:ascii="Arial" w:hAnsi="Arial" w:cs="Arial"/>
                <w:sz w:val="20"/>
                <w:szCs w:val="20"/>
              </w:rPr>
              <w:t xml:space="preserve">At some point </w:t>
            </w:r>
            <w:r w:rsidR="0005669E" w:rsidRPr="00247D03">
              <w:rPr>
                <w:rFonts w:ascii="Arial" w:hAnsi="Arial" w:cs="Arial"/>
                <w:sz w:val="20"/>
                <w:szCs w:val="20"/>
              </w:rPr>
              <w:t xml:space="preserve">GEC </w:t>
            </w:r>
            <w:r w:rsidRPr="00247D03">
              <w:rPr>
                <w:rFonts w:ascii="Arial" w:hAnsi="Arial" w:cs="Arial"/>
                <w:sz w:val="20"/>
                <w:szCs w:val="20"/>
              </w:rPr>
              <w:t>will need to factor in how many courses</w:t>
            </w:r>
            <w:r w:rsidR="0005669E" w:rsidRPr="00247D03">
              <w:rPr>
                <w:rFonts w:ascii="Arial" w:hAnsi="Arial" w:cs="Arial"/>
                <w:sz w:val="20"/>
                <w:szCs w:val="20"/>
              </w:rPr>
              <w:t xml:space="preserve"> will be considered</w:t>
            </w:r>
            <w:r w:rsidRPr="00247D03">
              <w:rPr>
                <w:rFonts w:ascii="Arial" w:hAnsi="Arial" w:cs="Arial"/>
                <w:sz w:val="20"/>
                <w:szCs w:val="20"/>
              </w:rPr>
              <w:t>.</w:t>
            </w:r>
            <w:r w:rsidR="0005669E" w:rsidRPr="00247D03">
              <w:rPr>
                <w:rFonts w:ascii="Arial" w:hAnsi="Arial" w:cs="Arial"/>
                <w:sz w:val="20"/>
                <w:szCs w:val="20"/>
              </w:rPr>
              <w:t xml:space="preserve"> There will need to be a strategy</w:t>
            </w:r>
            <w:r w:rsidR="00354DE3" w:rsidRPr="00247D03">
              <w:rPr>
                <w:rFonts w:ascii="Arial" w:hAnsi="Arial" w:cs="Arial"/>
                <w:sz w:val="20"/>
                <w:szCs w:val="20"/>
              </w:rPr>
              <w:t xml:space="preserve"> for budgeting for </w:t>
            </w:r>
            <w:r w:rsidR="0005669E" w:rsidRPr="00247D03">
              <w:rPr>
                <w:rFonts w:ascii="Arial" w:hAnsi="Arial" w:cs="Arial"/>
                <w:sz w:val="20"/>
                <w:szCs w:val="20"/>
              </w:rPr>
              <w:t xml:space="preserve">how many courses and how many faculty </w:t>
            </w:r>
            <w:r w:rsidR="00354DE3" w:rsidRPr="00247D03">
              <w:rPr>
                <w:rFonts w:ascii="Arial" w:hAnsi="Arial" w:cs="Arial"/>
                <w:sz w:val="20"/>
                <w:szCs w:val="20"/>
              </w:rPr>
              <w:t xml:space="preserve">can be accommodated. </w:t>
            </w:r>
          </w:p>
          <w:p w:rsidR="00C305BC" w:rsidRPr="00247D03" w:rsidRDefault="00C305BC" w:rsidP="00E22913">
            <w:pPr>
              <w:spacing w:line="240" w:lineRule="auto"/>
              <w:ind w:left="-6"/>
              <w:rPr>
                <w:rFonts w:ascii="Arial" w:hAnsi="Arial" w:cs="Arial"/>
                <w:sz w:val="20"/>
                <w:szCs w:val="20"/>
              </w:rPr>
            </w:pPr>
          </w:p>
          <w:p w:rsidR="00C305BC" w:rsidRPr="00247D03" w:rsidRDefault="0060234B" w:rsidP="00E22913">
            <w:pPr>
              <w:spacing w:line="240" w:lineRule="auto"/>
              <w:ind w:left="-6"/>
              <w:rPr>
                <w:rFonts w:ascii="Arial" w:hAnsi="Arial" w:cs="Arial"/>
                <w:sz w:val="20"/>
                <w:szCs w:val="20"/>
              </w:rPr>
            </w:pPr>
            <w:r w:rsidRPr="00247D03">
              <w:rPr>
                <w:rFonts w:ascii="Arial" w:hAnsi="Arial" w:cs="Arial"/>
                <w:sz w:val="20"/>
                <w:szCs w:val="20"/>
              </w:rPr>
              <w:t>The f</w:t>
            </w:r>
            <w:r w:rsidR="00C305BC" w:rsidRPr="00247D03">
              <w:rPr>
                <w:rFonts w:ascii="Arial" w:hAnsi="Arial" w:cs="Arial"/>
                <w:sz w:val="20"/>
                <w:szCs w:val="20"/>
              </w:rPr>
              <w:t xml:space="preserve">aculty development </w:t>
            </w:r>
            <w:r w:rsidRPr="00247D03">
              <w:rPr>
                <w:rFonts w:ascii="Arial" w:hAnsi="Arial" w:cs="Arial"/>
                <w:sz w:val="20"/>
                <w:szCs w:val="20"/>
              </w:rPr>
              <w:t xml:space="preserve">will start with the submission of a </w:t>
            </w:r>
            <w:r w:rsidR="00C305BC" w:rsidRPr="00247D03">
              <w:rPr>
                <w:rFonts w:ascii="Arial" w:hAnsi="Arial" w:cs="Arial"/>
                <w:sz w:val="20"/>
                <w:szCs w:val="20"/>
              </w:rPr>
              <w:t>short</w:t>
            </w:r>
            <w:r w:rsidRPr="00247D03">
              <w:rPr>
                <w:rFonts w:ascii="Arial" w:hAnsi="Arial" w:cs="Arial"/>
                <w:sz w:val="20"/>
                <w:szCs w:val="20"/>
              </w:rPr>
              <w:t>,</w:t>
            </w:r>
            <w:r w:rsidR="00C305BC" w:rsidRPr="00247D03">
              <w:rPr>
                <w:rFonts w:ascii="Arial" w:hAnsi="Arial" w:cs="Arial"/>
                <w:sz w:val="20"/>
                <w:szCs w:val="20"/>
              </w:rPr>
              <w:t xml:space="preserve"> online </w:t>
            </w:r>
            <w:r w:rsidR="00C03F25" w:rsidRPr="00247D03">
              <w:rPr>
                <w:rFonts w:ascii="Arial" w:hAnsi="Arial" w:cs="Arial"/>
                <w:sz w:val="20"/>
                <w:szCs w:val="20"/>
              </w:rPr>
              <w:t>component</w:t>
            </w:r>
            <w:r w:rsidRPr="00247D03">
              <w:rPr>
                <w:rFonts w:ascii="Arial" w:hAnsi="Arial" w:cs="Arial"/>
                <w:sz w:val="20"/>
                <w:szCs w:val="20"/>
              </w:rPr>
              <w:t xml:space="preserve"> followed by a </w:t>
            </w:r>
            <w:r w:rsidR="00C305BC" w:rsidRPr="00247D03">
              <w:rPr>
                <w:rFonts w:ascii="Arial" w:hAnsi="Arial" w:cs="Arial"/>
                <w:sz w:val="20"/>
                <w:szCs w:val="20"/>
              </w:rPr>
              <w:t xml:space="preserve">3-hour workshop in </w:t>
            </w:r>
            <w:r w:rsidRPr="00247D03">
              <w:rPr>
                <w:rFonts w:ascii="Arial" w:hAnsi="Arial" w:cs="Arial"/>
                <w:sz w:val="20"/>
                <w:szCs w:val="20"/>
              </w:rPr>
              <w:t>M</w:t>
            </w:r>
            <w:r w:rsidR="00C305BC" w:rsidRPr="00247D03">
              <w:rPr>
                <w:rFonts w:ascii="Arial" w:hAnsi="Arial" w:cs="Arial"/>
                <w:sz w:val="20"/>
                <w:szCs w:val="20"/>
              </w:rPr>
              <w:t xml:space="preserve">ay.  </w:t>
            </w:r>
            <w:r w:rsidRPr="00247D03">
              <w:rPr>
                <w:rFonts w:ascii="Arial" w:hAnsi="Arial" w:cs="Arial"/>
                <w:sz w:val="20"/>
                <w:szCs w:val="20"/>
              </w:rPr>
              <w:t xml:space="preserve">There are two </w:t>
            </w:r>
            <w:r w:rsidR="00C305BC" w:rsidRPr="00247D03">
              <w:rPr>
                <w:rFonts w:ascii="Arial" w:hAnsi="Arial" w:cs="Arial"/>
                <w:sz w:val="20"/>
                <w:szCs w:val="20"/>
              </w:rPr>
              <w:t>pur</w:t>
            </w:r>
            <w:r w:rsidRPr="00247D03">
              <w:rPr>
                <w:rFonts w:ascii="Arial" w:hAnsi="Arial" w:cs="Arial"/>
                <w:sz w:val="20"/>
                <w:szCs w:val="20"/>
              </w:rPr>
              <w:t>poses of workshop: 1)</w:t>
            </w:r>
            <w:r w:rsidR="00C305BC" w:rsidRPr="00247D03">
              <w:rPr>
                <w:rFonts w:ascii="Arial" w:hAnsi="Arial" w:cs="Arial"/>
                <w:sz w:val="20"/>
                <w:szCs w:val="20"/>
              </w:rPr>
              <w:t xml:space="preserve"> here </w:t>
            </w:r>
            <w:r w:rsidR="00C03F25" w:rsidRPr="00247D03">
              <w:rPr>
                <w:rFonts w:ascii="Arial" w:hAnsi="Arial" w:cs="Arial"/>
                <w:sz w:val="20"/>
                <w:szCs w:val="20"/>
              </w:rPr>
              <w:t>are goals</w:t>
            </w:r>
            <w:r w:rsidRPr="00247D03">
              <w:rPr>
                <w:rFonts w:ascii="Arial" w:hAnsi="Arial" w:cs="Arial"/>
                <w:sz w:val="20"/>
                <w:szCs w:val="20"/>
              </w:rPr>
              <w:t xml:space="preserve"> and what we mean by them and 2) </w:t>
            </w:r>
            <w:r w:rsidR="00C305BC" w:rsidRPr="00247D03">
              <w:rPr>
                <w:rFonts w:ascii="Arial" w:hAnsi="Arial" w:cs="Arial"/>
                <w:sz w:val="20"/>
                <w:szCs w:val="20"/>
              </w:rPr>
              <w:t xml:space="preserve">now start </w:t>
            </w:r>
            <w:r w:rsidRPr="00247D03">
              <w:rPr>
                <w:rFonts w:ascii="Arial" w:hAnsi="Arial" w:cs="Arial"/>
                <w:sz w:val="20"/>
                <w:szCs w:val="20"/>
              </w:rPr>
              <w:t xml:space="preserve">to </w:t>
            </w:r>
            <w:r w:rsidR="00C305BC" w:rsidRPr="00247D03">
              <w:rPr>
                <w:rFonts w:ascii="Arial" w:hAnsi="Arial" w:cs="Arial"/>
                <w:sz w:val="20"/>
                <w:szCs w:val="20"/>
              </w:rPr>
              <w:t xml:space="preserve">design </w:t>
            </w:r>
            <w:r w:rsidRPr="00247D03">
              <w:rPr>
                <w:rFonts w:ascii="Arial" w:hAnsi="Arial" w:cs="Arial"/>
                <w:sz w:val="20"/>
                <w:szCs w:val="20"/>
              </w:rPr>
              <w:t>your course backwards, then b</w:t>
            </w:r>
            <w:r w:rsidR="00C305BC" w:rsidRPr="00247D03">
              <w:rPr>
                <w:rFonts w:ascii="Arial" w:hAnsi="Arial" w:cs="Arial"/>
                <w:sz w:val="20"/>
                <w:szCs w:val="20"/>
              </w:rPr>
              <w:t>y</w:t>
            </w:r>
            <w:r w:rsidRPr="00247D03">
              <w:rPr>
                <w:rFonts w:ascii="Arial" w:hAnsi="Arial" w:cs="Arial"/>
                <w:sz w:val="20"/>
                <w:szCs w:val="20"/>
              </w:rPr>
              <w:t xml:space="preserve"> A</w:t>
            </w:r>
            <w:r w:rsidR="00C305BC" w:rsidRPr="00247D03">
              <w:rPr>
                <w:rFonts w:ascii="Arial" w:hAnsi="Arial" w:cs="Arial"/>
                <w:sz w:val="20"/>
                <w:szCs w:val="20"/>
              </w:rPr>
              <w:t xml:space="preserve">ugust 1 submit your new course to </w:t>
            </w:r>
            <w:r w:rsidRPr="00247D03">
              <w:rPr>
                <w:rFonts w:ascii="Arial" w:hAnsi="Arial" w:cs="Arial"/>
                <w:sz w:val="20"/>
                <w:szCs w:val="20"/>
              </w:rPr>
              <w:t>the online curriculum system.</w:t>
            </w:r>
            <w:r w:rsidR="00C305BC" w:rsidRPr="00247D03">
              <w:rPr>
                <w:rFonts w:ascii="Arial" w:hAnsi="Arial" w:cs="Arial"/>
                <w:sz w:val="20"/>
                <w:szCs w:val="20"/>
              </w:rPr>
              <w:t xml:space="preserve">  </w:t>
            </w:r>
            <w:r w:rsidRPr="00247D03">
              <w:rPr>
                <w:rFonts w:ascii="Arial" w:hAnsi="Arial" w:cs="Arial"/>
                <w:sz w:val="20"/>
                <w:szCs w:val="20"/>
              </w:rPr>
              <w:t xml:space="preserve">After all of this is complete, faculty will receive </w:t>
            </w:r>
            <w:r w:rsidR="00C305BC" w:rsidRPr="00247D03">
              <w:rPr>
                <w:rFonts w:ascii="Arial" w:hAnsi="Arial" w:cs="Arial"/>
                <w:sz w:val="20"/>
                <w:szCs w:val="20"/>
              </w:rPr>
              <w:t xml:space="preserve">$1,000.  </w:t>
            </w:r>
            <w:r w:rsidRPr="00247D03">
              <w:rPr>
                <w:rFonts w:ascii="Arial" w:hAnsi="Arial" w:cs="Arial"/>
                <w:sz w:val="20"/>
                <w:szCs w:val="20"/>
              </w:rPr>
              <w:t>This incentive will be a</w:t>
            </w:r>
            <w:r w:rsidR="00C305BC" w:rsidRPr="00247D03">
              <w:rPr>
                <w:rFonts w:ascii="Arial" w:hAnsi="Arial" w:cs="Arial"/>
                <w:sz w:val="20"/>
                <w:szCs w:val="20"/>
              </w:rPr>
              <w:t xml:space="preserve">vailable </w:t>
            </w:r>
            <w:r w:rsidRPr="00247D03">
              <w:rPr>
                <w:rFonts w:ascii="Arial" w:hAnsi="Arial" w:cs="Arial"/>
                <w:sz w:val="20"/>
                <w:szCs w:val="20"/>
              </w:rPr>
              <w:t xml:space="preserve">to faculty as </w:t>
            </w:r>
            <w:r w:rsidR="00C305BC" w:rsidRPr="00247D03">
              <w:rPr>
                <w:rFonts w:ascii="Arial" w:hAnsi="Arial" w:cs="Arial"/>
                <w:sz w:val="20"/>
                <w:szCs w:val="20"/>
              </w:rPr>
              <w:t xml:space="preserve">long as </w:t>
            </w:r>
            <w:r w:rsidRPr="00247D03">
              <w:rPr>
                <w:rFonts w:ascii="Arial" w:hAnsi="Arial" w:cs="Arial"/>
                <w:sz w:val="20"/>
                <w:szCs w:val="20"/>
              </w:rPr>
              <w:t>there is money available money</w:t>
            </w:r>
            <w:r w:rsidR="00C305BC" w:rsidRPr="00247D03">
              <w:rPr>
                <w:rFonts w:ascii="Arial" w:hAnsi="Arial" w:cs="Arial"/>
                <w:sz w:val="20"/>
                <w:szCs w:val="20"/>
              </w:rPr>
              <w:t xml:space="preserve">.  </w:t>
            </w:r>
            <w:r w:rsidRPr="00247D03">
              <w:rPr>
                <w:rFonts w:ascii="Arial" w:hAnsi="Arial" w:cs="Arial"/>
                <w:sz w:val="20"/>
                <w:szCs w:val="20"/>
              </w:rPr>
              <w:t>There will be enough for 30 people, if there are more than 30 people we will need to reevaluate and continue to find ways to incentivize</w:t>
            </w:r>
            <w:r w:rsidR="00C305BC" w:rsidRPr="00247D03">
              <w:rPr>
                <w:rFonts w:ascii="Arial" w:hAnsi="Arial" w:cs="Arial"/>
                <w:sz w:val="20"/>
                <w:szCs w:val="20"/>
              </w:rPr>
              <w:t>.</w:t>
            </w:r>
          </w:p>
          <w:p w:rsidR="00AF16AA" w:rsidRPr="00247D03" w:rsidRDefault="00AF16AA" w:rsidP="00E22913">
            <w:pPr>
              <w:spacing w:line="240" w:lineRule="auto"/>
              <w:ind w:left="-6"/>
              <w:rPr>
                <w:rFonts w:ascii="Arial" w:hAnsi="Arial" w:cs="Arial"/>
                <w:sz w:val="20"/>
                <w:szCs w:val="20"/>
              </w:rPr>
            </w:pPr>
          </w:p>
          <w:p w:rsidR="00AF16AA" w:rsidRPr="00247D03" w:rsidRDefault="0060234B" w:rsidP="00E22913">
            <w:pPr>
              <w:spacing w:line="240" w:lineRule="auto"/>
              <w:ind w:left="-6"/>
              <w:rPr>
                <w:rFonts w:ascii="Arial" w:hAnsi="Arial" w:cs="Arial"/>
                <w:sz w:val="20"/>
                <w:szCs w:val="20"/>
              </w:rPr>
            </w:pPr>
            <w:r w:rsidRPr="00247D03">
              <w:rPr>
                <w:rFonts w:ascii="Arial" w:hAnsi="Arial" w:cs="Arial"/>
                <w:sz w:val="20"/>
                <w:szCs w:val="20"/>
              </w:rPr>
              <w:t xml:space="preserve">The Chair added that this </w:t>
            </w:r>
            <w:r w:rsidR="00AF16AA" w:rsidRPr="00247D03">
              <w:rPr>
                <w:rFonts w:ascii="Arial" w:hAnsi="Arial" w:cs="Arial"/>
                <w:sz w:val="20"/>
                <w:szCs w:val="20"/>
              </w:rPr>
              <w:t xml:space="preserve">will also help the proposal as both incentive and support from Provost.  </w:t>
            </w:r>
            <w:r w:rsidRPr="00247D03">
              <w:rPr>
                <w:rFonts w:ascii="Arial" w:hAnsi="Arial" w:cs="Arial"/>
                <w:sz w:val="20"/>
                <w:szCs w:val="20"/>
              </w:rPr>
              <w:t xml:space="preserve">It also </w:t>
            </w:r>
            <w:r w:rsidR="00342219" w:rsidRPr="00247D03">
              <w:rPr>
                <w:rFonts w:ascii="Arial" w:hAnsi="Arial" w:cs="Arial"/>
                <w:sz w:val="20"/>
                <w:szCs w:val="20"/>
              </w:rPr>
              <w:t>sends</w:t>
            </w:r>
            <w:r w:rsidRPr="00247D03">
              <w:rPr>
                <w:rFonts w:ascii="Arial" w:hAnsi="Arial" w:cs="Arial"/>
                <w:sz w:val="20"/>
                <w:szCs w:val="20"/>
              </w:rPr>
              <w:t xml:space="preserve"> the </w:t>
            </w:r>
            <w:r w:rsidR="00AF16AA" w:rsidRPr="00247D03">
              <w:rPr>
                <w:rFonts w:ascii="Arial" w:hAnsi="Arial" w:cs="Arial"/>
                <w:sz w:val="20"/>
                <w:szCs w:val="20"/>
              </w:rPr>
              <w:t>signal that there is work to do.</w:t>
            </w:r>
          </w:p>
          <w:p w:rsidR="00AF16AA" w:rsidRPr="00247D03" w:rsidRDefault="00AF16AA" w:rsidP="00E22913">
            <w:pPr>
              <w:spacing w:line="240" w:lineRule="auto"/>
              <w:ind w:left="-6"/>
              <w:rPr>
                <w:rFonts w:ascii="Arial" w:hAnsi="Arial" w:cs="Arial"/>
                <w:sz w:val="20"/>
                <w:szCs w:val="20"/>
              </w:rPr>
            </w:pPr>
          </w:p>
          <w:p w:rsidR="0060234B" w:rsidRPr="00247D03" w:rsidRDefault="0060234B" w:rsidP="00E22913">
            <w:pPr>
              <w:spacing w:line="240" w:lineRule="auto"/>
              <w:ind w:left="-6"/>
              <w:rPr>
                <w:rFonts w:ascii="Arial" w:hAnsi="Arial" w:cs="Arial"/>
                <w:sz w:val="20"/>
                <w:szCs w:val="20"/>
              </w:rPr>
            </w:pPr>
            <w:r w:rsidRPr="00247D03">
              <w:rPr>
                <w:rFonts w:ascii="Arial" w:hAnsi="Arial" w:cs="Arial"/>
                <w:sz w:val="20"/>
                <w:szCs w:val="20"/>
              </w:rPr>
              <w:t>A handout of the Timeline was distributed for review.</w:t>
            </w:r>
          </w:p>
          <w:p w:rsidR="0060234B" w:rsidRPr="00247D03" w:rsidRDefault="0060234B" w:rsidP="00E22913">
            <w:pPr>
              <w:spacing w:line="240" w:lineRule="auto"/>
              <w:ind w:left="-6"/>
              <w:rPr>
                <w:rFonts w:ascii="Arial" w:hAnsi="Arial" w:cs="Arial"/>
                <w:sz w:val="20"/>
                <w:szCs w:val="20"/>
              </w:rPr>
            </w:pPr>
          </w:p>
          <w:p w:rsidR="0060234B" w:rsidRPr="00247D03" w:rsidRDefault="0060234B" w:rsidP="00E22913">
            <w:pPr>
              <w:spacing w:line="240" w:lineRule="auto"/>
              <w:ind w:left="-6"/>
              <w:rPr>
                <w:rFonts w:ascii="Arial" w:hAnsi="Arial" w:cs="Arial"/>
                <w:sz w:val="20"/>
                <w:szCs w:val="20"/>
              </w:rPr>
            </w:pPr>
            <w:r w:rsidRPr="00247D03">
              <w:rPr>
                <w:rFonts w:ascii="Arial" w:hAnsi="Arial" w:cs="Arial"/>
                <w:sz w:val="20"/>
                <w:szCs w:val="20"/>
              </w:rPr>
              <w:t xml:space="preserve">A handout of the proposed transition plan was distributed for review.  </w:t>
            </w:r>
          </w:p>
          <w:p w:rsidR="0060234B" w:rsidRPr="00247D03" w:rsidRDefault="0060234B" w:rsidP="00E22913">
            <w:pPr>
              <w:spacing w:line="240" w:lineRule="auto"/>
              <w:ind w:left="-6"/>
              <w:rPr>
                <w:rFonts w:ascii="Arial" w:hAnsi="Arial" w:cs="Arial"/>
                <w:sz w:val="20"/>
                <w:szCs w:val="20"/>
              </w:rPr>
            </w:pPr>
          </w:p>
          <w:p w:rsidR="00B15FA6" w:rsidRPr="00247D03" w:rsidRDefault="009F5C96" w:rsidP="00E22913">
            <w:pPr>
              <w:spacing w:line="240" w:lineRule="auto"/>
              <w:ind w:left="-6"/>
              <w:rPr>
                <w:rFonts w:ascii="Arial" w:hAnsi="Arial" w:cs="Arial"/>
                <w:sz w:val="20"/>
                <w:szCs w:val="20"/>
              </w:rPr>
            </w:pPr>
            <w:r w:rsidRPr="00247D03">
              <w:rPr>
                <w:rFonts w:ascii="Arial" w:hAnsi="Arial" w:cs="Arial"/>
                <w:sz w:val="20"/>
                <w:szCs w:val="20"/>
              </w:rPr>
              <w:lastRenderedPageBreak/>
              <w:t>There are things the university</w:t>
            </w:r>
            <w:r w:rsidR="00B15FA6" w:rsidRPr="00247D03">
              <w:rPr>
                <w:rFonts w:ascii="Arial" w:hAnsi="Arial" w:cs="Arial"/>
                <w:sz w:val="20"/>
                <w:szCs w:val="20"/>
              </w:rPr>
              <w:t xml:space="preserve"> records system </w:t>
            </w:r>
            <w:r w:rsidR="00FB3148" w:rsidRPr="00247D03">
              <w:rPr>
                <w:rFonts w:ascii="Arial" w:hAnsi="Arial" w:cs="Arial"/>
                <w:sz w:val="20"/>
                <w:szCs w:val="20"/>
              </w:rPr>
              <w:t xml:space="preserve">both can and </w:t>
            </w:r>
            <w:r w:rsidR="00B15FA6" w:rsidRPr="00247D03">
              <w:rPr>
                <w:rFonts w:ascii="Arial" w:hAnsi="Arial" w:cs="Arial"/>
                <w:sz w:val="20"/>
                <w:szCs w:val="20"/>
              </w:rPr>
              <w:t xml:space="preserve">cannot do </w:t>
            </w:r>
            <w:r w:rsidR="00FB3148" w:rsidRPr="00247D03">
              <w:rPr>
                <w:rFonts w:ascii="Arial" w:hAnsi="Arial" w:cs="Arial"/>
                <w:sz w:val="20"/>
                <w:szCs w:val="20"/>
              </w:rPr>
              <w:t xml:space="preserve">for the Themes and Issues to appear </w:t>
            </w:r>
            <w:r w:rsidRPr="00247D03">
              <w:rPr>
                <w:rFonts w:ascii="Arial" w:hAnsi="Arial" w:cs="Arial"/>
                <w:sz w:val="20"/>
                <w:szCs w:val="20"/>
              </w:rPr>
              <w:t xml:space="preserve">in MyPath.  </w:t>
            </w:r>
            <w:r w:rsidR="00B15FA6" w:rsidRPr="00247D03">
              <w:rPr>
                <w:rFonts w:ascii="Arial" w:hAnsi="Arial" w:cs="Arial"/>
                <w:sz w:val="20"/>
                <w:szCs w:val="20"/>
              </w:rPr>
              <w:t>Most likely student</w:t>
            </w:r>
            <w:r w:rsidR="00FB3148" w:rsidRPr="00247D03">
              <w:rPr>
                <w:rFonts w:ascii="Arial" w:hAnsi="Arial" w:cs="Arial"/>
                <w:sz w:val="20"/>
                <w:szCs w:val="20"/>
              </w:rPr>
              <w:t>s</w:t>
            </w:r>
            <w:r w:rsidR="00B15FA6" w:rsidRPr="00247D03">
              <w:rPr>
                <w:rFonts w:ascii="Arial" w:hAnsi="Arial" w:cs="Arial"/>
                <w:sz w:val="20"/>
                <w:szCs w:val="20"/>
              </w:rPr>
              <w:t xml:space="preserve"> will click on a list in MyPath that will take them to the full list of courses they can choose from.</w:t>
            </w:r>
          </w:p>
          <w:p w:rsidR="00B15FA6" w:rsidRPr="00247D03" w:rsidRDefault="00B15FA6" w:rsidP="00E22913">
            <w:pPr>
              <w:spacing w:line="240" w:lineRule="auto"/>
              <w:ind w:left="-6"/>
              <w:rPr>
                <w:rFonts w:ascii="Arial" w:hAnsi="Arial" w:cs="Arial"/>
                <w:sz w:val="20"/>
                <w:szCs w:val="20"/>
              </w:rPr>
            </w:pPr>
          </w:p>
          <w:p w:rsidR="009F5C96" w:rsidRPr="00247D03" w:rsidRDefault="00FB3148" w:rsidP="00E22913">
            <w:pPr>
              <w:spacing w:line="240" w:lineRule="auto"/>
              <w:ind w:left="-6"/>
              <w:rPr>
                <w:rFonts w:ascii="Arial" w:hAnsi="Arial" w:cs="Arial"/>
                <w:sz w:val="20"/>
                <w:szCs w:val="20"/>
              </w:rPr>
            </w:pPr>
            <w:r w:rsidRPr="00247D03">
              <w:rPr>
                <w:rFonts w:ascii="Arial" w:hAnsi="Arial" w:cs="Arial"/>
                <w:sz w:val="20"/>
                <w:szCs w:val="20"/>
              </w:rPr>
              <w:t xml:space="preserve">The Director added that </w:t>
            </w:r>
            <w:r w:rsidR="009F5C96" w:rsidRPr="00247D03">
              <w:rPr>
                <w:rFonts w:ascii="Arial" w:hAnsi="Arial" w:cs="Arial"/>
                <w:sz w:val="20"/>
                <w:szCs w:val="20"/>
              </w:rPr>
              <w:t xml:space="preserve">because </w:t>
            </w:r>
            <w:r w:rsidRPr="00247D03">
              <w:rPr>
                <w:rFonts w:ascii="Arial" w:hAnsi="Arial" w:cs="Arial"/>
                <w:sz w:val="20"/>
                <w:szCs w:val="20"/>
              </w:rPr>
              <w:t xml:space="preserve">we are </w:t>
            </w:r>
            <w:r w:rsidR="009F5C96" w:rsidRPr="00247D03">
              <w:rPr>
                <w:rFonts w:ascii="Arial" w:hAnsi="Arial" w:cs="Arial"/>
                <w:sz w:val="20"/>
                <w:szCs w:val="20"/>
              </w:rPr>
              <w:t xml:space="preserve">saying </w:t>
            </w:r>
            <w:r w:rsidRPr="00247D03">
              <w:rPr>
                <w:rFonts w:ascii="Arial" w:hAnsi="Arial" w:cs="Arial"/>
                <w:sz w:val="20"/>
                <w:szCs w:val="20"/>
              </w:rPr>
              <w:t xml:space="preserve">that the Issues courses are </w:t>
            </w:r>
            <w:r w:rsidR="009F5C96" w:rsidRPr="00247D03">
              <w:rPr>
                <w:rFonts w:ascii="Arial" w:hAnsi="Arial" w:cs="Arial"/>
                <w:sz w:val="20"/>
                <w:szCs w:val="20"/>
              </w:rPr>
              <w:t>extraordinary course</w:t>
            </w:r>
            <w:r w:rsidRPr="00247D03">
              <w:rPr>
                <w:rFonts w:ascii="Arial" w:hAnsi="Arial" w:cs="Arial"/>
                <w:sz w:val="20"/>
                <w:szCs w:val="20"/>
              </w:rPr>
              <w:t>s</w:t>
            </w:r>
            <w:r w:rsidR="009F5C96" w:rsidRPr="00247D03">
              <w:rPr>
                <w:rFonts w:ascii="Arial" w:hAnsi="Arial" w:cs="Arial"/>
                <w:sz w:val="20"/>
                <w:szCs w:val="20"/>
              </w:rPr>
              <w:t xml:space="preserve"> and </w:t>
            </w:r>
            <w:r w:rsidRPr="00247D03">
              <w:rPr>
                <w:rFonts w:ascii="Arial" w:hAnsi="Arial" w:cs="Arial"/>
                <w:sz w:val="20"/>
                <w:szCs w:val="20"/>
              </w:rPr>
              <w:t xml:space="preserve">are </w:t>
            </w:r>
            <w:r w:rsidR="009F5C96" w:rsidRPr="00247D03">
              <w:rPr>
                <w:rFonts w:ascii="Arial" w:hAnsi="Arial" w:cs="Arial"/>
                <w:sz w:val="20"/>
                <w:szCs w:val="20"/>
              </w:rPr>
              <w:t>about skills</w:t>
            </w:r>
            <w:r w:rsidRPr="00247D03">
              <w:rPr>
                <w:rFonts w:ascii="Arial" w:hAnsi="Arial" w:cs="Arial"/>
                <w:sz w:val="20"/>
                <w:szCs w:val="20"/>
              </w:rPr>
              <w:t xml:space="preserve">, no </w:t>
            </w:r>
            <w:r w:rsidR="009F5C96" w:rsidRPr="00247D03">
              <w:rPr>
                <w:rFonts w:ascii="Arial" w:hAnsi="Arial" w:cs="Arial"/>
                <w:sz w:val="20"/>
                <w:szCs w:val="20"/>
              </w:rPr>
              <w:t>course</w:t>
            </w:r>
            <w:r w:rsidRPr="00247D03">
              <w:rPr>
                <w:rFonts w:ascii="Arial" w:hAnsi="Arial" w:cs="Arial"/>
                <w:sz w:val="20"/>
                <w:szCs w:val="20"/>
              </w:rPr>
              <w:t>s</w:t>
            </w:r>
            <w:r w:rsidR="009F5C96" w:rsidRPr="00247D03">
              <w:rPr>
                <w:rFonts w:ascii="Arial" w:hAnsi="Arial" w:cs="Arial"/>
                <w:sz w:val="20"/>
                <w:szCs w:val="20"/>
              </w:rPr>
              <w:t xml:space="preserve"> at other inst</w:t>
            </w:r>
            <w:r w:rsidRPr="00247D03">
              <w:rPr>
                <w:rFonts w:ascii="Arial" w:hAnsi="Arial" w:cs="Arial"/>
                <w:sz w:val="20"/>
                <w:szCs w:val="20"/>
              </w:rPr>
              <w:t xml:space="preserve">itutions </w:t>
            </w:r>
            <w:r w:rsidR="009F5C96" w:rsidRPr="00247D03">
              <w:rPr>
                <w:rFonts w:ascii="Arial" w:hAnsi="Arial" w:cs="Arial"/>
                <w:sz w:val="20"/>
                <w:szCs w:val="20"/>
              </w:rPr>
              <w:t>will fulfill t</w:t>
            </w:r>
            <w:r w:rsidRPr="00247D03">
              <w:rPr>
                <w:rFonts w:ascii="Arial" w:hAnsi="Arial" w:cs="Arial"/>
                <w:sz w:val="20"/>
                <w:szCs w:val="20"/>
              </w:rPr>
              <w:t xml:space="preserve">his requirement.  If a student transfers to GVSU, they </w:t>
            </w:r>
            <w:r w:rsidR="009F5C96" w:rsidRPr="00247D03">
              <w:rPr>
                <w:rFonts w:ascii="Arial" w:hAnsi="Arial" w:cs="Arial"/>
                <w:sz w:val="20"/>
                <w:szCs w:val="20"/>
              </w:rPr>
              <w:t>will get credit</w:t>
            </w:r>
            <w:r w:rsidRPr="00247D03">
              <w:rPr>
                <w:rFonts w:ascii="Arial" w:hAnsi="Arial" w:cs="Arial"/>
                <w:sz w:val="20"/>
                <w:szCs w:val="20"/>
              </w:rPr>
              <w:t xml:space="preserve"> for the transfer courses, but they will not get GE credit for Issues; Issues courses can only be taken at GVSU.</w:t>
            </w:r>
            <w:r w:rsidR="009F5C96" w:rsidRPr="00247D03">
              <w:rPr>
                <w:rFonts w:ascii="Arial" w:hAnsi="Arial" w:cs="Arial"/>
                <w:sz w:val="20"/>
                <w:szCs w:val="20"/>
              </w:rPr>
              <w:t xml:space="preserve"> </w:t>
            </w:r>
            <w:r w:rsidRPr="00247D03">
              <w:rPr>
                <w:rFonts w:ascii="Arial" w:hAnsi="Arial" w:cs="Arial"/>
                <w:sz w:val="20"/>
                <w:szCs w:val="20"/>
              </w:rPr>
              <w:t>They c</w:t>
            </w:r>
            <w:r w:rsidR="009F5C96" w:rsidRPr="00247D03">
              <w:rPr>
                <w:rFonts w:ascii="Arial" w:hAnsi="Arial" w:cs="Arial"/>
                <w:sz w:val="20"/>
                <w:szCs w:val="20"/>
              </w:rPr>
              <w:t xml:space="preserve">an’t retake </w:t>
            </w:r>
            <w:r w:rsidRPr="00247D03">
              <w:rPr>
                <w:rFonts w:ascii="Arial" w:hAnsi="Arial" w:cs="Arial"/>
                <w:sz w:val="20"/>
                <w:szCs w:val="20"/>
              </w:rPr>
              <w:t>the same course at GVSU</w:t>
            </w:r>
            <w:r w:rsidR="009F5C96" w:rsidRPr="00247D03">
              <w:rPr>
                <w:rFonts w:ascii="Arial" w:hAnsi="Arial" w:cs="Arial"/>
                <w:sz w:val="20"/>
                <w:szCs w:val="20"/>
              </w:rPr>
              <w:t>, b</w:t>
            </w:r>
            <w:r w:rsidRPr="00247D03">
              <w:rPr>
                <w:rFonts w:ascii="Arial" w:hAnsi="Arial" w:cs="Arial"/>
                <w:sz w:val="20"/>
                <w:szCs w:val="20"/>
              </w:rPr>
              <w:t xml:space="preserve">ecause they </w:t>
            </w:r>
            <w:r w:rsidR="009F5C96" w:rsidRPr="00247D03">
              <w:rPr>
                <w:rFonts w:ascii="Arial" w:hAnsi="Arial" w:cs="Arial"/>
                <w:sz w:val="20"/>
                <w:szCs w:val="20"/>
              </w:rPr>
              <w:t>already got credit for the course</w:t>
            </w:r>
            <w:r w:rsidRPr="00247D03">
              <w:rPr>
                <w:rFonts w:ascii="Arial" w:hAnsi="Arial" w:cs="Arial"/>
                <w:sz w:val="20"/>
                <w:szCs w:val="20"/>
              </w:rPr>
              <w:t>.</w:t>
            </w:r>
          </w:p>
          <w:p w:rsidR="009F5C96" w:rsidRPr="00247D03" w:rsidRDefault="009F5C96" w:rsidP="00E22913">
            <w:pPr>
              <w:spacing w:line="240" w:lineRule="auto"/>
              <w:ind w:left="-6"/>
              <w:rPr>
                <w:rFonts w:ascii="Arial" w:hAnsi="Arial" w:cs="Arial"/>
                <w:sz w:val="20"/>
                <w:szCs w:val="20"/>
              </w:rPr>
            </w:pPr>
          </w:p>
          <w:p w:rsidR="009F5C96" w:rsidRPr="00247D03" w:rsidRDefault="00FB3148" w:rsidP="00E22913">
            <w:pPr>
              <w:spacing w:line="240" w:lineRule="auto"/>
              <w:ind w:left="-6"/>
              <w:rPr>
                <w:rFonts w:ascii="Arial" w:hAnsi="Arial" w:cs="Arial"/>
                <w:sz w:val="20"/>
                <w:szCs w:val="20"/>
              </w:rPr>
            </w:pPr>
            <w:r w:rsidRPr="00247D03">
              <w:rPr>
                <w:rFonts w:ascii="Arial" w:hAnsi="Arial" w:cs="Arial"/>
                <w:sz w:val="20"/>
                <w:szCs w:val="20"/>
              </w:rPr>
              <w:t>The year 2014 will be the m</w:t>
            </w:r>
            <w:r w:rsidR="009F5C96" w:rsidRPr="00247D03">
              <w:rPr>
                <w:rFonts w:ascii="Arial" w:hAnsi="Arial" w:cs="Arial"/>
                <w:sz w:val="20"/>
                <w:szCs w:val="20"/>
              </w:rPr>
              <w:t xml:space="preserve">agical year </w:t>
            </w:r>
            <w:r w:rsidRPr="00247D03">
              <w:rPr>
                <w:rFonts w:ascii="Arial" w:hAnsi="Arial" w:cs="Arial"/>
                <w:sz w:val="20"/>
                <w:szCs w:val="20"/>
              </w:rPr>
              <w:t xml:space="preserve">that student </w:t>
            </w:r>
            <w:r w:rsidR="009F5C96" w:rsidRPr="00247D03">
              <w:rPr>
                <w:rFonts w:ascii="Arial" w:hAnsi="Arial" w:cs="Arial"/>
                <w:sz w:val="20"/>
                <w:szCs w:val="20"/>
              </w:rPr>
              <w:t xml:space="preserve">can take any two </w:t>
            </w:r>
            <w:r w:rsidRPr="00247D03">
              <w:rPr>
                <w:rFonts w:ascii="Arial" w:hAnsi="Arial" w:cs="Arial"/>
                <w:sz w:val="20"/>
                <w:szCs w:val="20"/>
              </w:rPr>
              <w:t>T</w:t>
            </w:r>
            <w:r w:rsidR="009F5C96" w:rsidRPr="00247D03">
              <w:rPr>
                <w:rFonts w:ascii="Arial" w:hAnsi="Arial" w:cs="Arial"/>
                <w:sz w:val="20"/>
                <w:szCs w:val="20"/>
              </w:rPr>
              <w:t>heme</w:t>
            </w:r>
            <w:r w:rsidRPr="00247D03">
              <w:rPr>
                <w:rFonts w:ascii="Arial" w:hAnsi="Arial" w:cs="Arial"/>
                <w:sz w:val="20"/>
                <w:szCs w:val="20"/>
              </w:rPr>
              <w:t xml:space="preserve"> courses</w:t>
            </w:r>
            <w:r w:rsidR="009F5C96" w:rsidRPr="00247D03">
              <w:rPr>
                <w:rFonts w:ascii="Arial" w:hAnsi="Arial" w:cs="Arial"/>
                <w:sz w:val="20"/>
                <w:szCs w:val="20"/>
              </w:rPr>
              <w:t xml:space="preserve">, any two </w:t>
            </w:r>
            <w:r w:rsidRPr="00247D03">
              <w:rPr>
                <w:rFonts w:ascii="Arial" w:hAnsi="Arial" w:cs="Arial"/>
                <w:sz w:val="20"/>
                <w:szCs w:val="20"/>
              </w:rPr>
              <w:t>I</w:t>
            </w:r>
            <w:r w:rsidR="009F5C96" w:rsidRPr="00247D03">
              <w:rPr>
                <w:rFonts w:ascii="Arial" w:hAnsi="Arial" w:cs="Arial"/>
                <w:sz w:val="20"/>
                <w:szCs w:val="20"/>
              </w:rPr>
              <w:t>ssue</w:t>
            </w:r>
            <w:r w:rsidRPr="00247D03">
              <w:rPr>
                <w:rFonts w:ascii="Arial" w:hAnsi="Arial" w:cs="Arial"/>
                <w:sz w:val="20"/>
                <w:szCs w:val="20"/>
              </w:rPr>
              <w:t>s courses, or one of each.</w:t>
            </w:r>
          </w:p>
          <w:p w:rsidR="002845F1" w:rsidRPr="00247D03" w:rsidRDefault="002845F1" w:rsidP="00E22913">
            <w:pPr>
              <w:spacing w:line="240" w:lineRule="auto"/>
              <w:ind w:left="-6"/>
              <w:rPr>
                <w:rFonts w:ascii="Arial" w:hAnsi="Arial" w:cs="Arial"/>
                <w:sz w:val="20"/>
                <w:szCs w:val="20"/>
              </w:rPr>
            </w:pPr>
          </w:p>
          <w:p w:rsidR="00FB3148" w:rsidRPr="00247D03" w:rsidRDefault="00FB3148" w:rsidP="00E22913">
            <w:pPr>
              <w:spacing w:line="240" w:lineRule="auto"/>
              <w:ind w:left="-6"/>
              <w:rPr>
                <w:rFonts w:ascii="Arial" w:hAnsi="Arial" w:cs="Arial"/>
                <w:sz w:val="20"/>
                <w:szCs w:val="20"/>
              </w:rPr>
            </w:pPr>
            <w:r w:rsidRPr="00247D03">
              <w:rPr>
                <w:rFonts w:ascii="Arial" w:hAnsi="Arial" w:cs="Arial"/>
                <w:sz w:val="20"/>
                <w:szCs w:val="20"/>
              </w:rPr>
              <w:t>A committee member asked if the Issues courses should have new numbers. The Director responded that we don’t want to renumber the courses because the departments might have other reasons for their numbering.</w:t>
            </w:r>
          </w:p>
          <w:p w:rsidR="002845F1" w:rsidRPr="00247D03" w:rsidRDefault="00FB3148" w:rsidP="00E22913">
            <w:pPr>
              <w:spacing w:line="240" w:lineRule="auto"/>
              <w:ind w:left="-6"/>
              <w:rPr>
                <w:rFonts w:ascii="Arial" w:hAnsi="Arial" w:cs="Arial"/>
                <w:sz w:val="20"/>
                <w:szCs w:val="20"/>
              </w:rPr>
            </w:pPr>
            <w:r w:rsidRPr="00247D03">
              <w:rPr>
                <w:rFonts w:ascii="Arial" w:hAnsi="Arial" w:cs="Arial"/>
                <w:sz w:val="20"/>
                <w:szCs w:val="20"/>
              </w:rPr>
              <w:t xml:space="preserve"> </w:t>
            </w:r>
          </w:p>
          <w:p w:rsidR="002845F1" w:rsidRPr="00247D03" w:rsidRDefault="00FB3148" w:rsidP="00E22913">
            <w:pPr>
              <w:spacing w:line="240" w:lineRule="auto"/>
              <w:ind w:left="-6"/>
              <w:rPr>
                <w:rFonts w:ascii="Arial" w:hAnsi="Arial" w:cs="Arial"/>
                <w:sz w:val="20"/>
                <w:szCs w:val="20"/>
              </w:rPr>
            </w:pPr>
            <w:r w:rsidRPr="00247D03">
              <w:rPr>
                <w:rFonts w:ascii="Arial" w:hAnsi="Arial" w:cs="Arial"/>
                <w:sz w:val="20"/>
                <w:szCs w:val="20"/>
              </w:rPr>
              <w:t>A committee member asked if it is really going to take until 2014 to convert.   The Director responded that the summer</w:t>
            </w:r>
            <w:r w:rsidR="002845F1" w:rsidRPr="00247D03">
              <w:rPr>
                <w:rFonts w:ascii="Arial" w:hAnsi="Arial" w:cs="Arial"/>
                <w:sz w:val="20"/>
                <w:szCs w:val="20"/>
              </w:rPr>
              <w:t xml:space="preserve"> of 2012 </w:t>
            </w:r>
            <w:r w:rsidRPr="00247D03">
              <w:rPr>
                <w:rFonts w:ascii="Arial" w:hAnsi="Arial" w:cs="Arial"/>
                <w:sz w:val="20"/>
                <w:szCs w:val="20"/>
              </w:rPr>
              <w:t>will be batch 1 of the first training. B</w:t>
            </w:r>
            <w:r w:rsidR="002845F1" w:rsidRPr="00247D03">
              <w:rPr>
                <w:rFonts w:ascii="Arial" w:hAnsi="Arial" w:cs="Arial"/>
                <w:sz w:val="20"/>
                <w:szCs w:val="20"/>
              </w:rPr>
              <w:t xml:space="preserve">y </w:t>
            </w:r>
            <w:r w:rsidRPr="00247D03">
              <w:rPr>
                <w:rFonts w:ascii="Arial" w:hAnsi="Arial" w:cs="Arial"/>
                <w:sz w:val="20"/>
                <w:szCs w:val="20"/>
              </w:rPr>
              <w:t>O</w:t>
            </w:r>
            <w:r w:rsidR="002845F1" w:rsidRPr="00247D03">
              <w:rPr>
                <w:rFonts w:ascii="Arial" w:hAnsi="Arial" w:cs="Arial"/>
                <w:sz w:val="20"/>
                <w:szCs w:val="20"/>
              </w:rPr>
              <w:t>ct</w:t>
            </w:r>
            <w:r w:rsidRPr="00247D03">
              <w:rPr>
                <w:rFonts w:ascii="Arial" w:hAnsi="Arial" w:cs="Arial"/>
                <w:sz w:val="20"/>
                <w:szCs w:val="20"/>
              </w:rPr>
              <w:t xml:space="preserve">ober </w:t>
            </w:r>
            <w:r w:rsidR="002845F1" w:rsidRPr="00247D03">
              <w:rPr>
                <w:rFonts w:ascii="Arial" w:hAnsi="Arial" w:cs="Arial"/>
                <w:sz w:val="20"/>
                <w:szCs w:val="20"/>
              </w:rPr>
              <w:t>1 unit head</w:t>
            </w:r>
            <w:r w:rsidRPr="00247D03">
              <w:rPr>
                <w:rFonts w:ascii="Arial" w:hAnsi="Arial" w:cs="Arial"/>
                <w:sz w:val="20"/>
                <w:szCs w:val="20"/>
              </w:rPr>
              <w:t>s</w:t>
            </w:r>
            <w:r w:rsidR="002845F1" w:rsidRPr="00247D03">
              <w:rPr>
                <w:rFonts w:ascii="Arial" w:hAnsi="Arial" w:cs="Arial"/>
                <w:sz w:val="20"/>
                <w:szCs w:val="20"/>
              </w:rPr>
              <w:t xml:space="preserve"> need to know in order to schedule for 2013-14.  Not </w:t>
            </w:r>
            <w:r w:rsidRPr="00247D03">
              <w:rPr>
                <w:rFonts w:ascii="Arial" w:hAnsi="Arial" w:cs="Arial"/>
                <w:sz w:val="20"/>
                <w:szCs w:val="20"/>
              </w:rPr>
              <w:t>everyone will be trained and ready to go by then.  At this point it could be squeeze</w:t>
            </w:r>
            <w:r w:rsidR="002245B4" w:rsidRPr="00247D03">
              <w:rPr>
                <w:rFonts w:ascii="Arial" w:hAnsi="Arial" w:cs="Arial"/>
                <w:sz w:val="20"/>
                <w:szCs w:val="20"/>
              </w:rPr>
              <w:t xml:space="preserve">d in, but she was not </w:t>
            </w:r>
            <w:r w:rsidR="00342219" w:rsidRPr="00247D03">
              <w:rPr>
                <w:rFonts w:ascii="Arial" w:hAnsi="Arial" w:cs="Arial"/>
                <w:sz w:val="20"/>
                <w:szCs w:val="20"/>
              </w:rPr>
              <w:t>confident</w:t>
            </w:r>
            <w:r w:rsidRPr="00247D03">
              <w:rPr>
                <w:rFonts w:ascii="Arial" w:hAnsi="Arial" w:cs="Arial"/>
                <w:sz w:val="20"/>
                <w:szCs w:val="20"/>
              </w:rPr>
              <w:t xml:space="preserve"> that it could come to scale</w:t>
            </w:r>
            <w:r w:rsidR="002245B4" w:rsidRPr="00247D03">
              <w:rPr>
                <w:rFonts w:ascii="Arial" w:hAnsi="Arial" w:cs="Arial"/>
                <w:sz w:val="20"/>
                <w:szCs w:val="20"/>
              </w:rPr>
              <w:t xml:space="preserve"> by then. It will be </w:t>
            </w:r>
            <w:r w:rsidR="002845F1" w:rsidRPr="00247D03">
              <w:rPr>
                <w:rFonts w:ascii="Arial" w:hAnsi="Arial" w:cs="Arial"/>
                <w:sz w:val="20"/>
                <w:szCs w:val="20"/>
              </w:rPr>
              <w:t xml:space="preserve">hard </w:t>
            </w:r>
            <w:r w:rsidR="002245B4" w:rsidRPr="00247D03">
              <w:rPr>
                <w:rFonts w:ascii="Arial" w:hAnsi="Arial" w:cs="Arial"/>
                <w:sz w:val="20"/>
                <w:szCs w:val="20"/>
              </w:rPr>
              <w:t>to start at</w:t>
            </w:r>
            <w:r w:rsidR="002845F1" w:rsidRPr="00247D03">
              <w:rPr>
                <w:rFonts w:ascii="Arial" w:hAnsi="Arial" w:cs="Arial"/>
                <w:sz w:val="20"/>
                <w:szCs w:val="20"/>
              </w:rPr>
              <w:t xml:space="preserve"> 2014 and </w:t>
            </w:r>
            <w:r w:rsidR="002245B4" w:rsidRPr="00247D03">
              <w:rPr>
                <w:rFonts w:ascii="Arial" w:hAnsi="Arial" w:cs="Arial"/>
                <w:sz w:val="20"/>
                <w:szCs w:val="20"/>
              </w:rPr>
              <w:t xml:space="preserve">then </w:t>
            </w:r>
            <w:r w:rsidR="002845F1" w:rsidRPr="00247D03">
              <w:rPr>
                <w:rFonts w:ascii="Arial" w:hAnsi="Arial" w:cs="Arial"/>
                <w:sz w:val="20"/>
                <w:szCs w:val="20"/>
              </w:rPr>
              <w:t>soft start at 2013.</w:t>
            </w:r>
          </w:p>
          <w:p w:rsidR="002845F1" w:rsidRPr="00247D03" w:rsidRDefault="002845F1" w:rsidP="00E22913">
            <w:pPr>
              <w:spacing w:line="240" w:lineRule="auto"/>
              <w:ind w:left="-6"/>
              <w:rPr>
                <w:rFonts w:ascii="Arial" w:hAnsi="Arial" w:cs="Arial"/>
                <w:sz w:val="20"/>
                <w:szCs w:val="20"/>
              </w:rPr>
            </w:pPr>
          </w:p>
          <w:p w:rsidR="00630921" w:rsidRPr="00247D03" w:rsidRDefault="00960E32" w:rsidP="00E22913">
            <w:pPr>
              <w:spacing w:line="240" w:lineRule="auto"/>
              <w:ind w:left="-6"/>
              <w:rPr>
                <w:rFonts w:ascii="Arial" w:hAnsi="Arial" w:cs="Arial"/>
                <w:sz w:val="20"/>
                <w:szCs w:val="20"/>
              </w:rPr>
            </w:pPr>
            <w:r w:rsidRPr="00247D03">
              <w:rPr>
                <w:rFonts w:ascii="Arial" w:hAnsi="Arial" w:cs="Arial"/>
                <w:sz w:val="20"/>
                <w:szCs w:val="20"/>
              </w:rPr>
              <w:t>A committee member asked if there will be issues if a student</w:t>
            </w:r>
            <w:r w:rsidR="00630921" w:rsidRPr="00247D03">
              <w:rPr>
                <w:rFonts w:ascii="Arial" w:hAnsi="Arial" w:cs="Arial"/>
                <w:sz w:val="20"/>
                <w:szCs w:val="20"/>
              </w:rPr>
              <w:t xml:space="preserve"> choose</w:t>
            </w:r>
            <w:r w:rsidRPr="00247D03">
              <w:rPr>
                <w:rFonts w:ascii="Arial" w:hAnsi="Arial" w:cs="Arial"/>
                <w:sz w:val="20"/>
                <w:szCs w:val="20"/>
              </w:rPr>
              <w:t>s</w:t>
            </w:r>
            <w:r w:rsidR="00630921" w:rsidRPr="00247D03">
              <w:rPr>
                <w:rFonts w:ascii="Arial" w:hAnsi="Arial" w:cs="Arial"/>
                <w:sz w:val="20"/>
                <w:szCs w:val="20"/>
              </w:rPr>
              <w:t xml:space="preserve"> a different catalog year </w:t>
            </w:r>
            <w:r w:rsidRPr="00247D03">
              <w:rPr>
                <w:rFonts w:ascii="Arial" w:hAnsi="Arial" w:cs="Arial"/>
                <w:sz w:val="20"/>
                <w:szCs w:val="20"/>
              </w:rPr>
              <w:t xml:space="preserve">because they want to do a different year for GE, but it has implications for the </w:t>
            </w:r>
            <w:r w:rsidR="00342219" w:rsidRPr="00247D03">
              <w:rPr>
                <w:rFonts w:ascii="Arial" w:hAnsi="Arial" w:cs="Arial"/>
                <w:sz w:val="20"/>
                <w:szCs w:val="20"/>
              </w:rPr>
              <w:t>major’s</w:t>
            </w:r>
            <w:r w:rsidRPr="00247D03">
              <w:rPr>
                <w:rFonts w:ascii="Arial" w:hAnsi="Arial" w:cs="Arial"/>
                <w:sz w:val="20"/>
                <w:szCs w:val="20"/>
              </w:rPr>
              <w:t xml:space="preserve"> requirements.  The Director responded that yes this could be </w:t>
            </w:r>
            <w:r w:rsidR="00342219" w:rsidRPr="00247D03">
              <w:rPr>
                <w:rFonts w:ascii="Arial" w:hAnsi="Arial" w:cs="Arial"/>
                <w:sz w:val="20"/>
                <w:szCs w:val="20"/>
              </w:rPr>
              <w:t>affected</w:t>
            </w:r>
            <w:r w:rsidRPr="00247D03">
              <w:rPr>
                <w:rFonts w:ascii="Arial" w:hAnsi="Arial" w:cs="Arial"/>
                <w:sz w:val="20"/>
                <w:szCs w:val="20"/>
              </w:rPr>
              <w:t xml:space="preserve"> and there can be substitutions if needed. </w:t>
            </w:r>
            <w:r w:rsidR="00630921" w:rsidRPr="00247D03">
              <w:rPr>
                <w:rFonts w:ascii="Arial" w:hAnsi="Arial" w:cs="Arial"/>
                <w:sz w:val="20"/>
                <w:szCs w:val="20"/>
              </w:rPr>
              <w:t xml:space="preserve">The window on Themes courses in 6-7 years out.  </w:t>
            </w:r>
            <w:r w:rsidRPr="00247D03">
              <w:rPr>
                <w:rFonts w:ascii="Arial" w:hAnsi="Arial" w:cs="Arial"/>
                <w:sz w:val="20"/>
                <w:szCs w:val="20"/>
              </w:rPr>
              <w:t xml:space="preserve">The </w:t>
            </w:r>
            <w:r w:rsidR="00DE18E4" w:rsidRPr="00247D03">
              <w:rPr>
                <w:rFonts w:ascii="Arial" w:hAnsi="Arial" w:cs="Arial"/>
                <w:sz w:val="20"/>
                <w:szCs w:val="20"/>
              </w:rPr>
              <w:t xml:space="preserve">Themes courses will dwindle each year and </w:t>
            </w:r>
            <w:r w:rsidR="00630921" w:rsidRPr="00247D03">
              <w:rPr>
                <w:rFonts w:ascii="Arial" w:hAnsi="Arial" w:cs="Arial"/>
                <w:sz w:val="20"/>
                <w:szCs w:val="20"/>
              </w:rPr>
              <w:t>keep declining.</w:t>
            </w:r>
          </w:p>
          <w:p w:rsidR="00630921" w:rsidRPr="00247D03" w:rsidRDefault="00630921" w:rsidP="00E22913">
            <w:pPr>
              <w:spacing w:line="240" w:lineRule="auto"/>
              <w:ind w:left="-6"/>
              <w:rPr>
                <w:rFonts w:ascii="Arial" w:hAnsi="Arial" w:cs="Arial"/>
                <w:sz w:val="20"/>
                <w:szCs w:val="20"/>
              </w:rPr>
            </w:pPr>
          </w:p>
          <w:p w:rsidR="007E0B56" w:rsidRPr="00247D03" w:rsidRDefault="00DE18E4" w:rsidP="00E22913">
            <w:pPr>
              <w:spacing w:line="240" w:lineRule="auto"/>
              <w:ind w:left="-6"/>
              <w:rPr>
                <w:rFonts w:ascii="Arial" w:hAnsi="Arial" w:cs="Arial"/>
                <w:sz w:val="20"/>
                <w:szCs w:val="20"/>
              </w:rPr>
            </w:pPr>
            <w:r w:rsidRPr="00247D03">
              <w:rPr>
                <w:rFonts w:ascii="Arial" w:hAnsi="Arial" w:cs="Arial"/>
                <w:sz w:val="20"/>
                <w:szCs w:val="20"/>
              </w:rPr>
              <w:t xml:space="preserve">A committee member asked if the issue of section limit size has been resolved. </w:t>
            </w:r>
            <w:r w:rsidR="00630921" w:rsidRPr="00247D03">
              <w:rPr>
                <w:rFonts w:ascii="Arial" w:hAnsi="Arial" w:cs="Arial"/>
                <w:sz w:val="20"/>
                <w:szCs w:val="20"/>
              </w:rPr>
              <w:t xml:space="preserve">For instance, </w:t>
            </w:r>
            <w:r w:rsidRPr="00247D03">
              <w:rPr>
                <w:rFonts w:ascii="Arial" w:hAnsi="Arial" w:cs="Arial"/>
                <w:sz w:val="20"/>
                <w:szCs w:val="20"/>
              </w:rPr>
              <w:t xml:space="preserve">there are some departments that have </w:t>
            </w:r>
            <w:r w:rsidR="00630921" w:rsidRPr="00247D03">
              <w:rPr>
                <w:rFonts w:ascii="Arial" w:hAnsi="Arial" w:cs="Arial"/>
                <w:sz w:val="20"/>
                <w:szCs w:val="20"/>
              </w:rPr>
              <w:t xml:space="preserve">Themes </w:t>
            </w:r>
            <w:r w:rsidRPr="00247D03">
              <w:rPr>
                <w:rFonts w:ascii="Arial" w:hAnsi="Arial" w:cs="Arial"/>
                <w:sz w:val="20"/>
                <w:szCs w:val="20"/>
              </w:rPr>
              <w:t xml:space="preserve">courses with </w:t>
            </w:r>
            <w:r w:rsidR="00630921" w:rsidRPr="00247D03">
              <w:rPr>
                <w:rFonts w:ascii="Arial" w:hAnsi="Arial" w:cs="Arial"/>
                <w:sz w:val="20"/>
                <w:szCs w:val="20"/>
              </w:rPr>
              <w:t>65-70</w:t>
            </w:r>
            <w:r w:rsidRPr="00247D03">
              <w:rPr>
                <w:rFonts w:ascii="Arial" w:hAnsi="Arial" w:cs="Arial"/>
                <w:sz w:val="20"/>
                <w:szCs w:val="20"/>
              </w:rPr>
              <w:t xml:space="preserve"> students</w:t>
            </w:r>
            <w:r w:rsidR="00630921" w:rsidRPr="00247D03">
              <w:rPr>
                <w:rFonts w:ascii="Arial" w:hAnsi="Arial" w:cs="Arial"/>
                <w:sz w:val="20"/>
                <w:szCs w:val="20"/>
              </w:rPr>
              <w:t xml:space="preserve">.  </w:t>
            </w:r>
            <w:r w:rsidRPr="00247D03">
              <w:rPr>
                <w:rFonts w:ascii="Arial" w:hAnsi="Arial" w:cs="Arial"/>
                <w:sz w:val="20"/>
                <w:szCs w:val="20"/>
              </w:rPr>
              <w:t xml:space="preserve">The Director responded that </w:t>
            </w:r>
            <w:r w:rsidR="00630921" w:rsidRPr="00247D03">
              <w:rPr>
                <w:rFonts w:ascii="Arial" w:hAnsi="Arial" w:cs="Arial"/>
                <w:sz w:val="20"/>
                <w:szCs w:val="20"/>
              </w:rPr>
              <w:t xml:space="preserve">if </w:t>
            </w:r>
            <w:r w:rsidRPr="00247D03">
              <w:rPr>
                <w:rFonts w:ascii="Arial" w:hAnsi="Arial" w:cs="Arial"/>
                <w:sz w:val="20"/>
                <w:szCs w:val="20"/>
              </w:rPr>
              <w:t xml:space="preserve">the </w:t>
            </w:r>
            <w:r w:rsidR="00630921" w:rsidRPr="00247D03">
              <w:rPr>
                <w:rFonts w:ascii="Arial" w:hAnsi="Arial" w:cs="Arial"/>
                <w:sz w:val="20"/>
                <w:szCs w:val="20"/>
              </w:rPr>
              <w:t xml:space="preserve">magical group size is 4-6 than </w:t>
            </w:r>
            <w:r w:rsidRPr="00247D03">
              <w:rPr>
                <w:rFonts w:ascii="Arial" w:hAnsi="Arial" w:cs="Arial"/>
                <w:sz w:val="20"/>
                <w:szCs w:val="20"/>
              </w:rPr>
              <w:t xml:space="preserve">departments will need to think about what they can do and make a compelling case. The vast </w:t>
            </w:r>
            <w:r w:rsidR="00630921" w:rsidRPr="00247D03">
              <w:rPr>
                <w:rFonts w:ascii="Arial" w:hAnsi="Arial" w:cs="Arial"/>
                <w:sz w:val="20"/>
                <w:szCs w:val="20"/>
              </w:rPr>
              <w:t xml:space="preserve">majority </w:t>
            </w:r>
            <w:r w:rsidRPr="00247D03">
              <w:rPr>
                <w:rFonts w:ascii="Arial" w:hAnsi="Arial" w:cs="Arial"/>
                <w:sz w:val="20"/>
                <w:szCs w:val="20"/>
              </w:rPr>
              <w:t>of Theme courses across departments are 35-40 capacity.  Departments will need to address these specific issues in their proposals. The committee member thought the GEC should address this in order to help our colleagues out.</w:t>
            </w:r>
            <w:r w:rsidR="00630921" w:rsidRPr="00247D03">
              <w:rPr>
                <w:rFonts w:ascii="Arial" w:hAnsi="Arial" w:cs="Arial"/>
                <w:sz w:val="20"/>
                <w:szCs w:val="20"/>
              </w:rPr>
              <w:t xml:space="preserve"> </w:t>
            </w:r>
            <w:r w:rsidRPr="00247D03">
              <w:rPr>
                <w:rFonts w:ascii="Arial" w:hAnsi="Arial" w:cs="Arial"/>
                <w:sz w:val="20"/>
                <w:szCs w:val="20"/>
              </w:rPr>
              <w:t xml:space="preserve">  At the unit administrative level, there are responses that departments won’t be able to add a section because it is not in the budget.</w:t>
            </w:r>
            <w:r w:rsidR="00630921" w:rsidRPr="00247D03">
              <w:rPr>
                <w:rFonts w:ascii="Arial" w:hAnsi="Arial" w:cs="Arial"/>
                <w:sz w:val="20"/>
                <w:szCs w:val="20"/>
              </w:rPr>
              <w:t xml:space="preserve"> How is the unit head budget going to be adjusted to address </w:t>
            </w:r>
            <w:r w:rsidR="00342219" w:rsidRPr="00247D03">
              <w:rPr>
                <w:rFonts w:ascii="Arial" w:hAnsi="Arial" w:cs="Arial"/>
                <w:sz w:val="20"/>
                <w:szCs w:val="20"/>
              </w:rPr>
              <w:t>that?</w:t>
            </w:r>
            <w:r w:rsidR="00630921" w:rsidRPr="00247D03">
              <w:rPr>
                <w:rFonts w:ascii="Arial" w:hAnsi="Arial" w:cs="Arial"/>
                <w:sz w:val="20"/>
                <w:szCs w:val="20"/>
              </w:rPr>
              <w:t xml:space="preserve">  </w:t>
            </w:r>
            <w:r w:rsidRPr="00247D03">
              <w:rPr>
                <w:rFonts w:ascii="Arial" w:hAnsi="Arial" w:cs="Arial"/>
                <w:sz w:val="20"/>
                <w:szCs w:val="20"/>
              </w:rPr>
              <w:t xml:space="preserve">The Director responded that GEC will be mindful of this and continue to listen to unit heads. There is no easy answer to this because you are also considering fulltime faculty versus adjunct faculty. </w:t>
            </w:r>
          </w:p>
          <w:p w:rsidR="007E0B56" w:rsidRPr="00247D03" w:rsidRDefault="007E0B56" w:rsidP="00E22913">
            <w:pPr>
              <w:spacing w:line="240" w:lineRule="auto"/>
              <w:ind w:left="-6"/>
              <w:rPr>
                <w:rFonts w:ascii="Arial" w:hAnsi="Arial" w:cs="Arial"/>
                <w:sz w:val="20"/>
                <w:szCs w:val="20"/>
              </w:rPr>
            </w:pPr>
          </w:p>
          <w:p w:rsidR="00C82EEB" w:rsidRPr="00247D03" w:rsidRDefault="00DE18E4" w:rsidP="00E22913">
            <w:pPr>
              <w:spacing w:line="240" w:lineRule="auto"/>
              <w:ind w:left="-6"/>
              <w:rPr>
                <w:rFonts w:ascii="Arial" w:hAnsi="Arial" w:cs="Arial"/>
                <w:sz w:val="20"/>
                <w:szCs w:val="20"/>
              </w:rPr>
            </w:pPr>
            <w:r w:rsidRPr="00247D03">
              <w:rPr>
                <w:rFonts w:ascii="Arial" w:hAnsi="Arial" w:cs="Arial"/>
                <w:sz w:val="20"/>
                <w:szCs w:val="20"/>
              </w:rPr>
              <w:t>The Chair added that departments can still start with offering the same number of sections that they offered in Themes; change the number of students and not the number of sections offered.  The Director added that with Themes there are well over 90% of students taking courses not in their major.  Even when Themes go away there will still be a demand for courses.</w:t>
            </w:r>
            <w:r w:rsidR="007E0B56" w:rsidRPr="00247D03">
              <w:rPr>
                <w:rFonts w:ascii="Arial" w:hAnsi="Arial" w:cs="Arial"/>
                <w:sz w:val="20"/>
                <w:szCs w:val="20"/>
              </w:rPr>
              <w:t xml:space="preserve"> A committee member responded that there are some Theme courses that are offered as majors courses, so that could cause some staffing issues. </w:t>
            </w:r>
          </w:p>
          <w:p w:rsidR="007E0B56" w:rsidRPr="00247D03" w:rsidRDefault="007E0B56" w:rsidP="00E22913">
            <w:pPr>
              <w:spacing w:line="240" w:lineRule="auto"/>
              <w:ind w:left="-6"/>
              <w:rPr>
                <w:rFonts w:ascii="Arial" w:hAnsi="Arial" w:cs="Arial"/>
                <w:sz w:val="20"/>
                <w:szCs w:val="20"/>
              </w:rPr>
            </w:pPr>
          </w:p>
          <w:p w:rsidR="006D609A" w:rsidRPr="00247D03" w:rsidRDefault="007E0B56" w:rsidP="007E0B56">
            <w:pPr>
              <w:spacing w:line="240" w:lineRule="auto"/>
              <w:ind w:left="-6"/>
              <w:rPr>
                <w:rFonts w:ascii="Arial" w:hAnsi="Arial" w:cs="Arial"/>
                <w:sz w:val="20"/>
                <w:szCs w:val="20"/>
              </w:rPr>
            </w:pPr>
            <w:r w:rsidRPr="00247D03">
              <w:rPr>
                <w:rFonts w:ascii="Arial" w:hAnsi="Arial" w:cs="Arial"/>
                <w:sz w:val="20"/>
                <w:szCs w:val="20"/>
              </w:rPr>
              <w:t>The Chair thought that the topic m</w:t>
            </w:r>
            <w:r w:rsidR="00C82EEB" w:rsidRPr="00247D03">
              <w:rPr>
                <w:rFonts w:ascii="Arial" w:hAnsi="Arial" w:cs="Arial"/>
                <w:sz w:val="20"/>
                <w:szCs w:val="20"/>
              </w:rPr>
              <w:t xml:space="preserve">ight be good for </w:t>
            </w:r>
            <w:r w:rsidRPr="00247D03">
              <w:rPr>
                <w:rFonts w:ascii="Arial" w:hAnsi="Arial" w:cs="Arial"/>
                <w:sz w:val="20"/>
                <w:szCs w:val="20"/>
              </w:rPr>
              <w:t>GEC</w:t>
            </w:r>
            <w:r w:rsidR="00C82EEB" w:rsidRPr="00247D03">
              <w:rPr>
                <w:rFonts w:ascii="Arial" w:hAnsi="Arial" w:cs="Arial"/>
                <w:sz w:val="20"/>
                <w:szCs w:val="20"/>
              </w:rPr>
              <w:t xml:space="preserve"> to digest </w:t>
            </w:r>
            <w:r w:rsidRPr="00247D03">
              <w:rPr>
                <w:rFonts w:ascii="Arial" w:hAnsi="Arial" w:cs="Arial"/>
                <w:sz w:val="20"/>
                <w:szCs w:val="20"/>
              </w:rPr>
              <w:t xml:space="preserve">and come back to </w:t>
            </w:r>
            <w:r w:rsidR="00C82EEB" w:rsidRPr="00247D03">
              <w:rPr>
                <w:rFonts w:ascii="Arial" w:hAnsi="Arial" w:cs="Arial"/>
                <w:sz w:val="20"/>
                <w:szCs w:val="20"/>
              </w:rPr>
              <w:t xml:space="preserve">in later October.  </w:t>
            </w:r>
            <w:r w:rsidRPr="00247D03">
              <w:rPr>
                <w:rFonts w:ascii="Arial" w:hAnsi="Arial" w:cs="Arial"/>
                <w:sz w:val="20"/>
                <w:szCs w:val="20"/>
              </w:rPr>
              <w:t xml:space="preserve">The Director added that if committee members come up with any other </w:t>
            </w:r>
            <w:r w:rsidR="00342219" w:rsidRPr="00247D03">
              <w:rPr>
                <w:rFonts w:ascii="Arial" w:hAnsi="Arial" w:cs="Arial"/>
                <w:sz w:val="20"/>
                <w:szCs w:val="20"/>
              </w:rPr>
              <w:t>iteration</w:t>
            </w:r>
            <w:r w:rsidRPr="00247D03">
              <w:rPr>
                <w:rFonts w:ascii="Arial" w:hAnsi="Arial" w:cs="Arial"/>
                <w:sz w:val="20"/>
                <w:szCs w:val="20"/>
              </w:rPr>
              <w:t xml:space="preserve"> to not delay and send to her right away so that she can keep building out the timeline and confirming the process with the Records department.</w:t>
            </w:r>
            <w:r w:rsidR="006D609A" w:rsidRPr="00247D03">
              <w:rPr>
                <w:rFonts w:ascii="Arial" w:hAnsi="Arial" w:cs="Arial"/>
                <w:sz w:val="20"/>
                <w:szCs w:val="20"/>
              </w:rPr>
              <w:t xml:space="preserve"> </w:t>
            </w:r>
          </w:p>
        </w:tc>
        <w:tc>
          <w:tcPr>
            <w:tcW w:w="1861" w:type="dxa"/>
          </w:tcPr>
          <w:p w:rsidR="00A2375E" w:rsidRPr="00247D03" w:rsidRDefault="000D6618" w:rsidP="0013232C">
            <w:pPr>
              <w:spacing w:line="240" w:lineRule="auto"/>
              <w:rPr>
                <w:rFonts w:ascii="Arial" w:hAnsi="Arial" w:cs="Arial"/>
                <w:sz w:val="20"/>
                <w:szCs w:val="20"/>
              </w:rPr>
            </w:pPr>
            <w:r w:rsidRPr="00247D03">
              <w:rPr>
                <w:rFonts w:ascii="Arial" w:hAnsi="Arial" w:cs="Arial"/>
                <w:sz w:val="20"/>
                <w:szCs w:val="20"/>
              </w:rPr>
              <w:lastRenderedPageBreak/>
              <w:t>The Provost confirmed financial support for faculty development.</w:t>
            </w:r>
          </w:p>
        </w:tc>
      </w:tr>
      <w:tr w:rsidR="00F578C4" w:rsidRPr="00247D03" w:rsidTr="000478A7">
        <w:tc>
          <w:tcPr>
            <w:tcW w:w="1986" w:type="dxa"/>
          </w:tcPr>
          <w:p w:rsidR="00F578C4" w:rsidRPr="00247D03" w:rsidRDefault="006D609A" w:rsidP="0013232C">
            <w:pPr>
              <w:pStyle w:val="ListParagraph"/>
              <w:spacing w:line="240" w:lineRule="auto"/>
              <w:ind w:left="0"/>
              <w:rPr>
                <w:rFonts w:ascii="Arial" w:hAnsi="Arial" w:cs="Arial"/>
                <w:b/>
                <w:sz w:val="20"/>
                <w:szCs w:val="20"/>
              </w:rPr>
            </w:pPr>
            <w:r w:rsidRPr="00247D03">
              <w:rPr>
                <w:b/>
              </w:rPr>
              <w:lastRenderedPageBreak/>
              <w:t>Defining the Upper-level Component</w:t>
            </w:r>
            <w:r w:rsidR="005E5BD2" w:rsidRPr="00247D03">
              <w:rPr>
                <w:rFonts w:ascii="Arial" w:hAnsi="Arial" w:cs="Arial"/>
                <w:b/>
                <w:sz w:val="20"/>
                <w:szCs w:val="20"/>
              </w:rPr>
              <w:t xml:space="preserve"> </w:t>
            </w:r>
          </w:p>
        </w:tc>
        <w:tc>
          <w:tcPr>
            <w:tcW w:w="10632" w:type="dxa"/>
          </w:tcPr>
          <w:p w:rsidR="007E0B56" w:rsidRPr="00247D03" w:rsidRDefault="007E0B56" w:rsidP="007E0B56">
            <w:pPr>
              <w:spacing w:line="240" w:lineRule="auto"/>
              <w:rPr>
                <w:b/>
                <w:i/>
              </w:rPr>
            </w:pPr>
            <w:r w:rsidRPr="00247D03">
              <w:rPr>
                <w:b/>
                <w:i/>
              </w:rPr>
              <w:t>We will continue our discussion of the half-dozen or so “Issues” categories and work toward a consensus on the issues we wish to include in our draft proposal for discussion at the October 27 and 27 forums.</w:t>
            </w:r>
          </w:p>
          <w:p w:rsidR="007E0B56" w:rsidRPr="00247D03" w:rsidRDefault="007E0B56" w:rsidP="007E0B56">
            <w:pPr>
              <w:spacing w:line="240" w:lineRule="auto"/>
              <w:rPr>
                <w:b/>
                <w:i/>
              </w:rPr>
            </w:pPr>
          </w:p>
          <w:p w:rsidR="00F578C4" w:rsidRPr="00247D03" w:rsidRDefault="007E0B56" w:rsidP="0013232C">
            <w:pPr>
              <w:spacing w:line="240" w:lineRule="auto"/>
              <w:rPr>
                <w:rFonts w:ascii="Arial" w:hAnsi="Arial" w:cs="Arial"/>
                <w:sz w:val="20"/>
                <w:szCs w:val="20"/>
              </w:rPr>
            </w:pPr>
            <w:r w:rsidRPr="00247D03">
              <w:rPr>
                <w:rFonts w:ascii="Arial" w:hAnsi="Arial" w:cs="Arial"/>
                <w:sz w:val="20"/>
                <w:szCs w:val="20"/>
              </w:rPr>
              <w:t>The Chair distributed a handout of the GE Draft Proposal: Upper-Level Component (dated October 5).  The document was used during the meeting with the Provost as a way to present</w:t>
            </w:r>
            <w:r w:rsidR="00023E59" w:rsidRPr="00247D03">
              <w:rPr>
                <w:rFonts w:ascii="Arial" w:hAnsi="Arial" w:cs="Arial"/>
                <w:sz w:val="20"/>
                <w:szCs w:val="20"/>
              </w:rPr>
              <w:t xml:space="preserve"> on </w:t>
            </w:r>
            <w:r w:rsidRPr="00247D03">
              <w:rPr>
                <w:rFonts w:ascii="Arial" w:hAnsi="Arial" w:cs="Arial"/>
                <w:sz w:val="20"/>
                <w:szCs w:val="20"/>
              </w:rPr>
              <w:t xml:space="preserve">the </w:t>
            </w:r>
            <w:r w:rsidR="00023E59" w:rsidRPr="00247D03">
              <w:rPr>
                <w:rFonts w:ascii="Arial" w:hAnsi="Arial" w:cs="Arial"/>
                <w:sz w:val="20"/>
                <w:szCs w:val="20"/>
              </w:rPr>
              <w:t>upper-level component.</w:t>
            </w:r>
            <w:r w:rsidR="002865BD" w:rsidRPr="00247D03">
              <w:rPr>
                <w:rFonts w:ascii="Arial" w:hAnsi="Arial" w:cs="Arial"/>
                <w:sz w:val="20"/>
                <w:szCs w:val="20"/>
              </w:rPr>
              <w:t xml:space="preserve"> </w:t>
            </w:r>
            <w:r w:rsidRPr="00247D03">
              <w:rPr>
                <w:rFonts w:ascii="Arial" w:hAnsi="Arial" w:cs="Arial"/>
                <w:sz w:val="20"/>
                <w:szCs w:val="20"/>
              </w:rPr>
              <w:t>The items in blue are things that s</w:t>
            </w:r>
            <w:r w:rsidR="002865BD" w:rsidRPr="00247D03">
              <w:rPr>
                <w:rFonts w:ascii="Arial" w:hAnsi="Arial" w:cs="Arial"/>
                <w:sz w:val="20"/>
                <w:szCs w:val="20"/>
              </w:rPr>
              <w:t xml:space="preserve">till needed to </w:t>
            </w:r>
            <w:r w:rsidRPr="00247D03">
              <w:rPr>
                <w:rFonts w:ascii="Arial" w:hAnsi="Arial" w:cs="Arial"/>
                <w:sz w:val="20"/>
                <w:szCs w:val="20"/>
              </w:rPr>
              <w:t xml:space="preserve">be </w:t>
            </w:r>
            <w:r w:rsidR="002865BD" w:rsidRPr="00247D03">
              <w:rPr>
                <w:rFonts w:ascii="Arial" w:hAnsi="Arial" w:cs="Arial"/>
                <w:sz w:val="20"/>
                <w:szCs w:val="20"/>
              </w:rPr>
              <w:t>finalize</w:t>
            </w:r>
            <w:r w:rsidRPr="00247D03">
              <w:rPr>
                <w:rFonts w:ascii="Arial" w:hAnsi="Arial" w:cs="Arial"/>
                <w:sz w:val="20"/>
                <w:szCs w:val="20"/>
              </w:rPr>
              <w:t>d</w:t>
            </w:r>
            <w:r w:rsidR="002865BD" w:rsidRPr="00247D03">
              <w:rPr>
                <w:rFonts w:ascii="Arial" w:hAnsi="Arial" w:cs="Arial"/>
                <w:sz w:val="20"/>
                <w:szCs w:val="20"/>
              </w:rPr>
              <w:t xml:space="preserve"> </w:t>
            </w:r>
            <w:r w:rsidRPr="00247D03">
              <w:rPr>
                <w:rFonts w:ascii="Arial" w:hAnsi="Arial" w:cs="Arial"/>
                <w:sz w:val="20"/>
                <w:szCs w:val="20"/>
              </w:rPr>
              <w:t>before distribution to faculty.</w:t>
            </w:r>
          </w:p>
          <w:p w:rsidR="002865BD" w:rsidRPr="00247D03" w:rsidRDefault="002865BD" w:rsidP="0013232C">
            <w:pPr>
              <w:spacing w:line="240" w:lineRule="auto"/>
              <w:rPr>
                <w:rFonts w:ascii="Arial" w:hAnsi="Arial" w:cs="Arial"/>
                <w:sz w:val="20"/>
                <w:szCs w:val="20"/>
              </w:rPr>
            </w:pPr>
          </w:p>
          <w:p w:rsidR="007E0B56" w:rsidRPr="00247D03" w:rsidRDefault="007E0B56" w:rsidP="0013232C">
            <w:pPr>
              <w:spacing w:line="240" w:lineRule="auto"/>
              <w:rPr>
                <w:rFonts w:ascii="Arial" w:hAnsi="Arial" w:cs="Arial"/>
                <w:sz w:val="20"/>
                <w:szCs w:val="20"/>
              </w:rPr>
            </w:pPr>
            <w:r w:rsidRPr="00247D03">
              <w:rPr>
                <w:rFonts w:ascii="Arial" w:hAnsi="Arial" w:cs="Arial"/>
                <w:sz w:val="20"/>
                <w:szCs w:val="20"/>
              </w:rPr>
              <w:t xml:space="preserve">At the last GEC meeting we decided to start with the observation of the possible list of issues categories from the perspective of the student.  The Provost and the Dean </w:t>
            </w:r>
            <w:r w:rsidR="001B2B25">
              <w:rPr>
                <w:rFonts w:ascii="Arial" w:hAnsi="Arial" w:cs="Arial"/>
                <w:sz w:val="20"/>
                <w:szCs w:val="20"/>
              </w:rPr>
              <w:t>seemed</w:t>
            </w:r>
            <w:r w:rsidRPr="00247D03">
              <w:rPr>
                <w:rFonts w:ascii="Arial" w:hAnsi="Arial" w:cs="Arial"/>
                <w:sz w:val="20"/>
                <w:szCs w:val="20"/>
              </w:rPr>
              <w:t xml:space="preserve"> underwhelmed by the list and were </w:t>
            </w:r>
            <w:r w:rsidR="001B2B25">
              <w:rPr>
                <w:rFonts w:ascii="Arial" w:hAnsi="Arial" w:cs="Arial"/>
                <w:sz w:val="20"/>
                <w:szCs w:val="20"/>
              </w:rPr>
              <w:t xml:space="preserve">perhaps </w:t>
            </w:r>
            <w:r w:rsidRPr="00247D03">
              <w:rPr>
                <w:rFonts w:ascii="Arial" w:hAnsi="Arial" w:cs="Arial"/>
                <w:sz w:val="20"/>
                <w:szCs w:val="20"/>
              </w:rPr>
              <w:t xml:space="preserve">expecting “jazzier” issues.  On one level the power of the Issues will come from the course titles themselves and these will be more organizing </w:t>
            </w:r>
            <w:r w:rsidR="001B2B25">
              <w:rPr>
                <w:rFonts w:ascii="Arial" w:hAnsi="Arial" w:cs="Arial"/>
                <w:sz w:val="20"/>
                <w:szCs w:val="20"/>
              </w:rPr>
              <w:t>guides</w:t>
            </w:r>
            <w:r w:rsidRPr="00247D03">
              <w:rPr>
                <w:rFonts w:ascii="Arial" w:hAnsi="Arial" w:cs="Arial"/>
                <w:sz w:val="20"/>
                <w:szCs w:val="20"/>
              </w:rPr>
              <w:t>.</w:t>
            </w:r>
          </w:p>
          <w:p w:rsidR="007E0B56" w:rsidRPr="00247D03" w:rsidRDefault="007E0B56" w:rsidP="0013232C">
            <w:pPr>
              <w:spacing w:line="240" w:lineRule="auto"/>
              <w:rPr>
                <w:rFonts w:ascii="Arial" w:hAnsi="Arial" w:cs="Arial"/>
                <w:sz w:val="20"/>
                <w:szCs w:val="20"/>
              </w:rPr>
            </w:pPr>
          </w:p>
          <w:p w:rsidR="007E0B56" w:rsidRPr="00247D03" w:rsidRDefault="007E0B56" w:rsidP="0013232C">
            <w:pPr>
              <w:spacing w:line="240" w:lineRule="auto"/>
              <w:rPr>
                <w:rFonts w:ascii="Arial" w:hAnsi="Arial" w:cs="Arial"/>
                <w:sz w:val="20"/>
                <w:szCs w:val="20"/>
              </w:rPr>
            </w:pPr>
            <w:r w:rsidRPr="00247D03">
              <w:rPr>
                <w:rFonts w:ascii="Arial" w:hAnsi="Arial" w:cs="Arial"/>
                <w:sz w:val="20"/>
                <w:szCs w:val="20"/>
              </w:rPr>
              <w:t>In response, the Chair suggested that perhaps we have to give a nod to the fact that these Issues category titles will be what we use to draw people in to taking the course.  Or perhaps we need to look at more of a description for each Issues category.  The Director added that we need to envision the titles as what most people on the street would say the issues of the world are.</w:t>
            </w:r>
          </w:p>
          <w:p w:rsidR="007E0B56" w:rsidRPr="00247D03" w:rsidRDefault="007E0B56" w:rsidP="0013232C">
            <w:pPr>
              <w:spacing w:line="240" w:lineRule="auto"/>
              <w:rPr>
                <w:rFonts w:ascii="Arial" w:hAnsi="Arial" w:cs="Arial"/>
                <w:sz w:val="20"/>
                <w:szCs w:val="20"/>
              </w:rPr>
            </w:pPr>
          </w:p>
          <w:p w:rsidR="00C85C04" w:rsidRPr="00247D03" w:rsidRDefault="00C85C04" w:rsidP="0013232C">
            <w:pPr>
              <w:spacing w:line="240" w:lineRule="auto"/>
              <w:rPr>
                <w:rFonts w:ascii="Arial" w:hAnsi="Arial" w:cs="Arial"/>
                <w:sz w:val="20"/>
                <w:szCs w:val="20"/>
              </w:rPr>
            </w:pPr>
            <w:r w:rsidRPr="00247D03">
              <w:rPr>
                <w:rFonts w:ascii="Arial" w:hAnsi="Arial" w:cs="Arial"/>
                <w:sz w:val="20"/>
                <w:szCs w:val="20"/>
              </w:rPr>
              <w:t>The committee continued to discuss the proposed list of Issues titles.</w:t>
            </w:r>
            <w:r w:rsidR="002865BD" w:rsidRPr="00247D03">
              <w:rPr>
                <w:rFonts w:ascii="Arial" w:hAnsi="Arial" w:cs="Arial"/>
                <w:sz w:val="20"/>
                <w:szCs w:val="20"/>
              </w:rPr>
              <w:t xml:space="preserve"> </w:t>
            </w:r>
            <w:r w:rsidRPr="00247D03">
              <w:rPr>
                <w:rFonts w:ascii="Arial" w:hAnsi="Arial" w:cs="Arial"/>
                <w:sz w:val="20"/>
                <w:szCs w:val="20"/>
              </w:rPr>
              <w:t xml:space="preserve">There was support voiced for dropping Innovation, for adding categories </w:t>
            </w:r>
            <w:r w:rsidR="00342219" w:rsidRPr="00247D03">
              <w:rPr>
                <w:rFonts w:ascii="Arial" w:hAnsi="Arial" w:cs="Arial"/>
                <w:sz w:val="20"/>
                <w:szCs w:val="20"/>
              </w:rPr>
              <w:t>for Identity</w:t>
            </w:r>
            <w:r w:rsidRPr="00247D03">
              <w:rPr>
                <w:rFonts w:ascii="Arial" w:hAnsi="Arial" w:cs="Arial"/>
                <w:sz w:val="20"/>
                <w:szCs w:val="20"/>
              </w:rPr>
              <w:t xml:space="preserve"> and Culture, Women, Religion and Values</w:t>
            </w:r>
            <w:r w:rsidR="00BC51CE" w:rsidRPr="00247D03">
              <w:rPr>
                <w:rFonts w:ascii="Arial" w:hAnsi="Arial" w:cs="Arial"/>
                <w:sz w:val="20"/>
                <w:szCs w:val="20"/>
              </w:rPr>
              <w:t>, Intersectionality, and Health and Justice</w:t>
            </w:r>
            <w:r w:rsidR="00342219" w:rsidRPr="00247D03">
              <w:rPr>
                <w:rFonts w:ascii="Arial" w:hAnsi="Arial" w:cs="Arial"/>
                <w:sz w:val="20"/>
                <w:szCs w:val="20"/>
              </w:rPr>
              <w:t>.</w:t>
            </w:r>
            <w:r w:rsidR="00BC51CE" w:rsidRPr="00247D03">
              <w:rPr>
                <w:rFonts w:ascii="Arial" w:hAnsi="Arial" w:cs="Arial"/>
                <w:sz w:val="20"/>
                <w:szCs w:val="20"/>
              </w:rPr>
              <w:t xml:space="preserve"> I</w:t>
            </w:r>
            <w:r w:rsidRPr="00247D03">
              <w:rPr>
                <w:rFonts w:ascii="Arial" w:hAnsi="Arial" w:cs="Arial"/>
                <w:sz w:val="20"/>
                <w:szCs w:val="20"/>
              </w:rPr>
              <w:t xml:space="preserve">t was decided that rather than getting tied up in the titles that </w:t>
            </w:r>
            <w:r w:rsidR="00BC51CE" w:rsidRPr="00247D03">
              <w:rPr>
                <w:rFonts w:ascii="Arial" w:hAnsi="Arial" w:cs="Arial"/>
                <w:sz w:val="20"/>
                <w:szCs w:val="20"/>
              </w:rPr>
              <w:t xml:space="preserve">the committee </w:t>
            </w:r>
            <w:r w:rsidRPr="00247D03">
              <w:rPr>
                <w:rFonts w:ascii="Arial" w:hAnsi="Arial" w:cs="Arial"/>
                <w:sz w:val="20"/>
                <w:szCs w:val="20"/>
              </w:rPr>
              <w:t>should start with a list of descriptions</w:t>
            </w:r>
            <w:r w:rsidR="00BC51CE" w:rsidRPr="00247D03">
              <w:rPr>
                <w:rFonts w:ascii="Arial" w:hAnsi="Arial" w:cs="Arial"/>
                <w:sz w:val="20"/>
                <w:szCs w:val="20"/>
              </w:rPr>
              <w:t>.</w:t>
            </w:r>
            <w:r w:rsidRPr="00247D03">
              <w:rPr>
                <w:rFonts w:ascii="Arial" w:hAnsi="Arial" w:cs="Arial"/>
                <w:sz w:val="20"/>
                <w:szCs w:val="20"/>
              </w:rPr>
              <w:t xml:space="preserve"> </w:t>
            </w:r>
          </w:p>
          <w:p w:rsidR="00C85C04" w:rsidRPr="00247D03" w:rsidRDefault="00C85C04" w:rsidP="0013232C">
            <w:pPr>
              <w:spacing w:line="240" w:lineRule="auto"/>
              <w:rPr>
                <w:rFonts w:ascii="Arial" w:hAnsi="Arial" w:cs="Arial"/>
                <w:sz w:val="20"/>
                <w:szCs w:val="20"/>
              </w:rPr>
            </w:pPr>
          </w:p>
          <w:p w:rsidR="000F1597" w:rsidRPr="00247D03" w:rsidRDefault="00C85C04" w:rsidP="0013232C">
            <w:pPr>
              <w:spacing w:line="240" w:lineRule="auto"/>
              <w:rPr>
                <w:rFonts w:ascii="Arial" w:hAnsi="Arial" w:cs="Arial"/>
                <w:sz w:val="20"/>
                <w:szCs w:val="20"/>
              </w:rPr>
            </w:pPr>
            <w:r w:rsidRPr="00247D03">
              <w:rPr>
                <w:rFonts w:ascii="Arial" w:hAnsi="Arial" w:cs="Arial"/>
                <w:sz w:val="20"/>
                <w:szCs w:val="20"/>
              </w:rPr>
              <w:t>A committee member asked why we were married to having only one-word issues.  The Chair agreed and the committee decided that the titles did not need to be one-word only.</w:t>
            </w:r>
          </w:p>
          <w:p w:rsidR="00C85C04" w:rsidRPr="00247D03" w:rsidRDefault="00C85C04" w:rsidP="0013232C">
            <w:pPr>
              <w:spacing w:line="240" w:lineRule="auto"/>
              <w:rPr>
                <w:rFonts w:ascii="Arial" w:hAnsi="Arial" w:cs="Arial"/>
                <w:sz w:val="20"/>
                <w:szCs w:val="20"/>
              </w:rPr>
            </w:pPr>
          </w:p>
          <w:p w:rsidR="00D750C8" w:rsidRPr="00247D03" w:rsidRDefault="00C85C04" w:rsidP="0013232C">
            <w:pPr>
              <w:spacing w:line="240" w:lineRule="auto"/>
              <w:rPr>
                <w:rFonts w:ascii="Arial" w:hAnsi="Arial" w:cs="Arial"/>
                <w:sz w:val="20"/>
                <w:szCs w:val="20"/>
              </w:rPr>
            </w:pPr>
            <w:r w:rsidRPr="00247D03">
              <w:rPr>
                <w:rFonts w:ascii="Arial" w:hAnsi="Arial" w:cs="Arial"/>
                <w:sz w:val="20"/>
                <w:szCs w:val="20"/>
              </w:rPr>
              <w:t xml:space="preserve">A committee member noted that </w:t>
            </w:r>
            <w:r w:rsidR="00D750C8" w:rsidRPr="00247D03">
              <w:rPr>
                <w:rFonts w:ascii="Arial" w:hAnsi="Arial" w:cs="Arial"/>
                <w:sz w:val="20"/>
                <w:szCs w:val="20"/>
              </w:rPr>
              <w:t xml:space="preserve">no matter what we pick there will be </w:t>
            </w:r>
            <w:r w:rsidRPr="00247D03">
              <w:rPr>
                <w:rFonts w:ascii="Arial" w:hAnsi="Arial" w:cs="Arial"/>
                <w:sz w:val="20"/>
                <w:szCs w:val="20"/>
              </w:rPr>
              <w:t>suggestions and complaints after the proposal is distributed.</w:t>
            </w:r>
          </w:p>
          <w:p w:rsidR="00D750C8" w:rsidRPr="00247D03" w:rsidRDefault="00D750C8" w:rsidP="0013232C">
            <w:pPr>
              <w:spacing w:line="240" w:lineRule="auto"/>
              <w:rPr>
                <w:rFonts w:ascii="Arial" w:hAnsi="Arial" w:cs="Arial"/>
                <w:sz w:val="20"/>
                <w:szCs w:val="20"/>
              </w:rPr>
            </w:pPr>
          </w:p>
          <w:p w:rsidR="00D750C8" w:rsidRPr="00247D03" w:rsidRDefault="00C85C04" w:rsidP="0013232C">
            <w:pPr>
              <w:spacing w:line="240" w:lineRule="auto"/>
              <w:rPr>
                <w:rFonts w:ascii="Arial" w:hAnsi="Arial" w:cs="Arial"/>
                <w:sz w:val="20"/>
                <w:szCs w:val="20"/>
              </w:rPr>
            </w:pPr>
            <w:r w:rsidRPr="00247D03">
              <w:rPr>
                <w:rFonts w:ascii="Arial" w:hAnsi="Arial" w:cs="Arial"/>
                <w:sz w:val="20"/>
                <w:szCs w:val="20"/>
              </w:rPr>
              <w:t xml:space="preserve">The Chair suggested that for the </w:t>
            </w:r>
            <w:r w:rsidR="00D750C8" w:rsidRPr="00247D03">
              <w:rPr>
                <w:rFonts w:ascii="Arial" w:hAnsi="Arial" w:cs="Arial"/>
                <w:sz w:val="20"/>
                <w:szCs w:val="20"/>
              </w:rPr>
              <w:t>pu</w:t>
            </w:r>
            <w:r w:rsidRPr="00247D03">
              <w:rPr>
                <w:rFonts w:ascii="Arial" w:hAnsi="Arial" w:cs="Arial"/>
                <w:sz w:val="20"/>
                <w:szCs w:val="20"/>
              </w:rPr>
              <w:t>r</w:t>
            </w:r>
            <w:r w:rsidR="00D750C8" w:rsidRPr="00247D03">
              <w:rPr>
                <w:rFonts w:ascii="Arial" w:hAnsi="Arial" w:cs="Arial"/>
                <w:sz w:val="20"/>
                <w:szCs w:val="20"/>
              </w:rPr>
              <w:t xml:space="preserve">pose of </w:t>
            </w:r>
            <w:r w:rsidRPr="00247D03">
              <w:rPr>
                <w:rFonts w:ascii="Arial" w:hAnsi="Arial" w:cs="Arial"/>
                <w:sz w:val="20"/>
                <w:szCs w:val="20"/>
              </w:rPr>
              <w:t>the current proposal it will be helpful to h</w:t>
            </w:r>
            <w:r w:rsidR="00BC51CE" w:rsidRPr="00247D03">
              <w:rPr>
                <w:rFonts w:ascii="Arial" w:hAnsi="Arial" w:cs="Arial"/>
                <w:sz w:val="20"/>
                <w:szCs w:val="20"/>
              </w:rPr>
              <w:t>ave both a title and descripto</w:t>
            </w:r>
            <w:r w:rsidRPr="00247D03">
              <w:rPr>
                <w:rFonts w:ascii="Arial" w:hAnsi="Arial" w:cs="Arial"/>
                <w:sz w:val="20"/>
                <w:szCs w:val="20"/>
              </w:rPr>
              <w:t>r</w:t>
            </w:r>
            <w:r w:rsidR="00BC51CE" w:rsidRPr="00247D03">
              <w:rPr>
                <w:rFonts w:ascii="Arial" w:hAnsi="Arial" w:cs="Arial"/>
                <w:sz w:val="20"/>
                <w:szCs w:val="20"/>
              </w:rPr>
              <w:t>s</w:t>
            </w:r>
            <w:r w:rsidRPr="00247D03">
              <w:rPr>
                <w:rFonts w:ascii="Arial" w:hAnsi="Arial" w:cs="Arial"/>
                <w:sz w:val="20"/>
                <w:szCs w:val="20"/>
              </w:rPr>
              <w:t xml:space="preserve">.  There can be as many as 8-10 </w:t>
            </w:r>
            <w:r w:rsidR="00BC51CE" w:rsidRPr="00247D03">
              <w:rPr>
                <w:rFonts w:ascii="Arial" w:hAnsi="Arial" w:cs="Arial"/>
                <w:sz w:val="20"/>
                <w:szCs w:val="20"/>
              </w:rPr>
              <w:t xml:space="preserve">titles </w:t>
            </w:r>
            <w:r w:rsidRPr="00247D03">
              <w:rPr>
                <w:rFonts w:ascii="Arial" w:hAnsi="Arial" w:cs="Arial"/>
                <w:sz w:val="20"/>
                <w:szCs w:val="20"/>
              </w:rPr>
              <w:t xml:space="preserve">included in the proposal. A committee member strongly suggested only including 6 titles in the </w:t>
            </w:r>
            <w:r w:rsidR="001B2B25">
              <w:rPr>
                <w:rFonts w:ascii="Arial" w:hAnsi="Arial" w:cs="Arial"/>
                <w:sz w:val="20"/>
                <w:szCs w:val="20"/>
              </w:rPr>
              <w:t xml:space="preserve">proposal.  People process </w:t>
            </w:r>
            <w:r w:rsidRPr="00247D03">
              <w:rPr>
                <w:rFonts w:ascii="Arial" w:hAnsi="Arial" w:cs="Arial"/>
                <w:sz w:val="20"/>
                <w:szCs w:val="20"/>
              </w:rPr>
              <w:t>7</w:t>
            </w:r>
            <w:r w:rsidR="00BC51CE" w:rsidRPr="00247D03">
              <w:rPr>
                <w:rFonts w:ascii="Arial" w:hAnsi="Arial" w:cs="Arial"/>
                <w:sz w:val="20"/>
                <w:szCs w:val="20"/>
              </w:rPr>
              <w:t xml:space="preserve"> </w:t>
            </w:r>
            <w:r w:rsidR="001B2B25">
              <w:rPr>
                <w:rFonts w:ascii="Arial" w:hAnsi="Arial" w:cs="Arial"/>
                <w:sz w:val="20"/>
                <w:szCs w:val="20"/>
              </w:rPr>
              <w:t xml:space="preserve">+/- 2 </w:t>
            </w:r>
            <w:r w:rsidR="00BC51CE" w:rsidRPr="00247D03">
              <w:rPr>
                <w:rFonts w:ascii="Arial" w:hAnsi="Arial" w:cs="Arial"/>
                <w:sz w:val="20"/>
                <w:szCs w:val="20"/>
              </w:rPr>
              <w:t>items</w:t>
            </w:r>
            <w:r w:rsidRPr="00247D03">
              <w:rPr>
                <w:rFonts w:ascii="Arial" w:hAnsi="Arial" w:cs="Arial"/>
                <w:sz w:val="20"/>
                <w:szCs w:val="20"/>
              </w:rPr>
              <w:t xml:space="preserve"> </w:t>
            </w:r>
            <w:r w:rsidR="00BC51CE" w:rsidRPr="00247D03">
              <w:rPr>
                <w:rFonts w:ascii="Arial" w:hAnsi="Arial" w:cs="Arial"/>
                <w:sz w:val="20"/>
                <w:szCs w:val="20"/>
              </w:rPr>
              <w:t xml:space="preserve">at a time, </w:t>
            </w:r>
            <w:r w:rsidR="001B2B25">
              <w:rPr>
                <w:rFonts w:ascii="Arial" w:hAnsi="Arial" w:cs="Arial"/>
                <w:sz w:val="20"/>
                <w:szCs w:val="20"/>
              </w:rPr>
              <w:t>so it will be best to leave as low as we can</w:t>
            </w:r>
            <w:r w:rsidR="00BC51CE" w:rsidRPr="00247D03">
              <w:rPr>
                <w:rFonts w:ascii="Arial" w:hAnsi="Arial" w:cs="Arial"/>
                <w:sz w:val="20"/>
                <w:szCs w:val="20"/>
              </w:rPr>
              <w:t>.  We will have more after we get feedback on the proposal.</w:t>
            </w:r>
            <w:r w:rsidR="00D750C8" w:rsidRPr="00247D03">
              <w:rPr>
                <w:rFonts w:ascii="Arial" w:hAnsi="Arial" w:cs="Arial"/>
                <w:sz w:val="20"/>
                <w:szCs w:val="20"/>
              </w:rPr>
              <w:t xml:space="preserve"> </w:t>
            </w:r>
          </w:p>
          <w:p w:rsidR="00D750C8" w:rsidRPr="00247D03" w:rsidRDefault="00D750C8" w:rsidP="0013232C">
            <w:pPr>
              <w:spacing w:line="240" w:lineRule="auto"/>
              <w:rPr>
                <w:rFonts w:ascii="Arial" w:hAnsi="Arial" w:cs="Arial"/>
                <w:sz w:val="20"/>
                <w:szCs w:val="20"/>
              </w:rPr>
            </w:pPr>
          </w:p>
          <w:p w:rsidR="00136182" w:rsidRPr="00247D03" w:rsidRDefault="00136182" w:rsidP="0013232C">
            <w:pPr>
              <w:spacing w:line="240" w:lineRule="auto"/>
              <w:rPr>
                <w:rFonts w:ascii="Arial" w:hAnsi="Arial" w:cs="Arial"/>
                <w:sz w:val="20"/>
                <w:szCs w:val="20"/>
              </w:rPr>
            </w:pPr>
          </w:p>
          <w:p w:rsidR="007570E1" w:rsidRPr="00247D03" w:rsidRDefault="00BC51CE" w:rsidP="0013232C">
            <w:pPr>
              <w:spacing w:line="240" w:lineRule="auto"/>
              <w:rPr>
                <w:rFonts w:ascii="Arial" w:hAnsi="Arial" w:cs="Arial"/>
                <w:sz w:val="20"/>
                <w:szCs w:val="20"/>
              </w:rPr>
            </w:pPr>
            <w:r w:rsidRPr="00247D03">
              <w:rPr>
                <w:rFonts w:ascii="Arial" w:hAnsi="Arial" w:cs="Arial"/>
                <w:sz w:val="20"/>
                <w:szCs w:val="20"/>
              </w:rPr>
              <w:t>The committee discussed titles and descriptors and agreed on the following list:</w:t>
            </w:r>
          </w:p>
          <w:p w:rsidR="007570E1" w:rsidRPr="00247D03" w:rsidRDefault="007570E1" w:rsidP="0013232C">
            <w:pPr>
              <w:spacing w:line="240" w:lineRule="auto"/>
              <w:rPr>
                <w:rFonts w:ascii="Arial" w:hAnsi="Arial" w:cs="Arial"/>
                <w:sz w:val="20"/>
                <w:szCs w:val="20"/>
              </w:rPr>
            </w:pPr>
          </w:p>
          <w:p w:rsidR="007570E1" w:rsidRPr="00247D03" w:rsidRDefault="0088222B" w:rsidP="000A1712">
            <w:pPr>
              <w:numPr>
                <w:ilvl w:val="0"/>
                <w:numId w:val="6"/>
              </w:numPr>
              <w:spacing w:line="240" w:lineRule="auto"/>
              <w:rPr>
                <w:rFonts w:ascii="Arial" w:hAnsi="Arial" w:cs="Arial"/>
                <w:sz w:val="20"/>
                <w:szCs w:val="20"/>
              </w:rPr>
            </w:pPr>
            <w:r w:rsidRPr="00247D03">
              <w:rPr>
                <w:rFonts w:ascii="Arial" w:hAnsi="Arial" w:cs="Arial"/>
                <w:b/>
                <w:sz w:val="20"/>
                <w:szCs w:val="20"/>
              </w:rPr>
              <w:t>Globali</w:t>
            </w:r>
            <w:r w:rsidR="007570E1" w:rsidRPr="00247D03">
              <w:rPr>
                <w:rFonts w:ascii="Arial" w:hAnsi="Arial" w:cs="Arial"/>
                <w:b/>
                <w:sz w:val="20"/>
                <w:szCs w:val="20"/>
              </w:rPr>
              <w:t>zation:</w:t>
            </w:r>
            <w:r w:rsidR="007570E1" w:rsidRPr="00247D03">
              <w:rPr>
                <w:rFonts w:ascii="Arial" w:hAnsi="Arial" w:cs="Arial"/>
                <w:sz w:val="20"/>
                <w:szCs w:val="20"/>
              </w:rPr>
              <w:t xml:space="preserve"> capitalism, economic, justice, migration, immigration, communication</w:t>
            </w:r>
            <w:r w:rsidR="00D406AA" w:rsidRPr="00247D03">
              <w:rPr>
                <w:rFonts w:ascii="Arial" w:hAnsi="Arial" w:cs="Arial"/>
                <w:sz w:val="20"/>
                <w:szCs w:val="20"/>
              </w:rPr>
              <w:t>, borders</w:t>
            </w:r>
            <w:r w:rsidR="002D1411" w:rsidRPr="00247D03">
              <w:rPr>
                <w:rFonts w:ascii="Arial" w:hAnsi="Arial" w:cs="Arial"/>
                <w:sz w:val="20"/>
                <w:szCs w:val="20"/>
              </w:rPr>
              <w:t>, education</w:t>
            </w:r>
          </w:p>
          <w:p w:rsidR="00D406AA" w:rsidRPr="00247D03" w:rsidRDefault="00D406AA" w:rsidP="0013232C">
            <w:pPr>
              <w:spacing w:line="240" w:lineRule="auto"/>
              <w:rPr>
                <w:rFonts w:ascii="Arial" w:hAnsi="Arial" w:cs="Arial"/>
                <w:sz w:val="20"/>
                <w:szCs w:val="20"/>
              </w:rPr>
            </w:pPr>
          </w:p>
          <w:p w:rsidR="00D406AA" w:rsidRPr="00247D03" w:rsidRDefault="00D406AA" w:rsidP="000A1712">
            <w:pPr>
              <w:numPr>
                <w:ilvl w:val="0"/>
                <w:numId w:val="6"/>
              </w:numPr>
              <w:spacing w:line="240" w:lineRule="auto"/>
              <w:rPr>
                <w:rFonts w:ascii="Arial" w:hAnsi="Arial" w:cs="Arial"/>
                <w:sz w:val="20"/>
                <w:szCs w:val="20"/>
              </w:rPr>
            </w:pPr>
            <w:r w:rsidRPr="00247D03">
              <w:rPr>
                <w:rFonts w:ascii="Arial" w:hAnsi="Arial" w:cs="Arial"/>
                <w:b/>
                <w:sz w:val="20"/>
                <w:szCs w:val="20"/>
              </w:rPr>
              <w:t xml:space="preserve">Sustainability </w:t>
            </w:r>
            <w:r w:rsidRPr="00247D03">
              <w:rPr>
                <w:rFonts w:ascii="Arial" w:hAnsi="Arial" w:cs="Arial"/>
                <w:sz w:val="20"/>
                <w:szCs w:val="20"/>
              </w:rPr>
              <w:t>– environment, population, natural resources,  economic development</w:t>
            </w:r>
            <w:r w:rsidR="00C36826" w:rsidRPr="00247D03">
              <w:rPr>
                <w:rFonts w:ascii="Arial" w:hAnsi="Arial" w:cs="Arial"/>
                <w:sz w:val="20"/>
                <w:szCs w:val="20"/>
              </w:rPr>
              <w:t>, social justice</w:t>
            </w:r>
            <w:r w:rsidR="00767B0D" w:rsidRPr="00247D03">
              <w:rPr>
                <w:rFonts w:ascii="Arial" w:hAnsi="Arial" w:cs="Arial"/>
                <w:sz w:val="20"/>
                <w:szCs w:val="20"/>
              </w:rPr>
              <w:t>, energy</w:t>
            </w:r>
          </w:p>
          <w:p w:rsidR="00C20488" w:rsidRPr="00247D03" w:rsidRDefault="00C20488" w:rsidP="0013232C">
            <w:pPr>
              <w:spacing w:line="240" w:lineRule="auto"/>
              <w:rPr>
                <w:rFonts w:ascii="Arial" w:hAnsi="Arial" w:cs="Arial"/>
                <w:sz w:val="20"/>
                <w:szCs w:val="20"/>
              </w:rPr>
            </w:pPr>
          </w:p>
          <w:p w:rsidR="00C20488" w:rsidRPr="00247D03" w:rsidRDefault="00C20488" w:rsidP="000A1712">
            <w:pPr>
              <w:numPr>
                <w:ilvl w:val="0"/>
                <w:numId w:val="6"/>
              </w:numPr>
              <w:spacing w:line="240" w:lineRule="auto"/>
              <w:rPr>
                <w:rFonts w:ascii="Arial" w:hAnsi="Arial" w:cs="Arial"/>
                <w:sz w:val="20"/>
                <w:szCs w:val="20"/>
              </w:rPr>
            </w:pPr>
            <w:r w:rsidRPr="00247D03">
              <w:rPr>
                <w:rFonts w:ascii="Arial" w:hAnsi="Arial" w:cs="Arial"/>
                <w:b/>
                <w:sz w:val="20"/>
                <w:szCs w:val="20"/>
              </w:rPr>
              <w:t>Health</w:t>
            </w:r>
            <w:r w:rsidR="00555AF6" w:rsidRPr="00247D03">
              <w:rPr>
                <w:rFonts w:ascii="Arial" w:hAnsi="Arial" w:cs="Arial"/>
                <w:b/>
                <w:sz w:val="20"/>
                <w:szCs w:val="20"/>
              </w:rPr>
              <w:t xml:space="preserve"> – </w:t>
            </w:r>
            <w:r w:rsidR="00555AF6" w:rsidRPr="00247D03">
              <w:rPr>
                <w:rFonts w:ascii="Arial" w:hAnsi="Arial" w:cs="Arial"/>
                <w:sz w:val="20"/>
                <w:szCs w:val="20"/>
              </w:rPr>
              <w:t>equity, disparity, health systems, finance, morality</w:t>
            </w:r>
            <w:r w:rsidR="0088222B" w:rsidRPr="00247D03">
              <w:rPr>
                <w:rFonts w:ascii="Arial" w:hAnsi="Arial" w:cs="Arial"/>
                <w:sz w:val="20"/>
                <w:szCs w:val="20"/>
              </w:rPr>
              <w:t xml:space="preserve">/ethics, access, quality, </w:t>
            </w:r>
            <w:r w:rsidR="00555AF6" w:rsidRPr="00247D03">
              <w:rPr>
                <w:rFonts w:ascii="Arial" w:hAnsi="Arial" w:cs="Arial"/>
                <w:sz w:val="20"/>
                <w:szCs w:val="20"/>
              </w:rPr>
              <w:t>safety, happiness, human development</w:t>
            </w:r>
            <w:r w:rsidR="0088222B" w:rsidRPr="00247D03">
              <w:rPr>
                <w:rFonts w:ascii="Arial" w:hAnsi="Arial" w:cs="Arial"/>
                <w:sz w:val="20"/>
                <w:szCs w:val="20"/>
              </w:rPr>
              <w:t>, genetics</w:t>
            </w:r>
            <w:r w:rsidR="00555AF6" w:rsidRPr="00247D03">
              <w:rPr>
                <w:rFonts w:ascii="Arial" w:hAnsi="Arial" w:cs="Arial"/>
                <w:sz w:val="20"/>
                <w:szCs w:val="20"/>
              </w:rPr>
              <w:t xml:space="preserve">  </w:t>
            </w:r>
          </w:p>
          <w:p w:rsidR="00CF1C50" w:rsidRPr="00247D03" w:rsidRDefault="00CF1C50" w:rsidP="0013232C">
            <w:pPr>
              <w:spacing w:line="240" w:lineRule="auto"/>
              <w:rPr>
                <w:rFonts w:ascii="Arial" w:hAnsi="Arial" w:cs="Arial"/>
                <w:sz w:val="20"/>
                <w:szCs w:val="20"/>
              </w:rPr>
            </w:pPr>
          </w:p>
          <w:p w:rsidR="0069304E" w:rsidRPr="00247D03" w:rsidRDefault="00CF1C50" w:rsidP="000A1712">
            <w:pPr>
              <w:numPr>
                <w:ilvl w:val="0"/>
                <w:numId w:val="6"/>
              </w:numPr>
              <w:spacing w:line="240" w:lineRule="auto"/>
              <w:rPr>
                <w:rFonts w:ascii="Arial" w:hAnsi="Arial" w:cs="Arial"/>
                <w:sz w:val="20"/>
                <w:szCs w:val="20"/>
              </w:rPr>
            </w:pPr>
            <w:r w:rsidRPr="00247D03">
              <w:rPr>
                <w:rFonts w:ascii="Arial" w:hAnsi="Arial" w:cs="Arial"/>
                <w:b/>
                <w:sz w:val="20"/>
                <w:szCs w:val="20"/>
              </w:rPr>
              <w:t>Identity</w:t>
            </w:r>
            <w:r w:rsidRPr="00247D03">
              <w:rPr>
                <w:rFonts w:ascii="Arial" w:hAnsi="Arial" w:cs="Arial"/>
                <w:sz w:val="20"/>
                <w:szCs w:val="20"/>
              </w:rPr>
              <w:t xml:space="preserve"> – gender, sexuality, religion, culture, race, community, class, difference, family</w:t>
            </w:r>
            <w:r w:rsidR="002D1411" w:rsidRPr="00247D03">
              <w:rPr>
                <w:rFonts w:ascii="Arial" w:hAnsi="Arial" w:cs="Arial"/>
                <w:sz w:val="20"/>
                <w:szCs w:val="20"/>
              </w:rPr>
              <w:t>, education</w:t>
            </w:r>
            <w:r w:rsidR="000C0F85" w:rsidRPr="00247D03">
              <w:rPr>
                <w:rFonts w:ascii="Arial" w:hAnsi="Arial" w:cs="Arial"/>
                <w:sz w:val="20"/>
                <w:szCs w:val="20"/>
              </w:rPr>
              <w:t xml:space="preserve"> </w:t>
            </w:r>
          </w:p>
          <w:p w:rsidR="006A103A" w:rsidRPr="00247D03" w:rsidRDefault="006A103A" w:rsidP="0013232C">
            <w:pPr>
              <w:spacing w:line="240" w:lineRule="auto"/>
              <w:rPr>
                <w:rFonts w:ascii="Arial" w:hAnsi="Arial" w:cs="Arial"/>
                <w:sz w:val="20"/>
                <w:szCs w:val="20"/>
              </w:rPr>
            </w:pPr>
          </w:p>
          <w:p w:rsidR="0036037E" w:rsidRPr="00247D03" w:rsidRDefault="0069304E" w:rsidP="000A1712">
            <w:pPr>
              <w:numPr>
                <w:ilvl w:val="0"/>
                <w:numId w:val="6"/>
              </w:numPr>
              <w:spacing w:line="240" w:lineRule="auto"/>
              <w:rPr>
                <w:rFonts w:ascii="Arial" w:hAnsi="Arial" w:cs="Arial"/>
                <w:sz w:val="20"/>
                <w:szCs w:val="20"/>
              </w:rPr>
            </w:pPr>
            <w:r w:rsidRPr="00247D03">
              <w:rPr>
                <w:rFonts w:ascii="Arial" w:hAnsi="Arial" w:cs="Arial"/>
                <w:b/>
                <w:sz w:val="20"/>
                <w:szCs w:val="20"/>
              </w:rPr>
              <w:t>Human Rights</w:t>
            </w:r>
            <w:r w:rsidRPr="00247D03">
              <w:rPr>
                <w:rFonts w:ascii="Arial" w:hAnsi="Arial" w:cs="Arial"/>
                <w:sz w:val="20"/>
                <w:szCs w:val="20"/>
              </w:rPr>
              <w:t xml:space="preserve"> -  democracy/ political systems, power, war and peace, violence, terrorism, wealth and poverty, religion, gender, women, children, disabilities, labor, aging</w:t>
            </w:r>
            <w:r w:rsidR="006836F7" w:rsidRPr="00247D03">
              <w:rPr>
                <w:rFonts w:ascii="Arial" w:hAnsi="Arial" w:cs="Arial"/>
                <w:sz w:val="20"/>
                <w:szCs w:val="20"/>
              </w:rPr>
              <w:t>, incarceration</w:t>
            </w:r>
            <w:r w:rsidR="006A103A" w:rsidRPr="00247D03">
              <w:rPr>
                <w:rFonts w:ascii="Arial" w:hAnsi="Arial" w:cs="Arial"/>
                <w:sz w:val="20"/>
                <w:szCs w:val="20"/>
              </w:rPr>
              <w:t>, torture</w:t>
            </w:r>
          </w:p>
          <w:p w:rsidR="000C0F85" w:rsidRPr="00247D03" w:rsidRDefault="000C0F85" w:rsidP="0013232C">
            <w:pPr>
              <w:spacing w:line="240" w:lineRule="auto"/>
              <w:rPr>
                <w:rFonts w:ascii="Arial" w:hAnsi="Arial" w:cs="Arial"/>
                <w:sz w:val="20"/>
                <w:szCs w:val="20"/>
              </w:rPr>
            </w:pPr>
          </w:p>
          <w:p w:rsidR="000C0F85" w:rsidRPr="00247D03" w:rsidRDefault="000C0F85" w:rsidP="000A1712">
            <w:pPr>
              <w:numPr>
                <w:ilvl w:val="0"/>
                <w:numId w:val="6"/>
              </w:numPr>
              <w:spacing w:line="240" w:lineRule="auto"/>
              <w:rPr>
                <w:rFonts w:ascii="Arial" w:hAnsi="Arial" w:cs="Arial"/>
                <w:sz w:val="20"/>
                <w:szCs w:val="20"/>
              </w:rPr>
            </w:pPr>
            <w:r w:rsidRPr="00247D03">
              <w:rPr>
                <w:rFonts w:ascii="Arial" w:hAnsi="Arial" w:cs="Arial"/>
                <w:b/>
                <w:sz w:val="20"/>
                <w:szCs w:val="20"/>
              </w:rPr>
              <w:t>Information, Innovation, and Technology</w:t>
            </w:r>
            <w:r w:rsidR="00AA73B5" w:rsidRPr="00247D03">
              <w:rPr>
                <w:rFonts w:ascii="Arial" w:hAnsi="Arial" w:cs="Arial"/>
                <w:b/>
                <w:sz w:val="20"/>
                <w:szCs w:val="20"/>
              </w:rPr>
              <w:t xml:space="preserve"> -  </w:t>
            </w:r>
            <w:r w:rsidR="00AA73B5" w:rsidRPr="00247D03">
              <w:rPr>
                <w:rFonts w:ascii="Arial" w:hAnsi="Arial" w:cs="Arial"/>
                <w:sz w:val="20"/>
                <w:szCs w:val="20"/>
              </w:rPr>
              <w:t>media, privacy, access, transparency, intellectual property, ethics, economics, creativity, education, politics</w:t>
            </w:r>
          </w:p>
          <w:p w:rsidR="006A103A" w:rsidRPr="00247D03" w:rsidRDefault="006A103A" w:rsidP="0013232C">
            <w:pPr>
              <w:spacing w:line="240" w:lineRule="auto"/>
              <w:rPr>
                <w:rFonts w:ascii="Arial" w:hAnsi="Arial" w:cs="Arial"/>
                <w:sz w:val="20"/>
                <w:szCs w:val="20"/>
              </w:rPr>
            </w:pPr>
          </w:p>
          <w:p w:rsidR="005810FE" w:rsidRPr="00247D03" w:rsidRDefault="00BC51CE" w:rsidP="0013232C">
            <w:pPr>
              <w:spacing w:line="240" w:lineRule="auto"/>
              <w:rPr>
                <w:rFonts w:ascii="Arial" w:hAnsi="Arial" w:cs="Arial"/>
                <w:sz w:val="20"/>
                <w:szCs w:val="20"/>
              </w:rPr>
            </w:pPr>
            <w:r w:rsidRPr="00247D03">
              <w:rPr>
                <w:rFonts w:ascii="Arial" w:hAnsi="Arial" w:cs="Arial"/>
                <w:sz w:val="20"/>
                <w:szCs w:val="20"/>
              </w:rPr>
              <w:t>There was c</w:t>
            </w:r>
            <w:r w:rsidR="005810FE" w:rsidRPr="00247D03">
              <w:rPr>
                <w:rFonts w:ascii="Arial" w:hAnsi="Arial" w:cs="Arial"/>
                <w:sz w:val="20"/>
                <w:szCs w:val="20"/>
              </w:rPr>
              <w:t xml:space="preserve">ommittee consensus to </w:t>
            </w:r>
            <w:r w:rsidRPr="00247D03">
              <w:rPr>
                <w:rFonts w:ascii="Arial" w:hAnsi="Arial" w:cs="Arial"/>
                <w:sz w:val="20"/>
                <w:szCs w:val="20"/>
              </w:rPr>
              <w:t xml:space="preserve">use these </w:t>
            </w:r>
            <w:r w:rsidR="009D1D45" w:rsidRPr="00247D03">
              <w:rPr>
                <w:rFonts w:ascii="Arial" w:hAnsi="Arial" w:cs="Arial"/>
                <w:sz w:val="20"/>
                <w:szCs w:val="20"/>
              </w:rPr>
              <w:t xml:space="preserve">categories in </w:t>
            </w:r>
            <w:r w:rsidRPr="00247D03">
              <w:rPr>
                <w:rFonts w:ascii="Arial" w:hAnsi="Arial" w:cs="Arial"/>
                <w:sz w:val="20"/>
                <w:szCs w:val="20"/>
              </w:rPr>
              <w:t>the proposal, knowing that there will additional suggestion and discussion after feedback from the proposal.</w:t>
            </w:r>
          </w:p>
          <w:p w:rsidR="00C90106" w:rsidRPr="00247D03" w:rsidRDefault="00C90106" w:rsidP="0013232C">
            <w:pPr>
              <w:spacing w:line="240" w:lineRule="auto"/>
              <w:rPr>
                <w:rFonts w:ascii="Arial" w:hAnsi="Arial" w:cs="Arial"/>
                <w:sz w:val="20"/>
                <w:szCs w:val="20"/>
              </w:rPr>
            </w:pPr>
          </w:p>
          <w:p w:rsidR="00584A84" w:rsidRPr="00247D03" w:rsidRDefault="00584A84" w:rsidP="00584A84">
            <w:pPr>
              <w:spacing w:line="240" w:lineRule="auto"/>
              <w:rPr>
                <w:b/>
                <w:i/>
              </w:rPr>
            </w:pPr>
            <w:r w:rsidRPr="00247D03">
              <w:rPr>
                <w:b/>
                <w:i/>
              </w:rPr>
              <w:t>We will also discuss draft language for Knowledge Goal #3 and the core elements of the proposal to revise the upper-level component.</w:t>
            </w:r>
          </w:p>
          <w:p w:rsidR="00584A84" w:rsidRPr="00247D03" w:rsidRDefault="00584A84" w:rsidP="0013232C">
            <w:pPr>
              <w:spacing w:line="240" w:lineRule="auto"/>
              <w:rPr>
                <w:rFonts w:ascii="Arial" w:hAnsi="Arial" w:cs="Arial"/>
                <w:sz w:val="20"/>
                <w:szCs w:val="20"/>
              </w:rPr>
            </w:pPr>
          </w:p>
          <w:p w:rsidR="00C90106" w:rsidRPr="00247D03" w:rsidRDefault="00584A84" w:rsidP="0013232C">
            <w:pPr>
              <w:spacing w:line="240" w:lineRule="auto"/>
              <w:rPr>
                <w:rFonts w:ascii="Arial" w:hAnsi="Arial" w:cs="Arial"/>
                <w:sz w:val="20"/>
                <w:szCs w:val="20"/>
              </w:rPr>
            </w:pPr>
            <w:r w:rsidRPr="00247D03">
              <w:rPr>
                <w:rFonts w:ascii="Arial" w:hAnsi="Arial" w:cs="Arial"/>
                <w:sz w:val="20"/>
                <w:szCs w:val="20"/>
              </w:rPr>
              <w:t>The Chair distributed a handout to discuss</w:t>
            </w:r>
            <w:r w:rsidR="00C90106" w:rsidRPr="00247D03">
              <w:rPr>
                <w:rFonts w:ascii="Arial" w:hAnsi="Arial" w:cs="Arial"/>
                <w:sz w:val="20"/>
                <w:szCs w:val="20"/>
              </w:rPr>
              <w:t xml:space="preserve"> proposing a new knowledge goal.</w:t>
            </w:r>
            <w:r w:rsidRPr="00247D03">
              <w:rPr>
                <w:rFonts w:ascii="Arial" w:hAnsi="Arial" w:cs="Arial"/>
                <w:sz w:val="20"/>
                <w:szCs w:val="20"/>
              </w:rPr>
              <w:t xml:space="preserve"> </w:t>
            </w:r>
            <w:r w:rsidR="00C90106" w:rsidRPr="00247D03">
              <w:rPr>
                <w:rFonts w:ascii="Arial" w:hAnsi="Arial" w:cs="Arial"/>
                <w:sz w:val="20"/>
                <w:szCs w:val="20"/>
              </w:rPr>
              <w:t>Th</w:t>
            </w:r>
            <w:r w:rsidRPr="00247D03">
              <w:rPr>
                <w:rFonts w:ascii="Arial" w:hAnsi="Arial" w:cs="Arial"/>
                <w:sz w:val="20"/>
                <w:szCs w:val="20"/>
              </w:rPr>
              <w:t xml:space="preserve">is goal implies that students will be ready at the GE </w:t>
            </w:r>
            <w:r w:rsidR="00C90106" w:rsidRPr="00247D03">
              <w:rPr>
                <w:rFonts w:ascii="Arial" w:hAnsi="Arial" w:cs="Arial"/>
                <w:sz w:val="20"/>
                <w:szCs w:val="20"/>
              </w:rPr>
              <w:t xml:space="preserve">upper-level </w:t>
            </w:r>
            <w:r w:rsidRPr="00247D03">
              <w:rPr>
                <w:rFonts w:ascii="Arial" w:hAnsi="Arial" w:cs="Arial"/>
                <w:sz w:val="20"/>
                <w:szCs w:val="20"/>
              </w:rPr>
              <w:t>t</w:t>
            </w:r>
            <w:r w:rsidR="00C90106" w:rsidRPr="00247D03">
              <w:rPr>
                <w:rFonts w:ascii="Arial" w:hAnsi="Arial" w:cs="Arial"/>
                <w:sz w:val="20"/>
                <w:szCs w:val="20"/>
              </w:rPr>
              <w:t xml:space="preserve">o study </w:t>
            </w:r>
            <w:r w:rsidRPr="00247D03">
              <w:rPr>
                <w:rFonts w:ascii="Arial" w:hAnsi="Arial" w:cs="Arial"/>
                <w:sz w:val="20"/>
                <w:szCs w:val="20"/>
              </w:rPr>
              <w:t xml:space="preserve">the goal </w:t>
            </w:r>
            <w:r w:rsidR="00C90106" w:rsidRPr="00247D03">
              <w:rPr>
                <w:rFonts w:ascii="Arial" w:hAnsi="Arial" w:cs="Arial"/>
                <w:sz w:val="20"/>
                <w:szCs w:val="20"/>
              </w:rPr>
              <w:t xml:space="preserve">explicitly.  </w:t>
            </w:r>
            <w:r w:rsidRPr="00247D03">
              <w:rPr>
                <w:rFonts w:ascii="Arial" w:hAnsi="Arial" w:cs="Arial"/>
                <w:sz w:val="20"/>
                <w:szCs w:val="20"/>
              </w:rPr>
              <w:t xml:space="preserve">The Chair asked for suggestion to paragraph #3 in the handout.  A committee member responded that it is </w:t>
            </w:r>
            <w:r w:rsidR="00C90106" w:rsidRPr="00247D03">
              <w:rPr>
                <w:rFonts w:ascii="Arial" w:hAnsi="Arial" w:cs="Arial"/>
                <w:sz w:val="20"/>
                <w:szCs w:val="20"/>
              </w:rPr>
              <w:t xml:space="preserve">consistent with mission statement and </w:t>
            </w:r>
            <w:r w:rsidR="00E747DD" w:rsidRPr="00247D03">
              <w:rPr>
                <w:rFonts w:ascii="Arial" w:hAnsi="Arial" w:cs="Arial"/>
                <w:sz w:val="20"/>
                <w:szCs w:val="20"/>
              </w:rPr>
              <w:t xml:space="preserve">we </w:t>
            </w:r>
            <w:r w:rsidR="00C90106" w:rsidRPr="00247D03">
              <w:rPr>
                <w:rFonts w:ascii="Arial" w:hAnsi="Arial" w:cs="Arial"/>
                <w:sz w:val="20"/>
                <w:szCs w:val="20"/>
              </w:rPr>
              <w:t xml:space="preserve">how </w:t>
            </w:r>
            <w:r w:rsidR="00E747DD" w:rsidRPr="00247D03">
              <w:rPr>
                <w:rFonts w:ascii="Arial" w:hAnsi="Arial" w:cs="Arial"/>
                <w:sz w:val="20"/>
                <w:szCs w:val="20"/>
              </w:rPr>
              <w:t xml:space="preserve">we </w:t>
            </w:r>
            <w:r w:rsidR="00C90106" w:rsidRPr="00247D03">
              <w:rPr>
                <w:rFonts w:ascii="Arial" w:hAnsi="Arial" w:cs="Arial"/>
                <w:sz w:val="20"/>
                <w:szCs w:val="20"/>
              </w:rPr>
              <w:t>define</w:t>
            </w:r>
            <w:r w:rsidR="00E747DD" w:rsidRPr="00247D03">
              <w:rPr>
                <w:rFonts w:ascii="Arial" w:hAnsi="Arial" w:cs="Arial"/>
                <w:sz w:val="20"/>
                <w:szCs w:val="20"/>
              </w:rPr>
              <w:t>.</w:t>
            </w:r>
            <w:r w:rsidR="00C90106" w:rsidRPr="00247D03">
              <w:rPr>
                <w:rFonts w:ascii="Arial" w:hAnsi="Arial" w:cs="Arial"/>
                <w:sz w:val="20"/>
                <w:szCs w:val="20"/>
              </w:rPr>
              <w:t xml:space="preserve"> </w:t>
            </w:r>
          </w:p>
          <w:p w:rsidR="00C90106" w:rsidRPr="00247D03" w:rsidRDefault="00C90106" w:rsidP="0013232C">
            <w:pPr>
              <w:spacing w:line="240" w:lineRule="auto"/>
              <w:rPr>
                <w:rFonts w:ascii="Arial" w:hAnsi="Arial" w:cs="Arial"/>
                <w:sz w:val="20"/>
                <w:szCs w:val="20"/>
              </w:rPr>
            </w:pPr>
          </w:p>
          <w:p w:rsidR="00C90106" w:rsidRPr="00247D03" w:rsidRDefault="00E747DD" w:rsidP="0013232C">
            <w:pPr>
              <w:spacing w:line="240" w:lineRule="auto"/>
              <w:rPr>
                <w:rFonts w:ascii="Arial" w:hAnsi="Arial" w:cs="Arial"/>
                <w:sz w:val="20"/>
                <w:szCs w:val="20"/>
              </w:rPr>
            </w:pPr>
            <w:r w:rsidRPr="00247D03">
              <w:rPr>
                <w:rFonts w:ascii="Arial" w:hAnsi="Arial" w:cs="Arial"/>
                <w:sz w:val="20"/>
                <w:szCs w:val="20"/>
              </w:rPr>
              <w:t xml:space="preserve">A committee member asked if it is </w:t>
            </w:r>
            <w:r w:rsidR="00C90106" w:rsidRPr="00247D03">
              <w:rPr>
                <w:rFonts w:ascii="Arial" w:hAnsi="Arial" w:cs="Arial"/>
                <w:sz w:val="20"/>
                <w:szCs w:val="20"/>
              </w:rPr>
              <w:t xml:space="preserve">possible that a class could be in </w:t>
            </w:r>
            <w:r w:rsidRPr="00247D03">
              <w:rPr>
                <w:rFonts w:ascii="Arial" w:hAnsi="Arial" w:cs="Arial"/>
                <w:sz w:val="20"/>
                <w:szCs w:val="20"/>
              </w:rPr>
              <w:t>a C</w:t>
            </w:r>
            <w:r w:rsidR="00C90106" w:rsidRPr="00247D03">
              <w:rPr>
                <w:rFonts w:ascii="Arial" w:hAnsi="Arial" w:cs="Arial"/>
                <w:sz w:val="20"/>
                <w:szCs w:val="20"/>
              </w:rPr>
              <w:t>ultures category and in</w:t>
            </w:r>
            <w:r w:rsidRPr="00247D03">
              <w:rPr>
                <w:rFonts w:ascii="Arial" w:hAnsi="Arial" w:cs="Arial"/>
                <w:sz w:val="20"/>
                <w:szCs w:val="20"/>
              </w:rPr>
              <w:t xml:space="preserve"> a Theme</w:t>
            </w:r>
            <w:r w:rsidR="00C90106" w:rsidRPr="00247D03">
              <w:rPr>
                <w:rFonts w:ascii="Arial" w:hAnsi="Arial" w:cs="Arial"/>
                <w:sz w:val="20"/>
                <w:szCs w:val="20"/>
              </w:rPr>
              <w:t xml:space="preserve">.  </w:t>
            </w:r>
            <w:r w:rsidRPr="00247D03">
              <w:rPr>
                <w:rFonts w:ascii="Arial" w:hAnsi="Arial" w:cs="Arial"/>
                <w:sz w:val="20"/>
                <w:szCs w:val="20"/>
              </w:rPr>
              <w:t>The Director responded that she didn’t see any reason to object to this, but the caveat is that faculty will have to teach and assess all goals for both categories.  The curr</w:t>
            </w:r>
            <w:r w:rsidR="00C90106" w:rsidRPr="00247D03">
              <w:rPr>
                <w:rFonts w:ascii="Arial" w:hAnsi="Arial" w:cs="Arial"/>
                <w:sz w:val="20"/>
                <w:szCs w:val="20"/>
              </w:rPr>
              <w:t xml:space="preserve">ent </w:t>
            </w:r>
            <w:r w:rsidRPr="00247D03">
              <w:rPr>
                <w:rFonts w:ascii="Arial" w:hAnsi="Arial" w:cs="Arial"/>
                <w:sz w:val="20"/>
                <w:szCs w:val="20"/>
              </w:rPr>
              <w:t xml:space="preserve">GE language </w:t>
            </w:r>
            <w:r w:rsidR="00C90106" w:rsidRPr="00247D03">
              <w:rPr>
                <w:rFonts w:ascii="Arial" w:hAnsi="Arial" w:cs="Arial"/>
                <w:sz w:val="20"/>
                <w:szCs w:val="20"/>
              </w:rPr>
              <w:t>encourage</w:t>
            </w:r>
            <w:r w:rsidRPr="00247D03">
              <w:rPr>
                <w:rFonts w:ascii="Arial" w:hAnsi="Arial" w:cs="Arial"/>
                <w:sz w:val="20"/>
                <w:szCs w:val="20"/>
              </w:rPr>
              <w:t>s courses to</w:t>
            </w:r>
            <w:r w:rsidR="00C90106" w:rsidRPr="00247D03">
              <w:rPr>
                <w:rFonts w:ascii="Arial" w:hAnsi="Arial" w:cs="Arial"/>
                <w:sz w:val="20"/>
                <w:szCs w:val="20"/>
              </w:rPr>
              <w:t xml:space="preserve"> double-dip, so </w:t>
            </w:r>
            <w:r w:rsidRPr="00247D03">
              <w:rPr>
                <w:rFonts w:ascii="Arial" w:hAnsi="Arial" w:cs="Arial"/>
                <w:sz w:val="20"/>
                <w:szCs w:val="20"/>
              </w:rPr>
              <w:t xml:space="preserve">we </w:t>
            </w:r>
            <w:r w:rsidR="00C90106" w:rsidRPr="00247D03">
              <w:rPr>
                <w:rFonts w:ascii="Arial" w:hAnsi="Arial" w:cs="Arial"/>
                <w:sz w:val="20"/>
                <w:szCs w:val="20"/>
              </w:rPr>
              <w:t>would go forward</w:t>
            </w:r>
            <w:r w:rsidRPr="00247D03">
              <w:rPr>
                <w:rFonts w:ascii="Arial" w:hAnsi="Arial" w:cs="Arial"/>
                <w:sz w:val="20"/>
                <w:szCs w:val="20"/>
              </w:rPr>
              <w:t xml:space="preserve"> with this unless GEC wants to change it.</w:t>
            </w:r>
            <w:r w:rsidR="00A920B1" w:rsidRPr="00247D03">
              <w:rPr>
                <w:rFonts w:ascii="Arial" w:hAnsi="Arial" w:cs="Arial"/>
                <w:sz w:val="20"/>
                <w:szCs w:val="20"/>
              </w:rPr>
              <w:t xml:space="preserve"> </w:t>
            </w:r>
            <w:r w:rsidRPr="00247D03">
              <w:rPr>
                <w:rFonts w:ascii="Arial" w:hAnsi="Arial" w:cs="Arial"/>
                <w:sz w:val="20"/>
                <w:szCs w:val="20"/>
              </w:rPr>
              <w:t>The courses would need to be upper-level.</w:t>
            </w:r>
          </w:p>
          <w:p w:rsidR="00A920B1" w:rsidRPr="00247D03" w:rsidRDefault="00A920B1" w:rsidP="0013232C">
            <w:pPr>
              <w:spacing w:line="240" w:lineRule="auto"/>
              <w:rPr>
                <w:rFonts w:ascii="Arial" w:hAnsi="Arial" w:cs="Arial"/>
                <w:sz w:val="20"/>
                <w:szCs w:val="20"/>
              </w:rPr>
            </w:pPr>
          </w:p>
          <w:p w:rsidR="00E747DD" w:rsidRPr="00247D03" w:rsidRDefault="00E747DD" w:rsidP="0013232C">
            <w:pPr>
              <w:spacing w:line="240" w:lineRule="auto"/>
              <w:rPr>
                <w:rFonts w:ascii="Arial" w:hAnsi="Arial" w:cs="Arial"/>
                <w:sz w:val="20"/>
                <w:szCs w:val="20"/>
              </w:rPr>
            </w:pPr>
            <w:r w:rsidRPr="00247D03">
              <w:rPr>
                <w:rFonts w:ascii="Arial" w:hAnsi="Arial" w:cs="Arial"/>
                <w:sz w:val="20"/>
                <w:szCs w:val="20"/>
              </w:rPr>
              <w:t xml:space="preserve">The Chair asked for feedback on the two-page document that will be distributed campus-wide.  This will be what most people read, so what should we make sure to include? The committee agreed that: </w:t>
            </w:r>
          </w:p>
          <w:p w:rsidR="00E747DD" w:rsidRPr="00247D03" w:rsidRDefault="00E747DD" w:rsidP="00E747DD">
            <w:pPr>
              <w:numPr>
                <w:ilvl w:val="0"/>
                <w:numId w:val="7"/>
              </w:numPr>
              <w:spacing w:line="240" w:lineRule="auto"/>
              <w:rPr>
                <w:rFonts w:ascii="Arial" w:hAnsi="Arial" w:cs="Arial"/>
                <w:sz w:val="20"/>
                <w:szCs w:val="20"/>
              </w:rPr>
            </w:pPr>
            <w:r w:rsidRPr="00247D03">
              <w:rPr>
                <w:rFonts w:ascii="Arial" w:hAnsi="Arial" w:cs="Arial"/>
                <w:sz w:val="20"/>
                <w:szCs w:val="20"/>
              </w:rPr>
              <w:t xml:space="preserve">It should be kept to 2 pages, </w:t>
            </w:r>
          </w:p>
          <w:p w:rsidR="00E747DD" w:rsidRPr="00247D03" w:rsidRDefault="00E747DD" w:rsidP="00E747DD">
            <w:pPr>
              <w:numPr>
                <w:ilvl w:val="0"/>
                <w:numId w:val="7"/>
              </w:numPr>
              <w:spacing w:line="240" w:lineRule="auto"/>
              <w:rPr>
                <w:rFonts w:ascii="Arial" w:hAnsi="Arial" w:cs="Arial"/>
                <w:sz w:val="20"/>
                <w:szCs w:val="20"/>
              </w:rPr>
            </w:pPr>
            <w:r w:rsidRPr="00247D03">
              <w:rPr>
                <w:rFonts w:ascii="Arial" w:hAnsi="Arial" w:cs="Arial"/>
                <w:sz w:val="20"/>
                <w:szCs w:val="20"/>
              </w:rPr>
              <w:t xml:space="preserve">The $1,000 incentive should be included </w:t>
            </w:r>
          </w:p>
          <w:p w:rsidR="00E747DD" w:rsidRPr="00247D03" w:rsidRDefault="00E747DD" w:rsidP="00E747DD">
            <w:pPr>
              <w:numPr>
                <w:ilvl w:val="0"/>
                <w:numId w:val="7"/>
              </w:numPr>
              <w:spacing w:line="240" w:lineRule="auto"/>
              <w:rPr>
                <w:rFonts w:ascii="Arial" w:hAnsi="Arial" w:cs="Arial"/>
                <w:sz w:val="20"/>
                <w:szCs w:val="20"/>
              </w:rPr>
            </w:pPr>
            <w:r w:rsidRPr="00247D03">
              <w:rPr>
                <w:rFonts w:ascii="Arial" w:hAnsi="Arial" w:cs="Arial"/>
                <w:sz w:val="20"/>
                <w:szCs w:val="20"/>
              </w:rPr>
              <w:t>Teach and assess should be mentioned</w:t>
            </w:r>
          </w:p>
          <w:p w:rsidR="00E747DD" w:rsidRPr="00247D03" w:rsidRDefault="00E747DD" w:rsidP="00E747DD">
            <w:pPr>
              <w:numPr>
                <w:ilvl w:val="0"/>
                <w:numId w:val="7"/>
              </w:numPr>
              <w:spacing w:line="240" w:lineRule="auto"/>
              <w:rPr>
                <w:rFonts w:ascii="Arial" w:hAnsi="Arial" w:cs="Arial"/>
                <w:sz w:val="20"/>
                <w:szCs w:val="20"/>
              </w:rPr>
            </w:pPr>
            <w:r w:rsidRPr="00247D03">
              <w:rPr>
                <w:rFonts w:ascii="Arial" w:hAnsi="Arial" w:cs="Arial"/>
                <w:sz w:val="20"/>
                <w:szCs w:val="20"/>
              </w:rPr>
              <w:t>Pull out language from the Feb 1 document on why we are replacing Themes</w:t>
            </w:r>
          </w:p>
          <w:p w:rsidR="00E747DD" w:rsidRPr="00247D03" w:rsidRDefault="00E747DD" w:rsidP="00E747DD">
            <w:pPr>
              <w:numPr>
                <w:ilvl w:val="0"/>
                <w:numId w:val="7"/>
              </w:numPr>
              <w:spacing w:line="240" w:lineRule="auto"/>
              <w:rPr>
                <w:rFonts w:ascii="Arial" w:hAnsi="Arial" w:cs="Arial"/>
                <w:sz w:val="20"/>
                <w:szCs w:val="20"/>
              </w:rPr>
            </w:pPr>
            <w:r w:rsidRPr="00247D03">
              <w:rPr>
                <w:rFonts w:ascii="Arial" w:hAnsi="Arial" w:cs="Arial"/>
                <w:sz w:val="20"/>
                <w:szCs w:val="20"/>
              </w:rPr>
              <w:t>D</w:t>
            </w:r>
            <w:r w:rsidR="00F4512D" w:rsidRPr="00247D03">
              <w:rPr>
                <w:rFonts w:ascii="Arial" w:hAnsi="Arial" w:cs="Arial"/>
                <w:sz w:val="20"/>
                <w:szCs w:val="20"/>
              </w:rPr>
              <w:t>irect</w:t>
            </w:r>
            <w:r w:rsidRPr="00247D03">
              <w:rPr>
                <w:rFonts w:ascii="Arial" w:hAnsi="Arial" w:cs="Arial"/>
                <w:sz w:val="20"/>
                <w:szCs w:val="20"/>
              </w:rPr>
              <w:t xml:space="preserve"> folks</w:t>
            </w:r>
            <w:r w:rsidR="00F4512D" w:rsidRPr="00247D03">
              <w:rPr>
                <w:rFonts w:ascii="Arial" w:hAnsi="Arial" w:cs="Arial"/>
                <w:sz w:val="20"/>
                <w:szCs w:val="20"/>
              </w:rPr>
              <w:t xml:space="preserve"> to </w:t>
            </w:r>
            <w:r w:rsidRPr="00247D03">
              <w:rPr>
                <w:rFonts w:ascii="Arial" w:hAnsi="Arial" w:cs="Arial"/>
                <w:sz w:val="20"/>
                <w:szCs w:val="20"/>
              </w:rPr>
              <w:t xml:space="preserve">the </w:t>
            </w:r>
            <w:r w:rsidR="00F4512D" w:rsidRPr="00247D03">
              <w:rPr>
                <w:rFonts w:ascii="Arial" w:hAnsi="Arial" w:cs="Arial"/>
                <w:sz w:val="20"/>
                <w:szCs w:val="20"/>
              </w:rPr>
              <w:t xml:space="preserve">website.  </w:t>
            </w:r>
            <w:r w:rsidR="00951FB7" w:rsidRPr="00247D03">
              <w:rPr>
                <w:rFonts w:ascii="Arial" w:hAnsi="Arial" w:cs="Arial"/>
                <w:sz w:val="20"/>
                <w:szCs w:val="20"/>
              </w:rPr>
              <w:t xml:space="preserve"> </w:t>
            </w:r>
          </w:p>
          <w:p w:rsidR="00E747DD" w:rsidRPr="00247D03" w:rsidRDefault="00E747DD" w:rsidP="0013232C">
            <w:pPr>
              <w:numPr>
                <w:ilvl w:val="0"/>
                <w:numId w:val="7"/>
              </w:numPr>
              <w:spacing w:line="240" w:lineRule="auto"/>
              <w:rPr>
                <w:rFonts w:ascii="Arial" w:hAnsi="Arial" w:cs="Arial"/>
                <w:sz w:val="20"/>
                <w:szCs w:val="20"/>
              </w:rPr>
            </w:pPr>
            <w:r w:rsidRPr="00247D03">
              <w:rPr>
                <w:rFonts w:ascii="Arial" w:hAnsi="Arial" w:cs="Arial"/>
                <w:sz w:val="20"/>
                <w:szCs w:val="20"/>
              </w:rPr>
              <w:t>B</w:t>
            </w:r>
            <w:r w:rsidR="00951FB7" w:rsidRPr="00247D03">
              <w:rPr>
                <w:rFonts w:ascii="Arial" w:hAnsi="Arial" w:cs="Arial"/>
                <w:sz w:val="20"/>
                <w:szCs w:val="20"/>
              </w:rPr>
              <w:t>ullet point as much as can – people will catch it more.</w:t>
            </w:r>
          </w:p>
          <w:p w:rsidR="00E747DD" w:rsidRPr="00247D03" w:rsidRDefault="00E937A8" w:rsidP="00E747DD">
            <w:pPr>
              <w:numPr>
                <w:ilvl w:val="0"/>
                <w:numId w:val="7"/>
              </w:numPr>
              <w:spacing w:line="240" w:lineRule="auto"/>
              <w:rPr>
                <w:rFonts w:ascii="Arial" w:hAnsi="Arial" w:cs="Arial"/>
                <w:sz w:val="20"/>
                <w:szCs w:val="20"/>
              </w:rPr>
            </w:pPr>
            <w:r w:rsidRPr="00247D03">
              <w:rPr>
                <w:rFonts w:ascii="Arial" w:hAnsi="Arial" w:cs="Arial"/>
                <w:sz w:val="20"/>
                <w:szCs w:val="20"/>
              </w:rPr>
              <w:t>The document should also be sent</w:t>
            </w:r>
            <w:r w:rsidR="00E747DD" w:rsidRPr="00247D03">
              <w:rPr>
                <w:rFonts w:ascii="Arial" w:hAnsi="Arial" w:cs="Arial"/>
                <w:sz w:val="20"/>
                <w:szCs w:val="20"/>
              </w:rPr>
              <w:t xml:space="preserve"> out to all campus via hardcopy, on blue or green paper, as soon as possible. </w:t>
            </w:r>
          </w:p>
          <w:p w:rsidR="009E3A62" w:rsidRPr="00247D03" w:rsidRDefault="00817197" w:rsidP="0013232C">
            <w:pPr>
              <w:numPr>
                <w:ilvl w:val="0"/>
                <w:numId w:val="7"/>
              </w:numPr>
              <w:spacing w:line="240" w:lineRule="auto"/>
              <w:rPr>
                <w:rFonts w:ascii="Arial" w:hAnsi="Arial" w:cs="Arial"/>
                <w:sz w:val="20"/>
                <w:szCs w:val="20"/>
              </w:rPr>
            </w:pPr>
            <w:r w:rsidRPr="00247D03">
              <w:rPr>
                <w:rFonts w:ascii="Arial" w:hAnsi="Arial" w:cs="Arial"/>
                <w:sz w:val="20"/>
                <w:szCs w:val="20"/>
              </w:rPr>
              <w:t>With the Forums on October 26 and 27, the Chair will ask the ECS Chair to email to all faculty.</w:t>
            </w:r>
            <w:r w:rsidR="00951FB7" w:rsidRPr="00247D03">
              <w:rPr>
                <w:rFonts w:ascii="Arial" w:hAnsi="Arial" w:cs="Arial"/>
                <w:sz w:val="20"/>
                <w:szCs w:val="20"/>
              </w:rPr>
              <w:t xml:space="preserve">  </w:t>
            </w:r>
          </w:p>
          <w:p w:rsidR="00E747DD" w:rsidRPr="00247D03" w:rsidRDefault="00E747DD" w:rsidP="00E747DD">
            <w:pPr>
              <w:spacing w:line="240" w:lineRule="auto"/>
              <w:ind w:left="720"/>
              <w:rPr>
                <w:rFonts w:ascii="Arial" w:hAnsi="Arial" w:cs="Arial"/>
                <w:sz w:val="20"/>
                <w:szCs w:val="20"/>
              </w:rPr>
            </w:pPr>
          </w:p>
          <w:p w:rsidR="00E937A8" w:rsidRPr="00247D03" w:rsidRDefault="00817197" w:rsidP="00E937A8">
            <w:pPr>
              <w:spacing w:line="240" w:lineRule="auto"/>
              <w:rPr>
                <w:rFonts w:ascii="Arial" w:hAnsi="Arial" w:cs="Arial"/>
                <w:sz w:val="20"/>
                <w:szCs w:val="20"/>
              </w:rPr>
            </w:pPr>
            <w:r w:rsidRPr="00247D03">
              <w:rPr>
                <w:rFonts w:ascii="Arial" w:hAnsi="Arial" w:cs="Arial"/>
                <w:sz w:val="20"/>
                <w:szCs w:val="20"/>
              </w:rPr>
              <w:t xml:space="preserve">A committee member asked how the training works as </w:t>
            </w:r>
            <w:r w:rsidR="009E3A62" w:rsidRPr="00247D03">
              <w:rPr>
                <w:rFonts w:ascii="Arial" w:hAnsi="Arial" w:cs="Arial"/>
                <w:sz w:val="20"/>
                <w:szCs w:val="20"/>
              </w:rPr>
              <w:t>far as propo</w:t>
            </w:r>
            <w:r w:rsidRPr="00247D03">
              <w:rPr>
                <w:rFonts w:ascii="Arial" w:hAnsi="Arial" w:cs="Arial"/>
                <w:sz w:val="20"/>
                <w:szCs w:val="20"/>
              </w:rPr>
              <w:t>s</w:t>
            </w:r>
            <w:r w:rsidR="009E3A62" w:rsidRPr="00247D03">
              <w:rPr>
                <w:rFonts w:ascii="Arial" w:hAnsi="Arial" w:cs="Arial"/>
                <w:sz w:val="20"/>
                <w:szCs w:val="20"/>
              </w:rPr>
              <w:t xml:space="preserve">ing a course.  </w:t>
            </w:r>
            <w:r w:rsidR="00E937A8" w:rsidRPr="00247D03">
              <w:rPr>
                <w:rFonts w:ascii="Arial" w:hAnsi="Arial" w:cs="Arial"/>
                <w:sz w:val="20"/>
                <w:szCs w:val="20"/>
              </w:rPr>
              <w:t>The Director responded that the proposal will be for a specific course.  The training is a general training how to teach and assess Issues courses, but faculty won’t receive the incentive money unless they submit a course.</w:t>
            </w:r>
            <w:r w:rsidR="009E3A62" w:rsidRPr="00247D03">
              <w:rPr>
                <w:rFonts w:ascii="Arial" w:hAnsi="Arial" w:cs="Arial"/>
                <w:sz w:val="20"/>
                <w:szCs w:val="20"/>
              </w:rPr>
              <w:t xml:space="preserve"> </w:t>
            </w:r>
            <w:r w:rsidR="00E937A8" w:rsidRPr="00247D03">
              <w:rPr>
                <w:rFonts w:ascii="Arial" w:hAnsi="Arial" w:cs="Arial"/>
                <w:sz w:val="20"/>
                <w:szCs w:val="20"/>
              </w:rPr>
              <w:t>A committee member suggested calling it support, rather than training in the documents.  The Chair would also like to look into the option of allowing the money to be used for the health savings account.  Another committee member also suggested considering the option of splitting the money if there is a team of two people working together.  The Director responded that we can definitely look into this and continue to flush out when we get to the RFP stage.</w:t>
            </w:r>
          </w:p>
          <w:p w:rsidR="000F1597" w:rsidRPr="00247D03" w:rsidRDefault="00E937A8" w:rsidP="00E937A8">
            <w:pPr>
              <w:spacing w:line="240" w:lineRule="auto"/>
              <w:rPr>
                <w:rFonts w:ascii="Arial" w:hAnsi="Arial" w:cs="Arial"/>
                <w:sz w:val="20"/>
                <w:szCs w:val="20"/>
              </w:rPr>
            </w:pPr>
            <w:r w:rsidRPr="00247D03">
              <w:rPr>
                <w:rFonts w:ascii="Arial" w:hAnsi="Arial" w:cs="Arial"/>
                <w:sz w:val="20"/>
                <w:szCs w:val="20"/>
              </w:rPr>
              <w:t xml:space="preserve"> </w:t>
            </w:r>
          </w:p>
        </w:tc>
        <w:tc>
          <w:tcPr>
            <w:tcW w:w="1861" w:type="dxa"/>
          </w:tcPr>
          <w:p w:rsidR="009D1D45" w:rsidRPr="00247D03" w:rsidRDefault="00525D96" w:rsidP="009D1D45">
            <w:pPr>
              <w:spacing w:line="240" w:lineRule="auto"/>
              <w:rPr>
                <w:rFonts w:ascii="Arial" w:hAnsi="Arial" w:cs="Arial"/>
                <w:sz w:val="20"/>
                <w:szCs w:val="20"/>
              </w:rPr>
            </w:pPr>
            <w:r w:rsidRPr="00247D03">
              <w:rPr>
                <w:rFonts w:ascii="Arial" w:hAnsi="Arial" w:cs="Arial"/>
                <w:sz w:val="20"/>
                <w:szCs w:val="20"/>
              </w:rPr>
              <w:lastRenderedPageBreak/>
              <w:t>There was c</w:t>
            </w:r>
            <w:r w:rsidR="009D1D45" w:rsidRPr="00247D03">
              <w:rPr>
                <w:rFonts w:ascii="Arial" w:hAnsi="Arial" w:cs="Arial"/>
                <w:sz w:val="20"/>
                <w:szCs w:val="20"/>
              </w:rPr>
              <w:t xml:space="preserve">ommittee consensus to </w:t>
            </w:r>
            <w:r w:rsidRPr="00247D03">
              <w:rPr>
                <w:rFonts w:ascii="Arial" w:hAnsi="Arial" w:cs="Arial"/>
                <w:sz w:val="20"/>
                <w:szCs w:val="20"/>
              </w:rPr>
              <w:t xml:space="preserve">use the agreed upon list of categories in the </w:t>
            </w:r>
            <w:r w:rsidR="009D1D45" w:rsidRPr="00247D03">
              <w:rPr>
                <w:rFonts w:ascii="Arial" w:hAnsi="Arial" w:cs="Arial"/>
                <w:sz w:val="20"/>
                <w:szCs w:val="20"/>
              </w:rPr>
              <w:t>proposal.</w:t>
            </w:r>
            <w:r w:rsidR="00C85C04" w:rsidRPr="00247D03">
              <w:rPr>
                <w:rFonts w:ascii="Arial" w:hAnsi="Arial" w:cs="Arial"/>
                <w:sz w:val="20"/>
                <w:szCs w:val="20"/>
              </w:rPr>
              <w:t xml:space="preserve"> (see list in body of Minutes)</w:t>
            </w:r>
          </w:p>
          <w:p w:rsidR="009571BF" w:rsidRPr="00247D03" w:rsidRDefault="009571BF" w:rsidP="0013232C">
            <w:pPr>
              <w:spacing w:line="240" w:lineRule="auto"/>
              <w:rPr>
                <w:rFonts w:ascii="Arial" w:hAnsi="Arial" w:cs="Arial"/>
                <w:sz w:val="20"/>
                <w:szCs w:val="20"/>
              </w:rPr>
            </w:pPr>
          </w:p>
          <w:p w:rsidR="00342219" w:rsidRPr="00247D03" w:rsidRDefault="00342219" w:rsidP="0013232C">
            <w:pPr>
              <w:spacing w:line="240" w:lineRule="auto"/>
              <w:rPr>
                <w:rFonts w:ascii="Arial" w:hAnsi="Arial" w:cs="Arial"/>
                <w:sz w:val="20"/>
                <w:szCs w:val="20"/>
              </w:rPr>
            </w:pPr>
          </w:p>
          <w:p w:rsidR="00342219" w:rsidRPr="00247D03" w:rsidRDefault="00342219" w:rsidP="00342219">
            <w:pPr>
              <w:spacing w:line="240" w:lineRule="auto"/>
              <w:rPr>
                <w:rFonts w:ascii="Arial" w:hAnsi="Arial" w:cs="Arial"/>
                <w:sz w:val="20"/>
                <w:szCs w:val="20"/>
              </w:rPr>
            </w:pPr>
            <w:r w:rsidRPr="00247D03">
              <w:rPr>
                <w:rFonts w:ascii="Arial" w:hAnsi="Arial" w:cs="Arial"/>
                <w:sz w:val="20"/>
                <w:szCs w:val="20"/>
              </w:rPr>
              <w:t>The document on the GE upper-level component will be sent out to all campus via hardcopy. The</w:t>
            </w:r>
          </w:p>
          <w:p w:rsidR="00342219" w:rsidRPr="00247D03" w:rsidRDefault="00342219" w:rsidP="00342219">
            <w:pPr>
              <w:spacing w:line="240" w:lineRule="auto"/>
              <w:rPr>
                <w:rFonts w:ascii="Arial" w:hAnsi="Arial" w:cs="Arial"/>
                <w:sz w:val="20"/>
                <w:szCs w:val="20"/>
              </w:rPr>
            </w:pPr>
            <w:r w:rsidRPr="00247D03">
              <w:rPr>
                <w:rFonts w:ascii="Arial" w:hAnsi="Arial" w:cs="Arial"/>
                <w:sz w:val="20"/>
                <w:szCs w:val="20"/>
              </w:rPr>
              <w:t>Chair will ask the ECS Chair to email to all faculty</w:t>
            </w:r>
          </w:p>
        </w:tc>
      </w:tr>
      <w:tr w:rsidR="00DF4F55" w:rsidRPr="00247D03" w:rsidTr="000478A7">
        <w:tc>
          <w:tcPr>
            <w:tcW w:w="1986" w:type="dxa"/>
          </w:tcPr>
          <w:p w:rsidR="00DF4F55" w:rsidRPr="00247D03" w:rsidRDefault="006D609A" w:rsidP="0013232C">
            <w:pPr>
              <w:pStyle w:val="ListParagraph"/>
              <w:spacing w:line="240" w:lineRule="auto"/>
              <w:ind w:left="0"/>
              <w:rPr>
                <w:rFonts w:ascii="Arial" w:hAnsi="Arial" w:cs="Arial"/>
                <w:b/>
                <w:sz w:val="20"/>
                <w:szCs w:val="20"/>
              </w:rPr>
            </w:pPr>
            <w:r w:rsidRPr="00247D03">
              <w:rPr>
                <w:b/>
              </w:rPr>
              <w:lastRenderedPageBreak/>
              <w:t xml:space="preserve">Curriculum </w:t>
            </w:r>
            <w:r w:rsidRPr="00247D03">
              <w:rPr>
                <w:b/>
              </w:rPr>
              <w:lastRenderedPageBreak/>
              <w:t>Proposal</w:t>
            </w:r>
          </w:p>
        </w:tc>
        <w:tc>
          <w:tcPr>
            <w:tcW w:w="10632" w:type="dxa"/>
          </w:tcPr>
          <w:p w:rsidR="004F7EF9" w:rsidRPr="00247D03" w:rsidRDefault="004F7EF9" w:rsidP="004F7EF9">
            <w:pPr>
              <w:ind w:left="-6"/>
              <w:rPr>
                <w:b/>
                <w:i/>
              </w:rPr>
            </w:pPr>
            <w:r w:rsidRPr="00247D03">
              <w:rPr>
                <w:b/>
                <w:i/>
              </w:rPr>
              <w:lastRenderedPageBreak/>
              <w:t xml:space="preserve">Discuss Log #7120, a course-change proposal for CTH 373, submitted by Roger Ellis of the School of </w:t>
            </w:r>
            <w:r w:rsidRPr="00247D03">
              <w:rPr>
                <w:b/>
                <w:i/>
              </w:rPr>
              <w:lastRenderedPageBreak/>
              <w:t>Communications.</w:t>
            </w:r>
          </w:p>
          <w:p w:rsidR="00F97E2F" w:rsidRPr="00247D03" w:rsidRDefault="00F97E2F" w:rsidP="00284D28">
            <w:pPr>
              <w:spacing w:line="240" w:lineRule="auto"/>
              <w:rPr>
                <w:rFonts w:ascii="Arial" w:hAnsi="Arial" w:cs="Arial"/>
                <w:sz w:val="20"/>
                <w:szCs w:val="20"/>
              </w:rPr>
            </w:pPr>
          </w:p>
          <w:p w:rsidR="00F97E2F" w:rsidRPr="00247D03" w:rsidRDefault="004F7EF9" w:rsidP="00E1232F">
            <w:pPr>
              <w:spacing w:line="240" w:lineRule="auto"/>
              <w:rPr>
                <w:rFonts w:ascii="Arial" w:hAnsi="Arial" w:cs="Arial"/>
                <w:sz w:val="20"/>
                <w:szCs w:val="20"/>
              </w:rPr>
            </w:pPr>
            <w:r w:rsidRPr="00247D03">
              <w:rPr>
                <w:rFonts w:ascii="Arial" w:hAnsi="Arial" w:cs="Arial"/>
                <w:sz w:val="20"/>
                <w:szCs w:val="20"/>
              </w:rPr>
              <w:t xml:space="preserve">The proposal is to </w:t>
            </w:r>
            <w:r w:rsidR="00F97E2F" w:rsidRPr="00247D03">
              <w:rPr>
                <w:rFonts w:ascii="Arial" w:hAnsi="Arial" w:cs="Arial"/>
                <w:sz w:val="20"/>
                <w:szCs w:val="20"/>
              </w:rPr>
              <w:t xml:space="preserve">add </w:t>
            </w:r>
            <w:r w:rsidRPr="00247D03">
              <w:rPr>
                <w:rFonts w:ascii="Arial" w:hAnsi="Arial" w:cs="Arial"/>
                <w:sz w:val="20"/>
                <w:szCs w:val="20"/>
              </w:rPr>
              <w:t>a course, CTH 373, to the World Perspectives category.  The course is currently a Theme course.</w:t>
            </w:r>
          </w:p>
          <w:p w:rsidR="00F97E2F" w:rsidRPr="00247D03" w:rsidRDefault="00F97E2F" w:rsidP="00E1232F">
            <w:pPr>
              <w:spacing w:line="240" w:lineRule="auto"/>
              <w:rPr>
                <w:rFonts w:ascii="Arial" w:hAnsi="Arial" w:cs="Arial"/>
                <w:sz w:val="20"/>
                <w:szCs w:val="20"/>
              </w:rPr>
            </w:pPr>
          </w:p>
          <w:p w:rsidR="00424C43" w:rsidRPr="00247D03" w:rsidRDefault="004F7EF9" w:rsidP="00E1232F">
            <w:pPr>
              <w:spacing w:line="240" w:lineRule="auto"/>
              <w:rPr>
                <w:rFonts w:ascii="Arial" w:hAnsi="Arial" w:cs="Arial"/>
                <w:sz w:val="20"/>
                <w:szCs w:val="20"/>
              </w:rPr>
            </w:pPr>
            <w:r w:rsidRPr="00247D03">
              <w:rPr>
                <w:rFonts w:ascii="Arial" w:hAnsi="Arial" w:cs="Arial"/>
                <w:sz w:val="20"/>
                <w:szCs w:val="20"/>
              </w:rPr>
              <w:t xml:space="preserve">A committee member asked why the goals start with goal #2 in the GE documents.  The Chair confirmed that the </w:t>
            </w:r>
            <w:r w:rsidR="00342219" w:rsidRPr="00247D03">
              <w:rPr>
                <w:rFonts w:ascii="Arial" w:hAnsi="Arial" w:cs="Arial"/>
                <w:sz w:val="20"/>
                <w:szCs w:val="20"/>
              </w:rPr>
              <w:t>goals</w:t>
            </w:r>
            <w:r w:rsidRPr="00247D03">
              <w:rPr>
                <w:rFonts w:ascii="Arial" w:hAnsi="Arial" w:cs="Arial"/>
                <w:sz w:val="20"/>
                <w:szCs w:val="20"/>
              </w:rPr>
              <w:t xml:space="preserve"> listed are the correct content goals; they were just numbered incorrectly. </w:t>
            </w:r>
          </w:p>
          <w:p w:rsidR="00424C43" w:rsidRPr="00247D03" w:rsidRDefault="00424C43" w:rsidP="00E1232F">
            <w:pPr>
              <w:spacing w:line="240" w:lineRule="auto"/>
              <w:rPr>
                <w:rFonts w:ascii="Arial" w:hAnsi="Arial" w:cs="Arial"/>
                <w:sz w:val="20"/>
                <w:szCs w:val="20"/>
              </w:rPr>
            </w:pPr>
          </w:p>
          <w:p w:rsidR="00424C43" w:rsidRPr="00247D03" w:rsidRDefault="004F7EF9" w:rsidP="00E1232F">
            <w:pPr>
              <w:spacing w:line="240" w:lineRule="auto"/>
              <w:rPr>
                <w:rFonts w:ascii="Arial" w:hAnsi="Arial" w:cs="Arial"/>
                <w:sz w:val="20"/>
                <w:szCs w:val="20"/>
              </w:rPr>
            </w:pPr>
            <w:r w:rsidRPr="00247D03">
              <w:rPr>
                <w:rFonts w:ascii="Arial" w:hAnsi="Arial" w:cs="Arial"/>
                <w:sz w:val="20"/>
                <w:szCs w:val="20"/>
              </w:rPr>
              <w:t xml:space="preserve">A committee member commented that the </w:t>
            </w:r>
            <w:r w:rsidR="00424C43" w:rsidRPr="00247D03">
              <w:rPr>
                <w:rFonts w:ascii="Arial" w:hAnsi="Arial" w:cs="Arial"/>
                <w:sz w:val="20"/>
                <w:szCs w:val="20"/>
              </w:rPr>
              <w:t>sampl</w:t>
            </w:r>
            <w:r w:rsidRPr="00247D03">
              <w:rPr>
                <w:rFonts w:ascii="Arial" w:hAnsi="Arial" w:cs="Arial"/>
                <w:sz w:val="20"/>
                <w:szCs w:val="20"/>
              </w:rPr>
              <w:t>e syllabus seems to be more focused on</w:t>
            </w:r>
            <w:r w:rsidR="00424C43" w:rsidRPr="00247D03">
              <w:rPr>
                <w:rFonts w:ascii="Arial" w:hAnsi="Arial" w:cs="Arial"/>
                <w:sz w:val="20"/>
                <w:szCs w:val="20"/>
              </w:rPr>
              <w:t xml:space="preserve"> global theatre than </w:t>
            </w:r>
            <w:r w:rsidRPr="00247D03">
              <w:rPr>
                <w:rFonts w:ascii="Arial" w:hAnsi="Arial" w:cs="Arial"/>
                <w:sz w:val="20"/>
                <w:szCs w:val="20"/>
              </w:rPr>
              <w:t xml:space="preserve">the </w:t>
            </w:r>
            <w:r w:rsidR="00424C43" w:rsidRPr="00247D03">
              <w:rPr>
                <w:rFonts w:ascii="Arial" w:hAnsi="Arial" w:cs="Arial"/>
                <w:sz w:val="20"/>
                <w:szCs w:val="20"/>
              </w:rPr>
              <w:t xml:space="preserve">syllabus of record does.  The sample syllabus integrates global theatre.  </w:t>
            </w:r>
            <w:r w:rsidRPr="00247D03">
              <w:rPr>
                <w:rFonts w:ascii="Arial" w:hAnsi="Arial" w:cs="Arial"/>
                <w:sz w:val="20"/>
                <w:szCs w:val="20"/>
              </w:rPr>
              <w:t xml:space="preserve">He </w:t>
            </w:r>
            <w:r w:rsidR="00E1232F" w:rsidRPr="00247D03">
              <w:rPr>
                <w:rFonts w:ascii="Arial" w:hAnsi="Arial" w:cs="Arial"/>
                <w:sz w:val="20"/>
                <w:szCs w:val="20"/>
              </w:rPr>
              <w:t>w</w:t>
            </w:r>
            <w:r w:rsidR="00424C43" w:rsidRPr="00247D03">
              <w:rPr>
                <w:rFonts w:ascii="Arial" w:hAnsi="Arial" w:cs="Arial"/>
                <w:sz w:val="20"/>
                <w:szCs w:val="20"/>
              </w:rPr>
              <w:t xml:space="preserve">ould like to see syllabus of record saying a little more throughout the course.  </w:t>
            </w:r>
            <w:r w:rsidR="00E1232F" w:rsidRPr="00247D03">
              <w:rPr>
                <w:rFonts w:ascii="Arial" w:hAnsi="Arial" w:cs="Arial"/>
                <w:sz w:val="20"/>
                <w:szCs w:val="20"/>
              </w:rPr>
              <w:t>The Chair will ask for an amendment to the syllabus of record to request that they demonstrate ho</w:t>
            </w:r>
            <w:r w:rsidR="00424C43" w:rsidRPr="00247D03">
              <w:rPr>
                <w:rFonts w:ascii="Arial" w:hAnsi="Arial" w:cs="Arial"/>
                <w:sz w:val="20"/>
                <w:szCs w:val="20"/>
              </w:rPr>
              <w:t>w the general t</w:t>
            </w:r>
            <w:r w:rsidR="00E1232F" w:rsidRPr="00247D03">
              <w:rPr>
                <w:rFonts w:ascii="Arial" w:hAnsi="Arial" w:cs="Arial"/>
                <w:sz w:val="20"/>
                <w:szCs w:val="20"/>
              </w:rPr>
              <w:t xml:space="preserve">heme of globalism is integrated and not </w:t>
            </w:r>
            <w:r w:rsidR="00DA4A70" w:rsidRPr="00247D03">
              <w:rPr>
                <w:rFonts w:ascii="Arial" w:hAnsi="Arial" w:cs="Arial"/>
                <w:sz w:val="20"/>
                <w:szCs w:val="20"/>
              </w:rPr>
              <w:t>just covered in</w:t>
            </w:r>
            <w:r w:rsidR="00E1232F" w:rsidRPr="00247D03">
              <w:rPr>
                <w:rFonts w:ascii="Arial" w:hAnsi="Arial" w:cs="Arial"/>
                <w:sz w:val="20"/>
                <w:szCs w:val="20"/>
              </w:rPr>
              <w:t xml:space="preserve"> the end as with text book. </w:t>
            </w:r>
          </w:p>
          <w:p w:rsidR="00342219" w:rsidRPr="00247D03" w:rsidRDefault="00342219" w:rsidP="00E1232F">
            <w:pPr>
              <w:spacing w:line="240" w:lineRule="auto"/>
              <w:rPr>
                <w:rFonts w:ascii="Arial" w:hAnsi="Arial" w:cs="Arial"/>
                <w:sz w:val="20"/>
                <w:szCs w:val="20"/>
              </w:rPr>
            </w:pPr>
          </w:p>
          <w:p w:rsidR="00F97E2F" w:rsidRPr="00247D03" w:rsidRDefault="00DA4A70" w:rsidP="00E1232F">
            <w:pPr>
              <w:spacing w:line="240" w:lineRule="auto"/>
              <w:rPr>
                <w:rFonts w:ascii="Arial" w:hAnsi="Arial" w:cs="Arial"/>
                <w:sz w:val="20"/>
                <w:szCs w:val="20"/>
              </w:rPr>
            </w:pPr>
            <w:r w:rsidRPr="00247D03">
              <w:rPr>
                <w:rFonts w:ascii="Arial" w:hAnsi="Arial" w:cs="Arial"/>
                <w:sz w:val="20"/>
                <w:szCs w:val="20"/>
              </w:rPr>
              <w:t>Motion to approve</w:t>
            </w:r>
            <w:r w:rsidR="00E1232F" w:rsidRPr="00247D03">
              <w:rPr>
                <w:rFonts w:ascii="Arial" w:hAnsi="Arial" w:cs="Arial"/>
                <w:sz w:val="20"/>
                <w:szCs w:val="20"/>
              </w:rPr>
              <w:t>;</w:t>
            </w:r>
            <w:r w:rsidRPr="00247D03">
              <w:rPr>
                <w:rFonts w:ascii="Arial" w:hAnsi="Arial" w:cs="Arial"/>
                <w:sz w:val="20"/>
                <w:szCs w:val="20"/>
              </w:rPr>
              <w:t xml:space="preserve"> second</w:t>
            </w:r>
            <w:r w:rsidR="00E1232F" w:rsidRPr="00247D03">
              <w:rPr>
                <w:rFonts w:ascii="Arial" w:hAnsi="Arial" w:cs="Arial"/>
                <w:sz w:val="20"/>
                <w:szCs w:val="20"/>
              </w:rPr>
              <w:t>ed</w:t>
            </w:r>
            <w:r w:rsidRPr="00247D03">
              <w:rPr>
                <w:rFonts w:ascii="Arial" w:hAnsi="Arial" w:cs="Arial"/>
                <w:sz w:val="20"/>
                <w:szCs w:val="20"/>
              </w:rPr>
              <w:t xml:space="preserve">.  </w:t>
            </w:r>
            <w:r w:rsidR="00E1232F" w:rsidRPr="00247D03">
              <w:rPr>
                <w:rFonts w:ascii="Arial" w:hAnsi="Arial" w:cs="Arial"/>
                <w:sz w:val="20"/>
                <w:szCs w:val="20"/>
              </w:rPr>
              <w:t>Motion passed.  The Chair will ask for an amendment to the syllabus of record and once received he will review and send forward.</w:t>
            </w:r>
          </w:p>
          <w:p w:rsidR="00E1232F" w:rsidRPr="00247D03" w:rsidRDefault="00E1232F" w:rsidP="00E1232F">
            <w:pPr>
              <w:spacing w:line="240" w:lineRule="auto"/>
              <w:rPr>
                <w:rFonts w:ascii="Arial" w:hAnsi="Arial" w:cs="Arial"/>
                <w:sz w:val="20"/>
                <w:szCs w:val="20"/>
              </w:rPr>
            </w:pPr>
          </w:p>
        </w:tc>
        <w:tc>
          <w:tcPr>
            <w:tcW w:w="1861" w:type="dxa"/>
          </w:tcPr>
          <w:p w:rsidR="00342219" w:rsidRPr="00247D03" w:rsidRDefault="00342219" w:rsidP="00342219">
            <w:pPr>
              <w:spacing w:line="240" w:lineRule="auto"/>
              <w:rPr>
                <w:rFonts w:ascii="Arial" w:hAnsi="Arial" w:cs="Arial"/>
                <w:sz w:val="20"/>
                <w:szCs w:val="20"/>
              </w:rPr>
            </w:pPr>
            <w:r w:rsidRPr="00247D03">
              <w:rPr>
                <w:rFonts w:ascii="Arial" w:hAnsi="Arial" w:cs="Arial"/>
                <w:sz w:val="20"/>
                <w:szCs w:val="20"/>
              </w:rPr>
              <w:lastRenderedPageBreak/>
              <w:t xml:space="preserve">Motion to </w:t>
            </w:r>
            <w:r w:rsidRPr="00247D03">
              <w:rPr>
                <w:rFonts w:ascii="Arial" w:hAnsi="Arial" w:cs="Arial"/>
                <w:sz w:val="20"/>
                <w:szCs w:val="20"/>
              </w:rPr>
              <w:lastRenderedPageBreak/>
              <w:t>approve; seconded.  Motion passed.  The Chair will ask for an amendment to the syllabus of record and once received he will review and send forward.</w:t>
            </w:r>
          </w:p>
          <w:p w:rsidR="00284D28" w:rsidRPr="00247D03" w:rsidRDefault="00284D28" w:rsidP="00284D28">
            <w:pPr>
              <w:spacing w:line="240" w:lineRule="auto"/>
              <w:rPr>
                <w:rFonts w:ascii="Arial" w:hAnsi="Arial" w:cs="Arial"/>
                <w:sz w:val="20"/>
                <w:szCs w:val="20"/>
              </w:rPr>
            </w:pPr>
          </w:p>
        </w:tc>
      </w:tr>
      <w:tr w:rsidR="00D76E04" w:rsidRPr="000478A7" w:rsidTr="000478A7">
        <w:tc>
          <w:tcPr>
            <w:tcW w:w="1986" w:type="dxa"/>
          </w:tcPr>
          <w:p w:rsidR="00D76E04" w:rsidRPr="00247D03" w:rsidRDefault="00D76E04" w:rsidP="0013232C">
            <w:pPr>
              <w:pStyle w:val="ListParagraph"/>
              <w:spacing w:line="240" w:lineRule="auto"/>
              <w:ind w:left="0"/>
              <w:rPr>
                <w:rFonts w:ascii="Arial" w:hAnsi="Arial" w:cs="Arial"/>
                <w:b/>
                <w:sz w:val="20"/>
                <w:szCs w:val="20"/>
              </w:rPr>
            </w:pPr>
            <w:r w:rsidRPr="00247D03">
              <w:rPr>
                <w:rFonts w:ascii="Arial" w:hAnsi="Arial" w:cs="Arial"/>
                <w:b/>
                <w:sz w:val="20"/>
                <w:szCs w:val="20"/>
              </w:rPr>
              <w:lastRenderedPageBreak/>
              <w:t>Adjournment</w:t>
            </w:r>
          </w:p>
        </w:tc>
        <w:tc>
          <w:tcPr>
            <w:tcW w:w="10632" w:type="dxa"/>
          </w:tcPr>
          <w:p w:rsidR="004F7EF9" w:rsidRPr="00247D03" w:rsidRDefault="000A04D8" w:rsidP="004F7EF9">
            <w:pPr>
              <w:spacing w:line="240" w:lineRule="auto"/>
              <w:rPr>
                <w:rFonts w:ascii="Arial" w:hAnsi="Arial" w:cs="Arial"/>
                <w:sz w:val="20"/>
                <w:szCs w:val="20"/>
              </w:rPr>
            </w:pPr>
            <w:r w:rsidRPr="00247D03">
              <w:rPr>
                <w:rFonts w:ascii="Arial" w:hAnsi="Arial" w:cs="Arial"/>
                <w:sz w:val="20"/>
                <w:szCs w:val="20"/>
              </w:rPr>
              <w:t xml:space="preserve">The Chair received information from both the information literacy and quantitative literacy groups and these will be added </w:t>
            </w:r>
            <w:r w:rsidR="001B2B25">
              <w:rPr>
                <w:rFonts w:ascii="Arial" w:hAnsi="Arial" w:cs="Arial"/>
                <w:sz w:val="20"/>
                <w:szCs w:val="20"/>
              </w:rPr>
              <w:t>to the agenda for discussion at</w:t>
            </w:r>
            <w:r w:rsidRPr="00247D03">
              <w:rPr>
                <w:rFonts w:ascii="Arial" w:hAnsi="Arial" w:cs="Arial"/>
                <w:sz w:val="20"/>
                <w:szCs w:val="20"/>
              </w:rPr>
              <w:t xml:space="preserve"> next </w:t>
            </w:r>
            <w:r w:rsidR="00342219" w:rsidRPr="00247D03">
              <w:rPr>
                <w:rFonts w:ascii="Arial" w:hAnsi="Arial" w:cs="Arial"/>
                <w:sz w:val="20"/>
                <w:szCs w:val="20"/>
              </w:rPr>
              <w:t>week’s</w:t>
            </w:r>
            <w:r w:rsidRPr="00247D03">
              <w:rPr>
                <w:rFonts w:ascii="Arial" w:hAnsi="Arial" w:cs="Arial"/>
                <w:sz w:val="20"/>
                <w:szCs w:val="20"/>
              </w:rPr>
              <w:t xml:space="preserve"> meeting.</w:t>
            </w:r>
          </w:p>
          <w:p w:rsidR="00D76E04" w:rsidRPr="00247D03" w:rsidRDefault="00D76E04" w:rsidP="0013232C">
            <w:pPr>
              <w:spacing w:line="240" w:lineRule="auto"/>
              <w:rPr>
                <w:rFonts w:ascii="Arial" w:hAnsi="Arial" w:cs="Arial"/>
                <w:sz w:val="20"/>
                <w:szCs w:val="20"/>
              </w:rPr>
            </w:pPr>
          </w:p>
        </w:tc>
        <w:tc>
          <w:tcPr>
            <w:tcW w:w="1861" w:type="dxa"/>
          </w:tcPr>
          <w:p w:rsidR="00D76E04" w:rsidRPr="000478A7" w:rsidRDefault="00402A8D" w:rsidP="0013232C">
            <w:pPr>
              <w:spacing w:line="240" w:lineRule="auto"/>
              <w:rPr>
                <w:rFonts w:ascii="Arial" w:hAnsi="Arial" w:cs="Arial"/>
                <w:sz w:val="20"/>
                <w:szCs w:val="20"/>
              </w:rPr>
            </w:pPr>
            <w:r w:rsidRPr="00247D03">
              <w:rPr>
                <w:rFonts w:ascii="Arial" w:hAnsi="Arial" w:cs="Arial"/>
                <w:sz w:val="20"/>
                <w:szCs w:val="20"/>
              </w:rPr>
              <w:t xml:space="preserve">Meeting adjourned at </w:t>
            </w:r>
            <w:r w:rsidR="006D609A" w:rsidRPr="00247D03">
              <w:rPr>
                <w:rFonts w:ascii="Arial" w:hAnsi="Arial" w:cs="Arial"/>
                <w:sz w:val="20"/>
                <w:szCs w:val="20"/>
              </w:rPr>
              <w:t>4:</w:t>
            </w:r>
            <w:r w:rsidR="00DA4A70" w:rsidRPr="00247D03">
              <w:rPr>
                <w:rFonts w:ascii="Arial" w:hAnsi="Arial" w:cs="Arial"/>
                <w:sz w:val="20"/>
                <w:szCs w:val="20"/>
              </w:rPr>
              <w:t>12</w:t>
            </w:r>
            <w:r w:rsidR="00F578C4" w:rsidRPr="00247D03">
              <w:rPr>
                <w:rFonts w:ascii="Arial" w:hAnsi="Arial" w:cs="Arial"/>
                <w:sz w:val="20"/>
                <w:szCs w:val="20"/>
              </w:rPr>
              <w:t xml:space="preserve"> </w:t>
            </w:r>
            <w:r w:rsidR="004607D9" w:rsidRPr="00247D03">
              <w:rPr>
                <w:rFonts w:ascii="Arial" w:hAnsi="Arial" w:cs="Arial"/>
                <w:sz w:val="20"/>
                <w:szCs w:val="20"/>
              </w:rPr>
              <w:t>pm</w:t>
            </w:r>
          </w:p>
        </w:tc>
      </w:tr>
    </w:tbl>
    <w:p w:rsidR="0020459C" w:rsidRPr="00707C6F" w:rsidRDefault="0020459C" w:rsidP="0013232C">
      <w:pPr>
        <w:spacing w:line="240" w:lineRule="auto"/>
        <w:rPr>
          <w:rFonts w:ascii="Arial" w:hAnsi="Arial" w:cs="Arial"/>
          <w:sz w:val="20"/>
          <w:szCs w:val="20"/>
        </w:rPr>
      </w:pPr>
    </w:p>
    <w:sectPr w:rsidR="0020459C" w:rsidRPr="00707C6F" w:rsidSect="0024525E">
      <w:footerReference w:type="default" r:id="rId9"/>
      <w:pgSz w:w="1584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B9A" w:rsidRDefault="00FF0B9A">
      <w:pPr>
        <w:spacing w:line="240" w:lineRule="auto"/>
      </w:pPr>
      <w:r>
        <w:separator/>
      </w:r>
    </w:p>
  </w:endnote>
  <w:endnote w:type="continuationSeparator" w:id="0">
    <w:p w:rsidR="00FF0B9A" w:rsidRDefault="00FF0B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8B2" w:rsidRDefault="00F778B2">
    <w:pPr>
      <w:pStyle w:val="Footer"/>
      <w:jc w:val="center"/>
    </w:pPr>
    <w:r>
      <w:t xml:space="preserve"> Page </w:t>
    </w:r>
    <w:r w:rsidR="006B29A0">
      <w:rPr>
        <w:b/>
        <w:sz w:val="24"/>
      </w:rPr>
      <w:fldChar w:fldCharType="begin"/>
    </w:r>
    <w:r>
      <w:rPr>
        <w:b/>
      </w:rPr>
      <w:instrText xml:space="preserve"> PAGE </w:instrText>
    </w:r>
    <w:r w:rsidR="006B29A0">
      <w:rPr>
        <w:b/>
        <w:sz w:val="24"/>
      </w:rPr>
      <w:fldChar w:fldCharType="separate"/>
    </w:r>
    <w:r w:rsidR="007C027B">
      <w:rPr>
        <w:b/>
        <w:noProof/>
      </w:rPr>
      <w:t>2</w:t>
    </w:r>
    <w:r w:rsidR="006B29A0">
      <w:rPr>
        <w:b/>
        <w:sz w:val="24"/>
      </w:rPr>
      <w:fldChar w:fldCharType="end"/>
    </w:r>
    <w:r>
      <w:t xml:space="preserve"> of </w:t>
    </w:r>
    <w:r w:rsidR="006B29A0">
      <w:rPr>
        <w:b/>
        <w:sz w:val="24"/>
      </w:rPr>
      <w:fldChar w:fldCharType="begin"/>
    </w:r>
    <w:r>
      <w:rPr>
        <w:b/>
      </w:rPr>
      <w:instrText xml:space="preserve"> NUMPAGES  </w:instrText>
    </w:r>
    <w:r w:rsidR="006B29A0">
      <w:rPr>
        <w:b/>
        <w:sz w:val="24"/>
      </w:rPr>
      <w:fldChar w:fldCharType="separate"/>
    </w:r>
    <w:r w:rsidR="007C027B">
      <w:rPr>
        <w:b/>
        <w:noProof/>
      </w:rPr>
      <w:t>5</w:t>
    </w:r>
    <w:r w:rsidR="006B29A0">
      <w:rPr>
        <w:b/>
        <w:sz w:val="24"/>
      </w:rPr>
      <w:fldChar w:fldCharType="end"/>
    </w:r>
  </w:p>
  <w:p w:rsidR="00F778B2" w:rsidRDefault="00F77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B9A" w:rsidRDefault="00FF0B9A">
      <w:pPr>
        <w:spacing w:line="240" w:lineRule="auto"/>
      </w:pPr>
      <w:r>
        <w:separator/>
      </w:r>
    </w:p>
  </w:footnote>
  <w:footnote w:type="continuationSeparator" w:id="0">
    <w:p w:rsidR="00FF0B9A" w:rsidRDefault="00FF0B9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09CC"/>
    <w:multiLevelType w:val="hybridMultilevel"/>
    <w:tmpl w:val="3634EB86"/>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0559AA"/>
    <w:multiLevelType w:val="hybridMultilevel"/>
    <w:tmpl w:val="4D669BCC"/>
    <w:lvl w:ilvl="0" w:tplc="04090001">
      <w:start w:val="1"/>
      <w:numFmt w:val="bullet"/>
      <w:lvlText w:val=""/>
      <w:lvlJc w:val="left"/>
      <w:pPr>
        <w:ind w:left="444" w:hanging="360"/>
      </w:pPr>
      <w:rPr>
        <w:rFonts w:ascii="Symbol" w:hAnsi="Symbol"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2">
    <w:nsid w:val="1AEF7288"/>
    <w:multiLevelType w:val="hybridMultilevel"/>
    <w:tmpl w:val="7776681C"/>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
    <w:nsid w:val="4E6D7E78"/>
    <w:multiLevelType w:val="hybridMultilevel"/>
    <w:tmpl w:val="53C0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4C7949"/>
    <w:multiLevelType w:val="hybridMultilevel"/>
    <w:tmpl w:val="7DD23F60"/>
    <w:lvl w:ilvl="0" w:tplc="04090001">
      <w:start w:val="1"/>
      <w:numFmt w:val="bullet"/>
      <w:lvlText w:val=""/>
      <w:lvlJc w:val="left"/>
      <w:pPr>
        <w:ind w:left="444" w:hanging="360"/>
      </w:pPr>
      <w:rPr>
        <w:rFonts w:ascii="Symbol" w:hAnsi="Symbol"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5">
    <w:nsid w:val="5F4773BC"/>
    <w:multiLevelType w:val="hybridMultilevel"/>
    <w:tmpl w:val="1F38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16"/>
    <w:rsid w:val="0000022F"/>
    <w:rsid w:val="00003EE8"/>
    <w:rsid w:val="000057F1"/>
    <w:rsid w:val="000121B3"/>
    <w:rsid w:val="00013732"/>
    <w:rsid w:val="000139C8"/>
    <w:rsid w:val="000142D4"/>
    <w:rsid w:val="0001602A"/>
    <w:rsid w:val="00017038"/>
    <w:rsid w:val="000213A3"/>
    <w:rsid w:val="00023E59"/>
    <w:rsid w:val="00024DFF"/>
    <w:rsid w:val="00025936"/>
    <w:rsid w:val="0003261E"/>
    <w:rsid w:val="00033FA0"/>
    <w:rsid w:val="00034F19"/>
    <w:rsid w:val="00040B5E"/>
    <w:rsid w:val="00042D1E"/>
    <w:rsid w:val="000438E9"/>
    <w:rsid w:val="00044B86"/>
    <w:rsid w:val="000475B8"/>
    <w:rsid w:val="000478A7"/>
    <w:rsid w:val="000558E9"/>
    <w:rsid w:val="0005669E"/>
    <w:rsid w:val="00056D6A"/>
    <w:rsid w:val="00060570"/>
    <w:rsid w:val="00060C1E"/>
    <w:rsid w:val="00060F7B"/>
    <w:rsid w:val="00061702"/>
    <w:rsid w:val="00062284"/>
    <w:rsid w:val="000729D3"/>
    <w:rsid w:val="000737CE"/>
    <w:rsid w:val="0007590B"/>
    <w:rsid w:val="0007643A"/>
    <w:rsid w:val="00082265"/>
    <w:rsid w:val="00090AF1"/>
    <w:rsid w:val="00091397"/>
    <w:rsid w:val="00091EC9"/>
    <w:rsid w:val="000926D1"/>
    <w:rsid w:val="00094EBE"/>
    <w:rsid w:val="00095006"/>
    <w:rsid w:val="000A04D8"/>
    <w:rsid w:val="000A1712"/>
    <w:rsid w:val="000A1F42"/>
    <w:rsid w:val="000A2DAF"/>
    <w:rsid w:val="000A3142"/>
    <w:rsid w:val="000A4B32"/>
    <w:rsid w:val="000A4F8F"/>
    <w:rsid w:val="000A6196"/>
    <w:rsid w:val="000B08AB"/>
    <w:rsid w:val="000B5F0D"/>
    <w:rsid w:val="000B6424"/>
    <w:rsid w:val="000B646C"/>
    <w:rsid w:val="000B6586"/>
    <w:rsid w:val="000B7F7F"/>
    <w:rsid w:val="000C0F85"/>
    <w:rsid w:val="000C1260"/>
    <w:rsid w:val="000C1B25"/>
    <w:rsid w:val="000C24D3"/>
    <w:rsid w:val="000C70EA"/>
    <w:rsid w:val="000D12DC"/>
    <w:rsid w:val="000D1406"/>
    <w:rsid w:val="000D2F12"/>
    <w:rsid w:val="000D319A"/>
    <w:rsid w:val="000D3277"/>
    <w:rsid w:val="000D403F"/>
    <w:rsid w:val="000D597F"/>
    <w:rsid w:val="000D5F99"/>
    <w:rsid w:val="000D6618"/>
    <w:rsid w:val="000D6AF5"/>
    <w:rsid w:val="000E1660"/>
    <w:rsid w:val="000E3572"/>
    <w:rsid w:val="000E4F43"/>
    <w:rsid w:val="000E5B52"/>
    <w:rsid w:val="000E7C65"/>
    <w:rsid w:val="000E7E20"/>
    <w:rsid w:val="000F1597"/>
    <w:rsid w:val="000F29A7"/>
    <w:rsid w:val="000F7AC4"/>
    <w:rsid w:val="00101DEF"/>
    <w:rsid w:val="001027C7"/>
    <w:rsid w:val="0010329B"/>
    <w:rsid w:val="001032E1"/>
    <w:rsid w:val="00103617"/>
    <w:rsid w:val="001076A3"/>
    <w:rsid w:val="001079F8"/>
    <w:rsid w:val="001108AB"/>
    <w:rsid w:val="00112F13"/>
    <w:rsid w:val="00113E70"/>
    <w:rsid w:val="001152A0"/>
    <w:rsid w:val="00115675"/>
    <w:rsid w:val="001157BC"/>
    <w:rsid w:val="00116EFF"/>
    <w:rsid w:val="001176E2"/>
    <w:rsid w:val="00121031"/>
    <w:rsid w:val="001234BC"/>
    <w:rsid w:val="0013232C"/>
    <w:rsid w:val="00134A76"/>
    <w:rsid w:val="00136182"/>
    <w:rsid w:val="00136D40"/>
    <w:rsid w:val="001373A2"/>
    <w:rsid w:val="00143599"/>
    <w:rsid w:val="00143C4C"/>
    <w:rsid w:val="0014517D"/>
    <w:rsid w:val="001468DA"/>
    <w:rsid w:val="001477FF"/>
    <w:rsid w:val="001516F7"/>
    <w:rsid w:val="00151771"/>
    <w:rsid w:val="00152472"/>
    <w:rsid w:val="00152D6E"/>
    <w:rsid w:val="0015306D"/>
    <w:rsid w:val="001533E3"/>
    <w:rsid w:val="00154D2A"/>
    <w:rsid w:val="001563BB"/>
    <w:rsid w:val="001610AC"/>
    <w:rsid w:val="00161E55"/>
    <w:rsid w:val="00165DF0"/>
    <w:rsid w:val="00170FD8"/>
    <w:rsid w:val="0017105B"/>
    <w:rsid w:val="00171EE4"/>
    <w:rsid w:val="00171FED"/>
    <w:rsid w:val="001832E7"/>
    <w:rsid w:val="00184CCE"/>
    <w:rsid w:val="00187413"/>
    <w:rsid w:val="00187839"/>
    <w:rsid w:val="00195E2D"/>
    <w:rsid w:val="001A04E1"/>
    <w:rsid w:val="001A0FEC"/>
    <w:rsid w:val="001A121E"/>
    <w:rsid w:val="001A547C"/>
    <w:rsid w:val="001A55BA"/>
    <w:rsid w:val="001B0829"/>
    <w:rsid w:val="001B2B25"/>
    <w:rsid w:val="001B6490"/>
    <w:rsid w:val="001C4580"/>
    <w:rsid w:val="001C705F"/>
    <w:rsid w:val="001C72D9"/>
    <w:rsid w:val="001D0671"/>
    <w:rsid w:val="001D0FF2"/>
    <w:rsid w:val="001D1FDB"/>
    <w:rsid w:val="001D2198"/>
    <w:rsid w:val="001D2F02"/>
    <w:rsid w:val="001D3995"/>
    <w:rsid w:val="001D4249"/>
    <w:rsid w:val="001D6B09"/>
    <w:rsid w:val="001D6C1A"/>
    <w:rsid w:val="001D72D4"/>
    <w:rsid w:val="001E00B4"/>
    <w:rsid w:val="001E0A9A"/>
    <w:rsid w:val="001E0E4D"/>
    <w:rsid w:val="001E2EDE"/>
    <w:rsid w:val="001F277B"/>
    <w:rsid w:val="001F2939"/>
    <w:rsid w:val="001F2EF5"/>
    <w:rsid w:val="001F3C98"/>
    <w:rsid w:val="001F4149"/>
    <w:rsid w:val="001F66FE"/>
    <w:rsid w:val="00204202"/>
    <w:rsid w:val="0020459C"/>
    <w:rsid w:val="00210448"/>
    <w:rsid w:val="0021244A"/>
    <w:rsid w:val="00216643"/>
    <w:rsid w:val="00220897"/>
    <w:rsid w:val="00221752"/>
    <w:rsid w:val="00223093"/>
    <w:rsid w:val="002245B4"/>
    <w:rsid w:val="00224A10"/>
    <w:rsid w:val="00224AB4"/>
    <w:rsid w:val="00226EE2"/>
    <w:rsid w:val="00227702"/>
    <w:rsid w:val="0023138D"/>
    <w:rsid w:val="002446B3"/>
    <w:rsid w:val="0024525E"/>
    <w:rsid w:val="00247D03"/>
    <w:rsid w:val="002510C7"/>
    <w:rsid w:val="00251E87"/>
    <w:rsid w:val="002523C2"/>
    <w:rsid w:val="00252467"/>
    <w:rsid w:val="0025416D"/>
    <w:rsid w:val="00260B9A"/>
    <w:rsid w:val="00263FB8"/>
    <w:rsid w:val="002653D2"/>
    <w:rsid w:val="0026591A"/>
    <w:rsid w:val="00265E41"/>
    <w:rsid w:val="002660EB"/>
    <w:rsid w:val="0026630B"/>
    <w:rsid w:val="0027209E"/>
    <w:rsid w:val="0027528E"/>
    <w:rsid w:val="00275434"/>
    <w:rsid w:val="00276692"/>
    <w:rsid w:val="00280EE8"/>
    <w:rsid w:val="00284477"/>
    <w:rsid w:val="002845F1"/>
    <w:rsid w:val="00284D28"/>
    <w:rsid w:val="00284E34"/>
    <w:rsid w:val="00285ACB"/>
    <w:rsid w:val="00285F11"/>
    <w:rsid w:val="002865BD"/>
    <w:rsid w:val="0028787C"/>
    <w:rsid w:val="002906A0"/>
    <w:rsid w:val="002907EE"/>
    <w:rsid w:val="00293147"/>
    <w:rsid w:val="002932A9"/>
    <w:rsid w:val="00295DC2"/>
    <w:rsid w:val="00295E87"/>
    <w:rsid w:val="002969EC"/>
    <w:rsid w:val="002A0F75"/>
    <w:rsid w:val="002B1469"/>
    <w:rsid w:val="002B21F5"/>
    <w:rsid w:val="002B45A3"/>
    <w:rsid w:val="002B5471"/>
    <w:rsid w:val="002C0A58"/>
    <w:rsid w:val="002C4F64"/>
    <w:rsid w:val="002C6F69"/>
    <w:rsid w:val="002C75E9"/>
    <w:rsid w:val="002D03A2"/>
    <w:rsid w:val="002D0B40"/>
    <w:rsid w:val="002D1411"/>
    <w:rsid w:val="002E1C7C"/>
    <w:rsid w:val="002E3E58"/>
    <w:rsid w:val="002F4714"/>
    <w:rsid w:val="002F6B43"/>
    <w:rsid w:val="00300305"/>
    <w:rsid w:val="00301202"/>
    <w:rsid w:val="00302583"/>
    <w:rsid w:val="00302938"/>
    <w:rsid w:val="00305FC3"/>
    <w:rsid w:val="00307F93"/>
    <w:rsid w:val="00310F31"/>
    <w:rsid w:val="00312C0A"/>
    <w:rsid w:val="00312D0F"/>
    <w:rsid w:val="00314A0C"/>
    <w:rsid w:val="00315C36"/>
    <w:rsid w:val="003222B5"/>
    <w:rsid w:val="00322763"/>
    <w:rsid w:val="00326FC7"/>
    <w:rsid w:val="00331379"/>
    <w:rsid w:val="003320D3"/>
    <w:rsid w:val="00334F75"/>
    <w:rsid w:val="00335793"/>
    <w:rsid w:val="00336958"/>
    <w:rsid w:val="00342219"/>
    <w:rsid w:val="003422DE"/>
    <w:rsid w:val="003447CD"/>
    <w:rsid w:val="00344F92"/>
    <w:rsid w:val="003458D7"/>
    <w:rsid w:val="0035187B"/>
    <w:rsid w:val="003524C8"/>
    <w:rsid w:val="00354738"/>
    <w:rsid w:val="00354DE3"/>
    <w:rsid w:val="00357BEE"/>
    <w:rsid w:val="0036037E"/>
    <w:rsid w:val="00361A50"/>
    <w:rsid w:val="0036312E"/>
    <w:rsid w:val="00370435"/>
    <w:rsid w:val="003720CF"/>
    <w:rsid w:val="00373F77"/>
    <w:rsid w:val="00374161"/>
    <w:rsid w:val="00374CD9"/>
    <w:rsid w:val="00376D5C"/>
    <w:rsid w:val="00382557"/>
    <w:rsid w:val="00383D92"/>
    <w:rsid w:val="003856F6"/>
    <w:rsid w:val="00387C29"/>
    <w:rsid w:val="003909CB"/>
    <w:rsid w:val="003909FE"/>
    <w:rsid w:val="0039336C"/>
    <w:rsid w:val="00394B81"/>
    <w:rsid w:val="003957BC"/>
    <w:rsid w:val="003A03BE"/>
    <w:rsid w:val="003A06CC"/>
    <w:rsid w:val="003A1A77"/>
    <w:rsid w:val="003A2E03"/>
    <w:rsid w:val="003A597D"/>
    <w:rsid w:val="003A5B76"/>
    <w:rsid w:val="003A62A8"/>
    <w:rsid w:val="003B4B1F"/>
    <w:rsid w:val="003C291E"/>
    <w:rsid w:val="003C311A"/>
    <w:rsid w:val="003C47EC"/>
    <w:rsid w:val="003C4DCB"/>
    <w:rsid w:val="003C5804"/>
    <w:rsid w:val="003C62CE"/>
    <w:rsid w:val="003C6A63"/>
    <w:rsid w:val="003D0A81"/>
    <w:rsid w:val="003D10FE"/>
    <w:rsid w:val="003D2998"/>
    <w:rsid w:val="003D4642"/>
    <w:rsid w:val="003D4EF2"/>
    <w:rsid w:val="003D5C4B"/>
    <w:rsid w:val="003E1460"/>
    <w:rsid w:val="003E4130"/>
    <w:rsid w:val="003E4DA6"/>
    <w:rsid w:val="003E4E50"/>
    <w:rsid w:val="003F2576"/>
    <w:rsid w:val="003F4665"/>
    <w:rsid w:val="003F6A9C"/>
    <w:rsid w:val="003F703A"/>
    <w:rsid w:val="003F7218"/>
    <w:rsid w:val="00400827"/>
    <w:rsid w:val="0040093F"/>
    <w:rsid w:val="00401A87"/>
    <w:rsid w:val="00402A8D"/>
    <w:rsid w:val="004104AC"/>
    <w:rsid w:val="00413DD7"/>
    <w:rsid w:val="00414B78"/>
    <w:rsid w:val="004153CC"/>
    <w:rsid w:val="0041683E"/>
    <w:rsid w:val="004230C1"/>
    <w:rsid w:val="00424C43"/>
    <w:rsid w:val="00431296"/>
    <w:rsid w:val="00436D99"/>
    <w:rsid w:val="004375C8"/>
    <w:rsid w:val="0044086D"/>
    <w:rsid w:val="00440D24"/>
    <w:rsid w:val="00444635"/>
    <w:rsid w:val="004451E4"/>
    <w:rsid w:val="004457C2"/>
    <w:rsid w:val="004464F6"/>
    <w:rsid w:val="004468B2"/>
    <w:rsid w:val="0044691C"/>
    <w:rsid w:val="0044706B"/>
    <w:rsid w:val="004526EF"/>
    <w:rsid w:val="0045277B"/>
    <w:rsid w:val="00454B53"/>
    <w:rsid w:val="00454DC4"/>
    <w:rsid w:val="0045530C"/>
    <w:rsid w:val="004556DE"/>
    <w:rsid w:val="00455E2C"/>
    <w:rsid w:val="00457874"/>
    <w:rsid w:val="004607D9"/>
    <w:rsid w:val="0046575B"/>
    <w:rsid w:val="00471174"/>
    <w:rsid w:val="0047118F"/>
    <w:rsid w:val="00471642"/>
    <w:rsid w:val="004716FE"/>
    <w:rsid w:val="0047342E"/>
    <w:rsid w:val="0047541B"/>
    <w:rsid w:val="004832FD"/>
    <w:rsid w:val="00485486"/>
    <w:rsid w:val="00486B63"/>
    <w:rsid w:val="00487819"/>
    <w:rsid w:val="0049052B"/>
    <w:rsid w:val="00491888"/>
    <w:rsid w:val="004923D7"/>
    <w:rsid w:val="0049337D"/>
    <w:rsid w:val="004936F0"/>
    <w:rsid w:val="00494B7A"/>
    <w:rsid w:val="00495622"/>
    <w:rsid w:val="004967F5"/>
    <w:rsid w:val="004A2968"/>
    <w:rsid w:val="004A7702"/>
    <w:rsid w:val="004B2533"/>
    <w:rsid w:val="004B2597"/>
    <w:rsid w:val="004B396E"/>
    <w:rsid w:val="004C22C4"/>
    <w:rsid w:val="004D11F0"/>
    <w:rsid w:val="004D2D8C"/>
    <w:rsid w:val="004D4B2B"/>
    <w:rsid w:val="004D52E8"/>
    <w:rsid w:val="004D655A"/>
    <w:rsid w:val="004D70FD"/>
    <w:rsid w:val="004D724D"/>
    <w:rsid w:val="004E01D7"/>
    <w:rsid w:val="004E210B"/>
    <w:rsid w:val="004E3792"/>
    <w:rsid w:val="004E49FB"/>
    <w:rsid w:val="004E5B73"/>
    <w:rsid w:val="004E63FB"/>
    <w:rsid w:val="004F1DB1"/>
    <w:rsid w:val="004F3A31"/>
    <w:rsid w:val="004F6508"/>
    <w:rsid w:val="004F7EF9"/>
    <w:rsid w:val="00506099"/>
    <w:rsid w:val="0050652F"/>
    <w:rsid w:val="0051131B"/>
    <w:rsid w:val="00516487"/>
    <w:rsid w:val="005179A8"/>
    <w:rsid w:val="00520DEA"/>
    <w:rsid w:val="00524B1D"/>
    <w:rsid w:val="005251B0"/>
    <w:rsid w:val="00525D96"/>
    <w:rsid w:val="00531881"/>
    <w:rsid w:val="00533F64"/>
    <w:rsid w:val="0053596A"/>
    <w:rsid w:val="005362C6"/>
    <w:rsid w:val="00542B87"/>
    <w:rsid w:val="0054484E"/>
    <w:rsid w:val="00545730"/>
    <w:rsid w:val="0054635A"/>
    <w:rsid w:val="00546F52"/>
    <w:rsid w:val="00550F1E"/>
    <w:rsid w:val="00551514"/>
    <w:rsid w:val="0055283E"/>
    <w:rsid w:val="005541BF"/>
    <w:rsid w:val="0055486A"/>
    <w:rsid w:val="0055546D"/>
    <w:rsid w:val="00555AF6"/>
    <w:rsid w:val="00556E9A"/>
    <w:rsid w:val="005609C5"/>
    <w:rsid w:val="0056151C"/>
    <w:rsid w:val="00566DBC"/>
    <w:rsid w:val="00570552"/>
    <w:rsid w:val="00570D99"/>
    <w:rsid w:val="0057165B"/>
    <w:rsid w:val="0057218E"/>
    <w:rsid w:val="005724A8"/>
    <w:rsid w:val="005733FD"/>
    <w:rsid w:val="0057474C"/>
    <w:rsid w:val="00574E75"/>
    <w:rsid w:val="00575585"/>
    <w:rsid w:val="00580058"/>
    <w:rsid w:val="005810DF"/>
    <w:rsid w:val="005810FE"/>
    <w:rsid w:val="00581C15"/>
    <w:rsid w:val="00584070"/>
    <w:rsid w:val="00584A84"/>
    <w:rsid w:val="00590087"/>
    <w:rsid w:val="00590D5A"/>
    <w:rsid w:val="00593094"/>
    <w:rsid w:val="005933B6"/>
    <w:rsid w:val="00593855"/>
    <w:rsid w:val="00594507"/>
    <w:rsid w:val="00594DF6"/>
    <w:rsid w:val="00597A33"/>
    <w:rsid w:val="005A0505"/>
    <w:rsid w:val="005A2C0A"/>
    <w:rsid w:val="005A55E4"/>
    <w:rsid w:val="005A6859"/>
    <w:rsid w:val="005A69CA"/>
    <w:rsid w:val="005B06E7"/>
    <w:rsid w:val="005B1626"/>
    <w:rsid w:val="005B2ACE"/>
    <w:rsid w:val="005B3B7F"/>
    <w:rsid w:val="005B4189"/>
    <w:rsid w:val="005C4ECE"/>
    <w:rsid w:val="005C7E75"/>
    <w:rsid w:val="005D0EEB"/>
    <w:rsid w:val="005D4EEE"/>
    <w:rsid w:val="005D5F4B"/>
    <w:rsid w:val="005D7D2A"/>
    <w:rsid w:val="005E014F"/>
    <w:rsid w:val="005E036A"/>
    <w:rsid w:val="005E1EDC"/>
    <w:rsid w:val="005E2D6E"/>
    <w:rsid w:val="005E5BD2"/>
    <w:rsid w:val="005F0CF8"/>
    <w:rsid w:val="005F5AD3"/>
    <w:rsid w:val="0060234B"/>
    <w:rsid w:val="00603D19"/>
    <w:rsid w:val="0060431C"/>
    <w:rsid w:val="00610E79"/>
    <w:rsid w:val="00612D77"/>
    <w:rsid w:val="00613108"/>
    <w:rsid w:val="00613725"/>
    <w:rsid w:val="00615FE8"/>
    <w:rsid w:val="00622D16"/>
    <w:rsid w:val="00623A96"/>
    <w:rsid w:val="00624B6B"/>
    <w:rsid w:val="00627993"/>
    <w:rsid w:val="00630263"/>
    <w:rsid w:val="00630921"/>
    <w:rsid w:val="00636EE3"/>
    <w:rsid w:val="00640C31"/>
    <w:rsid w:val="00642DE7"/>
    <w:rsid w:val="006521CB"/>
    <w:rsid w:val="00652360"/>
    <w:rsid w:val="006524F1"/>
    <w:rsid w:val="006529D5"/>
    <w:rsid w:val="0065368A"/>
    <w:rsid w:val="0066262B"/>
    <w:rsid w:val="00663FB2"/>
    <w:rsid w:val="00666543"/>
    <w:rsid w:val="0066723F"/>
    <w:rsid w:val="00672213"/>
    <w:rsid w:val="00675183"/>
    <w:rsid w:val="006753BD"/>
    <w:rsid w:val="00680CFD"/>
    <w:rsid w:val="0068108D"/>
    <w:rsid w:val="00681BA4"/>
    <w:rsid w:val="006836F7"/>
    <w:rsid w:val="00683ACB"/>
    <w:rsid w:val="00685853"/>
    <w:rsid w:val="00690453"/>
    <w:rsid w:val="00690611"/>
    <w:rsid w:val="0069202F"/>
    <w:rsid w:val="0069304E"/>
    <w:rsid w:val="0069449B"/>
    <w:rsid w:val="00695D0F"/>
    <w:rsid w:val="00696FA6"/>
    <w:rsid w:val="0069734E"/>
    <w:rsid w:val="006A08A3"/>
    <w:rsid w:val="006A103A"/>
    <w:rsid w:val="006A2619"/>
    <w:rsid w:val="006A41DE"/>
    <w:rsid w:val="006A63AF"/>
    <w:rsid w:val="006A7731"/>
    <w:rsid w:val="006B29A0"/>
    <w:rsid w:val="006B7149"/>
    <w:rsid w:val="006C3D85"/>
    <w:rsid w:val="006C65BA"/>
    <w:rsid w:val="006D2673"/>
    <w:rsid w:val="006D4D9B"/>
    <w:rsid w:val="006D609A"/>
    <w:rsid w:val="006D6563"/>
    <w:rsid w:val="006D7753"/>
    <w:rsid w:val="006E34CD"/>
    <w:rsid w:val="006E42AF"/>
    <w:rsid w:val="006E42C5"/>
    <w:rsid w:val="006E5234"/>
    <w:rsid w:val="006E5F16"/>
    <w:rsid w:val="006E741E"/>
    <w:rsid w:val="006F25AE"/>
    <w:rsid w:val="006F4C92"/>
    <w:rsid w:val="006F5D81"/>
    <w:rsid w:val="007015BD"/>
    <w:rsid w:val="0070277E"/>
    <w:rsid w:val="0070645F"/>
    <w:rsid w:val="00707C6F"/>
    <w:rsid w:val="0071265D"/>
    <w:rsid w:val="00714757"/>
    <w:rsid w:val="00715DDC"/>
    <w:rsid w:val="00716A48"/>
    <w:rsid w:val="0072089C"/>
    <w:rsid w:val="00721CC6"/>
    <w:rsid w:val="007237F4"/>
    <w:rsid w:val="00723894"/>
    <w:rsid w:val="007247DB"/>
    <w:rsid w:val="0072586F"/>
    <w:rsid w:val="00725F4B"/>
    <w:rsid w:val="00730CAB"/>
    <w:rsid w:val="00734B4E"/>
    <w:rsid w:val="00741134"/>
    <w:rsid w:val="00741FA0"/>
    <w:rsid w:val="0074579E"/>
    <w:rsid w:val="00746A1E"/>
    <w:rsid w:val="007470BB"/>
    <w:rsid w:val="00750A66"/>
    <w:rsid w:val="00752A8B"/>
    <w:rsid w:val="00754331"/>
    <w:rsid w:val="00756D5B"/>
    <w:rsid w:val="007570E1"/>
    <w:rsid w:val="00761B2A"/>
    <w:rsid w:val="00764BBD"/>
    <w:rsid w:val="00767097"/>
    <w:rsid w:val="00767B0D"/>
    <w:rsid w:val="00774D47"/>
    <w:rsid w:val="00775393"/>
    <w:rsid w:val="0078039F"/>
    <w:rsid w:val="00780F7E"/>
    <w:rsid w:val="00782ACA"/>
    <w:rsid w:val="00787B87"/>
    <w:rsid w:val="00790B85"/>
    <w:rsid w:val="00791BB1"/>
    <w:rsid w:val="007923CC"/>
    <w:rsid w:val="00792869"/>
    <w:rsid w:val="00792A50"/>
    <w:rsid w:val="007933CC"/>
    <w:rsid w:val="007959C0"/>
    <w:rsid w:val="007964C1"/>
    <w:rsid w:val="00796CE5"/>
    <w:rsid w:val="0079742B"/>
    <w:rsid w:val="007A4C03"/>
    <w:rsid w:val="007A7353"/>
    <w:rsid w:val="007B0B6E"/>
    <w:rsid w:val="007B5979"/>
    <w:rsid w:val="007C01FA"/>
    <w:rsid w:val="007C027B"/>
    <w:rsid w:val="007C0E82"/>
    <w:rsid w:val="007C3506"/>
    <w:rsid w:val="007D17E4"/>
    <w:rsid w:val="007D5F4D"/>
    <w:rsid w:val="007D612D"/>
    <w:rsid w:val="007D7659"/>
    <w:rsid w:val="007D7CC8"/>
    <w:rsid w:val="007E0353"/>
    <w:rsid w:val="007E0B56"/>
    <w:rsid w:val="007E0E0B"/>
    <w:rsid w:val="007E6C43"/>
    <w:rsid w:val="007F171D"/>
    <w:rsid w:val="007F1EF6"/>
    <w:rsid w:val="007F3976"/>
    <w:rsid w:val="007F5B01"/>
    <w:rsid w:val="007F6A4F"/>
    <w:rsid w:val="007F6F8F"/>
    <w:rsid w:val="0080241D"/>
    <w:rsid w:val="00803934"/>
    <w:rsid w:val="00804885"/>
    <w:rsid w:val="0080536E"/>
    <w:rsid w:val="008064A9"/>
    <w:rsid w:val="008107CB"/>
    <w:rsid w:val="0081565E"/>
    <w:rsid w:val="00815D9A"/>
    <w:rsid w:val="008166A4"/>
    <w:rsid w:val="00817197"/>
    <w:rsid w:val="008203D7"/>
    <w:rsid w:val="008206C0"/>
    <w:rsid w:val="008219E2"/>
    <w:rsid w:val="008220FE"/>
    <w:rsid w:val="00824053"/>
    <w:rsid w:val="00825BDE"/>
    <w:rsid w:val="0083729D"/>
    <w:rsid w:val="00842497"/>
    <w:rsid w:val="00842CC2"/>
    <w:rsid w:val="00843FE3"/>
    <w:rsid w:val="008514EF"/>
    <w:rsid w:val="00855051"/>
    <w:rsid w:val="00856618"/>
    <w:rsid w:val="00857401"/>
    <w:rsid w:val="0085748F"/>
    <w:rsid w:val="00861289"/>
    <w:rsid w:val="008613E6"/>
    <w:rsid w:val="0086358D"/>
    <w:rsid w:val="00864B86"/>
    <w:rsid w:val="00865590"/>
    <w:rsid w:val="00865C1E"/>
    <w:rsid w:val="008664C7"/>
    <w:rsid w:val="00867BCA"/>
    <w:rsid w:val="008711C2"/>
    <w:rsid w:val="008715AB"/>
    <w:rsid w:val="00872EDC"/>
    <w:rsid w:val="0087405C"/>
    <w:rsid w:val="00874593"/>
    <w:rsid w:val="0088222B"/>
    <w:rsid w:val="00882B81"/>
    <w:rsid w:val="008843F6"/>
    <w:rsid w:val="008870A2"/>
    <w:rsid w:val="00892473"/>
    <w:rsid w:val="008929BD"/>
    <w:rsid w:val="0089533E"/>
    <w:rsid w:val="008A106D"/>
    <w:rsid w:val="008A649B"/>
    <w:rsid w:val="008A73EE"/>
    <w:rsid w:val="008B496C"/>
    <w:rsid w:val="008B6021"/>
    <w:rsid w:val="008C1924"/>
    <w:rsid w:val="008C46E5"/>
    <w:rsid w:val="008C678C"/>
    <w:rsid w:val="008D17A9"/>
    <w:rsid w:val="008D4B88"/>
    <w:rsid w:val="008E3E3D"/>
    <w:rsid w:val="008E46D4"/>
    <w:rsid w:val="008E4D39"/>
    <w:rsid w:val="008E6528"/>
    <w:rsid w:val="008F22D3"/>
    <w:rsid w:val="008F47F1"/>
    <w:rsid w:val="008F481F"/>
    <w:rsid w:val="008F6E20"/>
    <w:rsid w:val="008F776A"/>
    <w:rsid w:val="0090145F"/>
    <w:rsid w:val="0090291A"/>
    <w:rsid w:val="009029DA"/>
    <w:rsid w:val="00902C03"/>
    <w:rsid w:val="009041A0"/>
    <w:rsid w:val="0090513F"/>
    <w:rsid w:val="009052CB"/>
    <w:rsid w:val="009055D8"/>
    <w:rsid w:val="009059BA"/>
    <w:rsid w:val="00905B98"/>
    <w:rsid w:val="00906918"/>
    <w:rsid w:val="00910884"/>
    <w:rsid w:val="00911C0E"/>
    <w:rsid w:val="009125E3"/>
    <w:rsid w:val="009129F5"/>
    <w:rsid w:val="00913D4F"/>
    <w:rsid w:val="00916231"/>
    <w:rsid w:val="009204F6"/>
    <w:rsid w:val="00922961"/>
    <w:rsid w:val="00925366"/>
    <w:rsid w:val="00925470"/>
    <w:rsid w:val="009270D7"/>
    <w:rsid w:val="009276BA"/>
    <w:rsid w:val="00927949"/>
    <w:rsid w:val="0093544D"/>
    <w:rsid w:val="0094050C"/>
    <w:rsid w:val="009416DF"/>
    <w:rsid w:val="00943047"/>
    <w:rsid w:val="00943E73"/>
    <w:rsid w:val="00944C10"/>
    <w:rsid w:val="009453CB"/>
    <w:rsid w:val="00945C73"/>
    <w:rsid w:val="009465F5"/>
    <w:rsid w:val="009470D3"/>
    <w:rsid w:val="00951FB7"/>
    <w:rsid w:val="0095510A"/>
    <w:rsid w:val="009571BF"/>
    <w:rsid w:val="00957A20"/>
    <w:rsid w:val="00960E32"/>
    <w:rsid w:val="00961044"/>
    <w:rsid w:val="00964460"/>
    <w:rsid w:val="00967514"/>
    <w:rsid w:val="009706A7"/>
    <w:rsid w:val="00976674"/>
    <w:rsid w:val="009770A5"/>
    <w:rsid w:val="0097755B"/>
    <w:rsid w:val="00980C1E"/>
    <w:rsid w:val="009821FF"/>
    <w:rsid w:val="0098581E"/>
    <w:rsid w:val="00986035"/>
    <w:rsid w:val="009919AD"/>
    <w:rsid w:val="009929BA"/>
    <w:rsid w:val="009929D0"/>
    <w:rsid w:val="00995B9F"/>
    <w:rsid w:val="00996A3A"/>
    <w:rsid w:val="009974BC"/>
    <w:rsid w:val="009975E3"/>
    <w:rsid w:val="009A326A"/>
    <w:rsid w:val="009A4CC8"/>
    <w:rsid w:val="009B12A4"/>
    <w:rsid w:val="009B1BF8"/>
    <w:rsid w:val="009B23D3"/>
    <w:rsid w:val="009B2C95"/>
    <w:rsid w:val="009B403B"/>
    <w:rsid w:val="009B67E1"/>
    <w:rsid w:val="009C31C3"/>
    <w:rsid w:val="009C4C4F"/>
    <w:rsid w:val="009C58D9"/>
    <w:rsid w:val="009D01D3"/>
    <w:rsid w:val="009D0DF4"/>
    <w:rsid w:val="009D1D45"/>
    <w:rsid w:val="009D2670"/>
    <w:rsid w:val="009D4376"/>
    <w:rsid w:val="009E159A"/>
    <w:rsid w:val="009E2EDB"/>
    <w:rsid w:val="009E3A62"/>
    <w:rsid w:val="009E4655"/>
    <w:rsid w:val="009E4EAC"/>
    <w:rsid w:val="009E5435"/>
    <w:rsid w:val="009E7012"/>
    <w:rsid w:val="009F42A3"/>
    <w:rsid w:val="009F5C96"/>
    <w:rsid w:val="00A00885"/>
    <w:rsid w:val="00A043FD"/>
    <w:rsid w:val="00A10104"/>
    <w:rsid w:val="00A17A59"/>
    <w:rsid w:val="00A210F4"/>
    <w:rsid w:val="00A2375E"/>
    <w:rsid w:val="00A2377D"/>
    <w:rsid w:val="00A3455E"/>
    <w:rsid w:val="00A35052"/>
    <w:rsid w:val="00A37036"/>
    <w:rsid w:val="00A438E0"/>
    <w:rsid w:val="00A43BE6"/>
    <w:rsid w:val="00A47BAA"/>
    <w:rsid w:val="00A51831"/>
    <w:rsid w:val="00A52237"/>
    <w:rsid w:val="00A52FDD"/>
    <w:rsid w:val="00A54EAD"/>
    <w:rsid w:val="00A55C06"/>
    <w:rsid w:val="00A60446"/>
    <w:rsid w:val="00A604E8"/>
    <w:rsid w:val="00A61F34"/>
    <w:rsid w:val="00A65821"/>
    <w:rsid w:val="00A66A4D"/>
    <w:rsid w:val="00A70146"/>
    <w:rsid w:val="00A71C0D"/>
    <w:rsid w:val="00A722AD"/>
    <w:rsid w:val="00A72855"/>
    <w:rsid w:val="00A7531F"/>
    <w:rsid w:val="00A76FCD"/>
    <w:rsid w:val="00A804C3"/>
    <w:rsid w:val="00A80AC1"/>
    <w:rsid w:val="00A82957"/>
    <w:rsid w:val="00A82C71"/>
    <w:rsid w:val="00A82D41"/>
    <w:rsid w:val="00A8794B"/>
    <w:rsid w:val="00A90795"/>
    <w:rsid w:val="00A920B1"/>
    <w:rsid w:val="00A94E2E"/>
    <w:rsid w:val="00A95214"/>
    <w:rsid w:val="00A96902"/>
    <w:rsid w:val="00AA73B5"/>
    <w:rsid w:val="00AA7B51"/>
    <w:rsid w:val="00AB1F6A"/>
    <w:rsid w:val="00AB29B4"/>
    <w:rsid w:val="00AB2CA2"/>
    <w:rsid w:val="00AB7CE1"/>
    <w:rsid w:val="00AC0101"/>
    <w:rsid w:val="00AC0251"/>
    <w:rsid w:val="00AC1428"/>
    <w:rsid w:val="00AC1591"/>
    <w:rsid w:val="00AC1FFA"/>
    <w:rsid w:val="00AC31F3"/>
    <w:rsid w:val="00AC74B3"/>
    <w:rsid w:val="00AD09B5"/>
    <w:rsid w:val="00AD275C"/>
    <w:rsid w:val="00AD31EB"/>
    <w:rsid w:val="00AD4294"/>
    <w:rsid w:val="00AD4379"/>
    <w:rsid w:val="00AD677B"/>
    <w:rsid w:val="00AE0436"/>
    <w:rsid w:val="00AE13F8"/>
    <w:rsid w:val="00AE414B"/>
    <w:rsid w:val="00AE49F2"/>
    <w:rsid w:val="00AE60D5"/>
    <w:rsid w:val="00AE6BA8"/>
    <w:rsid w:val="00AE741E"/>
    <w:rsid w:val="00AF06DC"/>
    <w:rsid w:val="00AF16AA"/>
    <w:rsid w:val="00AF2DB0"/>
    <w:rsid w:val="00AF4B77"/>
    <w:rsid w:val="00AF65B2"/>
    <w:rsid w:val="00B002DC"/>
    <w:rsid w:val="00B002F4"/>
    <w:rsid w:val="00B0232D"/>
    <w:rsid w:val="00B04099"/>
    <w:rsid w:val="00B05B65"/>
    <w:rsid w:val="00B069EF"/>
    <w:rsid w:val="00B076B3"/>
    <w:rsid w:val="00B10E26"/>
    <w:rsid w:val="00B111F0"/>
    <w:rsid w:val="00B11907"/>
    <w:rsid w:val="00B14032"/>
    <w:rsid w:val="00B15FA6"/>
    <w:rsid w:val="00B163CF"/>
    <w:rsid w:val="00B20748"/>
    <w:rsid w:val="00B210A6"/>
    <w:rsid w:val="00B236B5"/>
    <w:rsid w:val="00B23BF7"/>
    <w:rsid w:val="00B23DE9"/>
    <w:rsid w:val="00B2646C"/>
    <w:rsid w:val="00B36295"/>
    <w:rsid w:val="00B36A5C"/>
    <w:rsid w:val="00B40EDF"/>
    <w:rsid w:val="00B41062"/>
    <w:rsid w:val="00B43784"/>
    <w:rsid w:val="00B43A95"/>
    <w:rsid w:val="00B5084E"/>
    <w:rsid w:val="00B5126E"/>
    <w:rsid w:val="00B525A2"/>
    <w:rsid w:val="00B52C4D"/>
    <w:rsid w:val="00B5430A"/>
    <w:rsid w:val="00B546DA"/>
    <w:rsid w:val="00B60B57"/>
    <w:rsid w:val="00B62239"/>
    <w:rsid w:val="00B62479"/>
    <w:rsid w:val="00B642E3"/>
    <w:rsid w:val="00B64E67"/>
    <w:rsid w:val="00B6766F"/>
    <w:rsid w:val="00B73164"/>
    <w:rsid w:val="00B7419C"/>
    <w:rsid w:val="00B76FE5"/>
    <w:rsid w:val="00B776B3"/>
    <w:rsid w:val="00B8081A"/>
    <w:rsid w:val="00B850C2"/>
    <w:rsid w:val="00B85C49"/>
    <w:rsid w:val="00B86FA0"/>
    <w:rsid w:val="00B874D5"/>
    <w:rsid w:val="00B91A8D"/>
    <w:rsid w:val="00B931F4"/>
    <w:rsid w:val="00B9482A"/>
    <w:rsid w:val="00B96284"/>
    <w:rsid w:val="00BA5EFF"/>
    <w:rsid w:val="00BA73BA"/>
    <w:rsid w:val="00BA7A03"/>
    <w:rsid w:val="00BB15B8"/>
    <w:rsid w:val="00BB3138"/>
    <w:rsid w:val="00BB646A"/>
    <w:rsid w:val="00BB6AA5"/>
    <w:rsid w:val="00BC18A9"/>
    <w:rsid w:val="00BC313A"/>
    <w:rsid w:val="00BC51CE"/>
    <w:rsid w:val="00BC625B"/>
    <w:rsid w:val="00BD000E"/>
    <w:rsid w:val="00BD2904"/>
    <w:rsid w:val="00BE0B33"/>
    <w:rsid w:val="00BE0EFD"/>
    <w:rsid w:val="00BE2A7B"/>
    <w:rsid w:val="00BE68F9"/>
    <w:rsid w:val="00BF31FB"/>
    <w:rsid w:val="00BF412C"/>
    <w:rsid w:val="00C00C51"/>
    <w:rsid w:val="00C02112"/>
    <w:rsid w:val="00C03638"/>
    <w:rsid w:val="00C03F25"/>
    <w:rsid w:val="00C0533E"/>
    <w:rsid w:val="00C110DE"/>
    <w:rsid w:val="00C11759"/>
    <w:rsid w:val="00C12B2E"/>
    <w:rsid w:val="00C13962"/>
    <w:rsid w:val="00C141DB"/>
    <w:rsid w:val="00C1461F"/>
    <w:rsid w:val="00C20488"/>
    <w:rsid w:val="00C242C6"/>
    <w:rsid w:val="00C250A0"/>
    <w:rsid w:val="00C2515C"/>
    <w:rsid w:val="00C275B3"/>
    <w:rsid w:val="00C305BC"/>
    <w:rsid w:val="00C309F6"/>
    <w:rsid w:val="00C31FAD"/>
    <w:rsid w:val="00C32E0A"/>
    <w:rsid w:val="00C36826"/>
    <w:rsid w:val="00C40087"/>
    <w:rsid w:val="00C40F23"/>
    <w:rsid w:val="00C41565"/>
    <w:rsid w:val="00C450E8"/>
    <w:rsid w:val="00C45987"/>
    <w:rsid w:val="00C47B4D"/>
    <w:rsid w:val="00C47C6A"/>
    <w:rsid w:val="00C47E27"/>
    <w:rsid w:val="00C50237"/>
    <w:rsid w:val="00C523DC"/>
    <w:rsid w:val="00C55106"/>
    <w:rsid w:val="00C571C1"/>
    <w:rsid w:val="00C621B9"/>
    <w:rsid w:val="00C62F90"/>
    <w:rsid w:val="00C6397F"/>
    <w:rsid w:val="00C65420"/>
    <w:rsid w:val="00C67C59"/>
    <w:rsid w:val="00C705AA"/>
    <w:rsid w:val="00C71F52"/>
    <w:rsid w:val="00C7278D"/>
    <w:rsid w:val="00C74D8D"/>
    <w:rsid w:val="00C825CB"/>
    <w:rsid w:val="00C8299F"/>
    <w:rsid w:val="00C82EEB"/>
    <w:rsid w:val="00C833F8"/>
    <w:rsid w:val="00C8562A"/>
    <w:rsid w:val="00C8583C"/>
    <w:rsid w:val="00C85C04"/>
    <w:rsid w:val="00C90106"/>
    <w:rsid w:val="00C94ED8"/>
    <w:rsid w:val="00C9502F"/>
    <w:rsid w:val="00C95443"/>
    <w:rsid w:val="00CA108A"/>
    <w:rsid w:val="00CA3053"/>
    <w:rsid w:val="00CA40C4"/>
    <w:rsid w:val="00CA5D67"/>
    <w:rsid w:val="00CA747A"/>
    <w:rsid w:val="00CA77D7"/>
    <w:rsid w:val="00CB00D6"/>
    <w:rsid w:val="00CB275A"/>
    <w:rsid w:val="00CB383C"/>
    <w:rsid w:val="00CC007A"/>
    <w:rsid w:val="00CC2F4E"/>
    <w:rsid w:val="00CC5B32"/>
    <w:rsid w:val="00CC666F"/>
    <w:rsid w:val="00CC768F"/>
    <w:rsid w:val="00CD2207"/>
    <w:rsid w:val="00CD32EE"/>
    <w:rsid w:val="00CD36A3"/>
    <w:rsid w:val="00CD4233"/>
    <w:rsid w:val="00CD5371"/>
    <w:rsid w:val="00CE021E"/>
    <w:rsid w:val="00CE6D95"/>
    <w:rsid w:val="00CF1C50"/>
    <w:rsid w:val="00CF3669"/>
    <w:rsid w:val="00CF3F09"/>
    <w:rsid w:val="00CF57B3"/>
    <w:rsid w:val="00D02B78"/>
    <w:rsid w:val="00D0681E"/>
    <w:rsid w:val="00D11CEF"/>
    <w:rsid w:val="00D1207D"/>
    <w:rsid w:val="00D1289F"/>
    <w:rsid w:val="00D138B8"/>
    <w:rsid w:val="00D15866"/>
    <w:rsid w:val="00D16EA2"/>
    <w:rsid w:val="00D20D5B"/>
    <w:rsid w:val="00D2344F"/>
    <w:rsid w:val="00D27FC5"/>
    <w:rsid w:val="00D33543"/>
    <w:rsid w:val="00D406AA"/>
    <w:rsid w:val="00D4111F"/>
    <w:rsid w:val="00D424C6"/>
    <w:rsid w:val="00D43DCB"/>
    <w:rsid w:val="00D45CDA"/>
    <w:rsid w:val="00D4754A"/>
    <w:rsid w:val="00D5061B"/>
    <w:rsid w:val="00D50B81"/>
    <w:rsid w:val="00D532A3"/>
    <w:rsid w:val="00D557CB"/>
    <w:rsid w:val="00D56586"/>
    <w:rsid w:val="00D57946"/>
    <w:rsid w:val="00D60945"/>
    <w:rsid w:val="00D61C88"/>
    <w:rsid w:val="00D6204C"/>
    <w:rsid w:val="00D64DE7"/>
    <w:rsid w:val="00D65942"/>
    <w:rsid w:val="00D65F57"/>
    <w:rsid w:val="00D679C9"/>
    <w:rsid w:val="00D726FF"/>
    <w:rsid w:val="00D729AA"/>
    <w:rsid w:val="00D74988"/>
    <w:rsid w:val="00D750C8"/>
    <w:rsid w:val="00D76E04"/>
    <w:rsid w:val="00D92B34"/>
    <w:rsid w:val="00D979AD"/>
    <w:rsid w:val="00DA0425"/>
    <w:rsid w:val="00DA0D9E"/>
    <w:rsid w:val="00DA3CDC"/>
    <w:rsid w:val="00DA49BE"/>
    <w:rsid w:val="00DA4A70"/>
    <w:rsid w:val="00DB1AA8"/>
    <w:rsid w:val="00DB292A"/>
    <w:rsid w:val="00DB5D6A"/>
    <w:rsid w:val="00DC04EB"/>
    <w:rsid w:val="00DC1C12"/>
    <w:rsid w:val="00DC54F9"/>
    <w:rsid w:val="00DC6D73"/>
    <w:rsid w:val="00DC7164"/>
    <w:rsid w:val="00DC71A5"/>
    <w:rsid w:val="00DD148E"/>
    <w:rsid w:val="00DD2021"/>
    <w:rsid w:val="00DD28F9"/>
    <w:rsid w:val="00DD3214"/>
    <w:rsid w:val="00DD3C51"/>
    <w:rsid w:val="00DD4130"/>
    <w:rsid w:val="00DD7744"/>
    <w:rsid w:val="00DD7AB0"/>
    <w:rsid w:val="00DE00E6"/>
    <w:rsid w:val="00DE127D"/>
    <w:rsid w:val="00DE18E4"/>
    <w:rsid w:val="00DE2B71"/>
    <w:rsid w:val="00DF053C"/>
    <w:rsid w:val="00DF1526"/>
    <w:rsid w:val="00DF2579"/>
    <w:rsid w:val="00DF48F0"/>
    <w:rsid w:val="00DF4F55"/>
    <w:rsid w:val="00DF761D"/>
    <w:rsid w:val="00E04CB2"/>
    <w:rsid w:val="00E053A9"/>
    <w:rsid w:val="00E055EE"/>
    <w:rsid w:val="00E0648B"/>
    <w:rsid w:val="00E11C18"/>
    <w:rsid w:val="00E11D69"/>
    <w:rsid w:val="00E1232F"/>
    <w:rsid w:val="00E13AC3"/>
    <w:rsid w:val="00E17791"/>
    <w:rsid w:val="00E22913"/>
    <w:rsid w:val="00E22976"/>
    <w:rsid w:val="00E23681"/>
    <w:rsid w:val="00E2395F"/>
    <w:rsid w:val="00E30D66"/>
    <w:rsid w:val="00E33976"/>
    <w:rsid w:val="00E34B74"/>
    <w:rsid w:val="00E36118"/>
    <w:rsid w:val="00E4159C"/>
    <w:rsid w:val="00E43C64"/>
    <w:rsid w:val="00E44BDF"/>
    <w:rsid w:val="00E44FC8"/>
    <w:rsid w:val="00E511CD"/>
    <w:rsid w:val="00E56E5C"/>
    <w:rsid w:val="00E61893"/>
    <w:rsid w:val="00E637B5"/>
    <w:rsid w:val="00E64656"/>
    <w:rsid w:val="00E65FC9"/>
    <w:rsid w:val="00E665FB"/>
    <w:rsid w:val="00E66701"/>
    <w:rsid w:val="00E668F8"/>
    <w:rsid w:val="00E72AB4"/>
    <w:rsid w:val="00E747DD"/>
    <w:rsid w:val="00E75A9A"/>
    <w:rsid w:val="00E75D18"/>
    <w:rsid w:val="00E816E1"/>
    <w:rsid w:val="00E8564F"/>
    <w:rsid w:val="00E904EC"/>
    <w:rsid w:val="00E90BF1"/>
    <w:rsid w:val="00E90CCD"/>
    <w:rsid w:val="00E937A8"/>
    <w:rsid w:val="00E9395E"/>
    <w:rsid w:val="00E96CF4"/>
    <w:rsid w:val="00E97389"/>
    <w:rsid w:val="00E973A5"/>
    <w:rsid w:val="00EA1EF8"/>
    <w:rsid w:val="00EB0B76"/>
    <w:rsid w:val="00EB121D"/>
    <w:rsid w:val="00EC58CB"/>
    <w:rsid w:val="00EC5D5F"/>
    <w:rsid w:val="00ED2490"/>
    <w:rsid w:val="00ED25D8"/>
    <w:rsid w:val="00ED3B89"/>
    <w:rsid w:val="00ED63C8"/>
    <w:rsid w:val="00EE1B3A"/>
    <w:rsid w:val="00EE1DB2"/>
    <w:rsid w:val="00EE61A6"/>
    <w:rsid w:val="00EE73FC"/>
    <w:rsid w:val="00EF35AF"/>
    <w:rsid w:val="00EF4400"/>
    <w:rsid w:val="00EF7DCE"/>
    <w:rsid w:val="00F02C07"/>
    <w:rsid w:val="00F044A1"/>
    <w:rsid w:val="00F05353"/>
    <w:rsid w:val="00F05616"/>
    <w:rsid w:val="00F0597A"/>
    <w:rsid w:val="00F068EC"/>
    <w:rsid w:val="00F0744B"/>
    <w:rsid w:val="00F121D2"/>
    <w:rsid w:val="00F17326"/>
    <w:rsid w:val="00F17899"/>
    <w:rsid w:val="00F17BE4"/>
    <w:rsid w:val="00F17F3B"/>
    <w:rsid w:val="00F206D5"/>
    <w:rsid w:val="00F2169E"/>
    <w:rsid w:val="00F21947"/>
    <w:rsid w:val="00F220A5"/>
    <w:rsid w:val="00F23A2A"/>
    <w:rsid w:val="00F245EE"/>
    <w:rsid w:val="00F24837"/>
    <w:rsid w:val="00F30822"/>
    <w:rsid w:val="00F33B34"/>
    <w:rsid w:val="00F3477F"/>
    <w:rsid w:val="00F363A3"/>
    <w:rsid w:val="00F379E1"/>
    <w:rsid w:val="00F42367"/>
    <w:rsid w:val="00F4512D"/>
    <w:rsid w:val="00F45168"/>
    <w:rsid w:val="00F4553D"/>
    <w:rsid w:val="00F4621F"/>
    <w:rsid w:val="00F462F4"/>
    <w:rsid w:val="00F506A5"/>
    <w:rsid w:val="00F51703"/>
    <w:rsid w:val="00F5180D"/>
    <w:rsid w:val="00F573C9"/>
    <w:rsid w:val="00F578C4"/>
    <w:rsid w:val="00F646C3"/>
    <w:rsid w:val="00F67630"/>
    <w:rsid w:val="00F70F6D"/>
    <w:rsid w:val="00F72312"/>
    <w:rsid w:val="00F74926"/>
    <w:rsid w:val="00F76138"/>
    <w:rsid w:val="00F76636"/>
    <w:rsid w:val="00F76C5C"/>
    <w:rsid w:val="00F778B2"/>
    <w:rsid w:val="00F80AB9"/>
    <w:rsid w:val="00F82DB9"/>
    <w:rsid w:val="00F844AD"/>
    <w:rsid w:val="00F86DAD"/>
    <w:rsid w:val="00F872A7"/>
    <w:rsid w:val="00F87389"/>
    <w:rsid w:val="00F907DA"/>
    <w:rsid w:val="00F91A04"/>
    <w:rsid w:val="00F950EB"/>
    <w:rsid w:val="00F9622C"/>
    <w:rsid w:val="00F963FE"/>
    <w:rsid w:val="00F97CE8"/>
    <w:rsid w:val="00F97E2F"/>
    <w:rsid w:val="00FA0668"/>
    <w:rsid w:val="00FA1765"/>
    <w:rsid w:val="00FA2333"/>
    <w:rsid w:val="00FA2FCA"/>
    <w:rsid w:val="00FB247D"/>
    <w:rsid w:val="00FB3148"/>
    <w:rsid w:val="00FB37C4"/>
    <w:rsid w:val="00FB3913"/>
    <w:rsid w:val="00FB4D37"/>
    <w:rsid w:val="00FB6368"/>
    <w:rsid w:val="00FB676A"/>
    <w:rsid w:val="00FB7452"/>
    <w:rsid w:val="00FC00C2"/>
    <w:rsid w:val="00FD2452"/>
    <w:rsid w:val="00FD2A1B"/>
    <w:rsid w:val="00FD43A3"/>
    <w:rsid w:val="00FD7979"/>
    <w:rsid w:val="00FE4F2E"/>
    <w:rsid w:val="00FF0B9A"/>
    <w:rsid w:val="00FF1508"/>
    <w:rsid w:val="00FF2F9C"/>
    <w:rsid w:val="00FF3A3F"/>
    <w:rsid w:val="00FF3CCA"/>
    <w:rsid w:val="00FF6350"/>
    <w:rsid w:val="00FF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A0"/>
    <w:pPr>
      <w:spacing w:line="276" w:lineRule="auto"/>
    </w:pPr>
    <w:rPr>
      <w:rFonts w:eastAsia="Times New Roman"/>
      <w:sz w:val="22"/>
      <w:szCs w:val="22"/>
    </w:rPr>
  </w:style>
  <w:style w:type="paragraph" w:styleId="Heading1">
    <w:name w:val="heading 1"/>
    <w:basedOn w:val="Normal"/>
    <w:next w:val="Normal"/>
    <w:qFormat/>
    <w:rsid w:val="006B29A0"/>
    <w:pPr>
      <w:keepNext/>
      <w:spacing w:line="240" w:lineRule="auto"/>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A0"/>
    <w:pPr>
      <w:ind w:left="720"/>
    </w:pPr>
  </w:style>
  <w:style w:type="character" w:styleId="Hyperlink">
    <w:name w:val="Hyperlink"/>
    <w:semiHidden/>
    <w:rsid w:val="006B29A0"/>
    <w:rPr>
      <w:rFonts w:cs="Times New Roman"/>
      <w:color w:val="0000FF"/>
      <w:u w:val="single"/>
    </w:rPr>
  </w:style>
  <w:style w:type="paragraph" w:styleId="Header">
    <w:name w:val="header"/>
    <w:basedOn w:val="Normal"/>
    <w:semiHidden/>
    <w:unhideWhenUsed/>
    <w:rsid w:val="006B29A0"/>
    <w:pPr>
      <w:tabs>
        <w:tab w:val="center" w:pos="4680"/>
        <w:tab w:val="right" w:pos="9360"/>
      </w:tabs>
    </w:pPr>
  </w:style>
  <w:style w:type="character" w:customStyle="1" w:styleId="HeaderChar">
    <w:name w:val="Header Char"/>
    <w:semiHidden/>
    <w:rsid w:val="006B29A0"/>
    <w:rPr>
      <w:rFonts w:eastAsia="Times New Roman"/>
      <w:sz w:val="22"/>
      <w:szCs w:val="22"/>
    </w:rPr>
  </w:style>
  <w:style w:type="paragraph" w:styleId="Footer">
    <w:name w:val="footer"/>
    <w:basedOn w:val="Normal"/>
    <w:semiHidden/>
    <w:unhideWhenUsed/>
    <w:rsid w:val="006B29A0"/>
    <w:pPr>
      <w:tabs>
        <w:tab w:val="center" w:pos="4680"/>
        <w:tab w:val="right" w:pos="9360"/>
      </w:tabs>
    </w:pPr>
  </w:style>
  <w:style w:type="character" w:customStyle="1" w:styleId="FooterChar">
    <w:name w:val="Footer Char"/>
    <w:rsid w:val="006B29A0"/>
    <w:rPr>
      <w:rFonts w:eastAsia="Times New Roman"/>
      <w:sz w:val="22"/>
      <w:szCs w:val="22"/>
    </w:rPr>
  </w:style>
  <w:style w:type="paragraph" w:styleId="Title">
    <w:name w:val="Title"/>
    <w:basedOn w:val="Normal"/>
    <w:qFormat/>
    <w:rsid w:val="006B29A0"/>
    <w:pPr>
      <w:jc w:val="center"/>
    </w:pPr>
    <w:rPr>
      <w:rFonts w:ascii="Arial" w:hAnsi="Arial"/>
      <w:sz w:val="36"/>
    </w:rPr>
  </w:style>
  <w:style w:type="paragraph" w:styleId="BodyTextIndent">
    <w:name w:val="Body Text Indent"/>
    <w:basedOn w:val="Normal"/>
    <w:semiHidden/>
    <w:rsid w:val="006B29A0"/>
    <w:pPr>
      <w:ind w:left="1440" w:hanging="1446"/>
    </w:pPr>
  </w:style>
  <w:style w:type="table" w:styleId="TableGrid">
    <w:name w:val="Table Grid"/>
    <w:basedOn w:val="TableNormal"/>
    <w:uiPriority w:val="59"/>
    <w:rsid w:val="008C1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09B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A0"/>
    <w:pPr>
      <w:spacing w:line="276" w:lineRule="auto"/>
    </w:pPr>
    <w:rPr>
      <w:rFonts w:eastAsia="Times New Roman"/>
      <w:sz w:val="22"/>
      <w:szCs w:val="22"/>
    </w:rPr>
  </w:style>
  <w:style w:type="paragraph" w:styleId="Heading1">
    <w:name w:val="heading 1"/>
    <w:basedOn w:val="Normal"/>
    <w:next w:val="Normal"/>
    <w:qFormat/>
    <w:rsid w:val="006B29A0"/>
    <w:pPr>
      <w:keepNext/>
      <w:spacing w:line="240" w:lineRule="auto"/>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A0"/>
    <w:pPr>
      <w:ind w:left="720"/>
    </w:pPr>
  </w:style>
  <w:style w:type="character" w:styleId="Hyperlink">
    <w:name w:val="Hyperlink"/>
    <w:semiHidden/>
    <w:rsid w:val="006B29A0"/>
    <w:rPr>
      <w:rFonts w:cs="Times New Roman"/>
      <w:color w:val="0000FF"/>
      <w:u w:val="single"/>
    </w:rPr>
  </w:style>
  <w:style w:type="paragraph" w:styleId="Header">
    <w:name w:val="header"/>
    <w:basedOn w:val="Normal"/>
    <w:semiHidden/>
    <w:unhideWhenUsed/>
    <w:rsid w:val="006B29A0"/>
    <w:pPr>
      <w:tabs>
        <w:tab w:val="center" w:pos="4680"/>
        <w:tab w:val="right" w:pos="9360"/>
      </w:tabs>
    </w:pPr>
  </w:style>
  <w:style w:type="character" w:customStyle="1" w:styleId="HeaderChar">
    <w:name w:val="Header Char"/>
    <w:semiHidden/>
    <w:rsid w:val="006B29A0"/>
    <w:rPr>
      <w:rFonts w:eastAsia="Times New Roman"/>
      <w:sz w:val="22"/>
      <w:szCs w:val="22"/>
    </w:rPr>
  </w:style>
  <w:style w:type="paragraph" w:styleId="Footer">
    <w:name w:val="footer"/>
    <w:basedOn w:val="Normal"/>
    <w:semiHidden/>
    <w:unhideWhenUsed/>
    <w:rsid w:val="006B29A0"/>
    <w:pPr>
      <w:tabs>
        <w:tab w:val="center" w:pos="4680"/>
        <w:tab w:val="right" w:pos="9360"/>
      </w:tabs>
    </w:pPr>
  </w:style>
  <w:style w:type="character" w:customStyle="1" w:styleId="FooterChar">
    <w:name w:val="Footer Char"/>
    <w:rsid w:val="006B29A0"/>
    <w:rPr>
      <w:rFonts w:eastAsia="Times New Roman"/>
      <w:sz w:val="22"/>
      <w:szCs w:val="22"/>
    </w:rPr>
  </w:style>
  <w:style w:type="paragraph" w:styleId="Title">
    <w:name w:val="Title"/>
    <w:basedOn w:val="Normal"/>
    <w:qFormat/>
    <w:rsid w:val="006B29A0"/>
    <w:pPr>
      <w:jc w:val="center"/>
    </w:pPr>
    <w:rPr>
      <w:rFonts w:ascii="Arial" w:hAnsi="Arial"/>
      <w:sz w:val="36"/>
    </w:rPr>
  </w:style>
  <w:style w:type="paragraph" w:styleId="BodyTextIndent">
    <w:name w:val="Body Text Indent"/>
    <w:basedOn w:val="Normal"/>
    <w:semiHidden/>
    <w:rsid w:val="006B29A0"/>
    <w:pPr>
      <w:ind w:left="1440" w:hanging="1446"/>
    </w:pPr>
  </w:style>
  <w:style w:type="table" w:styleId="TableGrid">
    <w:name w:val="Table Grid"/>
    <w:basedOn w:val="TableNormal"/>
    <w:uiPriority w:val="59"/>
    <w:rsid w:val="008C1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09B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01581">
      <w:bodyDiv w:val="1"/>
      <w:marLeft w:val="0"/>
      <w:marRight w:val="0"/>
      <w:marTop w:val="0"/>
      <w:marBottom w:val="0"/>
      <w:divBdr>
        <w:top w:val="none" w:sz="0" w:space="0" w:color="auto"/>
        <w:left w:val="none" w:sz="0" w:space="0" w:color="auto"/>
        <w:bottom w:val="none" w:sz="0" w:space="0" w:color="auto"/>
        <w:right w:val="none" w:sz="0" w:space="0" w:color="auto"/>
      </w:divBdr>
      <w:divsChild>
        <w:div w:id="302199844">
          <w:marLeft w:val="0"/>
          <w:marRight w:val="0"/>
          <w:marTop w:val="0"/>
          <w:marBottom w:val="0"/>
          <w:divBdr>
            <w:top w:val="none" w:sz="0" w:space="0" w:color="auto"/>
            <w:left w:val="none" w:sz="0" w:space="0" w:color="auto"/>
            <w:bottom w:val="none" w:sz="0" w:space="0" w:color="auto"/>
            <w:right w:val="none" w:sz="0" w:space="0" w:color="auto"/>
          </w:divBdr>
          <w:divsChild>
            <w:div w:id="1600605633">
              <w:marLeft w:val="0"/>
              <w:marRight w:val="0"/>
              <w:marTop w:val="0"/>
              <w:marBottom w:val="0"/>
              <w:divBdr>
                <w:top w:val="none" w:sz="0" w:space="0" w:color="auto"/>
                <w:left w:val="none" w:sz="0" w:space="0" w:color="auto"/>
                <w:bottom w:val="none" w:sz="0" w:space="0" w:color="auto"/>
                <w:right w:val="none" w:sz="0" w:space="0" w:color="auto"/>
              </w:divBdr>
              <w:divsChild>
                <w:div w:id="1796018813">
                  <w:marLeft w:val="0"/>
                  <w:marRight w:val="0"/>
                  <w:marTop w:val="0"/>
                  <w:marBottom w:val="0"/>
                  <w:divBdr>
                    <w:top w:val="none" w:sz="0" w:space="0" w:color="auto"/>
                    <w:left w:val="none" w:sz="0" w:space="0" w:color="auto"/>
                    <w:bottom w:val="none" w:sz="0" w:space="0" w:color="auto"/>
                    <w:right w:val="none" w:sz="0" w:space="0" w:color="auto"/>
                  </w:divBdr>
                  <w:divsChild>
                    <w:div w:id="192884338">
                      <w:marLeft w:val="0"/>
                      <w:marRight w:val="0"/>
                      <w:marTop w:val="0"/>
                      <w:marBottom w:val="0"/>
                      <w:divBdr>
                        <w:top w:val="none" w:sz="0" w:space="0" w:color="auto"/>
                        <w:left w:val="none" w:sz="0" w:space="0" w:color="auto"/>
                        <w:bottom w:val="none" w:sz="0" w:space="0" w:color="auto"/>
                        <w:right w:val="none" w:sz="0" w:space="0" w:color="auto"/>
                      </w:divBdr>
                      <w:divsChild>
                        <w:div w:id="489030570">
                          <w:marLeft w:val="0"/>
                          <w:marRight w:val="0"/>
                          <w:marTop w:val="0"/>
                          <w:marBottom w:val="0"/>
                          <w:divBdr>
                            <w:top w:val="none" w:sz="0" w:space="0" w:color="auto"/>
                            <w:left w:val="none" w:sz="0" w:space="0" w:color="auto"/>
                            <w:bottom w:val="none" w:sz="0" w:space="0" w:color="auto"/>
                            <w:right w:val="none" w:sz="0" w:space="0" w:color="auto"/>
                          </w:divBdr>
                          <w:divsChild>
                            <w:div w:id="1020426549">
                              <w:marLeft w:val="0"/>
                              <w:marRight w:val="0"/>
                              <w:marTop w:val="0"/>
                              <w:marBottom w:val="0"/>
                              <w:divBdr>
                                <w:top w:val="none" w:sz="0" w:space="0" w:color="auto"/>
                                <w:left w:val="none" w:sz="0" w:space="0" w:color="auto"/>
                                <w:bottom w:val="none" w:sz="0" w:space="0" w:color="auto"/>
                                <w:right w:val="none" w:sz="0" w:space="0" w:color="auto"/>
                              </w:divBdr>
                              <w:divsChild>
                                <w:div w:id="1319310926">
                                  <w:marLeft w:val="0"/>
                                  <w:marRight w:val="0"/>
                                  <w:marTop w:val="0"/>
                                  <w:marBottom w:val="0"/>
                                  <w:divBdr>
                                    <w:top w:val="none" w:sz="0" w:space="0" w:color="auto"/>
                                    <w:left w:val="none" w:sz="0" w:space="0" w:color="auto"/>
                                    <w:bottom w:val="none" w:sz="0" w:space="0" w:color="auto"/>
                                    <w:right w:val="none" w:sz="0" w:space="0" w:color="auto"/>
                                  </w:divBdr>
                                  <w:divsChild>
                                    <w:div w:id="10878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DBF39-474F-40F0-8841-C68D4800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Grand Valley State University</vt:lpstr>
    </vt:vector>
  </TitlesOfParts>
  <Company>GVSU</Company>
  <LinksUpToDate>false</LinksUpToDate>
  <CharactersWithSpaces>13504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Valley State University</dc:title>
  <dc:creator>Colleen Lyon</dc:creator>
  <cp:lastModifiedBy>Krista Rye</cp:lastModifiedBy>
  <cp:revision>2</cp:revision>
  <cp:lastPrinted>2011-01-05T15:56:00Z</cp:lastPrinted>
  <dcterms:created xsi:type="dcterms:W3CDTF">2011-10-18T14:13:00Z</dcterms:created>
  <dcterms:modified xsi:type="dcterms:W3CDTF">2011-10-18T14:13:00Z</dcterms:modified>
</cp:coreProperties>
</file>