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6BB48" w14:textId="77777777" w:rsidR="008A3670" w:rsidRDefault="008A3670" w:rsidP="003A66F8">
      <w:pPr>
        <w:pStyle w:val="ListParagraph"/>
        <w:numPr>
          <w:ilvl w:val="0"/>
          <w:numId w:val="1"/>
        </w:numPr>
        <w:spacing w:before="240" w:line="276" w:lineRule="auto"/>
        <w:rPr>
          <w:noProof/>
        </w:rPr>
      </w:pPr>
      <w:r>
        <w:rPr>
          <w:noProof/>
        </w:rPr>
        <w:t>Turn on paragraph marks/formatting symbols (Ctrl+*)</w:t>
      </w:r>
      <w:r w:rsidR="00F20251">
        <w:rPr>
          <w:noProof/>
        </w:rPr>
        <w:t xml:space="preserve"> to make the section breaks (and other symbols) visible.</w:t>
      </w:r>
    </w:p>
    <w:p w14:paraId="1ABB8E94" w14:textId="77777777" w:rsidR="008A3670" w:rsidRDefault="008A3670" w:rsidP="003A66F8">
      <w:pPr>
        <w:spacing w:before="240" w:line="276" w:lineRule="auto"/>
        <w:jc w:val="center"/>
      </w:pPr>
      <w:r>
        <w:rPr>
          <w:noProof/>
        </w:rPr>
        <w:drawing>
          <wp:inline distT="0" distB="0" distL="0" distR="0" wp14:anchorId="76C2650E" wp14:editId="1AABB709">
            <wp:extent cx="3990975" cy="3064865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urn 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0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979F1" w14:textId="77777777" w:rsidR="008A3670" w:rsidRDefault="008A3670" w:rsidP="003A66F8">
      <w:pPr>
        <w:pStyle w:val="ListParagraph"/>
        <w:numPr>
          <w:ilvl w:val="0"/>
          <w:numId w:val="1"/>
        </w:numPr>
        <w:spacing w:before="240" w:line="276" w:lineRule="auto"/>
      </w:pPr>
      <w:r>
        <w:t xml:space="preserve">Choose a type of section break: </w:t>
      </w:r>
    </w:p>
    <w:p w14:paraId="0BA7D28B" w14:textId="77777777" w:rsidR="008A3670" w:rsidRDefault="00F20251" w:rsidP="003A66F8">
      <w:pPr>
        <w:pStyle w:val="ListParagraph"/>
        <w:numPr>
          <w:ilvl w:val="0"/>
          <w:numId w:val="2"/>
        </w:numPr>
        <w:spacing w:before="240" w:line="276" w:lineRule="auto"/>
      </w:pPr>
      <w:r>
        <w:t>“</w:t>
      </w:r>
      <w:r w:rsidR="008A3670">
        <w:t>Next Page</w:t>
      </w:r>
      <w:r>
        <w:t>”</w:t>
      </w:r>
      <w:r w:rsidR="008A3670">
        <w:t xml:space="preserve"> inserts a section break and starts the new section on the next page. This is useful to start new chapters in a document. </w:t>
      </w:r>
    </w:p>
    <w:p w14:paraId="4044D69E" w14:textId="77777777" w:rsidR="008A3670" w:rsidRDefault="00F20251" w:rsidP="003A66F8">
      <w:pPr>
        <w:pStyle w:val="ListParagraph"/>
        <w:numPr>
          <w:ilvl w:val="0"/>
          <w:numId w:val="2"/>
        </w:numPr>
        <w:spacing w:before="240" w:line="276" w:lineRule="auto"/>
      </w:pPr>
      <w:r>
        <w:t>“</w:t>
      </w:r>
      <w:r w:rsidR="008A3670">
        <w:t>Continuous</w:t>
      </w:r>
      <w:r>
        <w:t>”</w:t>
      </w:r>
      <w:r w:rsidR="008A3670">
        <w:t xml:space="preserve"> inserts a section break and starts the new section on the same page. </w:t>
      </w:r>
      <w:r w:rsidR="003A66F8">
        <w:t>This</w:t>
      </w:r>
      <w:r w:rsidR="008A3670">
        <w:t xml:space="preserve"> is useful </w:t>
      </w:r>
      <w:r>
        <w:t>if your sections are already on the pages you want them to be on.</w:t>
      </w:r>
    </w:p>
    <w:p w14:paraId="2BEA471D" w14:textId="77777777" w:rsidR="008A3670" w:rsidRDefault="008A3670" w:rsidP="003A66F8">
      <w:pPr>
        <w:spacing w:before="240" w:line="276" w:lineRule="auto"/>
        <w:jc w:val="center"/>
      </w:pPr>
      <w:r>
        <w:rPr>
          <w:noProof/>
        </w:rPr>
        <w:drawing>
          <wp:inline distT="0" distB="0" distL="0" distR="0" wp14:anchorId="48998BF1" wp14:editId="459A74D1">
            <wp:extent cx="4105275" cy="31495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sert page brea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240" cy="316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6E399" w14:textId="77777777" w:rsidR="003A66F8" w:rsidRDefault="008A3670" w:rsidP="003A66F8">
      <w:pPr>
        <w:pStyle w:val="ListParagraph"/>
        <w:numPr>
          <w:ilvl w:val="0"/>
          <w:numId w:val="1"/>
        </w:numPr>
        <w:spacing w:before="240" w:line="276" w:lineRule="auto"/>
      </w:pPr>
      <w:r>
        <w:lastRenderedPageBreak/>
        <w:t>Add a section break at the beginning of the section you want to create (</w:t>
      </w:r>
      <w:r w:rsidR="00E838C7">
        <w:t>and/</w:t>
      </w:r>
      <w:r>
        <w:t>or at the end of the previous section)</w:t>
      </w:r>
    </w:p>
    <w:p w14:paraId="64464A08" w14:textId="77777777" w:rsidR="003A66F8" w:rsidRDefault="008A3670" w:rsidP="003A66F8">
      <w:pPr>
        <w:pStyle w:val="ListParagraph"/>
        <w:spacing w:before="240" w:line="276" w:lineRule="auto"/>
        <w:ind w:left="0" w:firstLine="720"/>
        <w:jc w:val="center"/>
      </w:pPr>
      <w:r>
        <w:rPr>
          <w:noProof/>
        </w:rPr>
        <w:drawing>
          <wp:inline distT="0" distB="0" distL="0" distR="0" wp14:anchorId="51804EB7" wp14:editId="4258A5B0">
            <wp:extent cx="4709980" cy="3609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d section brea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663" cy="3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6F8">
        <w:br/>
      </w:r>
    </w:p>
    <w:p w14:paraId="779312DC" w14:textId="77777777" w:rsidR="003A66F8" w:rsidRDefault="00523F76" w:rsidP="003A66F8">
      <w:pPr>
        <w:pStyle w:val="ListParagraph"/>
        <w:numPr>
          <w:ilvl w:val="0"/>
          <w:numId w:val="1"/>
        </w:numPr>
        <w:spacing w:before="240" w:line="276" w:lineRule="auto"/>
      </w:pPr>
      <w:r>
        <w:t>Double click at the top or bottom of the document to open the header. The section number is now listed next to Header/Footer</w:t>
      </w:r>
      <w:r w:rsidR="003A66F8">
        <w:t>.</w:t>
      </w:r>
    </w:p>
    <w:p w14:paraId="604768B9" w14:textId="77777777" w:rsidR="00523F76" w:rsidRDefault="00523F76" w:rsidP="003A66F8">
      <w:pPr>
        <w:pStyle w:val="ListParagraph"/>
        <w:spacing w:before="240" w:line="276" w:lineRule="auto"/>
        <w:ind w:left="0" w:firstLine="720"/>
        <w:jc w:val="center"/>
      </w:pPr>
      <w:r>
        <w:rPr>
          <w:noProof/>
        </w:rPr>
        <w:drawing>
          <wp:inline distT="0" distB="0" distL="0" distR="0" wp14:anchorId="5DD9174B" wp14:editId="6C5F8796">
            <wp:extent cx="4668139" cy="3581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en header-footer 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26" cy="358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96324" w14:textId="77777777" w:rsidR="00523F76" w:rsidRDefault="000F7AAC" w:rsidP="003A66F8">
      <w:pPr>
        <w:pStyle w:val="ListParagraph"/>
        <w:numPr>
          <w:ilvl w:val="0"/>
          <w:numId w:val="1"/>
        </w:numPr>
        <w:spacing w:before="240" w:line="276" w:lineRule="auto"/>
      </w:pPr>
      <w:r>
        <w:lastRenderedPageBreak/>
        <w:t xml:space="preserve">In order to unlink (separate) the sections, select the header on any page in the section you are working in and de-select “Link to Previous”. </w:t>
      </w:r>
    </w:p>
    <w:p w14:paraId="67AD1F10" w14:textId="77777777" w:rsidR="000F7AAC" w:rsidRDefault="000F7AAC" w:rsidP="003A66F8">
      <w:pPr>
        <w:spacing w:before="240" w:line="276" w:lineRule="auto"/>
        <w:ind w:firstLine="720"/>
        <w:jc w:val="center"/>
      </w:pPr>
      <w:r>
        <w:rPr>
          <w:noProof/>
        </w:rPr>
        <w:drawing>
          <wp:inline distT="0" distB="0" distL="0" distR="0" wp14:anchorId="27E1828D" wp14:editId="115A14D8">
            <wp:extent cx="4447543" cy="341215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ction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255" cy="34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D917C" w14:textId="77777777" w:rsidR="000F7AAC" w:rsidRDefault="000F7AAC" w:rsidP="003A66F8">
      <w:pPr>
        <w:spacing w:before="240" w:line="276" w:lineRule="auto"/>
        <w:ind w:left="720"/>
        <w:rPr>
          <w:noProof/>
        </w:rPr>
      </w:pPr>
      <w:r>
        <w:t xml:space="preserve">The </w:t>
      </w:r>
      <w:r w:rsidR="00F20251">
        <w:t xml:space="preserve">section 2 </w:t>
      </w:r>
      <w:r>
        <w:t>header is now unlinked from the section</w:t>
      </w:r>
      <w:r w:rsidR="00F20251">
        <w:t xml:space="preserve"> 1 header</w:t>
      </w:r>
      <w:r>
        <w:t>. You can now independently number the</w:t>
      </w:r>
      <w:r w:rsidR="00F20251">
        <w:t>se</w:t>
      </w:r>
      <w:r>
        <w:t xml:space="preserve"> sections using Word’s “Page Number” function. </w:t>
      </w:r>
    </w:p>
    <w:p w14:paraId="0D1338BD" w14:textId="77777777" w:rsidR="00F20251" w:rsidRDefault="000F7AAC" w:rsidP="003A66F8">
      <w:pPr>
        <w:spacing w:before="240" w:line="276" w:lineRule="auto"/>
        <w:ind w:firstLine="720"/>
        <w:jc w:val="center"/>
      </w:pPr>
      <w:r>
        <w:rPr>
          <w:noProof/>
        </w:rPr>
        <w:drawing>
          <wp:inline distT="0" distB="0" distL="0" distR="0" wp14:anchorId="47DE7018" wp14:editId="3B7F2974">
            <wp:extent cx="4535987" cy="34766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ction 2 finish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373" cy="35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45359" w14:textId="77777777" w:rsidR="000F7AAC" w:rsidRDefault="003A66F8" w:rsidP="003A66F8">
      <w:pPr>
        <w:pStyle w:val="ListParagraph"/>
        <w:numPr>
          <w:ilvl w:val="0"/>
          <w:numId w:val="1"/>
        </w:numPr>
        <w:spacing w:before="240" w:line="276" w:lineRule="auto"/>
      </w:pPr>
      <w:r>
        <w:lastRenderedPageBreak/>
        <w:t>I</w:t>
      </w:r>
      <w:r w:rsidR="00F20251" w:rsidRPr="00F20251">
        <w:t>n this situation</w:t>
      </w:r>
      <w:r w:rsidR="00F20251">
        <w:t xml:space="preserve"> the</w:t>
      </w:r>
      <w:r w:rsidR="00F20251" w:rsidRPr="00F20251">
        <w:t xml:space="preserve"> section 1 and 2 headers have been unlinked, but </w:t>
      </w:r>
      <w:r w:rsidR="00F20251">
        <w:t xml:space="preserve">the </w:t>
      </w:r>
      <w:r w:rsidR="00F20251" w:rsidRPr="00F20251">
        <w:t xml:space="preserve">section 2 and 3 headers are still linked. If </w:t>
      </w:r>
      <w:r w:rsidR="00F20251">
        <w:t xml:space="preserve">you wanted </w:t>
      </w:r>
      <w:r w:rsidR="00F20251" w:rsidRPr="00F20251">
        <w:t>section</w:t>
      </w:r>
      <w:r w:rsidR="00F20251">
        <w:t>s</w:t>
      </w:r>
      <w:r w:rsidR="00F20251" w:rsidRPr="00F20251">
        <w:t xml:space="preserve"> 2 and 3 </w:t>
      </w:r>
      <w:r w:rsidR="00F20251">
        <w:t xml:space="preserve">to have different numbering formats, </w:t>
      </w:r>
      <w:r>
        <w:t xml:space="preserve">you would have to repeat </w:t>
      </w:r>
      <w:r w:rsidR="00F20251">
        <w:t>t</w:t>
      </w:r>
      <w:r w:rsidR="00F20251" w:rsidRPr="00F20251">
        <w:t>he same process</w:t>
      </w:r>
      <w:r w:rsidR="00F20251">
        <w:t xml:space="preserve"> (steps 1</w:t>
      </w:r>
      <w:r>
        <w:t xml:space="preserve"> </w:t>
      </w:r>
      <w:r w:rsidR="00F20251">
        <w:t>-</w:t>
      </w:r>
      <w:r>
        <w:t xml:space="preserve"> </w:t>
      </w:r>
      <w:r w:rsidR="00F20251">
        <w:t>5)</w:t>
      </w:r>
      <w:r w:rsidR="00F20251" w:rsidRPr="00F20251">
        <w:t xml:space="preserve"> on section 3</w:t>
      </w:r>
      <w:r w:rsidR="00F20251">
        <w:t>.</w:t>
      </w:r>
      <w:r w:rsidR="004471AF">
        <w:br/>
      </w:r>
    </w:p>
    <w:p w14:paraId="4AAE4902" w14:textId="77777777" w:rsidR="00E95BE1" w:rsidRDefault="00F20251" w:rsidP="00E95BE1">
      <w:pPr>
        <w:pStyle w:val="ListParagraph"/>
        <w:spacing w:before="240" w:line="276" w:lineRule="auto"/>
        <w:jc w:val="center"/>
      </w:pPr>
      <w:r>
        <w:rPr>
          <w:noProof/>
        </w:rPr>
        <w:drawing>
          <wp:inline distT="0" distB="0" distL="0" distR="0" wp14:anchorId="18660DBA" wp14:editId="1E295018">
            <wp:extent cx="4781550" cy="3668409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pen header-footer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190" cy="380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F2730C" wp14:editId="3D347464">
            <wp:extent cx="4779876" cy="366712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link 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342" cy="37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3BD1A" w14:textId="77777777" w:rsidR="004471AF" w:rsidRDefault="004471AF" w:rsidP="004471AF">
      <w:pPr>
        <w:pStyle w:val="ListParagraph"/>
        <w:numPr>
          <w:ilvl w:val="0"/>
          <w:numId w:val="1"/>
        </w:numPr>
        <w:spacing w:before="240" w:line="276" w:lineRule="auto"/>
      </w:pPr>
      <w:r>
        <w:lastRenderedPageBreak/>
        <w:t>When using “Page Numbers” to add numbers to the sections, they may begin at a number other than one. To change this, go to “Format Page Numbers”, select “Start at:” instead of “Continue from previous section”, and choose the number you would like that section to begin at.</w:t>
      </w:r>
    </w:p>
    <w:p w14:paraId="2AEA4D16" w14:textId="77777777" w:rsidR="00E95BE1" w:rsidRDefault="004471AF" w:rsidP="004471AF">
      <w:pPr>
        <w:spacing w:before="240" w:line="276" w:lineRule="auto"/>
        <w:jc w:val="center"/>
      </w:pPr>
      <w:r>
        <w:rPr>
          <w:noProof/>
        </w:rPr>
        <w:drawing>
          <wp:inline distT="0" distB="0" distL="0" distR="0" wp14:anchorId="206202C9" wp14:editId="6B11A66B">
            <wp:extent cx="4385836" cy="3371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rma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515" cy="344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C1922" w14:textId="77777777" w:rsidR="00E95BE1" w:rsidRDefault="00E95BE1" w:rsidP="00E95BE1">
      <w:pPr>
        <w:spacing w:before="240" w:line="276" w:lineRule="auto"/>
        <w:ind w:left="720"/>
      </w:pPr>
      <w:r>
        <w:t>In the “Format Page Numbers” pop-up, you can also select from several different formats of numbering (ex. i, ii, iii …)</w:t>
      </w:r>
    </w:p>
    <w:p w14:paraId="747D2CE0" w14:textId="77777777" w:rsidR="004471AF" w:rsidRDefault="004471AF" w:rsidP="00E95BE1">
      <w:pPr>
        <w:spacing w:before="240" w:line="276" w:lineRule="auto"/>
        <w:jc w:val="center"/>
      </w:pPr>
      <w:r>
        <w:rPr>
          <w:noProof/>
        </w:rPr>
        <w:drawing>
          <wp:inline distT="0" distB="0" distL="0" distR="0" wp14:anchorId="1F2A4910" wp14:editId="3441BDC2">
            <wp:extent cx="4409263" cy="337949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a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555" cy="343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9393" w14:textId="77777777" w:rsidR="00E95BE1" w:rsidRDefault="00E95BE1" w:rsidP="00E95BE1">
      <w:pPr>
        <w:spacing w:before="240" w:line="276" w:lineRule="auto"/>
      </w:pPr>
      <w:r>
        <w:lastRenderedPageBreak/>
        <w:t>For further information on using section breaks to format documents, see:</w:t>
      </w:r>
    </w:p>
    <w:p w14:paraId="193D2E2B" w14:textId="77777777" w:rsidR="00E95BE1" w:rsidRDefault="00000000" w:rsidP="00E95BE1">
      <w:pPr>
        <w:spacing w:before="240" w:line="276" w:lineRule="auto"/>
      </w:pPr>
      <w:hyperlink r:id="rId17" w:history="1">
        <w:r w:rsidR="00E95BE1" w:rsidRPr="00AD07FF">
          <w:rPr>
            <w:rStyle w:val="Hyperlink"/>
          </w:rPr>
          <w:t>https://support.microsoft.com/en-us/office/use-section-breaks-to-change-the-layout-or-formatting-in-one-section-of-your-document-4cdfa638-3ea9-434a-8034-bf1e4274c450</w:t>
        </w:r>
      </w:hyperlink>
    </w:p>
    <w:p w14:paraId="5B20F133" w14:textId="77777777" w:rsidR="00E95BE1" w:rsidRDefault="006B40EC" w:rsidP="00E95BE1">
      <w:pPr>
        <w:spacing w:before="240" w:line="276" w:lineRule="auto"/>
      </w:pPr>
      <w:r>
        <w:t>For further information on page numbering, see:</w:t>
      </w:r>
    </w:p>
    <w:p w14:paraId="19D2251B" w14:textId="77777777" w:rsidR="006B40EC" w:rsidRDefault="00000000" w:rsidP="00E95BE1">
      <w:pPr>
        <w:spacing w:before="240" w:line="276" w:lineRule="auto"/>
      </w:pPr>
      <w:hyperlink r:id="rId18" w:history="1">
        <w:r w:rsidR="006B40EC" w:rsidRPr="00AD07FF">
          <w:rPr>
            <w:rStyle w:val="Hyperlink"/>
          </w:rPr>
          <w:t>https://support.microsoft.com/en-us/office/page-numbering-in-word-5a12ea00-be26-4c88-8802-797bd53f71a9</w:t>
        </w:r>
      </w:hyperlink>
    </w:p>
    <w:p w14:paraId="2DE64A70" w14:textId="0B04C50C" w:rsidR="006B40EC" w:rsidRDefault="00502BBB" w:rsidP="00E95BE1">
      <w:pPr>
        <w:spacing w:before="240" w:line="276" w:lineRule="auto"/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1080898" wp14:editId="2197CC1E">
            <wp:simplePos x="0" y="0"/>
            <wp:positionH relativeFrom="column">
              <wp:posOffset>2244725</wp:posOffset>
            </wp:positionH>
            <wp:positionV relativeFrom="paragraph">
              <wp:posOffset>4932045</wp:posOffset>
            </wp:positionV>
            <wp:extent cx="1638935" cy="1378585"/>
            <wp:effectExtent l="0" t="0" r="0" b="5715"/>
            <wp:wrapThrough wrapText="bothSides">
              <wp:wrapPolygon edited="0">
                <wp:start x="0" y="0"/>
                <wp:lineTo x="0" y="21491"/>
                <wp:lineTo x="21424" y="21491"/>
                <wp:lineTo x="21424" y="0"/>
                <wp:lineTo x="0" y="0"/>
              </wp:wrapPolygon>
            </wp:wrapThrough>
            <wp:docPr id="1" name="Picture 0" descr="marktop_R_FMCWMA_2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top_R_FMCWMA_2c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40EC">
      <w:headerReference w:type="default" r:id="rId20"/>
      <w:footerReference w:type="even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9AD0C" w14:textId="77777777" w:rsidR="00637A1E" w:rsidRDefault="00637A1E" w:rsidP="00F20251">
      <w:pPr>
        <w:spacing w:after="0" w:line="240" w:lineRule="auto"/>
      </w:pPr>
      <w:r>
        <w:separator/>
      </w:r>
    </w:p>
  </w:endnote>
  <w:endnote w:type="continuationSeparator" w:id="0">
    <w:p w14:paraId="62E98DD1" w14:textId="77777777" w:rsidR="00637A1E" w:rsidRDefault="00637A1E" w:rsidP="00F20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90015034"/>
      <w:docPartObj>
        <w:docPartGallery w:val="Page Numbers (Bottom of Page)"/>
        <w:docPartUnique/>
      </w:docPartObj>
    </w:sdtPr>
    <w:sdtContent>
      <w:p w14:paraId="16C34AAD" w14:textId="7A92D0E2" w:rsidR="00502BBB" w:rsidRDefault="00502BBB" w:rsidP="0056778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C2306A8" w14:textId="77777777" w:rsidR="00502BBB" w:rsidRDefault="00502BBB" w:rsidP="00502BB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71736003"/>
      <w:docPartObj>
        <w:docPartGallery w:val="Page Numbers (Bottom of Page)"/>
        <w:docPartUnique/>
      </w:docPartObj>
    </w:sdtPr>
    <w:sdtContent>
      <w:p w14:paraId="2D9F2979" w14:textId="407865C3" w:rsidR="00502BBB" w:rsidRDefault="00502BBB" w:rsidP="0056778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E69997" w14:textId="77777777" w:rsidR="00502BBB" w:rsidRDefault="00502BBB" w:rsidP="00502BB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67CD4" w14:textId="77777777" w:rsidR="00637A1E" w:rsidRDefault="00637A1E" w:rsidP="00F20251">
      <w:pPr>
        <w:spacing w:after="0" w:line="240" w:lineRule="auto"/>
      </w:pPr>
      <w:r>
        <w:separator/>
      </w:r>
    </w:p>
  </w:footnote>
  <w:footnote w:type="continuationSeparator" w:id="0">
    <w:p w14:paraId="5D4C0C07" w14:textId="77777777" w:rsidR="00637A1E" w:rsidRDefault="00637A1E" w:rsidP="00F20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4EBC4" w14:textId="5828E7EF" w:rsidR="00502BBB" w:rsidRPr="00502BBB" w:rsidRDefault="00502BBB" w:rsidP="00502BBB">
    <w:pPr>
      <w:pStyle w:val="Header"/>
      <w:jc w:val="center"/>
      <w:rPr>
        <w:b/>
        <w:bCs/>
      </w:rPr>
    </w:pPr>
    <w:r w:rsidRPr="00502BBB">
      <w:rPr>
        <w:b/>
        <w:bCs/>
      </w:rPr>
      <w:t>Guide to creating different page numbers within a single document</w:t>
    </w:r>
    <w:r>
      <w:rPr>
        <w:b/>
        <w:bCs/>
      </w:rPr>
      <w:t xml:space="preserve"> (Word)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7B7255"/>
    <w:multiLevelType w:val="hybridMultilevel"/>
    <w:tmpl w:val="AB9289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492D7B"/>
    <w:multiLevelType w:val="hybridMultilevel"/>
    <w:tmpl w:val="0C8235FC"/>
    <w:lvl w:ilvl="0" w:tplc="669836F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80221286">
    <w:abstractNumId w:val="0"/>
  </w:num>
  <w:num w:numId="2" w16cid:durableId="15134518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670"/>
    <w:rsid w:val="00015713"/>
    <w:rsid w:val="000F7AAC"/>
    <w:rsid w:val="00140A35"/>
    <w:rsid w:val="003A66F8"/>
    <w:rsid w:val="004471AF"/>
    <w:rsid w:val="00502BBB"/>
    <w:rsid w:val="00523F76"/>
    <w:rsid w:val="00616268"/>
    <w:rsid w:val="00637A1E"/>
    <w:rsid w:val="006B40EC"/>
    <w:rsid w:val="008A3670"/>
    <w:rsid w:val="009960D4"/>
    <w:rsid w:val="00E838C7"/>
    <w:rsid w:val="00E95BE1"/>
    <w:rsid w:val="00F2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9683F"/>
  <w15:chartTrackingRefBased/>
  <w15:docId w15:val="{EE1BBE13-C0A6-4EF9-9121-ACCECFC8B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36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02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251"/>
  </w:style>
  <w:style w:type="paragraph" w:styleId="Footer">
    <w:name w:val="footer"/>
    <w:basedOn w:val="Normal"/>
    <w:link w:val="FooterChar"/>
    <w:uiPriority w:val="99"/>
    <w:unhideWhenUsed/>
    <w:rsid w:val="00F202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251"/>
  </w:style>
  <w:style w:type="character" w:styleId="Hyperlink">
    <w:name w:val="Hyperlink"/>
    <w:basedOn w:val="DefaultParagraphFont"/>
    <w:uiPriority w:val="99"/>
    <w:unhideWhenUsed/>
    <w:rsid w:val="00E95B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5BE1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502B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support.microsoft.com/en-us/office/page-numbering-in-word-5a12ea00-be26-4c88-8802-797bd53f71a9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support.microsoft.com/en-us/office/use-section-breaks-to-change-the-layout-or-formatting-in-one-section-of-your-document-4cdfa638-3ea9-434a-8034-bf1e4274c450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Virtual Writing Center</dc:creator>
  <cp:keywords/>
  <dc:description/>
  <cp:lastModifiedBy>Patrick Johnson</cp:lastModifiedBy>
  <cp:revision>3</cp:revision>
  <dcterms:created xsi:type="dcterms:W3CDTF">2022-08-02T19:24:00Z</dcterms:created>
  <dcterms:modified xsi:type="dcterms:W3CDTF">2022-08-02T19:27:00Z</dcterms:modified>
</cp:coreProperties>
</file>