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30908" w14:textId="77777777" w:rsidR="00350C9D" w:rsidRDefault="00350C9D" w:rsidP="00350C9D">
      <w:pPr>
        <w:pStyle w:val="NormalWeb"/>
        <w:shd w:val="clear" w:color="auto" w:fill="FFFFFF"/>
        <w:spacing w:before="0" w:beforeAutospacing="0" w:after="0" w:afterAutospacing="0"/>
        <w:jc w:val="center"/>
        <w:rPr>
          <w:rFonts w:ascii="Nunito" w:hAnsi="Nunito"/>
          <w:b/>
          <w:bCs/>
          <w:sz w:val="20"/>
          <w:szCs w:val="20"/>
        </w:rPr>
      </w:pPr>
      <w:r>
        <w:rPr>
          <w:rFonts w:ascii="Nunito" w:hAnsi="Nunito"/>
          <w:b/>
          <w:bCs/>
          <w:sz w:val="20"/>
          <w:szCs w:val="20"/>
        </w:rPr>
        <w:t xml:space="preserve">Grand Valley State University </w:t>
      </w:r>
    </w:p>
    <w:p w14:paraId="46DE3F56" w14:textId="77777777" w:rsidR="00350C9D" w:rsidRDefault="00350C9D" w:rsidP="00350C9D">
      <w:pPr>
        <w:pStyle w:val="NormalWeb"/>
        <w:shd w:val="clear" w:color="auto" w:fill="FFFFFF"/>
        <w:spacing w:before="0" w:beforeAutospacing="0" w:after="0" w:afterAutospacing="0"/>
        <w:jc w:val="center"/>
        <w:rPr>
          <w:rFonts w:ascii="Nunito" w:hAnsi="Nunito"/>
          <w:b/>
          <w:bCs/>
          <w:sz w:val="20"/>
          <w:szCs w:val="20"/>
        </w:rPr>
      </w:pPr>
      <w:r>
        <w:rPr>
          <w:rFonts w:ascii="Nunito" w:hAnsi="Nunito"/>
          <w:b/>
          <w:bCs/>
          <w:sz w:val="20"/>
          <w:szCs w:val="20"/>
        </w:rPr>
        <w:t xml:space="preserve">University Curriculum Committee </w:t>
      </w:r>
    </w:p>
    <w:p w14:paraId="7E188734" w14:textId="77777777" w:rsidR="00350C9D" w:rsidRDefault="00350C9D" w:rsidP="00350C9D">
      <w:pPr>
        <w:pStyle w:val="NormalWeb"/>
        <w:shd w:val="clear" w:color="auto" w:fill="FFFFFF"/>
        <w:spacing w:before="0" w:beforeAutospacing="0" w:after="0" w:afterAutospacing="0"/>
        <w:jc w:val="center"/>
        <w:rPr>
          <w:rFonts w:ascii="Nunito" w:hAnsi="Nunito"/>
          <w:b/>
          <w:bCs/>
          <w:sz w:val="20"/>
          <w:szCs w:val="20"/>
        </w:rPr>
      </w:pPr>
      <w:r>
        <w:rPr>
          <w:rFonts w:ascii="Nunito" w:hAnsi="Nunito"/>
          <w:b/>
          <w:bCs/>
          <w:sz w:val="20"/>
          <w:szCs w:val="20"/>
        </w:rPr>
        <w:t xml:space="preserve">2023-2024 </w:t>
      </w:r>
    </w:p>
    <w:p w14:paraId="5ED53B12" w14:textId="77777777" w:rsidR="00350C9D" w:rsidRDefault="00350C9D" w:rsidP="00350C9D">
      <w:pPr>
        <w:pStyle w:val="NormalWeb"/>
        <w:shd w:val="clear" w:color="auto" w:fill="FFFFFF"/>
        <w:spacing w:before="0" w:beforeAutospacing="0" w:after="0" w:afterAutospacing="0"/>
        <w:jc w:val="center"/>
        <w:rPr>
          <w:rFonts w:ascii="Nunito" w:hAnsi="Nunito"/>
          <w:b/>
          <w:bCs/>
          <w:sz w:val="20"/>
          <w:szCs w:val="20"/>
        </w:rPr>
      </w:pPr>
      <w:r>
        <w:rPr>
          <w:rFonts w:ascii="Nunito" w:hAnsi="Nunito"/>
          <w:b/>
          <w:bCs/>
          <w:sz w:val="20"/>
          <w:szCs w:val="20"/>
        </w:rPr>
        <w:t xml:space="preserve">Wednesday, September 4, 2024 </w:t>
      </w:r>
    </w:p>
    <w:p w14:paraId="26F5442B" w14:textId="0E07DDD0" w:rsidR="00350C9D" w:rsidRDefault="00350C9D" w:rsidP="00350C9D">
      <w:pPr>
        <w:pStyle w:val="NormalWeb"/>
        <w:shd w:val="clear" w:color="auto" w:fill="FFFFFF"/>
        <w:spacing w:before="0" w:beforeAutospacing="0" w:after="0" w:afterAutospacing="0"/>
        <w:jc w:val="center"/>
      </w:pPr>
      <w:r>
        <w:rPr>
          <w:rFonts w:ascii="Nunito" w:hAnsi="Nunito"/>
          <w:b/>
          <w:bCs/>
          <w:sz w:val="20"/>
          <w:szCs w:val="20"/>
          <w:shd w:val="clear" w:color="auto" w:fill="00FFFF"/>
        </w:rPr>
        <w:t>IN PERSON: JHZ 3068</w:t>
      </w:r>
    </w:p>
    <w:p w14:paraId="42E63EC7" w14:textId="1E674FB5" w:rsidR="001E37A8" w:rsidRPr="001E37A8" w:rsidRDefault="001E37A8" w:rsidP="00350C9D">
      <w:pPr>
        <w:pStyle w:val="NormalWeb"/>
        <w:shd w:val="clear" w:color="auto" w:fill="FFFFFF"/>
        <w:rPr>
          <w:rFonts w:ascii="Nunito" w:hAnsi="Nunito"/>
          <w:sz w:val="20"/>
          <w:szCs w:val="20"/>
        </w:rPr>
      </w:pPr>
      <w:r>
        <w:rPr>
          <w:rFonts w:ascii="Nunito" w:hAnsi="Nunito"/>
          <w:b/>
          <w:bCs/>
          <w:sz w:val="20"/>
          <w:szCs w:val="20"/>
        </w:rPr>
        <w:t xml:space="preserve">Present:  </w:t>
      </w:r>
      <w:r>
        <w:rPr>
          <w:rFonts w:ascii="Nunito" w:hAnsi="Nunito"/>
          <w:sz w:val="20"/>
          <w:szCs w:val="20"/>
        </w:rPr>
        <w:t xml:space="preserve">Barb </w:t>
      </w:r>
      <w:proofErr w:type="spellStart"/>
      <w:r>
        <w:rPr>
          <w:rFonts w:ascii="Nunito" w:hAnsi="Nunito"/>
          <w:sz w:val="20"/>
          <w:szCs w:val="20"/>
        </w:rPr>
        <w:t>Hoogenboom</w:t>
      </w:r>
      <w:proofErr w:type="spellEnd"/>
      <w:r>
        <w:rPr>
          <w:rFonts w:ascii="Nunito" w:hAnsi="Nunito"/>
          <w:sz w:val="20"/>
          <w:szCs w:val="20"/>
        </w:rPr>
        <w:t xml:space="preserve"> (Chair), Cara Cadena (vice chair), Martin Burg, Sue Edwards, Aaron Baxter, Darren Parker, Lara </w:t>
      </w:r>
      <w:proofErr w:type="spellStart"/>
      <w:r>
        <w:rPr>
          <w:rFonts w:ascii="Nunito" w:hAnsi="Nunito"/>
          <w:sz w:val="20"/>
          <w:szCs w:val="20"/>
        </w:rPr>
        <w:t>Jaskowicz</w:t>
      </w:r>
      <w:proofErr w:type="spellEnd"/>
      <w:r>
        <w:rPr>
          <w:rFonts w:ascii="Nunito" w:hAnsi="Nunito"/>
          <w:sz w:val="20"/>
          <w:szCs w:val="20"/>
        </w:rPr>
        <w:t>, Andrew Kalafut, Paul, Yu</w:t>
      </w:r>
      <w:r w:rsidR="00636577">
        <w:rPr>
          <w:rFonts w:ascii="Nunito" w:hAnsi="Nunito"/>
          <w:sz w:val="20"/>
          <w:szCs w:val="20"/>
        </w:rPr>
        <w:t xml:space="preserve">, Krista Benson, Felix </w:t>
      </w:r>
      <w:proofErr w:type="spellStart"/>
      <w:r w:rsidR="00636577">
        <w:rPr>
          <w:rFonts w:ascii="Nunito" w:hAnsi="Nunito"/>
          <w:sz w:val="20"/>
          <w:szCs w:val="20"/>
        </w:rPr>
        <w:t>Ngassa</w:t>
      </w:r>
      <w:proofErr w:type="spellEnd"/>
      <w:r w:rsidR="00636577">
        <w:rPr>
          <w:rFonts w:ascii="Nunito" w:hAnsi="Nunito"/>
          <w:sz w:val="20"/>
          <w:szCs w:val="20"/>
        </w:rPr>
        <w:t xml:space="preserve"> (ex officio), Haley McKenna (ex officio), Heather </w:t>
      </w:r>
      <w:r w:rsidR="002B18C4">
        <w:rPr>
          <w:rFonts w:ascii="Nunito" w:hAnsi="Nunito"/>
          <w:sz w:val="20"/>
          <w:szCs w:val="20"/>
        </w:rPr>
        <w:t xml:space="preserve">Chappell, Bruce Ostrow, Beth Peterson, </w:t>
      </w:r>
      <w:r w:rsidR="002B18C4" w:rsidRPr="00395798">
        <w:rPr>
          <w:rFonts w:ascii="Nunito" w:hAnsi="Nunito"/>
          <w:sz w:val="20"/>
          <w:szCs w:val="20"/>
        </w:rPr>
        <w:t>Colleen Br</w:t>
      </w:r>
      <w:r w:rsidR="00395798" w:rsidRPr="00395798">
        <w:rPr>
          <w:rFonts w:ascii="Nunito" w:hAnsi="Nunito"/>
          <w:sz w:val="20"/>
          <w:szCs w:val="20"/>
        </w:rPr>
        <w:t>i</w:t>
      </w:r>
      <w:r w:rsidR="002B18C4" w:rsidRPr="00395798">
        <w:rPr>
          <w:rFonts w:ascii="Nunito" w:hAnsi="Nunito"/>
          <w:sz w:val="20"/>
          <w:szCs w:val="20"/>
        </w:rPr>
        <w:t>ce,</w:t>
      </w:r>
      <w:r w:rsidR="002B18C4" w:rsidRPr="00617992">
        <w:rPr>
          <w:rFonts w:ascii="Nunito" w:hAnsi="Nunito"/>
          <w:b/>
          <w:bCs/>
          <w:sz w:val="20"/>
          <w:szCs w:val="20"/>
        </w:rPr>
        <w:t xml:space="preserve"> </w:t>
      </w:r>
      <w:proofErr w:type="spellStart"/>
      <w:r w:rsidR="002B18C4" w:rsidRPr="00395798">
        <w:rPr>
          <w:rFonts w:ascii="Nunito" w:hAnsi="Nunito"/>
          <w:sz w:val="20"/>
          <w:szCs w:val="20"/>
        </w:rPr>
        <w:t>Samah</w:t>
      </w:r>
      <w:proofErr w:type="spellEnd"/>
      <w:r w:rsidR="00395798" w:rsidRPr="00395798">
        <w:rPr>
          <w:rFonts w:ascii="Nunito" w:hAnsi="Nunito"/>
          <w:sz w:val="20"/>
          <w:szCs w:val="20"/>
        </w:rPr>
        <w:t xml:space="preserve"> Mansour</w:t>
      </w:r>
      <w:r w:rsidR="002B18C4">
        <w:rPr>
          <w:rFonts w:ascii="Nunito" w:hAnsi="Nunito"/>
          <w:sz w:val="20"/>
          <w:szCs w:val="20"/>
        </w:rPr>
        <w:t xml:space="preserve"> (ex officio)</w:t>
      </w:r>
    </w:p>
    <w:p w14:paraId="34E9C9C4" w14:textId="1B85C519" w:rsidR="00617992" w:rsidRPr="00617992" w:rsidRDefault="00350C9D" w:rsidP="00617992">
      <w:pPr>
        <w:pStyle w:val="NormalWeb"/>
        <w:shd w:val="clear" w:color="auto" w:fill="FFFFFF"/>
        <w:rPr>
          <w:rFonts w:ascii="Nunito" w:hAnsi="Nunito"/>
          <w:b/>
          <w:bCs/>
          <w:sz w:val="20"/>
          <w:szCs w:val="20"/>
        </w:rPr>
      </w:pPr>
      <w:r>
        <w:rPr>
          <w:rFonts w:ascii="Nunito" w:hAnsi="Nunito"/>
          <w:b/>
          <w:bCs/>
          <w:sz w:val="20"/>
          <w:szCs w:val="20"/>
        </w:rPr>
        <w:t>Introductions</w:t>
      </w:r>
      <w:r>
        <w:rPr>
          <w:rFonts w:ascii="Nunito" w:hAnsi="Nunito"/>
          <w:b/>
          <w:bCs/>
          <w:sz w:val="20"/>
          <w:szCs w:val="20"/>
        </w:rPr>
        <w:br/>
        <w:t xml:space="preserve">Procedure review! </w:t>
      </w:r>
    </w:p>
    <w:p w14:paraId="31524049" w14:textId="77777777" w:rsidR="00350C9D" w:rsidRDefault="00350C9D" w:rsidP="00350C9D">
      <w:pPr>
        <w:pStyle w:val="NormalWeb"/>
        <w:shd w:val="clear" w:color="auto" w:fill="FFFFFF"/>
      </w:pPr>
      <w:r>
        <w:rPr>
          <w:rFonts w:ascii="Nunito" w:hAnsi="Nunito"/>
          <w:b/>
          <w:bCs/>
          <w:sz w:val="20"/>
          <w:szCs w:val="20"/>
        </w:rPr>
        <w:t xml:space="preserve">Consent Agenda </w:t>
      </w:r>
    </w:p>
    <w:p w14:paraId="58442080" w14:textId="77777777" w:rsidR="00350C9D" w:rsidRDefault="00350C9D" w:rsidP="00636577">
      <w:pPr>
        <w:pStyle w:val="NormalWeb"/>
        <w:numPr>
          <w:ilvl w:val="0"/>
          <w:numId w:val="3"/>
        </w:numPr>
        <w:shd w:val="clear" w:color="auto" w:fill="FFFFFF"/>
        <w:spacing w:before="0" w:beforeAutospacing="0" w:after="0" w:afterAutospacing="0"/>
      </w:pPr>
      <w:r>
        <w:rPr>
          <w:rFonts w:ascii="Nunito" w:hAnsi="Nunito"/>
          <w:sz w:val="20"/>
          <w:szCs w:val="20"/>
        </w:rPr>
        <w:t xml:space="preserve">Approval of the Agenda for 9/4/24 </w:t>
      </w:r>
    </w:p>
    <w:p w14:paraId="489FBD2B" w14:textId="34F0D77A" w:rsidR="00350C9D" w:rsidRDefault="00350C9D" w:rsidP="00636577">
      <w:pPr>
        <w:pStyle w:val="NormalWeb"/>
        <w:shd w:val="clear" w:color="auto" w:fill="FFFFFF"/>
        <w:spacing w:before="0" w:beforeAutospacing="0" w:after="0" w:afterAutospacing="0"/>
        <w:ind w:left="720"/>
        <w:rPr>
          <w:rFonts w:ascii="Nunito" w:hAnsi="Nunito"/>
          <w:sz w:val="20"/>
          <w:szCs w:val="20"/>
        </w:rPr>
      </w:pPr>
      <w:r>
        <w:rPr>
          <w:rFonts w:ascii="ArialMT" w:hAnsi="ArialMT"/>
          <w:sz w:val="20"/>
          <w:szCs w:val="20"/>
        </w:rPr>
        <w:t>●  </w:t>
      </w:r>
      <w:r w:rsidR="00636577">
        <w:rPr>
          <w:rFonts w:ascii="ArialMT" w:hAnsi="ArialMT"/>
          <w:sz w:val="20"/>
          <w:szCs w:val="20"/>
        </w:rPr>
        <w:t xml:space="preserve">  </w:t>
      </w:r>
      <w:r>
        <w:rPr>
          <w:rFonts w:ascii="Nunito" w:hAnsi="Nunito"/>
          <w:sz w:val="20"/>
          <w:szCs w:val="20"/>
        </w:rPr>
        <w:t xml:space="preserve">Approval of the Minutes from 5/20/24 </w:t>
      </w:r>
    </w:p>
    <w:p w14:paraId="4E419878" w14:textId="77777777" w:rsidR="00803B40" w:rsidRPr="00803B40" w:rsidRDefault="00803B40" w:rsidP="00803B40">
      <w:pPr>
        <w:numPr>
          <w:ilvl w:val="0"/>
          <w:numId w:val="5"/>
        </w:numPr>
        <w:spacing w:after="0" w:line="240" w:lineRule="auto"/>
        <w:textAlignment w:val="baseline"/>
        <w:rPr>
          <w:rFonts w:ascii="Nunito" w:eastAsia="Times New Roman" w:hAnsi="Nunito" w:cs="Times New Roman"/>
          <w:color w:val="000000"/>
          <w:kern w:val="0"/>
          <w:sz w:val="20"/>
          <w:szCs w:val="20"/>
          <w14:ligatures w14:val="none"/>
        </w:rPr>
      </w:pPr>
      <w:r w:rsidRPr="00803B40">
        <w:rPr>
          <w:rFonts w:ascii="Nunito" w:eastAsia="Times New Roman" w:hAnsi="Nunito" w:cs="Times New Roman"/>
          <w:color w:val="000000"/>
          <w:kern w:val="0"/>
          <w:sz w:val="20"/>
          <w:szCs w:val="20"/>
          <w14:ligatures w14:val="none"/>
        </w:rPr>
        <w:t>13210 Admissions Essay Changes CCR (very simple request to change questions!)</w:t>
      </w:r>
    </w:p>
    <w:p w14:paraId="45831AB2" w14:textId="77777777" w:rsidR="00803B40" w:rsidRPr="00803B40" w:rsidRDefault="00803B40" w:rsidP="00803B40">
      <w:pPr>
        <w:spacing w:after="0" w:line="240" w:lineRule="auto"/>
        <w:rPr>
          <w:rFonts w:ascii="Times New Roman" w:eastAsia="Times New Roman" w:hAnsi="Times New Roman" w:cs="Times New Roman"/>
          <w:kern w:val="0"/>
          <w14:ligatures w14:val="none"/>
        </w:rPr>
      </w:pPr>
    </w:p>
    <w:p w14:paraId="0FCB717F" w14:textId="0098B957" w:rsidR="00803B40" w:rsidRPr="00803B40" w:rsidRDefault="00803B40" w:rsidP="00803B40">
      <w:pPr>
        <w:pStyle w:val="NormalWeb"/>
        <w:shd w:val="clear" w:color="auto" w:fill="FFFFFF"/>
        <w:spacing w:before="0" w:beforeAutospacing="0" w:after="0" w:afterAutospacing="0"/>
        <w:rPr>
          <w:rFonts w:ascii="Nunito" w:hAnsi="Nunito" w:cs="Calibri"/>
          <w:b/>
          <w:bCs/>
          <w:sz w:val="20"/>
          <w:szCs w:val="20"/>
        </w:rPr>
      </w:pPr>
      <w:r w:rsidRPr="00803B40">
        <w:rPr>
          <w:rFonts w:ascii="Nunito" w:hAnsi="Nunito" w:cs="Calibri"/>
          <w:b/>
          <w:bCs/>
          <w:sz w:val="20"/>
          <w:szCs w:val="20"/>
        </w:rPr>
        <w:t xml:space="preserve">Approved at </w:t>
      </w:r>
      <w:r>
        <w:rPr>
          <w:rFonts w:ascii="Nunito" w:hAnsi="Nunito" w:cs="Calibri"/>
          <w:b/>
          <w:bCs/>
          <w:sz w:val="20"/>
          <w:szCs w:val="20"/>
        </w:rPr>
        <w:t>2:45 pm</w:t>
      </w:r>
    </w:p>
    <w:p w14:paraId="21A6AE79" w14:textId="77777777" w:rsidR="00617992" w:rsidRDefault="00617992" w:rsidP="00617992">
      <w:pPr>
        <w:pStyle w:val="NormalWeb"/>
        <w:shd w:val="clear" w:color="auto" w:fill="FFFFFF"/>
        <w:spacing w:before="0" w:beforeAutospacing="0" w:after="0" w:afterAutospacing="0"/>
        <w:rPr>
          <w:rFonts w:ascii="Nunito" w:hAnsi="Nunito"/>
          <w:b/>
          <w:bCs/>
          <w:sz w:val="20"/>
          <w:szCs w:val="20"/>
        </w:rPr>
      </w:pPr>
    </w:p>
    <w:p w14:paraId="6C92C5EB" w14:textId="30A3CB07" w:rsidR="00350C9D" w:rsidRPr="00617992" w:rsidRDefault="00350C9D" w:rsidP="00617992">
      <w:pPr>
        <w:pStyle w:val="NormalWeb"/>
        <w:shd w:val="clear" w:color="auto" w:fill="FFFFFF"/>
        <w:spacing w:before="0" w:beforeAutospacing="0" w:after="0" w:afterAutospacing="0"/>
      </w:pPr>
      <w:r w:rsidRPr="00617992">
        <w:rPr>
          <w:rFonts w:ascii="Nunito" w:hAnsi="Nunito"/>
          <w:b/>
          <w:bCs/>
          <w:sz w:val="20"/>
          <w:szCs w:val="20"/>
        </w:rPr>
        <w:t>Report from Chair</w:t>
      </w:r>
      <w:r>
        <w:rPr>
          <w:rFonts w:ascii="Nunito" w:hAnsi="Nunito"/>
          <w:sz w:val="20"/>
          <w:szCs w:val="20"/>
        </w:rPr>
        <w:t xml:space="preserve">: </w:t>
      </w:r>
      <w:r w:rsidR="00617992">
        <w:rPr>
          <w:rFonts w:ascii="Nunito" w:hAnsi="Nunito"/>
          <w:sz w:val="20"/>
          <w:szCs w:val="20"/>
        </w:rPr>
        <w:t xml:space="preserve">Unfinished business:  exemplar work from last year; how to SAIL videos with Zach McCurdy (suggestion to include </w:t>
      </w:r>
      <w:r w:rsidR="00803B40">
        <w:rPr>
          <w:rFonts w:ascii="Nunito" w:hAnsi="Nunito"/>
          <w:sz w:val="20"/>
          <w:szCs w:val="20"/>
        </w:rPr>
        <w:t xml:space="preserve">SAIL </w:t>
      </w:r>
      <w:r w:rsidR="00617992">
        <w:rPr>
          <w:rFonts w:ascii="Nunito" w:hAnsi="Nunito"/>
          <w:sz w:val="20"/>
          <w:szCs w:val="20"/>
        </w:rPr>
        <w:t>FAQ section)</w:t>
      </w:r>
    </w:p>
    <w:p w14:paraId="4C293D3D" w14:textId="356B0DAC" w:rsidR="00617992" w:rsidRDefault="00617992" w:rsidP="00617992">
      <w:pPr>
        <w:pStyle w:val="NormalWeb"/>
        <w:numPr>
          <w:ilvl w:val="1"/>
          <w:numId w:val="3"/>
        </w:numPr>
        <w:shd w:val="clear" w:color="auto" w:fill="FFFFFF"/>
        <w:rPr>
          <w:rFonts w:ascii="Nunito" w:hAnsi="Nunito"/>
          <w:sz w:val="20"/>
          <w:szCs w:val="20"/>
        </w:rPr>
      </w:pPr>
      <w:r>
        <w:rPr>
          <w:rFonts w:ascii="Nunito" w:hAnsi="Nunito"/>
          <w:sz w:val="20"/>
          <w:szCs w:val="20"/>
        </w:rPr>
        <w:t>Discussion around needing a new chair and potentially vice chair for next academic year</w:t>
      </w:r>
    </w:p>
    <w:p w14:paraId="19F12533" w14:textId="1A6764E6" w:rsidR="00617992" w:rsidRPr="00620904" w:rsidRDefault="00617992" w:rsidP="00617992">
      <w:pPr>
        <w:pStyle w:val="NormalWeb"/>
        <w:numPr>
          <w:ilvl w:val="1"/>
          <w:numId w:val="3"/>
        </w:numPr>
        <w:shd w:val="clear" w:color="auto" w:fill="FFFFFF"/>
        <w:rPr>
          <w:rFonts w:ascii="Nunito" w:hAnsi="Nunito"/>
          <w:sz w:val="20"/>
          <w:szCs w:val="20"/>
        </w:rPr>
      </w:pPr>
      <w:r>
        <w:rPr>
          <w:rFonts w:ascii="Nunito" w:hAnsi="Nunito"/>
          <w:sz w:val="20"/>
          <w:szCs w:val="20"/>
        </w:rPr>
        <w:t xml:space="preserve">Reviewed charges from ECS/UAS. </w:t>
      </w:r>
      <w:r>
        <w:rPr>
          <w:rFonts w:ascii="Nunito" w:hAnsi="Nunito"/>
          <w:i/>
          <w:iCs/>
          <w:sz w:val="20"/>
          <w:szCs w:val="20"/>
        </w:rPr>
        <w:t>Review combined degree program requirements; work with FSBC and NPC to streamline new program reviews</w:t>
      </w:r>
    </w:p>
    <w:p w14:paraId="2F56EAB8" w14:textId="77777777" w:rsidR="00620904" w:rsidRDefault="00620904" w:rsidP="00617992">
      <w:pPr>
        <w:pStyle w:val="NormalWeb"/>
        <w:numPr>
          <w:ilvl w:val="1"/>
          <w:numId w:val="3"/>
        </w:numPr>
        <w:shd w:val="clear" w:color="auto" w:fill="FFFFFF"/>
        <w:rPr>
          <w:rFonts w:ascii="Nunito" w:hAnsi="Nunito"/>
          <w:sz w:val="20"/>
          <w:szCs w:val="20"/>
        </w:rPr>
      </w:pPr>
      <w:r>
        <w:rPr>
          <w:rFonts w:ascii="Nunito" w:hAnsi="Nunito"/>
          <w:sz w:val="20"/>
          <w:szCs w:val="20"/>
        </w:rPr>
        <w:t xml:space="preserve">Activity types and how to fast track in time for AY 25-26 implementation </w:t>
      </w:r>
    </w:p>
    <w:p w14:paraId="2B9099AB" w14:textId="5753AA71" w:rsidR="00620904" w:rsidRPr="00617992" w:rsidRDefault="00620904" w:rsidP="00620904">
      <w:pPr>
        <w:pStyle w:val="NormalWeb"/>
        <w:numPr>
          <w:ilvl w:val="2"/>
          <w:numId w:val="3"/>
        </w:numPr>
        <w:shd w:val="clear" w:color="auto" w:fill="FFFFFF"/>
        <w:rPr>
          <w:rFonts w:ascii="Nunito" w:hAnsi="Nunito"/>
          <w:sz w:val="20"/>
          <w:szCs w:val="20"/>
        </w:rPr>
      </w:pPr>
      <w:r>
        <w:rPr>
          <w:rFonts w:ascii="Nunito" w:hAnsi="Nunito"/>
          <w:sz w:val="20"/>
          <w:szCs w:val="20"/>
        </w:rPr>
        <w:t>(in SAIL) – could we ask Thomas to make the activity type change/button route directly to fast track? Could registrar office simply make the changes on behalf of programs</w:t>
      </w:r>
      <w:r w:rsidR="00803B40">
        <w:rPr>
          <w:rFonts w:ascii="Nunito" w:hAnsi="Nunito"/>
          <w:sz w:val="20"/>
          <w:szCs w:val="20"/>
        </w:rPr>
        <w:t xml:space="preserve"> and notify them of the change? Barb and Haley will report back next week. </w:t>
      </w:r>
    </w:p>
    <w:p w14:paraId="55BFA98D" w14:textId="77777777" w:rsidR="00350C9D" w:rsidRDefault="00350C9D" w:rsidP="00617992">
      <w:pPr>
        <w:pStyle w:val="NormalWeb"/>
        <w:shd w:val="clear" w:color="auto" w:fill="FFFFFF"/>
        <w:spacing w:before="0" w:beforeAutospacing="0" w:after="0" w:afterAutospacing="0"/>
      </w:pPr>
      <w:r w:rsidRPr="00617992">
        <w:rPr>
          <w:rFonts w:ascii="Nunito" w:hAnsi="Nunito"/>
          <w:b/>
          <w:bCs/>
          <w:sz w:val="20"/>
          <w:szCs w:val="20"/>
        </w:rPr>
        <w:t>Report from Provost’s office:</w:t>
      </w:r>
      <w:r>
        <w:rPr>
          <w:rFonts w:ascii="Nunito" w:hAnsi="Nunito"/>
          <w:sz w:val="20"/>
          <w:szCs w:val="20"/>
        </w:rPr>
        <w:t xml:space="preserve"> </w:t>
      </w:r>
    </w:p>
    <w:p w14:paraId="34D876B1" w14:textId="77777777" w:rsidR="00350C9D" w:rsidRDefault="00350C9D" w:rsidP="00636577">
      <w:pPr>
        <w:pStyle w:val="NormalWeb"/>
        <w:shd w:val="clear" w:color="auto" w:fill="FFFFFF"/>
      </w:pPr>
      <w:r>
        <w:rPr>
          <w:rFonts w:ascii="Nunito" w:hAnsi="Nunito"/>
          <w:b/>
          <w:bCs/>
          <w:sz w:val="20"/>
          <w:szCs w:val="20"/>
        </w:rPr>
        <w:t xml:space="preserve">Old Business: </w:t>
      </w:r>
    </w:p>
    <w:p w14:paraId="6F4E306D" w14:textId="77777777" w:rsidR="00350C9D" w:rsidRDefault="00350C9D" w:rsidP="00350C9D">
      <w:pPr>
        <w:pStyle w:val="NormalWeb"/>
        <w:shd w:val="clear" w:color="auto" w:fill="FFFFFF"/>
        <w:ind w:left="720"/>
        <w:rPr>
          <w:rFonts w:ascii="Nunito" w:hAnsi="Nunito"/>
          <w:sz w:val="20"/>
          <w:szCs w:val="20"/>
        </w:rPr>
      </w:pPr>
      <w:r>
        <w:rPr>
          <w:rFonts w:ascii="ArialMT" w:hAnsi="ArialMT"/>
          <w:sz w:val="20"/>
          <w:szCs w:val="20"/>
        </w:rPr>
        <w:t xml:space="preserve">● </w:t>
      </w:r>
      <w:r>
        <w:rPr>
          <w:rFonts w:ascii="Nunito" w:hAnsi="Nunito"/>
          <w:sz w:val="20"/>
          <w:szCs w:val="20"/>
        </w:rPr>
        <w:t xml:space="preserve">12765 GPY 410 CCP (returned with amendments) </w:t>
      </w:r>
    </w:p>
    <w:p w14:paraId="0D44C623" w14:textId="68E78006" w:rsidR="00803B40" w:rsidRPr="00803B40" w:rsidRDefault="00803B40" w:rsidP="00803B40">
      <w:pPr>
        <w:pStyle w:val="NormalWeb"/>
        <w:shd w:val="clear" w:color="auto" w:fill="FFFFFF"/>
        <w:rPr>
          <w:rFonts w:ascii="Nunito" w:hAnsi="Nunito"/>
          <w:sz w:val="20"/>
          <w:szCs w:val="20"/>
        </w:rPr>
      </w:pPr>
      <w:r w:rsidRPr="00803B40">
        <w:rPr>
          <w:rFonts w:ascii="Nunito" w:hAnsi="Nunito"/>
          <w:b/>
          <w:bCs/>
          <w:sz w:val="20"/>
          <w:szCs w:val="20"/>
        </w:rPr>
        <w:t>Amendments:</w:t>
      </w:r>
      <w:r>
        <w:rPr>
          <w:rFonts w:ascii="Nunito" w:hAnsi="Nunito"/>
          <w:b/>
          <w:bCs/>
          <w:sz w:val="20"/>
          <w:szCs w:val="20"/>
        </w:rPr>
        <w:t xml:space="preserve">  </w:t>
      </w:r>
      <w:r w:rsidR="00C2750A">
        <w:rPr>
          <w:rFonts w:ascii="Nunito" w:hAnsi="Nunito"/>
          <w:sz w:val="20"/>
          <w:szCs w:val="20"/>
        </w:rPr>
        <w:t xml:space="preserve">In the SOR, the number of instructional topics should total 14 weeks. Currently they equal 12. Please adjust to 14 weeks or use percentage ranges for </w:t>
      </w:r>
      <w:proofErr w:type="gramStart"/>
      <w:r w:rsidR="00C2750A">
        <w:rPr>
          <w:rFonts w:ascii="Nunito" w:hAnsi="Nunito"/>
          <w:sz w:val="20"/>
          <w:szCs w:val="20"/>
        </w:rPr>
        <w:t>topics</w:t>
      </w:r>
      <w:r w:rsidR="008202B8">
        <w:rPr>
          <w:rFonts w:ascii="Nunito" w:hAnsi="Nunito"/>
          <w:sz w:val="20"/>
          <w:szCs w:val="20"/>
        </w:rPr>
        <w:t>, and</w:t>
      </w:r>
      <w:proofErr w:type="gramEnd"/>
      <w:r w:rsidR="008202B8">
        <w:rPr>
          <w:rFonts w:ascii="Nunito" w:hAnsi="Nunito"/>
          <w:sz w:val="20"/>
          <w:szCs w:val="20"/>
        </w:rPr>
        <w:t xml:space="preserve"> remove “final exam” as a topic</w:t>
      </w:r>
      <w:r w:rsidR="00C2750A">
        <w:rPr>
          <w:rFonts w:ascii="Nunito" w:hAnsi="Nunito"/>
          <w:sz w:val="20"/>
          <w:szCs w:val="20"/>
        </w:rPr>
        <w:t xml:space="preserve">. </w:t>
      </w:r>
    </w:p>
    <w:p w14:paraId="21C54300" w14:textId="0508406D" w:rsidR="00803B40" w:rsidRPr="00803B40" w:rsidRDefault="00803B40" w:rsidP="00803B40">
      <w:pPr>
        <w:pStyle w:val="NormalWeb"/>
        <w:shd w:val="clear" w:color="auto" w:fill="FFFFFF"/>
        <w:rPr>
          <w:b/>
          <w:bCs/>
        </w:rPr>
      </w:pPr>
      <w:r w:rsidRPr="00803B40">
        <w:rPr>
          <w:rFonts w:ascii="Nunito" w:hAnsi="Nunito"/>
          <w:b/>
          <w:bCs/>
          <w:sz w:val="20"/>
          <w:szCs w:val="20"/>
        </w:rPr>
        <w:t>Action:</w:t>
      </w:r>
      <w:r w:rsidR="00C2750A">
        <w:rPr>
          <w:rFonts w:ascii="Nunito" w:hAnsi="Nunito"/>
          <w:b/>
          <w:bCs/>
          <w:sz w:val="20"/>
          <w:szCs w:val="20"/>
        </w:rPr>
        <w:t xml:space="preserve">  Approve with amendment </w:t>
      </w:r>
      <w:r w:rsidR="008202B8">
        <w:rPr>
          <w:rFonts w:ascii="Nunito" w:hAnsi="Nunito"/>
          <w:b/>
          <w:bCs/>
          <w:sz w:val="20"/>
          <w:szCs w:val="20"/>
        </w:rPr>
        <w:t xml:space="preserve">(one abstention) </w:t>
      </w:r>
    </w:p>
    <w:p w14:paraId="25A4B46B" w14:textId="77777777" w:rsidR="00350C9D" w:rsidRDefault="00350C9D" w:rsidP="00636577">
      <w:pPr>
        <w:pStyle w:val="NormalWeb"/>
        <w:shd w:val="clear" w:color="auto" w:fill="FFFFFF"/>
      </w:pPr>
      <w:r>
        <w:rPr>
          <w:rFonts w:ascii="Nunito" w:hAnsi="Nunito"/>
          <w:b/>
          <w:bCs/>
          <w:sz w:val="20"/>
          <w:szCs w:val="20"/>
        </w:rPr>
        <w:lastRenderedPageBreak/>
        <w:t xml:space="preserve">New Business: </w:t>
      </w:r>
    </w:p>
    <w:p w14:paraId="3AAA3939" w14:textId="03168591" w:rsidR="00350C9D" w:rsidRDefault="00350C9D" w:rsidP="00350C9D">
      <w:pPr>
        <w:pStyle w:val="NormalWeb"/>
        <w:shd w:val="clear" w:color="auto" w:fill="FFFFFF"/>
        <w:ind w:firstLine="720"/>
        <w:rPr>
          <w:rFonts w:ascii="Nunito" w:hAnsi="Nunito"/>
          <w:sz w:val="20"/>
          <w:szCs w:val="20"/>
        </w:rPr>
      </w:pPr>
      <w:proofErr w:type="gramStart"/>
      <w:r>
        <w:rPr>
          <w:rFonts w:ascii="ArialMT" w:hAnsi="ArialMT"/>
          <w:sz w:val="20"/>
          <w:szCs w:val="20"/>
        </w:rPr>
        <w:t>●  </w:t>
      </w:r>
      <w:r>
        <w:rPr>
          <w:rFonts w:ascii="Nunito" w:hAnsi="Nunito"/>
          <w:sz w:val="20"/>
          <w:szCs w:val="20"/>
        </w:rPr>
        <w:t>13055</w:t>
      </w:r>
      <w:proofErr w:type="gramEnd"/>
      <w:r>
        <w:rPr>
          <w:rFonts w:ascii="Nunito" w:hAnsi="Nunito"/>
          <w:sz w:val="20"/>
          <w:szCs w:val="20"/>
        </w:rPr>
        <w:t xml:space="preserve"> </w:t>
      </w:r>
      <w:r>
        <w:rPr>
          <w:rFonts w:ascii="Nunito" w:hAnsi="Nunito"/>
          <w:sz w:val="20"/>
          <w:szCs w:val="20"/>
        </w:rPr>
        <w:t>Japanese Minor NPP</w:t>
      </w:r>
    </w:p>
    <w:p w14:paraId="0FCB930A" w14:textId="2A12536F" w:rsidR="00FB312A" w:rsidRDefault="00C61E2F" w:rsidP="00FD4E5E">
      <w:pPr>
        <w:pStyle w:val="NormalWeb"/>
        <w:spacing w:before="0" w:beforeAutospacing="0" w:after="0" w:afterAutospacing="0"/>
        <w:ind w:left="720"/>
        <w:textAlignment w:val="baseline"/>
        <w:rPr>
          <w:rFonts w:ascii="Nunito" w:hAnsi="Nunito"/>
          <w:color w:val="000000"/>
          <w:sz w:val="20"/>
          <w:szCs w:val="20"/>
        </w:rPr>
      </w:pPr>
      <w:r w:rsidRPr="00C61E2F">
        <w:rPr>
          <w:rFonts w:ascii="Nunito" w:hAnsi="Nunito"/>
          <w:b/>
          <w:bCs/>
          <w:sz w:val="20"/>
          <w:szCs w:val="20"/>
        </w:rPr>
        <w:t>Amendments:</w:t>
      </w:r>
      <w:r w:rsidR="003135F5">
        <w:rPr>
          <w:rFonts w:ascii="Nunito" w:hAnsi="Nunito"/>
          <w:b/>
          <w:bCs/>
          <w:sz w:val="20"/>
          <w:szCs w:val="20"/>
        </w:rPr>
        <w:t xml:space="preserve">  </w:t>
      </w:r>
    </w:p>
    <w:p w14:paraId="6934A0D6" w14:textId="5A7A8A23" w:rsidR="00FB312A" w:rsidRDefault="00FB312A" w:rsidP="00FD4E5E">
      <w:pPr>
        <w:pStyle w:val="NormalWeb"/>
        <w:spacing w:before="0" w:beforeAutospacing="0" w:after="0" w:afterAutospacing="0"/>
        <w:ind w:left="720"/>
        <w:textAlignment w:val="baseline"/>
        <w:rPr>
          <w:rFonts w:ascii="Nunito" w:hAnsi="Nunito"/>
          <w:color w:val="000000"/>
          <w:sz w:val="20"/>
          <w:szCs w:val="20"/>
        </w:rPr>
      </w:pPr>
      <w:r>
        <w:rPr>
          <w:rFonts w:ascii="Nunito" w:hAnsi="Nunito"/>
          <w:color w:val="000000"/>
          <w:sz w:val="20"/>
          <w:szCs w:val="20"/>
        </w:rPr>
        <w:t xml:space="preserve">Also, </w:t>
      </w:r>
      <w:r w:rsidR="00772141">
        <w:rPr>
          <w:rFonts w:ascii="Nunito" w:hAnsi="Nunito"/>
          <w:color w:val="000000"/>
          <w:sz w:val="20"/>
          <w:szCs w:val="20"/>
        </w:rPr>
        <w:t>UCC notes this is the first Japanese degree at GVSU! Co</w:t>
      </w:r>
      <w:r>
        <w:rPr>
          <w:rFonts w:ascii="Nunito" w:hAnsi="Nunito"/>
          <w:color w:val="000000"/>
          <w:sz w:val="20"/>
          <w:szCs w:val="20"/>
        </w:rPr>
        <w:t>nsider adding a paragraph</w:t>
      </w:r>
      <w:r w:rsidR="00772141">
        <w:rPr>
          <w:rFonts w:ascii="Nunito" w:hAnsi="Nunito"/>
          <w:color w:val="000000"/>
          <w:sz w:val="20"/>
          <w:szCs w:val="20"/>
        </w:rPr>
        <w:t>/preamble</w:t>
      </w:r>
      <w:r>
        <w:rPr>
          <w:rFonts w:ascii="Nunito" w:hAnsi="Nunito"/>
          <w:color w:val="000000"/>
          <w:sz w:val="20"/>
          <w:szCs w:val="20"/>
        </w:rPr>
        <w:t xml:space="preserve"> to the catalog copy that introduces this as a standalone minor that is not tied to a major. </w:t>
      </w:r>
      <w:r w:rsidR="00772141">
        <w:rPr>
          <w:rFonts w:ascii="Nunito" w:hAnsi="Nunito"/>
          <w:color w:val="000000"/>
          <w:sz w:val="20"/>
          <w:szCs w:val="20"/>
        </w:rPr>
        <w:t>See, for example, the catalog copy for the Spanish minor</w:t>
      </w:r>
      <w:r w:rsidR="002743EC">
        <w:rPr>
          <w:rFonts w:ascii="Nunito" w:hAnsi="Nunito"/>
          <w:color w:val="000000"/>
          <w:sz w:val="20"/>
          <w:szCs w:val="20"/>
        </w:rPr>
        <w:t xml:space="preserve"> to introduce students to the minor</w:t>
      </w:r>
      <w:r w:rsidR="00772141">
        <w:rPr>
          <w:rFonts w:ascii="Nunito" w:hAnsi="Nunito"/>
          <w:color w:val="000000"/>
          <w:sz w:val="20"/>
          <w:szCs w:val="20"/>
        </w:rPr>
        <w:t xml:space="preserve">. </w:t>
      </w:r>
      <w:r w:rsidR="002743EC">
        <w:rPr>
          <w:rFonts w:ascii="Nunito" w:hAnsi="Nunito"/>
          <w:color w:val="000000"/>
          <w:sz w:val="20"/>
          <w:szCs w:val="20"/>
        </w:rPr>
        <w:t>“This major begins at the 200 level…”</w:t>
      </w:r>
    </w:p>
    <w:p w14:paraId="14ACBDAF" w14:textId="035A034C" w:rsidR="00C61E2F" w:rsidRPr="00C61E2F" w:rsidRDefault="00C61E2F" w:rsidP="00350C9D">
      <w:pPr>
        <w:pStyle w:val="NormalWeb"/>
        <w:shd w:val="clear" w:color="auto" w:fill="FFFFFF"/>
        <w:ind w:firstLine="720"/>
        <w:rPr>
          <w:b/>
          <w:bCs/>
        </w:rPr>
      </w:pPr>
      <w:r w:rsidRPr="00C61E2F">
        <w:rPr>
          <w:rFonts w:ascii="Nunito" w:hAnsi="Nunito"/>
          <w:b/>
          <w:bCs/>
          <w:sz w:val="20"/>
          <w:szCs w:val="20"/>
        </w:rPr>
        <w:t xml:space="preserve">Action: </w:t>
      </w:r>
      <w:r w:rsidR="00772141">
        <w:rPr>
          <w:rFonts w:ascii="Nunito" w:hAnsi="Nunito"/>
          <w:b/>
          <w:bCs/>
          <w:sz w:val="20"/>
          <w:szCs w:val="20"/>
        </w:rPr>
        <w:t xml:space="preserve">Approve with amendment </w:t>
      </w:r>
      <w:r w:rsidR="00D23F3D">
        <w:rPr>
          <w:rFonts w:ascii="Nunito" w:hAnsi="Nunito"/>
          <w:b/>
          <w:bCs/>
          <w:sz w:val="20"/>
          <w:szCs w:val="20"/>
        </w:rPr>
        <w:t>(1 abstention)</w:t>
      </w:r>
    </w:p>
    <w:p w14:paraId="2F621D12" w14:textId="36934D06" w:rsidR="00350C9D" w:rsidRDefault="00350C9D" w:rsidP="00350C9D">
      <w:pPr>
        <w:pStyle w:val="NormalWeb"/>
        <w:shd w:val="clear" w:color="auto" w:fill="FFFFFF"/>
        <w:ind w:firstLine="720"/>
        <w:rPr>
          <w:rFonts w:ascii="Nunito" w:hAnsi="Nunito"/>
          <w:sz w:val="20"/>
          <w:szCs w:val="20"/>
        </w:rPr>
      </w:pPr>
      <w:proofErr w:type="gramStart"/>
      <w:r>
        <w:rPr>
          <w:rFonts w:ascii="ArialMT" w:hAnsi="ArialMT"/>
          <w:sz w:val="20"/>
          <w:szCs w:val="20"/>
        </w:rPr>
        <w:t>●  </w:t>
      </w:r>
      <w:r>
        <w:rPr>
          <w:rFonts w:ascii="Nunito" w:hAnsi="Nunito"/>
          <w:sz w:val="20"/>
          <w:szCs w:val="20"/>
        </w:rPr>
        <w:t>12909</w:t>
      </w:r>
      <w:proofErr w:type="gramEnd"/>
      <w:r>
        <w:rPr>
          <w:rFonts w:ascii="Nunito" w:hAnsi="Nunito"/>
          <w:sz w:val="20"/>
          <w:szCs w:val="20"/>
        </w:rPr>
        <w:t xml:space="preserve"> </w:t>
      </w:r>
      <w:r>
        <w:rPr>
          <w:rFonts w:ascii="Nunito" w:hAnsi="Nunito"/>
          <w:sz w:val="20"/>
          <w:szCs w:val="20"/>
        </w:rPr>
        <w:t>JPN 311 NCP</w:t>
      </w:r>
    </w:p>
    <w:p w14:paraId="0B66C335" w14:textId="77777777" w:rsidR="00BA3891" w:rsidRDefault="00BA3891" w:rsidP="00BA3891">
      <w:pPr>
        <w:pStyle w:val="NormalWeb"/>
        <w:shd w:val="clear" w:color="auto" w:fill="FFFFFF"/>
        <w:ind w:firstLine="720"/>
        <w:rPr>
          <w:rFonts w:ascii="Nunito" w:hAnsi="Nunito"/>
          <w:b/>
          <w:bCs/>
          <w:sz w:val="20"/>
          <w:szCs w:val="20"/>
        </w:rPr>
      </w:pPr>
      <w:r w:rsidRPr="00C61E2F">
        <w:rPr>
          <w:rFonts w:ascii="Nunito" w:hAnsi="Nunito"/>
          <w:b/>
          <w:bCs/>
          <w:sz w:val="20"/>
          <w:szCs w:val="20"/>
        </w:rPr>
        <w:t>Amendments:</w:t>
      </w:r>
    </w:p>
    <w:p w14:paraId="1CC7165D" w14:textId="6729813F" w:rsidR="001A3CAC" w:rsidRPr="00C61E2F" w:rsidRDefault="001A3CAC" w:rsidP="001A3CAC">
      <w:pPr>
        <w:pStyle w:val="NormalWeb"/>
        <w:numPr>
          <w:ilvl w:val="0"/>
          <w:numId w:val="3"/>
        </w:numPr>
        <w:shd w:val="clear" w:color="auto" w:fill="FFFFFF"/>
        <w:rPr>
          <w:rFonts w:ascii="Nunito" w:hAnsi="Nunito"/>
          <w:b/>
          <w:bCs/>
          <w:sz w:val="20"/>
          <w:szCs w:val="20"/>
        </w:rPr>
      </w:pPr>
      <w:r>
        <w:rPr>
          <w:rFonts w:ascii="Nunito" w:hAnsi="Nunito"/>
          <w:sz w:val="20"/>
          <w:szCs w:val="20"/>
        </w:rPr>
        <w:t xml:space="preserve">In the SOR, please add percentages (or a range) to the topics so students know what to expect. </w:t>
      </w:r>
    </w:p>
    <w:p w14:paraId="04E2C9DC" w14:textId="4303228C" w:rsidR="00BA3891" w:rsidRPr="001A3CAC" w:rsidRDefault="00BA3891" w:rsidP="001A3CAC">
      <w:pPr>
        <w:pStyle w:val="NormalWeb"/>
        <w:shd w:val="clear" w:color="auto" w:fill="FFFFFF"/>
        <w:ind w:firstLine="720"/>
        <w:rPr>
          <w:b/>
          <w:bCs/>
        </w:rPr>
      </w:pPr>
      <w:r w:rsidRPr="00C61E2F">
        <w:rPr>
          <w:rFonts w:ascii="Nunito" w:hAnsi="Nunito"/>
          <w:b/>
          <w:bCs/>
          <w:sz w:val="20"/>
          <w:szCs w:val="20"/>
        </w:rPr>
        <w:t xml:space="preserve">Action: </w:t>
      </w:r>
      <w:r w:rsidR="001A3CAC">
        <w:rPr>
          <w:rFonts w:ascii="Nunito" w:hAnsi="Nunito"/>
          <w:b/>
          <w:bCs/>
          <w:sz w:val="20"/>
          <w:szCs w:val="20"/>
        </w:rPr>
        <w:t>Approve with amendment (1 abstention)</w:t>
      </w:r>
    </w:p>
    <w:p w14:paraId="6201FB73" w14:textId="5EE48AEF" w:rsidR="00350C9D" w:rsidRDefault="00350C9D" w:rsidP="00350C9D">
      <w:pPr>
        <w:pStyle w:val="NormalWeb"/>
        <w:shd w:val="clear" w:color="auto" w:fill="FFFFFF"/>
        <w:ind w:firstLine="720"/>
        <w:rPr>
          <w:rFonts w:ascii="Nunito" w:hAnsi="Nunito"/>
          <w:sz w:val="20"/>
          <w:szCs w:val="20"/>
        </w:rPr>
      </w:pPr>
      <w:proofErr w:type="gramStart"/>
      <w:r>
        <w:rPr>
          <w:rFonts w:ascii="ArialMT" w:hAnsi="ArialMT"/>
          <w:sz w:val="20"/>
          <w:szCs w:val="20"/>
        </w:rPr>
        <w:t>●  </w:t>
      </w:r>
      <w:r>
        <w:rPr>
          <w:rFonts w:ascii="Nunito" w:hAnsi="Nunito"/>
          <w:sz w:val="20"/>
          <w:szCs w:val="20"/>
        </w:rPr>
        <w:t>12908</w:t>
      </w:r>
      <w:proofErr w:type="gramEnd"/>
      <w:r>
        <w:rPr>
          <w:rFonts w:ascii="Nunito" w:hAnsi="Nunito"/>
          <w:sz w:val="20"/>
          <w:szCs w:val="20"/>
        </w:rPr>
        <w:t xml:space="preserve"> </w:t>
      </w:r>
      <w:r>
        <w:rPr>
          <w:rFonts w:ascii="Nunito" w:hAnsi="Nunito"/>
          <w:sz w:val="20"/>
          <w:szCs w:val="20"/>
        </w:rPr>
        <w:t>JPN 312 NCP</w:t>
      </w:r>
    </w:p>
    <w:p w14:paraId="49F1BE3F" w14:textId="06ACAA26" w:rsidR="001A3CAC" w:rsidRDefault="00BA3891" w:rsidP="004E026F">
      <w:pPr>
        <w:pStyle w:val="NormalWeb"/>
        <w:shd w:val="clear" w:color="auto" w:fill="FFFFFF"/>
        <w:ind w:firstLine="720"/>
        <w:rPr>
          <w:rFonts w:ascii="Nunito" w:hAnsi="Nunito"/>
          <w:b/>
          <w:bCs/>
          <w:sz w:val="20"/>
          <w:szCs w:val="20"/>
        </w:rPr>
      </w:pPr>
      <w:r w:rsidRPr="00C61E2F">
        <w:rPr>
          <w:rFonts w:ascii="Nunito" w:hAnsi="Nunito"/>
          <w:b/>
          <w:bCs/>
          <w:sz w:val="20"/>
          <w:szCs w:val="20"/>
        </w:rPr>
        <w:t>Amendments:</w:t>
      </w:r>
    </w:p>
    <w:p w14:paraId="3687B877" w14:textId="24384590" w:rsidR="004E026F" w:rsidRPr="004E026F" w:rsidRDefault="004E026F" w:rsidP="004E026F">
      <w:pPr>
        <w:pStyle w:val="NormalWeb"/>
        <w:numPr>
          <w:ilvl w:val="0"/>
          <w:numId w:val="3"/>
        </w:numPr>
        <w:shd w:val="clear" w:color="auto" w:fill="FFFFFF"/>
        <w:rPr>
          <w:rFonts w:ascii="Nunito" w:hAnsi="Nunito"/>
          <w:i/>
          <w:iCs/>
          <w:sz w:val="20"/>
          <w:szCs w:val="20"/>
        </w:rPr>
      </w:pPr>
      <w:r>
        <w:rPr>
          <w:rFonts w:ascii="Nunito" w:hAnsi="Nunito"/>
          <w:sz w:val="20"/>
          <w:szCs w:val="20"/>
        </w:rPr>
        <w:t xml:space="preserve">In the SOR, please add percentages (or a range) to the topics so students know what to expect. UCC acknowledges the course content may not lend well to topic assignments, but some breakdown of skills and comprehension requirements is needed in the topics section. </w:t>
      </w:r>
      <w:r w:rsidRPr="004E026F">
        <w:rPr>
          <w:rFonts w:ascii="Nunito" w:hAnsi="Nunito"/>
          <w:i/>
          <w:iCs/>
          <w:sz w:val="20"/>
          <w:szCs w:val="20"/>
        </w:rPr>
        <w:t>What should students gain from this reading comprehension course?</w:t>
      </w:r>
    </w:p>
    <w:p w14:paraId="30E3007D" w14:textId="3B10DA8C" w:rsidR="00BA3891" w:rsidRPr="004E026F" w:rsidRDefault="00BA3891" w:rsidP="004E026F">
      <w:pPr>
        <w:pStyle w:val="NormalWeb"/>
        <w:shd w:val="clear" w:color="auto" w:fill="FFFFFF"/>
        <w:ind w:firstLine="720"/>
        <w:rPr>
          <w:b/>
          <w:bCs/>
        </w:rPr>
      </w:pPr>
      <w:r w:rsidRPr="00C61E2F">
        <w:rPr>
          <w:rFonts w:ascii="Nunito" w:hAnsi="Nunito"/>
          <w:b/>
          <w:bCs/>
          <w:sz w:val="20"/>
          <w:szCs w:val="20"/>
        </w:rPr>
        <w:t xml:space="preserve">Action: </w:t>
      </w:r>
      <w:r w:rsidR="004E026F">
        <w:rPr>
          <w:rFonts w:ascii="Nunito" w:hAnsi="Nunito"/>
          <w:b/>
          <w:bCs/>
          <w:sz w:val="20"/>
          <w:szCs w:val="20"/>
        </w:rPr>
        <w:t>Approve with amendment (1 abstention)</w:t>
      </w:r>
    </w:p>
    <w:p w14:paraId="011868A9" w14:textId="769CFC2D" w:rsidR="00350C9D" w:rsidRDefault="00350C9D" w:rsidP="00350C9D">
      <w:pPr>
        <w:pStyle w:val="NormalWeb"/>
        <w:shd w:val="clear" w:color="auto" w:fill="FFFFFF"/>
        <w:ind w:firstLine="720"/>
        <w:rPr>
          <w:rFonts w:ascii="Nunito" w:hAnsi="Nunito"/>
          <w:sz w:val="20"/>
          <w:szCs w:val="20"/>
        </w:rPr>
      </w:pPr>
      <w:proofErr w:type="gramStart"/>
      <w:r>
        <w:rPr>
          <w:rFonts w:ascii="ArialMT" w:hAnsi="ArialMT"/>
          <w:sz w:val="20"/>
          <w:szCs w:val="20"/>
        </w:rPr>
        <w:t>●  </w:t>
      </w:r>
      <w:r>
        <w:rPr>
          <w:rFonts w:ascii="Nunito" w:hAnsi="Nunito"/>
          <w:sz w:val="20"/>
          <w:szCs w:val="20"/>
        </w:rPr>
        <w:t>12912</w:t>
      </w:r>
      <w:proofErr w:type="gramEnd"/>
      <w:r>
        <w:rPr>
          <w:rFonts w:ascii="Nunito" w:hAnsi="Nunito"/>
          <w:sz w:val="20"/>
          <w:szCs w:val="20"/>
        </w:rPr>
        <w:t xml:space="preserve"> </w:t>
      </w:r>
      <w:r>
        <w:rPr>
          <w:rFonts w:ascii="Nunito" w:hAnsi="Nunito"/>
          <w:sz w:val="20"/>
          <w:szCs w:val="20"/>
        </w:rPr>
        <w:t>JPN 315 NCP</w:t>
      </w:r>
    </w:p>
    <w:p w14:paraId="27765959" w14:textId="41FFC1DC" w:rsidR="004E026F" w:rsidRPr="00C61E2F" w:rsidRDefault="00BA3891" w:rsidP="004E026F">
      <w:pPr>
        <w:pStyle w:val="NormalWeb"/>
        <w:shd w:val="clear" w:color="auto" w:fill="FFFFFF"/>
        <w:ind w:firstLine="720"/>
        <w:rPr>
          <w:rFonts w:ascii="Nunito" w:hAnsi="Nunito"/>
          <w:b/>
          <w:bCs/>
          <w:sz w:val="20"/>
          <w:szCs w:val="20"/>
        </w:rPr>
      </w:pPr>
      <w:r w:rsidRPr="00C61E2F">
        <w:rPr>
          <w:rFonts w:ascii="Nunito" w:hAnsi="Nunito"/>
          <w:b/>
          <w:bCs/>
          <w:sz w:val="20"/>
          <w:szCs w:val="20"/>
        </w:rPr>
        <w:t>Amendments:</w:t>
      </w:r>
    </w:p>
    <w:p w14:paraId="1466D268" w14:textId="07D7F630" w:rsidR="00BA3891" w:rsidRPr="004E026F" w:rsidRDefault="00BA3891" w:rsidP="004E026F">
      <w:pPr>
        <w:pStyle w:val="NormalWeb"/>
        <w:shd w:val="clear" w:color="auto" w:fill="FFFFFF"/>
        <w:ind w:firstLine="720"/>
        <w:rPr>
          <w:b/>
          <w:bCs/>
        </w:rPr>
      </w:pPr>
      <w:r w:rsidRPr="00C61E2F">
        <w:rPr>
          <w:rFonts w:ascii="Nunito" w:hAnsi="Nunito"/>
          <w:b/>
          <w:bCs/>
          <w:sz w:val="20"/>
          <w:szCs w:val="20"/>
        </w:rPr>
        <w:t xml:space="preserve">Action: </w:t>
      </w:r>
      <w:r w:rsidR="004E026F">
        <w:rPr>
          <w:rFonts w:ascii="Nunito" w:hAnsi="Nunito"/>
          <w:b/>
          <w:bCs/>
          <w:sz w:val="20"/>
          <w:szCs w:val="20"/>
        </w:rPr>
        <w:t>Approve</w:t>
      </w:r>
    </w:p>
    <w:p w14:paraId="2073D4DE" w14:textId="63E691F8" w:rsidR="00350C9D" w:rsidRDefault="00350C9D" w:rsidP="00350C9D">
      <w:pPr>
        <w:pStyle w:val="NormalWeb"/>
        <w:shd w:val="clear" w:color="auto" w:fill="FFFFFF"/>
        <w:ind w:firstLine="720"/>
        <w:rPr>
          <w:rFonts w:ascii="Nunito" w:hAnsi="Nunito"/>
          <w:sz w:val="20"/>
          <w:szCs w:val="20"/>
        </w:rPr>
      </w:pPr>
      <w:proofErr w:type="gramStart"/>
      <w:r>
        <w:rPr>
          <w:rFonts w:ascii="ArialMT" w:hAnsi="ArialMT"/>
          <w:sz w:val="20"/>
          <w:szCs w:val="20"/>
        </w:rPr>
        <w:t>●  </w:t>
      </w:r>
      <w:r>
        <w:rPr>
          <w:rFonts w:ascii="Nunito" w:hAnsi="Nunito"/>
          <w:sz w:val="20"/>
          <w:szCs w:val="20"/>
        </w:rPr>
        <w:t>12913</w:t>
      </w:r>
      <w:proofErr w:type="gramEnd"/>
      <w:r>
        <w:rPr>
          <w:rFonts w:ascii="Nunito" w:hAnsi="Nunito"/>
          <w:sz w:val="20"/>
          <w:szCs w:val="20"/>
        </w:rPr>
        <w:t xml:space="preserve"> </w:t>
      </w:r>
      <w:r>
        <w:rPr>
          <w:rFonts w:ascii="Nunito" w:hAnsi="Nunito"/>
          <w:sz w:val="20"/>
          <w:szCs w:val="20"/>
        </w:rPr>
        <w:t xml:space="preserve">JPN 316 NCP </w:t>
      </w:r>
    </w:p>
    <w:p w14:paraId="065654DE" w14:textId="7F7FAD3B" w:rsidR="004E026F" w:rsidRPr="00C61E2F" w:rsidRDefault="00BA3891" w:rsidP="004E026F">
      <w:pPr>
        <w:pStyle w:val="NormalWeb"/>
        <w:shd w:val="clear" w:color="auto" w:fill="FFFFFF"/>
        <w:ind w:firstLine="720"/>
        <w:rPr>
          <w:rFonts w:ascii="Nunito" w:hAnsi="Nunito"/>
          <w:b/>
          <w:bCs/>
          <w:sz w:val="20"/>
          <w:szCs w:val="20"/>
        </w:rPr>
      </w:pPr>
      <w:r w:rsidRPr="00C61E2F">
        <w:rPr>
          <w:rFonts w:ascii="Nunito" w:hAnsi="Nunito"/>
          <w:b/>
          <w:bCs/>
          <w:sz w:val="20"/>
          <w:szCs w:val="20"/>
        </w:rPr>
        <w:t>Amendments:</w:t>
      </w:r>
    </w:p>
    <w:p w14:paraId="7D4EAFF6" w14:textId="230EAD50" w:rsidR="00BA3891" w:rsidRPr="004E026F" w:rsidRDefault="00BA3891" w:rsidP="004E026F">
      <w:pPr>
        <w:pStyle w:val="NormalWeb"/>
        <w:shd w:val="clear" w:color="auto" w:fill="FFFFFF"/>
        <w:ind w:firstLine="720"/>
        <w:rPr>
          <w:b/>
          <w:bCs/>
        </w:rPr>
      </w:pPr>
      <w:r w:rsidRPr="00C61E2F">
        <w:rPr>
          <w:rFonts w:ascii="Nunito" w:hAnsi="Nunito"/>
          <w:b/>
          <w:bCs/>
          <w:sz w:val="20"/>
          <w:szCs w:val="20"/>
        </w:rPr>
        <w:t xml:space="preserve">Action: </w:t>
      </w:r>
      <w:r w:rsidR="004E026F">
        <w:rPr>
          <w:rFonts w:ascii="Nunito" w:hAnsi="Nunito"/>
          <w:b/>
          <w:bCs/>
          <w:sz w:val="20"/>
          <w:szCs w:val="20"/>
        </w:rPr>
        <w:t xml:space="preserve">Approve </w:t>
      </w:r>
    </w:p>
    <w:p w14:paraId="16BA0857" w14:textId="307D44E3" w:rsidR="00350C9D" w:rsidRDefault="00350C9D" w:rsidP="00350C9D">
      <w:pPr>
        <w:pStyle w:val="NormalWeb"/>
        <w:shd w:val="clear" w:color="auto" w:fill="FFFFFF"/>
        <w:ind w:firstLine="720"/>
        <w:rPr>
          <w:rFonts w:ascii="Nunito" w:hAnsi="Nunito"/>
          <w:sz w:val="20"/>
          <w:szCs w:val="20"/>
        </w:rPr>
      </w:pPr>
      <w:proofErr w:type="gramStart"/>
      <w:r>
        <w:rPr>
          <w:rFonts w:ascii="ArialMT" w:hAnsi="ArialMT"/>
          <w:sz w:val="20"/>
          <w:szCs w:val="20"/>
        </w:rPr>
        <w:t>●  </w:t>
      </w:r>
      <w:r>
        <w:rPr>
          <w:rFonts w:ascii="Nunito" w:hAnsi="Nunito"/>
          <w:sz w:val="20"/>
          <w:szCs w:val="20"/>
        </w:rPr>
        <w:t>12914</w:t>
      </w:r>
      <w:proofErr w:type="gramEnd"/>
      <w:r>
        <w:rPr>
          <w:rFonts w:ascii="Nunito" w:hAnsi="Nunito"/>
          <w:sz w:val="20"/>
          <w:szCs w:val="20"/>
        </w:rPr>
        <w:t xml:space="preserve"> </w:t>
      </w:r>
      <w:r>
        <w:rPr>
          <w:rFonts w:ascii="Nunito" w:hAnsi="Nunito"/>
          <w:sz w:val="20"/>
          <w:szCs w:val="20"/>
        </w:rPr>
        <w:t xml:space="preserve">JPN 317 NCP </w:t>
      </w:r>
    </w:p>
    <w:p w14:paraId="4367EEFE" w14:textId="77777777" w:rsidR="00BA3891" w:rsidRPr="00C61E2F" w:rsidRDefault="00BA3891" w:rsidP="00BA3891">
      <w:pPr>
        <w:pStyle w:val="NormalWeb"/>
        <w:shd w:val="clear" w:color="auto" w:fill="FFFFFF"/>
        <w:ind w:firstLine="720"/>
        <w:rPr>
          <w:rFonts w:ascii="Nunito" w:hAnsi="Nunito"/>
          <w:b/>
          <w:bCs/>
          <w:sz w:val="20"/>
          <w:szCs w:val="20"/>
        </w:rPr>
      </w:pPr>
      <w:r w:rsidRPr="00C61E2F">
        <w:rPr>
          <w:rFonts w:ascii="Nunito" w:hAnsi="Nunito"/>
          <w:b/>
          <w:bCs/>
          <w:sz w:val="20"/>
          <w:szCs w:val="20"/>
        </w:rPr>
        <w:t>Amendments:</w:t>
      </w:r>
    </w:p>
    <w:p w14:paraId="05485ED8" w14:textId="37F880BC" w:rsidR="00BA3891" w:rsidRPr="00C61E2F" w:rsidRDefault="00BA3891" w:rsidP="00BA3891">
      <w:pPr>
        <w:pStyle w:val="NormalWeb"/>
        <w:shd w:val="clear" w:color="auto" w:fill="FFFFFF"/>
        <w:ind w:firstLine="720"/>
        <w:rPr>
          <w:b/>
          <w:bCs/>
        </w:rPr>
      </w:pPr>
      <w:r w:rsidRPr="00C61E2F">
        <w:rPr>
          <w:rFonts w:ascii="Nunito" w:hAnsi="Nunito"/>
          <w:b/>
          <w:bCs/>
          <w:sz w:val="20"/>
          <w:szCs w:val="20"/>
        </w:rPr>
        <w:lastRenderedPageBreak/>
        <w:t xml:space="preserve">Action: </w:t>
      </w:r>
      <w:r w:rsidR="004E026F">
        <w:rPr>
          <w:rFonts w:ascii="Nunito" w:hAnsi="Nunito"/>
          <w:b/>
          <w:bCs/>
          <w:sz w:val="20"/>
          <w:szCs w:val="20"/>
        </w:rPr>
        <w:t xml:space="preserve">Approve </w:t>
      </w:r>
    </w:p>
    <w:p w14:paraId="1FC77F36" w14:textId="77777777" w:rsidR="00BA3891" w:rsidRDefault="00BA3891" w:rsidP="00350C9D">
      <w:pPr>
        <w:pStyle w:val="NormalWeb"/>
        <w:shd w:val="clear" w:color="auto" w:fill="FFFFFF"/>
        <w:ind w:firstLine="720"/>
      </w:pPr>
    </w:p>
    <w:p w14:paraId="79DEBFB7" w14:textId="72B726CC" w:rsidR="00350C9D" w:rsidRDefault="00350C9D" w:rsidP="00350C9D">
      <w:pPr>
        <w:pStyle w:val="NormalWeb"/>
        <w:shd w:val="clear" w:color="auto" w:fill="FFFFFF"/>
        <w:ind w:firstLine="720"/>
        <w:rPr>
          <w:rFonts w:ascii="Nunito" w:hAnsi="Nunito"/>
          <w:sz w:val="20"/>
          <w:szCs w:val="20"/>
        </w:rPr>
      </w:pPr>
      <w:proofErr w:type="gramStart"/>
      <w:r>
        <w:rPr>
          <w:rFonts w:ascii="ArialMT" w:hAnsi="ArialMT"/>
          <w:sz w:val="20"/>
          <w:szCs w:val="20"/>
        </w:rPr>
        <w:t>●  </w:t>
      </w:r>
      <w:r>
        <w:rPr>
          <w:rFonts w:ascii="Nunito" w:hAnsi="Nunito"/>
          <w:sz w:val="20"/>
          <w:szCs w:val="20"/>
        </w:rPr>
        <w:t>12915</w:t>
      </w:r>
      <w:proofErr w:type="gramEnd"/>
      <w:r>
        <w:rPr>
          <w:rFonts w:ascii="Nunito" w:hAnsi="Nunito"/>
          <w:sz w:val="20"/>
          <w:szCs w:val="20"/>
        </w:rPr>
        <w:t xml:space="preserve"> </w:t>
      </w:r>
      <w:r>
        <w:rPr>
          <w:rFonts w:ascii="Nunito" w:hAnsi="Nunito"/>
          <w:sz w:val="20"/>
          <w:szCs w:val="20"/>
        </w:rPr>
        <w:t>JPN 318 NCP</w:t>
      </w:r>
    </w:p>
    <w:p w14:paraId="578370B8" w14:textId="77777777" w:rsidR="00BA3891" w:rsidRDefault="00BA3891" w:rsidP="00BA3891">
      <w:pPr>
        <w:pStyle w:val="NormalWeb"/>
        <w:shd w:val="clear" w:color="auto" w:fill="FFFFFF"/>
        <w:ind w:firstLine="720"/>
        <w:rPr>
          <w:rFonts w:ascii="Nunito" w:hAnsi="Nunito"/>
          <w:b/>
          <w:bCs/>
          <w:sz w:val="20"/>
          <w:szCs w:val="20"/>
        </w:rPr>
      </w:pPr>
      <w:r w:rsidRPr="00C61E2F">
        <w:rPr>
          <w:rFonts w:ascii="Nunito" w:hAnsi="Nunito"/>
          <w:b/>
          <w:bCs/>
          <w:sz w:val="20"/>
          <w:szCs w:val="20"/>
        </w:rPr>
        <w:t>Amendments:</w:t>
      </w:r>
    </w:p>
    <w:p w14:paraId="7A204B5F" w14:textId="434CFA8F" w:rsidR="004E026F" w:rsidRPr="00C61E2F" w:rsidRDefault="004E026F" w:rsidP="004E026F">
      <w:pPr>
        <w:pStyle w:val="NormalWeb"/>
        <w:numPr>
          <w:ilvl w:val="0"/>
          <w:numId w:val="3"/>
        </w:numPr>
        <w:shd w:val="clear" w:color="auto" w:fill="FFFFFF"/>
        <w:rPr>
          <w:rFonts w:ascii="Nunito" w:hAnsi="Nunito"/>
          <w:b/>
          <w:bCs/>
          <w:sz w:val="20"/>
          <w:szCs w:val="20"/>
        </w:rPr>
      </w:pPr>
      <w:r>
        <w:rPr>
          <w:rFonts w:ascii="Nunito" w:hAnsi="Nunito"/>
          <w:sz w:val="20"/>
          <w:szCs w:val="20"/>
        </w:rPr>
        <w:t>Suggestion to</w:t>
      </w:r>
      <w:r>
        <w:rPr>
          <w:rFonts w:ascii="Nunito" w:hAnsi="Nunito"/>
          <w:color w:val="000000"/>
          <w:sz w:val="20"/>
          <w:szCs w:val="20"/>
        </w:rPr>
        <w:t xml:space="preserve"> add percentages </w:t>
      </w:r>
      <w:r>
        <w:rPr>
          <w:rFonts w:ascii="Nunito" w:hAnsi="Nunito"/>
          <w:color w:val="000000"/>
          <w:sz w:val="20"/>
          <w:szCs w:val="20"/>
        </w:rPr>
        <w:t xml:space="preserve">(or a range) </w:t>
      </w:r>
      <w:r>
        <w:rPr>
          <w:rFonts w:ascii="Nunito" w:hAnsi="Nunito"/>
          <w:color w:val="000000"/>
          <w:sz w:val="20"/>
          <w:szCs w:val="20"/>
        </w:rPr>
        <w:t xml:space="preserve">to </w:t>
      </w:r>
      <w:r>
        <w:rPr>
          <w:rFonts w:ascii="Nunito" w:hAnsi="Nunito"/>
          <w:color w:val="000000"/>
          <w:sz w:val="20"/>
          <w:szCs w:val="20"/>
        </w:rPr>
        <w:t xml:space="preserve">the topics in the SOR, even </w:t>
      </w:r>
      <w:r w:rsidR="00344301">
        <w:rPr>
          <w:rFonts w:ascii="Nunito" w:hAnsi="Nunito"/>
          <w:color w:val="000000"/>
          <w:sz w:val="20"/>
          <w:szCs w:val="20"/>
        </w:rPr>
        <w:t>for</w:t>
      </w:r>
      <w:r>
        <w:rPr>
          <w:rFonts w:ascii="Nunito" w:hAnsi="Nunito"/>
          <w:color w:val="000000"/>
          <w:sz w:val="20"/>
          <w:szCs w:val="20"/>
        </w:rPr>
        <w:t xml:space="preserve"> discretionary topics</w:t>
      </w:r>
      <w:r w:rsidR="00344301">
        <w:rPr>
          <w:rFonts w:ascii="Nunito" w:hAnsi="Nunito"/>
          <w:color w:val="000000"/>
          <w:sz w:val="20"/>
          <w:szCs w:val="20"/>
        </w:rPr>
        <w:t xml:space="preserve">, to add a bit of structure and clarity for students. </w:t>
      </w:r>
    </w:p>
    <w:p w14:paraId="68882419" w14:textId="6FCBED2E" w:rsidR="00BA3891" w:rsidRPr="00C61E2F" w:rsidRDefault="00BA3891" w:rsidP="00BA3891">
      <w:pPr>
        <w:pStyle w:val="NormalWeb"/>
        <w:shd w:val="clear" w:color="auto" w:fill="FFFFFF"/>
        <w:ind w:firstLine="720"/>
        <w:rPr>
          <w:b/>
          <w:bCs/>
        </w:rPr>
      </w:pPr>
      <w:r w:rsidRPr="00C61E2F">
        <w:rPr>
          <w:rFonts w:ascii="Nunito" w:hAnsi="Nunito"/>
          <w:b/>
          <w:bCs/>
          <w:sz w:val="20"/>
          <w:szCs w:val="20"/>
        </w:rPr>
        <w:t xml:space="preserve">Action: </w:t>
      </w:r>
      <w:r w:rsidR="00344301">
        <w:rPr>
          <w:rFonts w:ascii="Nunito" w:hAnsi="Nunito"/>
          <w:b/>
          <w:bCs/>
          <w:sz w:val="20"/>
          <w:szCs w:val="20"/>
        </w:rPr>
        <w:t xml:space="preserve">Approve with amendment </w:t>
      </w:r>
      <w:r w:rsidR="00FB312A">
        <w:rPr>
          <w:rFonts w:ascii="Nunito" w:hAnsi="Nunito"/>
          <w:b/>
          <w:bCs/>
          <w:sz w:val="20"/>
          <w:szCs w:val="20"/>
        </w:rPr>
        <w:t>(1 abstention)</w:t>
      </w:r>
    </w:p>
    <w:p w14:paraId="5E936480" w14:textId="77777777" w:rsidR="00BA3891" w:rsidRDefault="00BA3891" w:rsidP="00350C9D">
      <w:pPr>
        <w:pStyle w:val="NormalWeb"/>
        <w:shd w:val="clear" w:color="auto" w:fill="FFFFFF"/>
        <w:ind w:firstLine="720"/>
      </w:pPr>
    </w:p>
    <w:p w14:paraId="32E2877C" w14:textId="77777777" w:rsidR="00350C9D" w:rsidRDefault="00350C9D"/>
    <w:sectPr w:rsidR="00350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unito">
    <w:panose1 w:val="00000000000000000000"/>
    <w:charset w:val="4D"/>
    <w:family w:val="auto"/>
    <w:pitch w:val="variable"/>
    <w:sig w:usb0="A00002FF" w:usb1="5000204B" w:usb2="00000000" w:usb3="00000000" w:csb0="00000197" w:csb1="00000000"/>
  </w:font>
  <w:font w:name="ArialMT">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A04BC"/>
    <w:multiLevelType w:val="multilevel"/>
    <w:tmpl w:val="BDE0C17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24CC552E"/>
    <w:multiLevelType w:val="hybridMultilevel"/>
    <w:tmpl w:val="D4B84A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F107777"/>
    <w:multiLevelType w:val="hybridMultilevel"/>
    <w:tmpl w:val="BD62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4C6042"/>
    <w:multiLevelType w:val="multilevel"/>
    <w:tmpl w:val="3AF894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353698"/>
    <w:multiLevelType w:val="multilevel"/>
    <w:tmpl w:val="69B22B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5" w15:restartNumberingAfterBreak="0">
    <w:nsid w:val="7D9D41DE"/>
    <w:multiLevelType w:val="multilevel"/>
    <w:tmpl w:val="2F58A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25581">
    <w:abstractNumId w:val="5"/>
  </w:num>
  <w:num w:numId="2" w16cid:durableId="1920480219">
    <w:abstractNumId w:val="3"/>
  </w:num>
  <w:num w:numId="3" w16cid:durableId="571474530">
    <w:abstractNumId w:val="1"/>
  </w:num>
  <w:num w:numId="4" w16cid:durableId="1690254549">
    <w:abstractNumId w:val="2"/>
  </w:num>
  <w:num w:numId="5" w16cid:durableId="1302074933">
    <w:abstractNumId w:val="0"/>
  </w:num>
  <w:num w:numId="6" w16cid:durableId="544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9D"/>
    <w:rsid w:val="001A3CAC"/>
    <w:rsid w:val="001E37A8"/>
    <w:rsid w:val="002743EC"/>
    <w:rsid w:val="002B18C4"/>
    <w:rsid w:val="003135F5"/>
    <w:rsid w:val="00344301"/>
    <w:rsid w:val="00350C9D"/>
    <w:rsid w:val="00395798"/>
    <w:rsid w:val="004E026F"/>
    <w:rsid w:val="00617992"/>
    <w:rsid w:val="00620904"/>
    <w:rsid w:val="00636577"/>
    <w:rsid w:val="00772141"/>
    <w:rsid w:val="00803B40"/>
    <w:rsid w:val="008202B8"/>
    <w:rsid w:val="00827D9B"/>
    <w:rsid w:val="00AB644A"/>
    <w:rsid w:val="00BA3891"/>
    <w:rsid w:val="00BA4C25"/>
    <w:rsid w:val="00C2750A"/>
    <w:rsid w:val="00C61E2F"/>
    <w:rsid w:val="00D23F3D"/>
    <w:rsid w:val="00FB312A"/>
    <w:rsid w:val="00FD4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6C5979"/>
  <w15:chartTrackingRefBased/>
  <w15:docId w15:val="{ADDBEDA3-ECDB-BA4A-9E21-C961ED24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C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C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C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C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C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C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C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C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C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C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C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C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C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C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C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C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C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C9D"/>
    <w:rPr>
      <w:rFonts w:eastAsiaTheme="majorEastAsia" w:cstheme="majorBidi"/>
      <w:color w:val="272727" w:themeColor="text1" w:themeTint="D8"/>
    </w:rPr>
  </w:style>
  <w:style w:type="paragraph" w:styleId="Title">
    <w:name w:val="Title"/>
    <w:basedOn w:val="Normal"/>
    <w:next w:val="Normal"/>
    <w:link w:val="TitleChar"/>
    <w:uiPriority w:val="10"/>
    <w:qFormat/>
    <w:rsid w:val="00350C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C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C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C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C9D"/>
    <w:pPr>
      <w:spacing w:before="160"/>
      <w:jc w:val="center"/>
    </w:pPr>
    <w:rPr>
      <w:i/>
      <w:iCs/>
      <w:color w:val="404040" w:themeColor="text1" w:themeTint="BF"/>
    </w:rPr>
  </w:style>
  <w:style w:type="character" w:customStyle="1" w:styleId="QuoteChar">
    <w:name w:val="Quote Char"/>
    <w:basedOn w:val="DefaultParagraphFont"/>
    <w:link w:val="Quote"/>
    <w:uiPriority w:val="29"/>
    <w:rsid w:val="00350C9D"/>
    <w:rPr>
      <w:i/>
      <w:iCs/>
      <w:color w:val="404040" w:themeColor="text1" w:themeTint="BF"/>
    </w:rPr>
  </w:style>
  <w:style w:type="paragraph" w:styleId="ListParagraph">
    <w:name w:val="List Paragraph"/>
    <w:basedOn w:val="Normal"/>
    <w:uiPriority w:val="34"/>
    <w:qFormat/>
    <w:rsid w:val="00350C9D"/>
    <w:pPr>
      <w:ind w:left="720"/>
      <w:contextualSpacing/>
    </w:pPr>
  </w:style>
  <w:style w:type="character" w:styleId="IntenseEmphasis">
    <w:name w:val="Intense Emphasis"/>
    <w:basedOn w:val="DefaultParagraphFont"/>
    <w:uiPriority w:val="21"/>
    <w:qFormat/>
    <w:rsid w:val="00350C9D"/>
    <w:rPr>
      <w:i/>
      <w:iCs/>
      <w:color w:val="0F4761" w:themeColor="accent1" w:themeShade="BF"/>
    </w:rPr>
  </w:style>
  <w:style w:type="paragraph" w:styleId="IntenseQuote">
    <w:name w:val="Intense Quote"/>
    <w:basedOn w:val="Normal"/>
    <w:next w:val="Normal"/>
    <w:link w:val="IntenseQuoteChar"/>
    <w:uiPriority w:val="30"/>
    <w:qFormat/>
    <w:rsid w:val="00350C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C9D"/>
    <w:rPr>
      <w:i/>
      <w:iCs/>
      <w:color w:val="0F4761" w:themeColor="accent1" w:themeShade="BF"/>
    </w:rPr>
  </w:style>
  <w:style w:type="character" w:styleId="IntenseReference">
    <w:name w:val="Intense Reference"/>
    <w:basedOn w:val="DefaultParagraphFont"/>
    <w:uiPriority w:val="32"/>
    <w:qFormat/>
    <w:rsid w:val="00350C9D"/>
    <w:rPr>
      <w:b/>
      <w:bCs/>
      <w:smallCaps/>
      <w:color w:val="0F4761" w:themeColor="accent1" w:themeShade="BF"/>
      <w:spacing w:val="5"/>
    </w:rPr>
  </w:style>
  <w:style w:type="paragraph" w:styleId="NormalWeb">
    <w:name w:val="Normal (Web)"/>
    <w:basedOn w:val="Normal"/>
    <w:uiPriority w:val="99"/>
    <w:semiHidden/>
    <w:unhideWhenUsed/>
    <w:rsid w:val="00350C9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923938">
      <w:bodyDiv w:val="1"/>
      <w:marLeft w:val="0"/>
      <w:marRight w:val="0"/>
      <w:marTop w:val="0"/>
      <w:marBottom w:val="0"/>
      <w:divBdr>
        <w:top w:val="none" w:sz="0" w:space="0" w:color="auto"/>
        <w:left w:val="none" w:sz="0" w:space="0" w:color="auto"/>
        <w:bottom w:val="none" w:sz="0" w:space="0" w:color="auto"/>
        <w:right w:val="none" w:sz="0" w:space="0" w:color="auto"/>
      </w:divBdr>
    </w:div>
    <w:div w:id="476606698">
      <w:bodyDiv w:val="1"/>
      <w:marLeft w:val="0"/>
      <w:marRight w:val="0"/>
      <w:marTop w:val="0"/>
      <w:marBottom w:val="0"/>
      <w:divBdr>
        <w:top w:val="none" w:sz="0" w:space="0" w:color="auto"/>
        <w:left w:val="none" w:sz="0" w:space="0" w:color="auto"/>
        <w:bottom w:val="none" w:sz="0" w:space="0" w:color="auto"/>
        <w:right w:val="none" w:sz="0" w:space="0" w:color="auto"/>
      </w:divBdr>
      <w:divsChild>
        <w:div w:id="1283925696">
          <w:marLeft w:val="0"/>
          <w:marRight w:val="0"/>
          <w:marTop w:val="0"/>
          <w:marBottom w:val="0"/>
          <w:divBdr>
            <w:top w:val="none" w:sz="0" w:space="0" w:color="auto"/>
            <w:left w:val="none" w:sz="0" w:space="0" w:color="auto"/>
            <w:bottom w:val="none" w:sz="0" w:space="0" w:color="auto"/>
            <w:right w:val="none" w:sz="0" w:space="0" w:color="auto"/>
          </w:divBdr>
          <w:divsChild>
            <w:div w:id="513570766">
              <w:marLeft w:val="0"/>
              <w:marRight w:val="0"/>
              <w:marTop w:val="0"/>
              <w:marBottom w:val="0"/>
              <w:divBdr>
                <w:top w:val="none" w:sz="0" w:space="0" w:color="auto"/>
                <w:left w:val="none" w:sz="0" w:space="0" w:color="auto"/>
                <w:bottom w:val="none" w:sz="0" w:space="0" w:color="auto"/>
                <w:right w:val="none" w:sz="0" w:space="0" w:color="auto"/>
              </w:divBdr>
              <w:divsChild>
                <w:div w:id="857085707">
                  <w:marLeft w:val="0"/>
                  <w:marRight w:val="0"/>
                  <w:marTop w:val="0"/>
                  <w:marBottom w:val="0"/>
                  <w:divBdr>
                    <w:top w:val="none" w:sz="0" w:space="0" w:color="auto"/>
                    <w:left w:val="none" w:sz="0" w:space="0" w:color="auto"/>
                    <w:bottom w:val="none" w:sz="0" w:space="0" w:color="auto"/>
                    <w:right w:val="none" w:sz="0" w:space="0" w:color="auto"/>
                  </w:divBdr>
                  <w:divsChild>
                    <w:div w:id="190914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203423">
      <w:bodyDiv w:val="1"/>
      <w:marLeft w:val="0"/>
      <w:marRight w:val="0"/>
      <w:marTop w:val="0"/>
      <w:marBottom w:val="0"/>
      <w:divBdr>
        <w:top w:val="none" w:sz="0" w:space="0" w:color="auto"/>
        <w:left w:val="none" w:sz="0" w:space="0" w:color="auto"/>
        <w:bottom w:val="none" w:sz="0" w:space="0" w:color="auto"/>
        <w:right w:val="none" w:sz="0" w:space="0" w:color="auto"/>
      </w:divBdr>
    </w:div>
    <w:div w:id="1030493806">
      <w:bodyDiv w:val="1"/>
      <w:marLeft w:val="0"/>
      <w:marRight w:val="0"/>
      <w:marTop w:val="0"/>
      <w:marBottom w:val="0"/>
      <w:divBdr>
        <w:top w:val="none" w:sz="0" w:space="0" w:color="auto"/>
        <w:left w:val="none" w:sz="0" w:space="0" w:color="auto"/>
        <w:bottom w:val="none" w:sz="0" w:space="0" w:color="auto"/>
        <w:right w:val="none" w:sz="0" w:space="0" w:color="auto"/>
      </w:divBdr>
      <w:divsChild>
        <w:div w:id="1923490680">
          <w:marLeft w:val="0"/>
          <w:marRight w:val="0"/>
          <w:marTop w:val="0"/>
          <w:marBottom w:val="0"/>
          <w:divBdr>
            <w:top w:val="none" w:sz="0" w:space="0" w:color="auto"/>
            <w:left w:val="none" w:sz="0" w:space="0" w:color="auto"/>
            <w:bottom w:val="none" w:sz="0" w:space="0" w:color="auto"/>
            <w:right w:val="none" w:sz="0" w:space="0" w:color="auto"/>
          </w:divBdr>
          <w:divsChild>
            <w:div w:id="1009672802">
              <w:marLeft w:val="0"/>
              <w:marRight w:val="0"/>
              <w:marTop w:val="0"/>
              <w:marBottom w:val="0"/>
              <w:divBdr>
                <w:top w:val="none" w:sz="0" w:space="0" w:color="auto"/>
                <w:left w:val="none" w:sz="0" w:space="0" w:color="auto"/>
                <w:bottom w:val="none" w:sz="0" w:space="0" w:color="auto"/>
                <w:right w:val="none" w:sz="0" w:space="0" w:color="auto"/>
              </w:divBdr>
              <w:divsChild>
                <w:div w:id="1865438883">
                  <w:marLeft w:val="0"/>
                  <w:marRight w:val="0"/>
                  <w:marTop w:val="0"/>
                  <w:marBottom w:val="0"/>
                  <w:divBdr>
                    <w:top w:val="none" w:sz="0" w:space="0" w:color="auto"/>
                    <w:left w:val="none" w:sz="0" w:space="0" w:color="auto"/>
                    <w:bottom w:val="none" w:sz="0" w:space="0" w:color="auto"/>
                    <w:right w:val="none" w:sz="0" w:space="0" w:color="auto"/>
                  </w:divBdr>
                  <w:divsChild>
                    <w:div w:id="6469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777810">
      <w:bodyDiv w:val="1"/>
      <w:marLeft w:val="0"/>
      <w:marRight w:val="0"/>
      <w:marTop w:val="0"/>
      <w:marBottom w:val="0"/>
      <w:divBdr>
        <w:top w:val="none" w:sz="0" w:space="0" w:color="auto"/>
        <w:left w:val="none" w:sz="0" w:space="0" w:color="auto"/>
        <w:bottom w:val="none" w:sz="0" w:space="0" w:color="auto"/>
        <w:right w:val="none" w:sz="0" w:space="0" w:color="auto"/>
      </w:divBdr>
      <w:divsChild>
        <w:div w:id="96870193">
          <w:marLeft w:val="0"/>
          <w:marRight w:val="0"/>
          <w:marTop w:val="0"/>
          <w:marBottom w:val="0"/>
          <w:divBdr>
            <w:top w:val="none" w:sz="0" w:space="0" w:color="auto"/>
            <w:left w:val="none" w:sz="0" w:space="0" w:color="auto"/>
            <w:bottom w:val="none" w:sz="0" w:space="0" w:color="auto"/>
            <w:right w:val="none" w:sz="0" w:space="0" w:color="auto"/>
          </w:divBdr>
          <w:divsChild>
            <w:div w:id="746222503">
              <w:marLeft w:val="0"/>
              <w:marRight w:val="0"/>
              <w:marTop w:val="0"/>
              <w:marBottom w:val="0"/>
              <w:divBdr>
                <w:top w:val="none" w:sz="0" w:space="0" w:color="auto"/>
                <w:left w:val="none" w:sz="0" w:space="0" w:color="auto"/>
                <w:bottom w:val="none" w:sz="0" w:space="0" w:color="auto"/>
                <w:right w:val="none" w:sz="0" w:space="0" w:color="auto"/>
              </w:divBdr>
              <w:divsChild>
                <w:div w:id="102724464">
                  <w:marLeft w:val="0"/>
                  <w:marRight w:val="0"/>
                  <w:marTop w:val="0"/>
                  <w:marBottom w:val="0"/>
                  <w:divBdr>
                    <w:top w:val="none" w:sz="0" w:space="0" w:color="auto"/>
                    <w:left w:val="none" w:sz="0" w:space="0" w:color="auto"/>
                    <w:bottom w:val="none" w:sz="0" w:space="0" w:color="auto"/>
                    <w:right w:val="none" w:sz="0" w:space="0" w:color="auto"/>
                  </w:divBdr>
                  <w:divsChild>
                    <w:div w:id="43984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89297">
      <w:bodyDiv w:val="1"/>
      <w:marLeft w:val="0"/>
      <w:marRight w:val="0"/>
      <w:marTop w:val="0"/>
      <w:marBottom w:val="0"/>
      <w:divBdr>
        <w:top w:val="none" w:sz="0" w:space="0" w:color="auto"/>
        <w:left w:val="none" w:sz="0" w:space="0" w:color="auto"/>
        <w:bottom w:val="none" w:sz="0" w:space="0" w:color="auto"/>
        <w:right w:val="none" w:sz="0" w:space="0" w:color="auto"/>
      </w:divBdr>
      <w:divsChild>
        <w:div w:id="402260847">
          <w:marLeft w:val="0"/>
          <w:marRight w:val="0"/>
          <w:marTop w:val="0"/>
          <w:marBottom w:val="0"/>
          <w:divBdr>
            <w:top w:val="none" w:sz="0" w:space="0" w:color="auto"/>
            <w:left w:val="none" w:sz="0" w:space="0" w:color="auto"/>
            <w:bottom w:val="none" w:sz="0" w:space="0" w:color="auto"/>
            <w:right w:val="none" w:sz="0" w:space="0" w:color="auto"/>
          </w:divBdr>
          <w:divsChild>
            <w:div w:id="1976176845">
              <w:marLeft w:val="0"/>
              <w:marRight w:val="0"/>
              <w:marTop w:val="0"/>
              <w:marBottom w:val="0"/>
              <w:divBdr>
                <w:top w:val="none" w:sz="0" w:space="0" w:color="auto"/>
                <w:left w:val="none" w:sz="0" w:space="0" w:color="auto"/>
                <w:bottom w:val="none" w:sz="0" w:space="0" w:color="auto"/>
                <w:right w:val="none" w:sz="0" w:space="0" w:color="auto"/>
              </w:divBdr>
              <w:divsChild>
                <w:div w:id="547107786">
                  <w:marLeft w:val="0"/>
                  <w:marRight w:val="0"/>
                  <w:marTop w:val="0"/>
                  <w:marBottom w:val="0"/>
                  <w:divBdr>
                    <w:top w:val="none" w:sz="0" w:space="0" w:color="auto"/>
                    <w:left w:val="none" w:sz="0" w:space="0" w:color="auto"/>
                    <w:bottom w:val="none" w:sz="0" w:space="0" w:color="auto"/>
                    <w:right w:val="none" w:sz="0" w:space="0" w:color="auto"/>
                  </w:divBdr>
                  <w:divsChild>
                    <w:div w:id="18723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092323">
      <w:bodyDiv w:val="1"/>
      <w:marLeft w:val="0"/>
      <w:marRight w:val="0"/>
      <w:marTop w:val="0"/>
      <w:marBottom w:val="0"/>
      <w:divBdr>
        <w:top w:val="none" w:sz="0" w:space="0" w:color="auto"/>
        <w:left w:val="none" w:sz="0" w:space="0" w:color="auto"/>
        <w:bottom w:val="none" w:sz="0" w:space="0" w:color="auto"/>
        <w:right w:val="none" w:sz="0" w:space="0" w:color="auto"/>
      </w:divBdr>
      <w:divsChild>
        <w:div w:id="133064116">
          <w:marLeft w:val="0"/>
          <w:marRight w:val="0"/>
          <w:marTop w:val="0"/>
          <w:marBottom w:val="0"/>
          <w:divBdr>
            <w:top w:val="none" w:sz="0" w:space="0" w:color="auto"/>
            <w:left w:val="none" w:sz="0" w:space="0" w:color="auto"/>
            <w:bottom w:val="none" w:sz="0" w:space="0" w:color="auto"/>
            <w:right w:val="none" w:sz="0" w:space="0" w:color="auto"/>
          </w:divBdr>
          <w:divsChild>
            <w:div w:id="836117103">
              <w:marLeft w:val="0"/>
              <w:marRight w:val="0"/>
              <w:marTop w:val="0"/>
              <w:marBottom w:val="0"/>
              <w:divBdr>
                <w:top w:val="none" w:sz="0" w:space="0" w:color="auto"/>
                <w:left w:val="none" w:sz="0" w:space="0" w:color="auto"/>
                <w:bottom w:val="none" w:sz="0" w:space="0" w:color="auto"/>
                <w:right w:val="none" w:sz="0" w:space="0" w:color="auto"/>
              </w:divBdr>
              <w:divsChild>
                <w:div w:id="1747418362">
                  <w:marLeft w:val="0"/>
                  <w:marRight w:val="0"/>
                  <w:marTop w:val="0"/>
                  <w:marBottom w:val="0"/>
                  <w:divBdr>
                    <w:top w:val="none" w:sz="0" w:space="0" w:color="auto"/>
                    <w:left w:val="none" w:sz="0" w:space="0" w:color="auto"/>
                    <w:bottom w:val="none" w:sz="0" w:space="0" w:color="auto"/>
                    <w:right w:val="none" w:sz="0" w:space="0" w:color="auto"/>
                  </w:divBdr>
                  <w:divsChild>
                    <w:div w:id="112342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330281">
      <w:bodyDiv w:val="1"/>
      <w:marLeft w:val="0"/>
      <w:marRight w:val="0"/>
      <w:marTop w:val="0"/>
      <w:marBottom w:val="0"/>
      <w:divBdr>
        <w:top w:val="none" w:sz="0" w:space="0" w:color="auto"/>
        <w:left w:val="none" w:sz="0" w:space="0" w:color="auto"/>
        <w:bottom w:val="none" w:sz="0" w:space="0" w:color="auto"/>
        <w:right w:val="none" w:sz="0" w:space="0" w:color="auto"/>
      </w:divBdr>
      <w:divsChild>
        <w:div w:id="1362171531">
          <w:marLeft w:val="0"/>
          <w:marRight w:val="0"/>
          <w:marTop w:val="0"/>
          <w:marBottom w:val="0"/>
          <w:divBdr>
            <w:top w:val="none" w:sz="0" w:space="0" w:color="auto"/>
            <w:left w:val="none" w:sz="0" w:space="0" w:color="auto"/>
            <w:bottom w:val="none" w:sz="0" w:space="0" w:color="auto"/>
            <w:right w:val="none" w:sz="0" w:space="0" w:color="auto"/>
          </w:divBdr>
          <w:divsChild>
            <w:div w:id="221259330">
              <w:marLeft w:val="0"/>
              <w:marRight w:val="0"/>
              <w:marTop w:val="0"/>
              <w:marBottom w:val="0"/>
              <w:divBdr>
                <w:top w:val="none" w:sz="0" w:space="0" w:color="auto"/>
                <w:left w:val="none" w:sz="0" w:space="0" w:color="auto"/>
                <w:bottom w:val="none" w:sz="0" w:space="0" w:color="auto"/>
                <w:right w:val="none" w:sz="0" w:space="0" w:color="auto"/>
              </w:divBdr>
              <w:divsChild>
                <w:div w:id="253900415">
                  <w:marLeft w:val="0"/>
                  <w:marRight w:val="0"/>
                  <w:marTop w:val="0"/>
                  <w:marBottom w:val="0"/>
                  <w:divBdr>
                    <w:top w:val="none" w:sz="0" w:space="0" w:color="auto"/>
                    <w:left w:val="none" w:sz="0" w:space="0" w:color="auto"/>
                    <w:bottom w:val="none" w:sz="0" w:space="0" w:color="auto"/>
                    <w:right w:val="none" w:sz="0" w:space="0" w:color="auto"/>
                  </w:divBdr>
                  <w:divsChild>
                    <w:div w:id="1713992212">
                      <w:marLeft w:val="0"/>
                      <w:marRight w:val="0"/>
                      <w:marTop w:val="0"/>
                      <w:marBottom w:val="0"/>
                      <w:divBdr>
                        <w:top w:val="none" w:sz="0" w:space="0" w:color="auto"/>
                        <w:left w:val="none" w:sz="0" w:space="0" w:color="auto"/>
                        <w:bottom w:val="none" w:sz="0" w:space="0" w:color="auto"/>
                        <w:right w:val="none" w:sz="0" w:space="0" w:color="auto"/>
                      </w:divBdr>
                    </w:div>
                  </w:divsChild>
                </w:div>
                <w:div w:id="1456943649">
                  <w:marLeft w:val="0"/>
                  <w:marRight w:val="0"/>
                  <w:marTop w:val="0"/>
                  <w:marBottom w:val="0"/>
                  <w:divBdr>
                    <w:top w:val="none" w:sz="0" w:space="0" w:color="auto"/>
                    <w:left w:val="none" w:sz="0" w:space="0" w:color="auto"/>
                    <w:bottom w:val="none" w:sz="0" w:space="0" w:color="auto"/>
                    <w:right w:val="none" w:sz="0" w:space="0" w:color="auto"/>
                  </w:divBdr>
                  <w:divsChild>
                    <w:div w:id="1082529716">
                      <w:marLeft w:val="0"/>
                      <w:marRight w:val="0"/>
                      <w:marTop w:val="0"/>
                      <w:marBottom w:val="0"/>
                      <w:divBdr>
                        <w:top w:val="none" w:sz="0" w:space="0" w:color="auto"/>
                        <w:left w:val="none" w:sz="0" w:space="0" w:color="auto"/>
                        <w:bottom w:val="none" w:sz="0" w:space="0" w:color="auto"/>
                        <w:right w:val="none" w:sz="0" w:space="0" w:color="auto"/>
                      </w:divBdr>
                    </w:div>
                  </w:divsChild>
                </w:div>
                <w:div w:id="38552230">
                  <w:marLeft w:val="0"/>
                  <w:marRight w:val="0"/>
                  <w:marTop w:val="0"/>
                  <w:marBottom w:val="0"/>
                  <w:divBdr>
                    <w:top w:val="none" w:sz="0" w:space="0" w:color="auto"/>
                    <w:left w:val="none" w:sz="0" w:space="0" w:color="auto"/>
                    <w:bottom w:val="none" w:sz="0" w:space="0" w:color="auto"/>
                    <w:right w:val="none" w:sz="0" w:space="0" w:color="auto"/>
                  </w:divBdr>
                  <w:divsChild>
                    <w:div w:id="1131169006">
                      <w:marLeft w:val="0"/>
                      <w:marRight w:val="0"/>
                      <w:marTop w:val="0"/>
                      <w:marBottom w:val="0"/>
                      <w:divBdr>
                        <w:top w:val="none" w:sz="0" w:space="0" w:color="auto"/>
                        <w:left w:val="none" w:sz="0" w:space="0" w:color="auto"/>
                        <w:bottom w:val="none" w:sz="0" w:space="0" w:color="auto"/>
                        <w:right w:val="none" w:sz="0" w:space="0" w:color="auto"/>
                      </w:divBdr>
                    </w:div>
                  </w:divsChild>
                </w:div>
                <w:div w:id="1993561077">
                  <w:marLeft w:val="0"/>
                  <w:marRight w:val="0"/>
                  <w:marTop w:val="0"/>
                  <w:marBottom w:val="0"/>
                  <w:divBdr>
                    <w:top w:val="none" w:sz="0" w:space="0" w:color="auto"/>
                    <w:left w:val="none" w:sz="0" w:space="0" w:color="auto"/>
                    <w:bottom w:val="none" w:sz="0" w:space="0" w:color="auto"/>
                    <w:right w:val="none" w:sz="0" w:space="0" w:color="auto"/>
                  </w:divBdr>
                  <w:divsChild>
                    <w:div w:id="182407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Cadena</dc:creator>
  <cp:keywords/>
  <dc:description/>
  <cp:lastModifiedBy>Cara Cadena</cp:lastModifiedBy>
  <cp:revision>11</cp:revision>
  <dcterms:created xsi:type="dcterms:W3CDTF">2024-09-04T12:57:00Z</dcterms:created>
  <dcterms:modified xsi:type="dcterms:W3CDTF">2024-09-04T19:44:00Z</dcterms:modified>
</cp:coreProperties>
</file>