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 wp14:anchorId="6C8A7A0A" wp14:editId="1778B511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</w:t>
      </w:r>
      <w:proofErr w:type="gramStart"/>
      <w:r w:rsidR="0083190A">
        <w:rPr>
          <w:rFonts w:ascii="Arial" w:hAnsi="Arial"/>
          <w:sz w:val="18"/>
        </w:rPr>
        <w:t xml:space="preserve">Chair </w:t>
      </w:r>
      <w:r w:rsidR="00DC3C7E">
        <w:rPr>
          <w:rFonts w:ascii="Arial" w:hAnsi="Arial"/>
          <w:sz w:val="18"/>
        </w:rPr>
        <w:t xml:space="preserve"> </w:t>
      </w:r>
      <w:r w:rsidR="001052D3">
        <w:rPr>
          <w:rFonts w:ascii="Arial" w:hAnsi="Arial"/>
          <w:sz w:val="18"/>
        </w:rPr>
        <w:t>2013</w:t>
      </w:r>
      <w:proofErr w:type="gramEnd"/>
      <w:r w:rsidR="001052D3">
        <w:rPr>
          <w:rFonts w:ascii="Arial" w:hAnsi="Arial"/>
          <w:sz w:val="18"/>
        </w:rPr>
        <w:t>-14</w:t>
      </w:r>
    </w:p>
    <w:p w:rsidR="00C62B2F" w:rsidRDefault="001052D3" w:rsidP="005C7B5E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5C7B5E" w:rsidRDefault="005C7B5E" w:rsidP="005C7B5E">
      <w:pPr>
        <w:rPr>
          <w:rFonts w:ascii="Arial" w:hAnsi="Arial"/>
          <w:sz w:val="18"/>
          <w:lang w:val="fr-FR"/>
        </w:rPr>
      </w:pPr>
    </w:p>
    <w:p w:rsidR="005C7B5E" w:rsidRPr="005C7B5E" w:rsidRDefault="005C7B5E" w:rsidP="005C7B5E">
      <w:pPr>
        <w:rPr>
          <w:rFonts w:ascii="Arial" w:hAnsi="Arial"/>
          <w:sz w:val="18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70227" wp14:editId="49AA55C1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="00D858F4">
        <w:rPr>
          <w:rFonts w:ascii="Arial" w:hAnsi="Arial"/>
          <w:b/>
          <w:sz w:val="22"/>
          <w:u w:val="single"/>
        </w:rPr>
        <w:t>Meeting of the University Academic</w:t>
      </w:r>
      <w:r w:rsidR="00843988" w:rsidRPr="00843988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22135">
        <w:rPr>
          <w:rFonts w:ascii="Arial" w:hAnsi="Arial"/>
          <w:sz w:val="22"/>
        </w:rPr>
        <w:t>April 19,</w:t>
      </w:r>
      <w:r w:rsidR="00495AD1">
        <w:rPr>
          <w:rFonts w:ascii="Arial" w:hAnsi="Arial"/>
          <w:sz w:val="22"/>
        </w:rPr>
        <w:t xml:space="preserve"> </w:t>
      </w:r>
      <w:r w:rsidR="00957E6D">
        <w:rPr>
          <w:rFonts w:ascii="Arial" w:hAnsi="Arial"/>
          <w:sz w:val="22"/>
        </w:rPr>
        <w:t>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D858F4">
        <w:rPr>
          <w:rFonts w:ascii="Arial" w:hAnsi="Arial"/>
          <w:sz w:val="22"/>
        </w:rPr>
        <w:tab/>
      </w:r>
      <w:r w:rsidR="00D858F4">
        <w:rPr>
          <w:rFonts w:ascii="Arial" w:hAnsi="Arial"/>
          <w:sz w:val="22"/>
        </w:rPr>
        <w:tab/>
        <w:t>UA</w:t>
      </w:r>
      <w:r w:rsidR="0084398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8A0CF" wp14:editId="2E2DFAEB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5C7B5E" w:rsidRDefault="005C7B5E">
      <w:pPr>
        <w:rPr>
          <w:rFonts w:ascii="Arial" w:hAnsi="Arial"/>
          <w:b/>
          <w:sz w:val="22"/>
        </w:rPr>
      </w:pPr>
    </w:p>
    <w:p w:rsidR="00C62B2F" w:rsidRPr="007660FC" w:rsidRDefault="007660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Date:</w:t>
      </w:r>
      <w:r>
        <w:rPr>
          <w:rFonts w:ascii="Arial" w:hAnsi="Arial"/>
          <w:b/>
          <w:sz w:val="22"/>
        </w:rPr>
        <w:tab/>
      </w:r>
      <w:r w:rsidR="00D22135">
        <w:rPr>
          <w:rFonts w:ascii="Arial" w:hAnsi="Arial"/>
          <w:sz w:val="22"/>
        </w:rPr>
        <w:t>April 25</w:t>
      </w:r>
      <w:r w:rsidR="0083190A" w:rsidRPr="007660FC">
        <w:rPr>
          <w:rFonts w:ascii="Arial" w:hAnsi="Arial"/>
          <w:sz w:val="22"/>
        </w:rPr>
        <w:t>, 201</w:t>
      </w:r>
      <w:r w:rsidR="00957E6D" w:rsidRPr="007660FC">
        <w:rPr>
          <w:rFonts w:ascii="Arial" w:hAnsi="Arial"/>
          <w:sz w:val="22"/>
        </w:rPr>
        <w:t>4</w:t>
      </w:r>
    </w:p>
    <w:p w:rsidR="00C62B2F" w:rsidRPr="007660FC" w:rsidRDefault="00C62B2F">
      <w:pPr>
        <w:rPr>
          <w:rFonts w:ascii="Arial" w:hAnsi="Arial"/>
          <w:b/>
          <w:sz w:val="22"/>
        </w:rPr>
      </w:pPr>
      <w:r w:rsidRPr="007660FC">
        <w:rPr>
          <w:rFonts w:ascii="Arial" w:hAnsi="Arial"/>
          <w:b/>
          <w:sz w:val="22"/>
        </w:rPr>
        <w:t>Time:</w:t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="00D22135">
        <w:rPr>
          <w:rFonts w:ascii="Arial" w:hAnsi="Arial"/>
          <w:bCs/>
          <w:sz w:val="22"/>
        </w:rPr>
        <w:t>4</w:t>
      </w:r>
      <w:r w:rsidR="0036307E">
        <w:rPr>
          <w:rFonts w:ascii="Arial" w:hAnsi="Arial"/>
          <w:bCs/>
          <w:sz w:val="22"/>
        </w:rPr>
        <w:t>:0</w:t>
      </w:r>
      <w:r w:rsidRPr="007660FC">
        <w:rPr>
          <w:rFonts w:ascii="Arial" w:hAnsi="Arial"/>
          <w:bCs/>
          <w:sz w:val="22"/>
        </w:rPr>
        <w:t>0 p.m. – 5:00 p.m.</w:t>
      </w:r>
    </w:p>
    <w:p w:rsidR="00C62B2F" w:rsidRPr="007660FC" w:rsidRDefault="00C62B2F">
      <w:pPr>
        <w:rPr>
          <w:rFonts w:ascii="Arial" w:hAnsi="Arial"/>
          <w:color w:val="FF0000"/>
          <w:sz w:val="20"/>
          <w:lang w:val="fr-FR"/>
        </w:rPr>
      </w:pPr>
      <w:r w:rsidRPr="007660FC">
        <w:rPr>
          <w:rFonts w:ascii="Arial" w:hAnsi="Arial"/>
          <w:b/>
          <w:sz w:val="22"/>
          <w:lang w:val="fr-FR"/>
        </w:rPr>
        <w:t>Place:</w:t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="00FB63B7" w:rsidRPr="007660FC">
        <w:rPr>
          <w:rFonts w:ascii="Arial" w:hAnsi="Arial"/>
          <w:sz w:val="22"/>
          <w:lang w:val="fr-FR"/>
        </w:rPr>
        <w:t>DEV – 107D</w:t>
      </w:r>
    </w:p>
    <w:p w:rsidR="008B3DF2" w:rsidRDefault="008B3DF2">
      <w:pPr>
        <w:pStyle w:val="Heading5"/>
        <w:rPr>
          <w:u w:val="single"/>
        </w:rPr>
      </w:pPr>
    </w:p>
    <w:p w:rsidR="00DE5253" w:rsidRDefault="00370E44" w:rsidP="007B0212">
      <w:pPr>
        <w:pStyle w:val="Heading5"/>
        <w:ind w:left="1500" w:hanging="1500"/>
        <w:rPr>
          <w:b w:val="0"/>
        </w:rPr>
      </w:pPr>
      <w:r>
        <w:rPr>
          <w:u w:val="single"/>
        </w:rPr>
        <w:t>Guest</w:t>
      </w:r>
      <w:r w:rsidR="008073C7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D0498F">
        <w:rPr>
          <w:b w:val="0"/>
        </w:rPr>
        <w:tab/>
      </w:r>
      <w:r w:rsidR="0036307E">
        <w:rPr>
          <w:b w:val="0"/>
        </w:rPr>
        <w:t xml:space="preserve">Robert Adams, </w:t>
      </w:r>
      <w:r w:rsidR="00B73F83">
        <w:rPr>
          <w:b w:val="0"/>
        </w:rPr>
        <w:t>Chair of UCC</w:t>
      </w:r>
      <w:r w:rsidR="00D22135">
        <w:rPr>
          <w:b w:val="0"/>
        </w:rPr>
        <w:t xml:space="preserve"> and OEC</w:t>
      </w:r>
      <w:r w:rsidR="00B73F83">
        <w:rPr>
          <w:b w:val="0"/>
        </w:rPr>
        <w:t>;</w:t>
      </w:r>
      <w:r w:rsidR="00943F85">
        <w:rPr>
          <w:b w:val="0"/>
        </w:rPr>
        <w:t xml:space="preserve"> </w:t>
      </w:r>
      <w:r w:rsidR="00B73F83">
        <w:rPr>
          <w:b w:val="0"/>
        </w:rPr>
        <w:t xml:space="preserve"> </w:t>
      </w:r>
      <w:r w:rsidR="00D22135">
        <w:rPr>
          <w:b w:val="0"/>
        </w:rPr>
        <w:t>Kyle Felker, Chair of FTLCAC; Bob Hollister; Chair of FSBC; Helen Klein, Chair of FFPAC;</w:t>
      </w:r>
      <w:r w:rsidR="00943F85">
        <w:rPr>
          <w:b w:val="0"/>
        </w:rPr>
        <w:t xml:space="preserve"> </w:t>
      </w:r>
      <w:r w:rsidR="0036307E">
        <w:rPr>
          <w:b w:val="0"/>
        </w:rPr>
        <w:t xml:space="preserve">Mark Luttenton, </w:t>
      </w:r>
      <w:r w:rsidR="00B73F83">
        <w:rPr>
          <w:b w:val="0"/>
        </w:rPr>
        <w:t xml:space="preserve">Chair of GC; </w:t>
      </w:r>
      <w:r w:rsidR="00943F85">
        <w:rPr>
          <w:b w:val="0"/>
        </w:rPr>
        <w:t xml:space="preserve"> </w:t>
      </w:r>
      <w:r w:rsidR="002F5BB8">
        <w:rPr>
          <w:b w:val="0"/>
        </w:rPr>
        <w:t xml:space="preserve">Marie </w:t>
      </w:r>
      <w:proofErr w:type="spellStart"/>
      <w:r w:rsidR="002F5BB8">
        <w:rPr>
          <w:b w:val="0"/>
        </w:rPr>
        <w:t>McKendall</w:t>
      </w:r>
      <w:proofErr w:type="spellEnd"/>
      <w:r w:rsidR="002F5BB8">
        <w:rPr>
          <w:b w:val="0"/>
        </w:rPr>
        <w:t>,</w:t>
      </w:r>
      <w:r w:rsidR="00B73F83">
        <w:rPr>
          <w:b w:val="0"/>
        </w:rPr>
        <w:t xml:space="preserve"> Chair of FPPC; </w:t>
      </w:r>
      <w:r w:rsidR="0036307E">
        <w:rPr>
          <w:b w:val="0"/>
        </w:rPr>
        <w:t xml:space="preserve"> </w:t>
      </w:r>
      <w:r w:rsidR="00D22135">
        <w:rPr>
          <w:b w:val="0"/>
        </w:rPr>
        <w:t xml:space="preserve">Debbie Morrow; Vice-chair of UAC; Keith Rhodes, Chair of GEC;  </w:t>
      </w:r>
      <w:r w:rsidR="0036307E">
        <w:rPr>
          <w:b w:val="0"/>
        </w:rPr>
        <w:t xml:space="preserve">Brent Smith, </w:t>
      </w:r>
      <w:r w:rsidR="00B73F83">
        <w:rPr>
          <w:b w:val="0"/>
        </w:rPr>
        <w:t xml:space="preserve">Chair of APSC; </w:t>
      </w:r>
    </w:p>
    <w:p w:rsidR="00B73F83" w:rsidRDefault="00B73F83" w:rsidP="00B73F83">
      <w:pPr>
        <w:rPr>
          <w:u w:val="single"/>
        </w:rPr>
      </w:pP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D858F4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UA</w:t>
      </w:r>
      <w:r w:rsidR="00627038">
        <w:rPr>
          <w:rFonts w:ascii="Tahoma" w:hAnsi="Tahoma" w:cs="Tahoma"/>
          <w:sz w:val="20"/>
        </w:rPr>
        <w:t xml:space="preserve">S </w:t>
      </w:r>
      <w:r w:rsidR="00D22135">
        <w:rPr>
          <w:rFonts w:ascii="Tahoma" w:hAnsi="Tahoma" w:cs="Tahoma"/>
          <w:sz w:val="20"/>
        </w:rPr>
        <w:t>April 18</w:t>
      </w:r>
      <w:r w:rsidR="002F5BB8">
        <w:rPr>
          <w:rFonts w:ascii="Tahoma" w:hAnsi="Tahoma" w:cs="Tahoma"/>
          <w:sz w:val="20"/>
        </w:rPr>
        <w:t>, 2014</w:t>
      </w:r>
      <w:r w:rsidR="00627038"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1F058F" w:rsidRPr="002324FB" w:rsidRDefault="00C62B2F" w:rsidP="00EB1866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</w:t>
      </w:r>
    </w:p>
    <w:p w:rsidR="00495AD1" w:rsidRDefault="00495AD1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</w:p>
    <w:p w:rsidR="004C4902" w:rsidRDefault="00EB1866" w:rsidP="00957E6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6</w:t>
      </w:r>
      <w:r w:rsidR="007D4FC2">
        <w:rPr>
          <w:rFonts w:ascii="Tahoma" w:hAnsi="Tahoma" w:cs="Tahoma"/>
          <w:sz w:val="20"/>
          <w:szCs w:val="17"/>
        </w:rPr>
        <w:t xml:space="preserve">.  </w:t>
      </w:r>
      <w:r w:rsidR="007D4FC2">
        <w:rPr>
          <w:rFonts w:ascii="Tahoma" w:hAnsi="Tahoma" w:cs="Tahoma"/>
          <w:sz w:val="20"/>
          <w:szCs w:val="17"/>
        </w:rPr>
        <w:tab/>
      </w:r>
      <w:r w:rsidR="004C4902" w:rsidRPr="004C4902">
        <w:rPr>
          <w:rFonts w:ascii="Tahoma" w:hAnsi="Tahoma" w:cs="Tahoma"/>
          <w:sz w:val="20"/>
          <w:szCs w:val="17"/>
          <w:u w:val="single"/>
        </w:rPr>
        <w:t>Old Business</w:t>
      </w:r>
      <w:r w:rsidR="004C4902">
        <w:rPr>
          <w:rFonts w:ascii="Tahoma" w:hAnsi="Tahoma" w:cs="Tahoma"/>
          <w:sz w:val="20"/>
          <w:szCs w:val="17"/>
        </w:rPr>
        <w:t>:</w:t>
      </w:r>
    </w:p>
    <w:p w:rsidR="004C4902" w:rsidRDefault="004C4902" w:rsidP="004C490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a. </w:t>
      </w:r>
      <w:r>
        <w:rPr>
          <w:rFonts w:ascii="Tahoma" w:hAnsi="Tahoma" w:cs="Tahoma"/>
          <w:sz w:val="20"/>
          <w:szCs w:val="17"/>
        </w:rPr>
        <w:t xml:space="preserve">Revision to AFF policy </w:t>
      </w:r>
      <w:r>
        <w:rPr>
          <w:rFonts w:ascii="Tahoma" w:hAnsi="Tahoma" w:cs="Tahoma"/>
          <w:sz w:val="20"/>
          <w:szCs w:val="17"/>
        </w:rPr>
        <w:t>(</w:t>
      </w:r>
      <w:r>
        <w:rPr>
          <w:rFonts w:ascii="Tahoma" w:hAnsi="Tahoma" w:cs="Tahoma"/>
          <w:sz w:val="20"/>
          <w:szCs w:val="17"/>
        </w:rPr>
        <w:t>previously approved by UAS</w:t>
      </w:r>
      <w:r>
        <w:rPr>
          <w:rFonts w:ascii="Tahoma" w:hAnsi="Tahoma" w:cs="Tahoma"/>
          <w:sz w:val="20"/>
          <w:szCs w:val="17"/>
        </w:rPr>
        <w:t>)</w:t>
      </w:r>
    </w:p>
    <w:p w:rsidR="004C4902" w:rsidRPr="00527433" w:rsidRDefault="004C4902" w:rsidP="004C4902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527433">
        <w:rPr>
          <w:rFonts w:ascii="Tahoma" w:hAnsi="Tahoma" w:cs="Tahoma"/>
          <w:sz w:val="20"/>
          <w:szCs w:val="17"/>
        </w:rPr>
        <w:t xml:space="preserve">Attachment: Revised FPPC memo regarding Affiliate faculty  </w:t>
      </w:r>
    </w:p>
    <w:p w:rsidR="004C4902" w:rsidRDefault="004C4902" w:rsidP="00957E6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2B2E96" w:rsidRPr="002B2E96" w:rsidRDefault="004C4902" w:rsidP="004C490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7. </w:t>
      </w:r>
      <w:r>
        <w:rPr>
          <w:rFonts w:ascii="Tahoma" w:hAnsi="Tahoma" w:cs="Tahoma"/>
          <w:sz w:val="20"/>
          <w:szCs w:val="17"/>
        </w:rPr>
        <w:tab/>
      </w:r>
      <w:r w:rsidR="00A14D2F">
        <w:rPr>
          <w:rFonts w:ascii="Tahoma" w:hAnsi="Tahoma" w:cs="Tahoma"/>
          <w:sz w:val="20"/>
          <w:szCs w:val="17"/>
          <w:u w:val="single"/>
        </w:rPr>
        <w:t>N</w:t>
      </w:r>
      <w:r w:rsidR="00DE5253" w:rsidRPr="00DE5253">
        <w:rPr>
          <w:rFonts w:ascii="Tahoma" w:hAnsi="Tahoma" w:cs="Tahoma"/>
          <w:sz w:val="20"/>
          <w:szCs w:val="17"/>
          <w:u w:val="single"/>
        </w:rPr>
        <w:t>ew Business</w:t>
      </w:r>
      <w:r w:rsidR="00A14D2F">
        <w:rPr>
          <w:rFonts w:ascii="Tahoma" w:hAnsi="Tahoma" w:cs="Tahoma"/>
          <w:sz w:val="20"/>
          <w:szCs w:val="17"/>
        </w:rPr>
        <w:t xml:space="preserve">: </w:t>
      </w:r>
    </w:p>
    <w:p w:rsidR="007A4117" w:rsidRDefault="004C4902" w:rsidP="007A411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</w:t>
      </w:r>
      <w:r w:rsidR="002B2E96">
        <w:rPr>
          <w:rFonts w:ascii="Tahoma" w:hAnsi="Tahoma" w:cs="Tahoma"/>
          <w:sz w:val="20"/>
          <w:szCs w:val="17"/>
        </w:rPr>
        <w:t>.</w:t>
      </w:r>
      <w:r w:rsidR="009A0E8B">
        <w:rPr>
          <w:rFonts w:ascii="Tahoma" w:hAnsi="Tahoma" w:cs="Tahoma"/>
          <w:sz w:val="20"/>
          <w:szCs w:val="17"/>
        </w:rPr>
        <w:t xml:space="preserve"> </w:t>
      </w:r>
      <w:r w:rsidR="007A4117">
        <w:rPr>
          <w:rFonts w:ascii="Tahoma" w:hAnsi="Tahoma" w:cs="Tahoma"/>
          <w:sz w:val="20"/>
          <w:szCs w:val="17"/>
        </w:rPr>
        <w:t>Graduate Admission Policy</w:t>
      </w:r>
    </w:p>
    <w:p w:rsidR="007A4117" w:rsidRPr="002B2E96" w:rsidRDefault="007A4117" w:rsidP="007A4117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2B2E96">
        <w:rPr>
          <w:rFonts w:ascii="Tahoma" w:hAnsi="Tahoma" w:cs="Tahoma"/>
          <w:sz w:val="20"/>
          <w:szCs w:val="17"/>
        </w:rPr>
        <w:t>Attachment: Memo from GC</w:t>
      </w:r>
      <w:bookmarkStart w:id="0" w:name="_GoBack"/>
      <w:bookmarkEnd w:id="0"/>
      <w:r w:rsidRPr="002B2E96">
        <w:rPr>
          <w:rFonts w:ascii="Tahoma" w:hAnsi="Tahoma" w:cs="Tahoma"/>
          <w:sz w:val="20"/>
          <w:szCs w:val="17"/>
        </w:rPr>
        <w:tab/>
      </w:r>
    </w:p>
    <w:p w:rsidR="009A0E8B" w:rsidRDefault="009A0E8B" w:rsidP="00D22135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2B2E96" w:rsidRPr="00B73F83" w:rsidRDefault="004C4902" w:rsidP="00D22135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>b</w:t>
      </w:r>
      <w:r w:rsidR="009A0E8B">
        <w:rPr>
          <w:rFonts w:ascii="Tahoma" w:hAnsi="Tahoma" w:cs="Tahoma"/>
          <w:sz w:val="20"/>
          <w:szCs w:val="17"/>
        </w:rPr>
        <w:t xml:space="preserve">. </w:t>
      </w:r>
      <w:r w:rsidR="002B2E96">
        <w:rPr>
          <w:rFonts w:ascii="Tahoma" w:hAnsi="Tahoma" w:cs="Tahoma"/>
          <w:sz w:val="20"/>
          <w:szCs w:val="17"/>
        </w:rPr>
        <w:t>EOY</w:t>
      </w:r>
      <w:proofErr w:type="gramEnd"/>
      <w:r w:rsidR="002B2E96">
        <w:rPr>
          <w:rFonts w:ascii="Tahoma" w:hAnsi="Tahoma" w:cs="Tahoma"/>
          <w:sz w:val="20"/>
          <w:szCs w:val="17"/>
        </w:rPr>
        <w:t xml:space="preserve"> Reports from UAS Standing Committees  (see attachments)</w:t>
      </w:r>
      <w:r w:rsidR="002B2E96">
        <w:rPr>
          <w:rFonts w:ascii="Tahoma" w:hAnsi="Tahoma" w:cs="Tahoma"/>
          <w:sz w:val="20"/>
          <w:szCs w:val="17"/>
        </w:rPr>
        <w:tab/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>Academic Policies and Standards Committee – Brent Smith, Chair</w:t>
      </w:r>
    </w:p>
    <w:p w:rsid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>Faculty Facilities Planning Advisory Committee – Helen Klein, Chair</w:t>
      </w:r>
    </w:p>
    <w:p w:rsidR="002F7399" w:rsidRPr="002B2E96" w:rsidRDefault="002F7399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Faculty Salary and Budget Committee – Bob Hollister, Chair</w:t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 xml:space="preserve">Faculty Personnel Policy Committee – Marie </w:t>
      </w:r>
      <w:proofErr w:type="spellStart"/>
      <w:r w:rsidRPr="002B2E96">
        <w:rPr>
          <w:rFonts w:ascii="Tahoma" w:hAnsi="Tahoma" w:cs="Tahoma"/>
          <w:sz w:val="20"/>
        </w:rPr>
        <w:t>McKendall</w:t>
      </w:r>
      <w:proofErr w:type="spellEnd"/>
      <w:r w:rsidRPr="002B2E96">
        <w:rPr>
          <w:rFonts w:ascii="Tahoma" w:hAnsi="Tahoma" w:cs="Tahoma"/>
          <w:sz w:val="20"/>
        </w:rPr>
        <w:t>, Chair</w:t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>Faculty Teaching and Learning Center Advisory Committee – Kyle Felker, Chair</w:t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>General Education Committee – Keith Rhodes, Chair</w:t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>Graduate Council – Mark Luttenton, Chair</w:t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>Online Education Committee – Robert Adams, Chair</w:t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 xml:space="preserve">University Assessment Committee – Debbie </w:t>
      </w:r>
      <w:proofErr w:type="spellStart"/>
      <w:r w:rsidRPr="002B2E96">
        <w:rPr>
          <w:rFonts w:ascii="Tahoma" w:hAnsi="Tahoma" w:cs="Tahoma"/>
          <w:sz w:val="20"/>
        </w:rPr>
        <w:t>Morrow,Vice</w:t>
      </w:r>
      <w:proofErr w:type="spellEnd"/>
      <w:r w:rsidRPr="002B2E96">
        <w:rPr>
          <w:rFonts w:ascii="Tahoma" w:hAnsi="Tahoma" w:cs="Tahoma"/>
          <w:sz w:val="20"/>
        </w:rPr>
        <w:t>-Chair</w:t>
      </w:r>
    </w:p>
    <w:p w:rsidR="002B2E96" w:rsidRPr="002B2E96" w:rsidRDefault="002B2E96" w:rsidP="002B2E96">
      <w:pPr>
        <w:numPr>
          <w:ilvl w:val="0"/>
          <w:numId w:val="48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2B2E96">
        <w:rPr>
          <w:rFonts w:ascii="Tahoma" w:hAnsi="Tahoma" w:cs="Tahoma"/>
          <w:sz w:val="20"/>
        </w:rPr>
        <w:t>University Curriculum Committee – Robert Adams, Chair</w:t>
      </w:r>
    </w:p>
    <w:p w:rsidR="002B2E96" w:rsidRPr="00B14D61" w:rsidRDefault="002B2E96" w:rsidP="002B2E96">
      <w:pPr>
        <w:autoSpaceDE w:val="0"/>
        <w:autoSpaceDN w:val="0"/>
        <w:adjustRightInd w:val="0"/>
        <w:ind w:left="1800"/>
        <w:rPr>
          <w:rFonts w:ascii="Arial" w:hAnsi="Arial" w:cs="Arial"/>
          <w:sz w:val="22"/>
        </w:rPr>
      </w:pPr>
    </w:p>
    <w:p w:rsidR="00E44C5F" w:rsidRPr="008E329D" w:rsidRDefault="00E44C5F" w:rsidP="008E329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 w:rsidRPr="008E329D">
        <w:rPr>
          <w:rFonts w:ascii="Tahoma" w:hAnsi="Tahoma" w:cs="Tahoma"/>
          <w:sz w:val="20"/>
          <w:szCs w:val="17"/>
          <w:u w:val="single"/>
        </w:rPr>
        <w:lastRenderedPageBreak/>
        <w:t>Open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2F0C05" w:rsidRPr="00206EB0" w:rsidRDefault="00001E30" w:rsidP="009C58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Arial" w:hAnsi="Arial" w:cs="Arial"/>
          <w:sz w:val="20"/>
          <w:u w:val="single"/>
        </w:rPr>
        <w:t>Adjournment</w:t>
      </w:r>
    </w:p>
    <w:p w:rsidR="00206EB0" w:rsidRPr="00206EB0" w:rsidRDefault="00206EB0" w:rsidP="00206EB0">
      <w:pPr>
        <w:pStyle w:val="ListParagraph"/>
        <w:rPr>
          <w:rFonts w:ascii="Tahoma" w:hAnsi="Tahoma" w:cs="Tahoma"/>
          <w:sz w:val="20"/>
          <w:szCs w:val="17"/>
        </w:rPr>
      </w:pPr>
    </w:p>
    <w:p w:rsidR="009C58A2" w:rsidRPr="009C58A2" w:rsidRDefault="009C58A2" w:rsidP="009C58A2">
      <w:pPr>
        <w:pStyle w:val="ListParagraph"/>
        <w:rPr>
          <w:rFonts w:ascii="Tahoma" w:hAnsi="Tahoma" w:cs="Tahoma"/>
          <w:sz w:val="20"/>
          <w:szCs w:val="17"/>
        </w:rPr>
      </w:pPr>
    </w:p>
    <w:p w:rsidR="00D22FD5" w:rsidRPr="00001E30" w:rsidRDefault="0032645A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001E30">
        <w:rPr>
          <w:b/>
          <w:sz w:val="20"/>
        </w:rPr>
        <w:t>Pending Curriculum Proposal</w:t>
      </w:r>
      <w:r w:rsidR="00E15602">
        <w:rPr>
          <w:b/>
          <w:sz w:val="20"/>
        </w:rPr>
        <w:t>s</w:t>
      </w:r>
    </w:p>
    <w:p w:rsidR="0003196E" w:rsidRDefault="0003196E" w:rsidP="00D22FD5">
      <w:pPr>
        <w:pStyle w:val="Default"/>
        <w:jc w:val="center"/>
        <w:rPr>
          <w:sz w:val="20"/>
          <w:szCs w:val="18"/>
          <w:u w:val="single"/>
        </w:rPr>
      </w:pPr>
    </w:p>
    <w:p w:rsidR="00D22FD5" w:rsidRPr="00F30830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#8126 Masters i</w:t>
      </w:r>
      <w:r w:rsidR="0003196E">
        <w:rPr>
          <w:sz w:val="20"/>
          <w:szCs w:val="18"/>
        </w:rPr>
        <w:t xml:space="preserve">n Medical </w:t>
      </w:r>
      <w:proofErr w:type="spellStart"/>
      <w:r w:rsidR="0003196E">
        <w:rPr>
          <w:sz w:val="20"/>
          <w:szCs w:val="18"/>
        </w:rPr>
        <w:t>Dosimetry</w:t>
      </w:r>
      <w:proofErr w:type="spellEnd"/>
      <w:r w:rsidR="0003196E">
        <w:rPr>
          <w:sz w:val="20"/>
          <w:szCs w:val="18"/>
        </w:rPr>
        <w:t xml:space="preserve"> – Approved by FSBC</w:t>
      </w:r>
      <w:r w:rsidR="0036307E">
        <w:rPr>
          <w:sz w:val="20"/>
          <w:szCs w:val="18"/>
        </w:rPr>
        <w:t xml:space="preserve"> and GC</w:t>
      </w:r>
      <w:r w:rsidR="0003196E">
        <w:rPr>
          <w:sz w:val="20"/>
          <w:szCs w:val="18"/>
        </w:rPr>
        <w:t>;</w:t>
      </w:r>
      <w:r>
        <w:rPr>
          <w:sz w:val="20"/>
          <w:szCs w:val="18"/>
        </w:rPr>
        <w:t xml:space="preserve"> </w:t>
      </w:r>
      <w:r w:rsidR="0003196E">
        <w:rPr>
          <w:sz w:val="20"/>
          <w:szCs w:val="18"/>
        </w:rPr>
        <w:t xml:space="preserve">Dispatched to </w:t>
      </w:r>
      <w:r>
        <w:rPr>
          <w:sz w:val="20"/>
          <w:szCs w:val="18"/>
        </w:rPr>
        <w:t>UCC</w:t>
      </w:r>
      <w:r w:rsidR="0003196E">
        <w:rPr>
          <w:sz w:val="20"/>
          <w:szCs w:val="18"/>
        </w:rPr>
        <w:t>.</w:t>
      </w: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</w:p>
    <w:p w:rsidR="00AF3030" w:rsidRDefault="004B5497" w:rsidP="00AF3030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#8444 Minor in O</w:t>
      </w:r>
      <w:r w:rsidR="00206EB0">
        <w:rPr>
          <w:sz w:val="20"/>
          <w:szCs w:val="18"/>
        </w:rPr>
        <w:t>ccupational Science – Supported by</w:t>
      </w:r>
      <w:r>
        <w:rPr>
          <w:sz w:val="20"/>
          <w:szCs w:val="18"/>
        </w:rPr>
        <w:t xml:space="preserve"> FSBC</w:t>
      </w:r>
      <w:r w:rsidR="00206EB0">
        <w:rPr>
          <w:sz w:val="20"/>
          <w:szCs w:val="18"/>
        </w:rPr>
        <w:t xml:space="preserve">; Tabled by </w:t>
      </w:r>
      <w:r>
        <w:rPr>
          <w:sz w:val="20"/>
          <w:szCs w:val="18"/>
        </w:rPr>
        <w:t>UCC.</w:t>
      </w:r>
    </w:p>
    <w:p w:rsidR="00AF3030" w:rsidRDefault="00AF3030" w:rsidP="00AF3030">
      <w:pPr>
        <w:pStyle w:val="Default"/>
        <w:ind w:left="990"/>
        <w:rPr>
          <w:sz w:val="20"/>
          <w:szCs w:val="18"/>
        </w:rPr>
      </w:pPr>
    </w:p>
    <w:p w:rsidR="00AF3030" w:rsidRDefault="00AF3030" w:rsidP="00AF3030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 xml:space="preserve">#8515 Masters in Clinical Dietetics – Dispatched to FSBC, GC, UCC. </w:t>
      </w:r>
    </w:p>
    <w:p w:rsidR="00206EB0" w:rsidRDefault="00206EB0" w:rsidP="00D22FD5">
      <w:pPr>
        <w:pStyle w:val="Default"/>
        <w:ind w:left="990"/>
        <w:rPr>
          <w:sz w:val="20"/>
          <w:szCs w:val="18"/>
        </w:rPr>
      </w:pPr>
    </w:p>
    <w:p w:rsidR="00206EB0" w:rsidRDefault="00206EB0" w:rsidP="00D22FD5">
      <w:pPr>
        <w:pStyle w:val="Default"/>
        <w:ind w:left="990"/>
        <w:rPr>
          <w:sz w:val="20"/>
          <w:szCs w:val="18"/>
        </w:rPr>
      </w:pPr>
    </w:p>
    <w:sectPr w:rsidR="00206EB0" w:rsidSect="005C7B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99" w:rsidRDefault="002F7399">
      <w:r>
        <w:separator/>
      </w:r>
    </w:p>
  </w:endnote>
  <w:endnote w:type="continuationSeparator" w:id="0">
    <w:p w:rsidR="002F7399" w:rsidRDefault="002F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99" w:rsidRDefault="002F7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99" w:rsidRDefault="002F7399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item1.01 24 14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99" w:rsidRDefault="002F7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99" w:rsidRDefault="002F7399">
      <w:r>
        <w:separator/>
      </w:r>
    </w:p>
  </w:footnote>
  <w:footnote w:type="continuationSeparator" w:id="0">
    <w:p w:rsidR="002F7399" w:rsidRDefault="002F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99" w:rsidRDefault="002F7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99" w:rsidRDefault="002F7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99" w:rsidRDefault="002F7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E88201E"/>
    <w:multiLevelType w:val="hybridMultilevel"/>
    <w:tmpl w:val="9C248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46D1A"/>
    <w:multiLevelType w:val="hybridMultilevel"/>
    <w:tmpl w:val="B61CB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51AF8"/>
    <w:multiLevelType w:val="hybridMultilevel"/>
    <w:tmpl w:val="C614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97F73"/>
    <w:multiLevelType w:val="hybridMultilevel"/>
    <w:tmpl w:val="4F8C0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015FD0"/>
    <w:multiLevelType w:val="hybridMultilevel"/>
    <w:tmpl w:val="07E0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1AD05765"/>
    <w:multiLevelType w:val="hybridMultilevel"/>
    <w:tmpl w:val="1C4A9B5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C1069"/>
    <w:multiLevelType w:val="hybridMultilevel"/>
    <w:tmpl w:val="7522F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A56286"/>
    <w:multiLevelType w:val="hybridMultilevel"/>
    <w:tmpl w:val="E018A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3921C30"/>
    <w:multiLevelType w:val="hybridMultilevel"/>
    <w:tmpl w:val="604CB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1A2651"/>
    <w:multiLevelType w:val="hybridMultilevel"/>
    <w:tmpl w:val="3AAC3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734526"/>
    <w:multiLevelType w:val="hybridMultilevel"/>
    <w:tmpl w:val="0F44ED9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D0703C9"/>
    <w:multiLevelType w:val="hybridMultilevel"/>
    <w:tmpl w:val="CCB02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829D1"/>
    <w:multiLevelType w:val="hybridMultilevel"/>
    <w:tmpl w:val="00E4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4A5B24"/>
    <w:multiLevelType w:val="hybridMultilevel"/>
    <w:tmpl w:val="743A50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8337E14"/>
    <w:multiLevelType w:val="hybridMultilevel"/>
    <w:tmpl w:val="21A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9627B"/>
    <w:multiLevelType w:val="hybridMultilevel"/>
    <w:tmpl w:val="5F8A8FCC"/>
    <w:lvl w:ilvl="0" w:tplc="A75E377E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F064FB8"/>
    <w:multiLevelType w:val="hybridMultilevel"/>
    <w:tmpl w:val="3ABCC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965FA9"/>
    <w:multiLevelType w:val="hybridMultilevel"/>
    <w:tmpl w:val="9CE81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60260F7"/>
    <w:multiLevelType w:val="hybridMultilevel"/>
    <w:tmpl w:val="3AF6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342065"/>
    <w:multiLevelType w:val="hybridMultilevel"/>
    <w:tmpl w:val="E02E0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F06C35"/>
    <w:multiLevelType w:val="hybridMultilevel"/>
    <w:tmpl w:val="DB4A6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AFE0BCE"/>
    <w:multiLevelType w:val="hybridMultilevel"/>
    <w:tmpl w:val="14F69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0D0826"/>
    <w:multiLevelType w:val="hybridMultilevel"/>
    <w:tmpl w:val="91B43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5ECF6C59"/>
    <w:multiLevelType w:val="hybridMultilevel"/>
    <w:tmpl w:val="EEA6F0B6"/>
    <w:lvl w:ilvl="0" w:tplc="7C30D990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01C4A14"/>
    <w:multiLevelType w:val="hybridMultilevel"/>
    <w:tmpl w:val="30E2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E30906"/>
    <w:multiLevelType w:val="hybridMultilevel"/>
    <w:tmpl w:val="B606B21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4072D7E"/>
    <w:multiLevelType w:val="hybridMultilevel"/>
    <w:tmpl w:val="E052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351FB"/>
    <w:multiLevelType w:val="hybridMultilevel"/>
    <w:tmpl w:val="BBB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384FBD"/>
    <w:multiLevelType w:val="hybridMultilevel"/>
    <w:tmpl w:val="9DAA1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33206E1"/>
    <w:multiLevelType w:val="hybridMultilevel"/>
    <w:tmpl w:val="1AD47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085DA4"/>
    <w:multiLevelType w:val="hybridMultilevel"/>
    <w:tmpl w:val="BD387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79A2D13"/>
    <w:multiLevelType w:val="hybridMultilevel"/>
    <w:tmpl w:val="BEA0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1346B3"/>
    <w:multiLevelType w:val="hybridMultilevel"/>
    <w:tmpl w:val="E0C0C474"/>
    <w:lvl w:ilvl="0" w:tplc="D5744888">
      <w:start w:val="2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19"/>
  </w:num>
  <w:num w:numId="3">
    <w:abstractNumId w:val="26"/>
  </w:num>
  <w:num w:numId="4">
    <w:abstractNumId w:val="29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17"/>
  </w:num>
  <w:num w:numId="12">
    <w:abstractNumId w:val="42"/>
  </w:num>
  <w:num w:numId="13">
    <w:abstractNumId w:val="45"/>
  </w:num>
  <w:num w:numId="14">
    <w:abstractNumId w:val="37"/>
  </w:num>
  <w:num w:numId="15">
    <w:abstractNumId w:val="7"/>
  </w:num>
  <w:num w:numId="16">
    <w:abstractNumId w:val="28"/>
  </w:num>
  <w:num w:numId="17">
    <w:abstractNumId w:val="22"/>
  </w:num>
  <w:num w:numId="18">
    <w:abstractNumId w:val="47"/>
  </w:num>
  <w:num w:numId="19">
    <w:abstractNumId w:val="23"/>
  </w:num>
  <w:num w:numId="20">
    <w:abstractNumId w:val="30"/>
  </w:num>
  <w:num w:numId="21">
    <w:abstractNumId w:val="25"/>
  </w:num>
  <w:num w:numId="22">
    <w:abstractNumId w:val="32"/>
  </w:num>
  <w:num w:numId="23">
    <w:abstractNumId w:val="41"/>
  </w:num>
  <w:num w:numId="24">
    <w:abstractNumId w:val="15"/>
  </w:num>
  <w:num w:numId="25">
    <w:abstractNumId w:val="43"/>
  </w:num>
  <w:num w:numId="26">
    <w:abstractNumId w:val="39"/>
  </w:num>
  <w:num w:numId="27">
    <w:abstractNumId w:val="36"/>
  </w:num>
  <w:num w:numId="28">
    <w:abstractNumId w:val="24"/>
  </w:num>
  <w:num w:numId="29">
    <w:abstractNumId w:val="8"/>
  </w:num>
  <w:num w:numId="30">
    <w:abstractNumId w:val="48"/>
  </w:num>
  <w:num w:numId="31">
    <w:abstractNumId w:val="1"/>
  </w:num>
  <w:num w:numId="32">
    <w:abstractNumId w:val="44"/>
  </w:num>
  <w:num w:numId="33">
    <w:abstractNumId w:val="5"/>
  </w:num>
  <w:num w:numId="34">
    <w:abstractNumId w:val="6"/>
  </w:num>
  <w:num w:numId="35">
    <w:abstractNumId w:val="16"/>
  </w:num>
  <w:num w:numId="36">
    <w:abstractNumId w:val="18"/>
  </w:num>
  <w:num w:numId="37">
    <w:abstractNumId w:val="40"/>
  </w:num>
  <w:num w:numId="38">
    <w:abstractNumId w:val="3"/>
  </w:num>
  <w:num w:numId="39">
    <w:abstractNumId w:val="31"/>
  </w:num>
  <w:num w:numId="40">
    <w:abstractNumId w:val="9"/>
  </w:num>
  <w:num w:numId="41">
    <w:abstractNumId w:val="21"/>
  </w:num>
  <w:num w:numId="42">
    <w:abstractNumId w:val="4"/>
  </w:num>
  <w:num w:numId="43">
    <w:abstractNumId w:val="38"/>
  </w:num>
  <w:num w:numId="44">
    <w:abstractNumId w:val="34"/>
  </w:num>
  <w:num w:numId="45">
    <w:abstractNumId w:val="11"/>
  </w:num>
  <w:num w:numId="46">
    <w:abstractNumId w:val="20"/>
  </w:num>
  <w:num w:numId="47">
    <w:abstractNumId w:val="33"/>
  </w:num>
  <w:num w:numId="48">
    <w:abstractNumId w:val="2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196E"/>
    <w:rsid w:val="00035426"/>
    <w:rsid w:val="00093671"/>
    <w:rsid w:val="00096FCE"/>
    <w:rsid w:val="000B4F0A"/>
    <w:rsid w:val="000C3FD5"/>
    <w:rsid w:val="000D2EEE"/>
    <w:rsid w:val="000F73C0"/>
    <w:rsid w:val="001052D3"/>
    <w:rsid w:val="001073E3"/>
    <w:rsid w:val="00107C98"/>
    <w:rsid w:val="00134A61"/>
    <w:rsid w:val="001A4F8A"/>
    <w:rsid w:val="001C3785"/>
    <w:rsid w:val="001C7ED4"/>
    <w:rsid w:val="001D212E"/>
    <w:rsid w:val="001F058F"/>
    <w:rsid w:val="00200CB7"/>
    <w:rsid w:val="00204A2A"/>
    <w:rsid w:val="00205132"/>
    <w:rsid w:val="00206EB0"/>
    <w:rsid w:val="002218AA"/>
    <w:rsid w:val="002324FB"/>
    <w:rsid w:val="0023647C"/>
    <w:rsid w:val="00243AED"/>
    <w:rsid w:val="00254701"/>
    <w:rsid w:val="002B09F4"/>
    <w:rsid w:val="002B2423"/>
    <w:rsid w:val="002B2E96"/>
    <w:rsid w:val="002C6876"/>
    <w:rsid w:val="002D7079"/>
    <w:rsid w:val="002E79E8"/>
    <w:rsid w:val="002F0C05"/>
    <w:rsid w:val="002F141C"/>
    <w:rsid w:val="002F3B47"/>
    <w:rsid w:val="002F5BB8"/>
    <w:rsid w:val="002F7399"/>
    <w:rsid w:val="00302DB3"/>
    <w:rsid w:val="0032645A"/>
    <w:rsid w:val="003473BB"/>
    <w:rsid w:val="00352C4D"/>
    <w:rsid w:val="0036307E"/>
    <w:rsid w:val="00364F0E"/>
    <w:rsid w:val="00370AF0"/>
    <w:rsid w:val="00370E44"/>
    <w:rsid w:val="00381DB9"/>
    <w:rsid w:val="003A3CF2"/>
    <w:rsid w:val="003A500C"/>
    <w:rsid w:val="003B667C"/>
    <w:rsid w:val="003F4A21"/>
    <w:rsid w:val="0040373D"/>
    <w:rsid w:val="00403A16"/>
    <w:rsid w:val="004051D1"/>
    <w:rsid w:val="00425752"/>
    <w:rsid w:val="00442910"/>
    <w:rsid w:val="00442ABE"/>
    <w:rsid w:val="00450E3A"/>
    <w:rsid w:val="00463A37"/>
    <w:rsid w:val="00463B3D"/>
    <w:rsid w:val="00495AD1"/>
    <w:rsid w:val="00495F4A"/>
    <w:rsid w:val="004B16F3"/>
    <w:rsid w:val="004B5497"/>
    <w:rsid w:val="004C4902"/>
    <w:rsid w:val="004F00DC"/>
    <w:rsid w:val="004F0D5C"/>
    <w:rsid w:val="004F1B8C"/>
    <w:rsid w:val="00510BE4"/>
    <w:rsid w:val="005175C5"/>
    <w:rsid w:val="00527433"/>
    <w:rsid w:val="0053271B"/>
    <w:rsid w:val="00534837"/>
    <w:rsid w:val="00535454"/>
    <w:rsid w:val="00537A2E"/>
    <w:rsid w:val="005567BC"/>
    <w:rsid w:val="00561D13"/>
    <w:rsid w:val="00563FF6"/>
    <w:rsid w:val="0058056F"/>
    <w:rsid w:val="00591512"/>
    <w:rsid w:val="00594859"/>
    <w:rsid w:val="005A69B6"/>
    <w:rsid w:val="005C4730"/>
    <w:rsid w:val="005C520D"/>
    <w:rsid w:val="005C7B5E"/>
    <w:rsid w:val="00600D47"/>
    <w:rsid w:val="00604A89"/>
    <w:rsid w:val="00627038"/>
    <w:rsid w:val="0063774F"/>
    <w:rsid w:val="00650B5C"/>
    <w:rsid w:val="00664A36"/>
    <w:rsid w:val="00690236"/>
    <w:rsid w:val="006961D7"/>
    <w:rsid w:val="00697CDD"/>
    <w:rsid w:val="006B1CDE"/>
    <w:rsid w:val="006E721B"/>
    <w:rsid w:val="006F660E"/>
    <w:rsid w:val="007109B4"/>
    <w:rsid w:val="00713647"/>
    <w:rsid w:val="00726279"/>
    <w:rsid w:val="00727AC3"/>
    <w:rsid w:val="007405BC"/>
    <w:rsid w:val="00743771"/>
    <w:rsid w:val="00750882"/>
    <w:rsid w:val="00752EF3"/>
    <w:rsid w:val="00760B17"/>
    <w:rsid w:val="007660FC"/>
    <w:rsid w:val="00780340"/>
    <w:rsid w:val="00796C91"/>
    <w:rsid w:val="007A4117"/>
    <w:rsid w:val="007A7588"/>
    <w:rsid w:val="007A7919"/>
    <w:rsid w:val="007B0212"/>
    <w:rsid w:val="007B4688"/>
    <w:rsid w:val="007B6D8C"/>
    <w:rsid w:val="007D0AA9"/>
    <w:rsid w:val="007D4FC2"/>
    <w:rsid w:val="007F56EB"/>
    <w:rsid w:val="008073C7"/>
    <w:rsid w:val="00812105"/>
    <w:rsid w:val="00814379"/>
    <w:rsid w:val="00826224"/>
    <w:rsid w:val="0083190A"/>
    <w:rsid w:val="00834F58"/>
    <w:rsid w:val="00835588"/>
    <w:rsid w:val="00843988"/>
    <w:rsid w:val="00854225"/>
    <w:rsid w:val="0086609B"/>
    <w:rsid w:val="008A3DE7"/>
    <w:rsid w:val="008B3AD2"/>
    <w:rsid w:val="008B3DF2"/>
    <w:rsid w:val="008C62E5"/>
    <w:rsid w:val="008C7E16"/>
    <w:rsid w:val="008D16F0"/>
    <w:rsid w:val="008E01F7"/>
    <w:rsid w:val="008E329D"/>
    <w:rsid w:val="00914823"/>
    <w:rsid w:val="0092798B"/>
    <w:rsid w:val="00943F85"/>
    <w:rsid w:val="00946671"/>
    <w:rsid w:val="00957E6D"/>
    <w:rsid w:val="00984E76"/>
    <w:rsid w:val="009A0E8B"/>
    <w:rsid w:val="009B5ACC"/>
    <w:rsid w:val="009C58A2"/>
    <w:rsid w:val="009C5FCF"/>
    <w:rsid w:val="009D2ABB"/>
    <w:rsid w:val="009E39DF"/>
    <w:rsid w:val="009F7539"/>
    <w:rsid w:val="00A14D2F"/>
    <w:rsid w:val="00A14FB6"/>
    <w:rsid w:val="00A33850"/>
    <w:rsid w:val="00A6141D"/>
    <w:rsid w:val="00A61566"/>
    <w:rsid w:val="00A6407D"/>
    <w:rsid w:val="00A665F7"/>
    <w:rsid w:val="00A9608E"/>
    <w:rsid w:val="00AC508B"/>
    <w:rsid w:val="00AF3030"/>
    <w:rsid w:val="00AF7A5F"/>
    <w:rsid w:val="00B162A2"/>
    <w:rsid w:val="00B273EA"/>
    <w:rsid w:val="00B537C9"/>
    <w:rsid w:val="00B67E0D"/>
    <w:rsid w:val="00B67EB2"/>
    <w:rsid w:val="00B70C2D"/>
    <w:rsid w:val="00B73F83"/>
    <w:rsid w:val="00B9412C"/>
    <w:rsid w:val="00B97EA9"/>
    <w:rsid w:val="00BA0D32"/>
    <w:rsid w:val="00BB12FC"/>
    <w:rsid w:val="00BC5AC1"/>
    <w:rsid w:val="00BD4412"/>
    <w:rsid w:val="00BE20DB"/>
    <w:rsid w:val="00BF11AD"/>
    <w:rsid w:val="00BF6BA1"/>
    <w:rsid w:val="00C032ED"/>
    <w:rsid w:val="00C214D8"/>
    <w:rsid w:val="00C50F8A"/>
    <w:rsid w:val="00C56927"/>
    <w:rsid w:val="00C62B2F"/>
    <w:rsid w:val="00C72CC8"/>
    <w:rsid w:val="00C857EE"/>
    <w:rsid w:val="00CA0FF8"/>
    <w:rsid w:val="00CA7EB2"/>
    <w:rsid w:val="00CB1D92"/>
    <w:rsid w:val="00CC3D48"/>
    <w:rsid w:val="00CC5913"/>
    <w:rsid w:val="00CD3901"/>
    <w:rsid w:val="00CF2BAF"/>
    <w:rsid w:val="00CF541E"/>
    <w:rsid w:val="00D0498F"/>
    <w:rsid w:val="00D04A1D"/>
    <w:rsid w:val="00D22135"/>
    <w:rsid w:val="00D22FD5"/>
    <w:rsid w:val="00D27914"/>
    <w:rsid w:val="00D363EC"/>
    <w:rsid w:val="00D41D7B"/>
    <w:rsid w:val="00D46A6C"/>
    <w:rsid w:val="00D5165B"/>
    <w:rsid w:val="00D64C8B"/>
    <w:rsid w:val="00D652E9"/>
    <w:rsid w:val="00D73D69"/>
    <w:rsid w:val="00D76762"/>
    <w:rsid w:val="00D858F4"/>
    <w:rsid w:val="00D91968"/>
    <w:rsid w:val="00D93BF5"/>
    <w:rsid w:val="00D94D6A"/>
    <w:rsid w:val="00DC3C7E"/>
    <w:rsid w:val="00DE5253"/>
    <w:rsid w:val="00DF172B"/>
    <w:rsid w:val="00DF1F29"/>
    <w:rsid w:val="00DF654A"/>
    <w:rsid w:val="00DF6708"/>
    <w:rsid w:val="00E02923"/>
    <w:rsid w:val="00E06322"/>
    <w:rsid w:val="00E15602"/>
    <w:rsid w:val="00E20C85"/>
    <w:rsid w:val="00E21BA3"/>
    <w:rsid w:val="00E35C41"/>
    <w:rsid w:val="00E42CBF"/>
    <w:rsid w:val="00E44C5F"/>
    <w:rsid w:val="00E574C9"/>
    <w:rsid w:val="00E718EB"/>
    <w:rsid w:val="00EA4FCF"/>
    <w:rsid w:val="00EA50F7"/>
    <w:rsid w:val="00EB1866"/>
    <w:rsid w:val="00EC6D95"/>
    <w:rsid w:val="00EE18E0"/>
    <w:rsid w:val="00F06561"/>
    <w:rsid w:val="00F10E06"/>
    <w:rsid w:val="00F27710"/>
    <w:rsid w:val="00F3304A"/>
    <w:rsid w:val="00F35BA3"/>
    <w:rsid w:val="00F37536"/>
    <w:rsid w:val="00F55525"/>
    <w:rsid w:val="00F629D2"/>
    <w:rsid w:val="00F729C0"/>
    <w:rsid w:val="00F96C7C"/>
    <w:rsid w:val="00F9716B"/>
    <w:rsid w:val="00FB1BAB"/>
    <w:rsid w:val="00FB2869"/>
    <w:rsid w:val="00FB63B7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296</Words>
  <Characters>1788</Characters>
  <Application>Microsoft Office Word</Application>
  <DocSecurity>0</DocSecurity>
  <Lines>149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43</cp:revision>
  <cp:lastPrinted>2014-01-25T18:33:00Z</cp:lastPrinted>
  <dcterms:created xsi:type="dcterms:W3CDTF">2014-01-13T12:52:00Z</dcterms:created>
  <dcterms:modified xsi:type="dcterms:W3CDTF">2014-04-19T19:28:00Z</dcterms:modified>
</cp:coreProperties>
</file>