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92B3" w14:textId="54D769B5" w:rsidR="00CC676B" w:rsidRDefault="00CC676B" w:rsidP="00CC67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C676B">
        <w:rPr>
          <w:rFonts w:ascii="Times New Roman" w:hAnsi="Times New Roman" w:cs="Times New Roman"/>
          <w:b/>
          <w:bCs/>
        </w:rPr>
        <w:t xml:space="preserve">FPPC </w:t>
      </w:r>
      <w:r>
        <w:rPr>
          <w:rFonts w:ascii="Times New Roman" w:hAnsi="Times New Roman" w:cs="Times New Roman"/>
          <w:b/>
          <w:bCs/>
        </w:rPr>
        <w:t>M</w:t>
      </w:r>
      <w:r w:rsidRPr="00CC676B">
        <w:rPr>
          <w:rFonts w:ascii="Times New Roman" w:hAnsi="Times New Roman" w:cs="Times New Roman"/>
          <w:b/>
          <w:bCs/>
        </w:rPr>
        <w:t>inutes</w:t>
      </w:r>
    </w:p>
    <w:p w14:paraId="512FA4DB" w14:textId="73E0A8D6" w:rsidR="00CC676B" w:rsidRPr="00CC676B" w:rsidRDefault="00F94F22" w:rsidP="00CC67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Date: </w:t>
      </w:r>
      <w:r w:rsidR="00FA22D9">
        <w:rPr>
          <w:rFonts w:ascii="Times New Roman" w:hAnsi="Times New Roman" w:cs="Times New Roman"/>
          <w:b/>
          <w:bCs/>
        </w:rPr>
        <w:t>Novem</w:t>
      </w:r>
      <w:r w:rsidR="00734273">
        <w:rPr>
          <w:rFonts w:ascii="Times New Roman" w:hAnsi="Times New Roman" w:cs="Times New Roman"/>
          <w:b/>
          <w:bCs/>
        </w:rPr>
        <w:t>ber</w:t>
      </w:r>
      <w:r w:rsidR="0007091F">
        <w:rPr>
          <w:rFonts w:ascii="Times New Roman" w:hAnsi="Times New Roman" w:cs="Times New Roman"/>
          <w:b/>
          <w:bCs/>
        </w:rPr>
        <w:t xml:space="preserve"> </w:t>
      </w:r>
      <w:r w:rsidR="00FA22D9">
        <w:rPr>
          <w:rFonts w:ascii="Times New Roman" w:hAnsi="Times New Roman" w:cs="Times New Roman"/>
          <w:b/>
          <w:bCs/>
        </w:rPr>
        <w:t>17</w:t>
      </w:r>
      <w:r w:rsidR="0007091F">
        <w:rPr>
          <w:rFonts w:ascii="Times New Roman" w:hAnsi="Times New Roman" w:cs="Times New Roman"/>
          <w:b/>
          <w:bCs/>
        </w:rPr>
        <w:t>, 202</w:t>
      </w:r>
      <w:r w:rsidR="000F363E">
        <w:rPr>
          <w:rFonts w:ascii="Times New Roman" w:hAnsi="Times New Roman" w:cs="Times New Roman"/>
          <w:b/>
          <w:bCs/>
        </w:rPr>
        <w:t>1</w:t>
      </w:r>
    </w:p>
    <w:p w14:paraId="2BD452A8" w14:textId="77777777" w:rsidR="00CC676B" w:rsidRDefault="00CC676B" w:rsidP="00CC67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69A504" w14:textId="2EA78D73" w:rsidR="000D6F2C" w:rsidRPr="001F4A1E" w:rsidRDefault="000D6F2C" w:rsidP="000D6F2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 Marie McKendall (chair), Jeanine Beasley, Greg Cline, Rebecca Davis, Kurt Ellenberger, Sean Lancaster, Douglas Montagna, Jagadeesh Nandigam</w:t>
      </w:r>
      <w:r w:rsidR="00FA22D9">
        <w:rPr>
          <w:rFonts w:ascii="Times New Roman" w:hAnsi="Times New Roman" w:cs="Times New Roman"/>
        </w:rPr>
        <w:t xml:space="preserve"> (recorder)</w:t>
      </w:r>
      <w:r>
        <w:rPr>
          <w:rFonts w:ascii="Times New Roman" w:hAnsi="Times New Roman" w:cs="Times New Roman"/>
        </w:rPr>
        <w:t>, Kim Ranger, Deborah Sanders,</w:t>
      </w:r>
      <w:r w:rsidRPr="0032736E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</w:rPr>
        <w:t xml:space="preserve"> Benjamin Swets, Ed Aboufadel (ex-officio)</w:t>
      </w:r>
      <w:r w:rsidR="00DF5F78">
        <w:rPr>
          <w:rFonts w:ascii="Times New Roman" w:hAnsi="Times New Roman" w:cs="Times New Roman"/>
        </w:rPr>
        <w:t>, Teresa Beck (guest)</w:t>
      </w:r>
    </w:p>
    <w:p w14:paraId="66D554E7" w14:textId="77777777" w:rsidR="000D6F2C" w:rsidRDefault="000D6F2C" w:rsidP="000D6F2C">
      <w:pPr>
        <w:jc w:val="both"/>
        <w:rPr>
          <w:rFonts w:ascii="Times New Roman" w:hAnsi="Times New Roman" w:cs="Times New Roman"/>
        </w:rPr>
      </w:pPr>
    </w:p>
    <w:p w14:paraId="0B73BC7E" w14:textId="203A4B5A" w:rsidR="00CC676B" w:rsidRPr="0032736E" w:rsidRDefault="000D6F2C" w:rsidP="000D6F2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Absent:</w:t>
      </w:r>
      <w:r w:rsidR="00DF5F78">
        <w:rPr>
          <w:rFonts w:ascii="Times New Roman" w:hAnsi="Times New Roman" w:cs="Times New Roman"/>
          <w:i/>
          <w:iCs/>
        </w:rPr>
        <w:t xml:space="preserve"> </w:t>
      </w:r>
      <w:r w:rsidR="00DF5F78">
        <w:rPr>
          <w:rFonts w:ascii="Times New Roman" w:hAnsi="Times New Roman" w:cs="Times New Roman"/>
        </w:rPr>
        <w:t>Chris Shafer</w:t>
      </w:r>
    </w:p>
    <w:p w14:paraId="5B88ACB4" w14:textId="77777777" w:rsidR="00CC676B" w:rsidRDefault="00CC676B" w:rsidP="00CC67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6DFEE8" w14:textId="50A18635" w:rsidR="00D0201F" w:rsidRPr="00D0201F" w:rsidRDefault="00D324AC" w:rsidP="00D0201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approved by consensus.</w:t>
      </w:r>
    </w:p>
    <w:p w14:paraId="7B699942" w14:textId="77777777" w:rsidR="00CC676B" w:rsidRDefault="00CC676B" w:rsidP="00CC67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296ACC" w14:textId="41F3B08C" w:rsidR="00CC676B" w:rsidRPr="00D324AC" w:rsidRDefault="00F94F22" w:rsidP="00D324A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465F3">
        <w:rPr>
          <w:rFonts w:ascii="Times New Roman" w:hAnsi="Times New Roman" w:cs="Times New Roman"/>
        </w:rPr>
        <w:t>Minutes</w:t>
      </w:r>
      <w:r w:rsidR="002465F3" w:rsidRPr="002465F3">
        <w:rPr>
          <w:rFonts w:ascii="Times New Roman" w:hAnsi="Times New Roman" w:cs="Times New Roman"/>
        </w:rPr>
        <w:t xml:space="preserve"> from 1</w:t>
      </w:r>
      <w:r w:rsidR="00D324AC">
        <w:rPr>
          <w:rFonts w:ascii="Times New Roman" w:hAnsi="Times New Roman" w:cs="Times New Roman"/>
        </w:rPr>
        <w:t>1</w:t>
      </w:r>
      <w:r w:rsidR="002465F3" w:rsidRPr="002465F3">
        <w:rPr>
          <w:rFonts w:ascii="Times New Roman" w:hAnsi="Times New Roman" w:cs="Times New Roman"/>
        </w:rPr>
        <w:t>/</w:t>
      </w:r>
      <w:r w:rsidR="005F6641">
        <w:rPr>
          <w:rFonts w:ascii="Times New Roman" w:hAnsi="Times New Roman" w:cs="Times New Roman"/>
        </w:rPr>
        <w:t>3</w:t>
      </w:r>
      <w:r w:rsidR="002465F3" w:rsidRPr="002465F3">
        <w:rPr>
          <w:rFonts w:ascii="Times New Roman" w:hAnsi="Times New Roman" w:cs="Times New Roman"/>
        </w:rPr>
        <w:t>/21</w:t>
      </w:r>
      <w:r w:rsidR="00D324AC">
        <w:rPr>
          <w:rFonts w:ascii="Times New Roman" w:hAnsi="Times New Roman" w:cs="Times New Roman"/>
        </w:rPr>
        <w:t xml:space="preserve"> a</w:t>
      </w:r>
      <w:r w:rsidR="002465F3" w:rsidRPr="00D324AC">
        <w:rPr>
          <w:rFonts w:ascii="Times New Roman" w:hAnsi="Times New Roman" w:cs="Times New Roman"/>
        </w:rPr>
        <w:t>pproved</w:t>
      </w:r>
      <w:r w:rsidRPr="00D324AC">
        <w:rPr>
          <w:rFonts w:ascii="Times New Roman" w:hAnsi="Times New Roman" w:cs="Times New Roman"/>
        </w:rPr>
        <w:t xml:space="preserve"> by consensus</w:t>
      </w:r>
      <w:r w:rsidR="00D324AC">
        <w:rPr>
          <w:rFonts w:ascii="Times New Roman" w:hAnsi="Times New Roman" w:cs="Times New Roman"/>
        </w:rPr>
        <w:t>.</w:t>
      </w:r>
    </w:p>
    <w:p w14:paraId="365C88AF" w14:textId="77777777" w:rsidR="00CC676B" w:rsidRDefault="00CC676B" w:rsidP="00CC67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16F475CC" w14:textId="3895A580" w:rsidR="00CC676B" w:rsidRDefault="00CC676B" w:rsidP="00CC67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3. </w:t>
      </w:r>
      <w:r w:rsidR="005F6641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>Chair’s Report</w:t>
      </w:r>
      <w:r w:rsidRPr="00F544A2">
        <w:rPr>
          <w:rFonts w:ascii="Times New Roman" w:hAnsi="Times New Roman" w:cs="Times New Roman"/>
          <w:b/>
        </w:rPr>
        <w:t xml:space="preserve">      </w:t>
      </w:r>
    </w:p>
    <w:p w14:paraId="0260F578" w14:textId="23414F22" w:rsidR="00CC676B" w:rsidRDefault="00D324AC" w:rsidP="003155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Marie’s visit</w:t>
      </w:r>
      <w:r w:rsidR="005F6641">
        <w:rPr>
          <w:rFonts w:ascii="Times New Roman" w:hAnsi="Times New Roman" w:cs="Times New Roman"/>
          <w:bCs/>
        </w:rPr>
        <w:t xml:space="preserve">ed </w:t>
      </w:r>
      <w:r>
        <w:rPr>
          <w:rFonts w:ascii="Times New Roman" w:hAnsi="Times New Roman" w:cs="Times New Roman"/>
          <w:bCs/>
        </w:rPr>
        <w:t>ECS on Friday, November 12th to update on LIFT charge</w:t>
      </w:r>
    </w:p>
    <w:p w14:paraId="2937071B" w14:textId="59E76737" w:rsidR="00D324AC" w:rsidRDefault="00C740F2" w:rsidP="00D8050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Presented v</w:t>
      </w:r>
      <w:r w:rsidR="00D324AC">
        <w:rPr>
          <w:rFonts w:ascii="Times New Roman" w:hAnsi="Times New Roman" w:cs="Times New Roman"/>
          <w:bCs/>
        </w:rPr>
        <w:t>isualization of LIFT data with bar charts</w:t>
      </w:r>
      <w:r>
        <w:rPr>
          <w:rFonts w:ascii="Times New Roman" w:hAnsi="Times New Roman" w:cs="Times New Roman"/>
          <w:bCs/>
        </w:rPr>
        <w:t xml:space="preserve"> for feedback</w:t>
      </w:r>
    </w:p>
    <w:p w14:paraId="25685037" w14:textId="3E14CB25" w:rsidR="00D80504" w:rsidRDefault="00D80504" w:rsidP="00D8050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negative comments/concerns from ECS</w:t>
      </w:r>
      <w:r w:rsidR="002220B1">
        <w:rPr>
          <w:rFonts w:ascii="Times New Roman" w:hAnsi="Times New Roman" w:cs="Times New Roman"/>
          <w:bCs/>
        </w:rPr>
        <w:t xml:space="preserve"> members</w:t>
      </w:r>
    </w:p>
    <w:p w14:paraId="3BF76CDF" w14:textId="5FC017AE" w:rsidR="00D80504" w:rsidRDefault="00E10ED1" w:rsidP="00D8050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Only suggestion was for </w:t>
      </w:r>
      <w:r w:rsidR="00D80504">
        <w:rPr>
          <w:rFonts w:ascii="Times New Roman" w:hAnsi="Times New Roman" w:cs="Times New Roman"/>
          <w:bCs/>
        </w:rPr>
        <w:t>consistent labeling on bar charts</w:t>
      </w:r>
    </w:p>
    <w:p w14:paraId="6759486C" w14:textId="5A259B3D" w:rsidR="00E10ED1" w:rsidRDefault="00E10ED1" w:rsidP="00D8050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ECS would like us to proceed with this proposal</w:t>
      </w:r>
    </w:p>
    <w:p w14:paraId="1C4C1ADB" w14:textId="7FCFD409" w:rsidR="00D80504" w:rsidRDefault="00D80504" w:rsidP="00D805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FPPC members discussed LIFT charge further</w:t>
      </w:r>
    </w:p>
    <w:p w14:paraId="61E81CDF" w14:textId="134CC0D6" w:rsidR="00D80504" w:rsidRDefault="00D80504" w:rsidP="00D8050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Can other or additional questions be added to formative questions</w:t>
      </w:r>
      <w:r w:rsidR="00CF631C">
        <w:rPr>
          <w:rFonts w:ascii="Times New Roman" w:hAnsi="Times New Roman" w:cs="Times New Roman"/>
          <w:bCs/>
        </w:rPr>
        <w:t xml:space="preserve"> on LIFT form</w:t>
      </w:r>
      <w:r>
        <w:rPr>
          <w:rFonts w:ascii="Times New Roman" w:hAnsi="Times New Roman" w:cs="Times New Roman"/>
          <w:bCs/>
        </w:rPr>
        <w:t>?</w:t>
      </w:r>
    </w:p>
    <w:p w14:paraId="63065334" w14:textId="3F03390E" w:rsidR="00D80504" w:rsidRDefault="00D80504" w:rsidP="00D8050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CF631C">
        <w:rPr>
          <w:rFonts w:ascii="Times New Roman" w:hAnsi="Times New Roman" w:cs="Times New Roman"/>
          <w:bCs/>
        </w:rPr>
        <w:t xml:space="preserve">committee member </w:t>
      </w:r>
      <w:r w:rsidR="00E10ED1">
        <w:rPr>
          <w:rFonts w:ascii="Times New Roman" w:hAnsi="Times New Roman" w:cs="Times New Roman"/>
          <w:bCs/>
        </w:rPr>
        <w:t>suggested the proposal</w:t>
      </w:r>
      <w:r>
        <w:rPr>
          <w:rFonts w:ascii="Times New Roman" w:hAnsi="Times New Roman" w:cs="Times New Roman"/>
          <w:bCs/>
        </w:rPr>
        <w:t xml:space="preserve"> to define “formative”</w:t>
      </w:r>
      <w:r w:rsidR="00CF631C">
        <w:rPr>
          <w:rFonts w:ascii="Times New Roman" w:hAnsi="Times New Roman" w:cs="Times New Roman"/>
          <w:bCs/>
        </w:rPr>
        <w:t xml:space="preserve"> for clarity</w:t>
      </w:r>
    </w:p>
    <w:p w14:paraId="0FB02961" w14:textId="366FBA58" w:rsidR="00D80504" w:rsidRDefault="00D80504" w:rsidP="00D8050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Marie will bring the revised LIFT recommendations to the next committee meeting</w:t>
      </w:r>
    </w:p>
    <w:p w14:paraId="774C9F1A" w14:textId="2ECC2701" w:rsidR="00D80504" w:rsidRDefault="00D80504" w:rsidP="00D805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Peer Review Pilot</w:t>
      </w:r>
    </w:p>
    <w:p w14:paraId="69011EC3" w14:textId="78B032FF" w:rsidR="00D80504" w:rsidRDefault="00D80504" w:rsidP="00D8050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Pilot will be </w:t>
      </w:r>
      <w:r w:rsidR="002220B1">
        <w:rPr>
          <w:rFonts w:ascii="Times New Roman" w:hAnsi="Times New Roman" w:cs="Times New Roman"/>
          <w:bCs/>
        </w:rPr>
        <w:t xml:space="preserve">done </w:t>
      </w:r>
      <w:r>
        <w:rPr>
          <w:rFonts w:ascii="Times New Roman" w:hAnsi="Times New Roman" w:cs="Times New Roman"/>
          <w:bCs/>
        </w:rPr>
        <w:t>for Associate Professor going to Full</w:t>
      </w:r>
    </w:p>
    <w:p w14:paraId="6C1E0BF5" w14:textId="5A9C2FA2" w:rsidR="00317421" w:rsidRDefault="00317421" w:rsidP="00D8050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 least three ECS members volunteered for peer review pilot</w:t>
      </w:r>
    </w:p>
    <w:p w14:paraId="34DC3F9B" w14:textId="3F140023" w:rsidR="00317421" w:rsidRPr="00D80504" w:rsidRDefault="00317421" w:rsidP="00D8050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Pilot is on track for next semester</w:t>
      </w:r>
    </w:p>
    <w:p w14:paraId="26F181AB" w14:textId="77777777" w:rsidR="00F94F22" w:rsidRDefault="00F94F22" w:rsidP="00CC67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5CB59D90" w14:textId="55A7F79D" w:rsidR="00CC676B" w:rsidRDefault="00CC676B" w:rsidP="00CC67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5F6641">
        <w:rPr>
          <w:rFonts w:ascii="Times New Roman" w:hAnsi="Times New Roman" w:cs="Times New Roman"/>
          <w:bCs/>
        </w:rPr>
        <w:t xml:space="preserve"> </w:t>
      </w:r>
      <w:r w:rsidR="00FA22D9">
        <w:rPr>
          <w:rFonts w:ascii="Times New Roman" w:hAnsi="Times New Roman" w:cs="Times New Roman"/>
          <w:bCs/>
        </w:rPr>
        <w:t>12-month Vacation Policy</w:t>
      </w:r>
      <w:r w:rsidR="00E72FC9">
        <w:rPr>
          <w:rFonts w:ascii="Times New Roman" w:hAnsi="Times New Roman" w:cs="Times New Roman"/>
          <w:bCs/>
        </w:rPr>
        <w:t xml:space="preserve"> </w:t>
      </w:r>
      <w:r w:rsidR="00FA22D9">
        <w:rPr>
          <w:rFonts w:ascii="Times New Roman" w:hAnsi="Times New Roman" w:cs="Times New Roman"/>
          <w:bCs/>
        </w:rPr>
        <w:t>Charge</w:t>
      </w:r>
      <w:r w:rsidR="00E10ED1">
        <w:rPr>
          <w:rFonts w:ascii="Times New Roman" w:hAnsi="Times New Roman" w:cs="Times New Roman"/>
          <w:bCs/>
        </w:rPr>
        <w:t>;</w:t>
      </w:r>
      <w:r w:rsidR="00FA22D9">
        <w:rPr>
          <w:rFonts w:ascii="Times New Roman" w:hAnsi="Times New Roman" w:cs="Times New Roman"/>
          <w:bCs/>
        </w:rPr>
        <w:t xml:space="preserve"> Guest: Dr. Teressa Beck</w:t>
      </w:r>
    </w:p>
    <w:p w14:paraId="73CF7E5E" w14:textId="195FD05A" w:rsidR="00A10CDE" w:rsidRDefault="00CF631C" w:rsidP="00CF631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Dr. Teresa Beck expressed</w:t>
      </w:r>
      <w:r w:rsidR="00F60EAF">
        <w:rPr>
          <w:rFonts w:ascii="Times New Roman" w:hAnsi="Times New Roman" w:cs="Times New Roman"/>
          <w:bCs/>
        </w:rPr>
        <w:t xml:space="preserve"> concer</w:t>
      </w:r>
      <w:r w:rsidR="000B4AC3">
        <w:rPr>
          <w:rFonts w:ascii="Times New Roman" w:hAnsi="Times New Roman" w:cs="Times New Roman"/>
          <w:bCs/>
        </w:rPr>
        <w:t>ns</w:t>
      </w:r>
      <w:r w:rsidR="00F60EAF">
        <w:rPr>
          <w:rFonts w:ascii="Times New Roman" w:hAnsi="Times New Roman" w:cs="Times New Roman"/>
          <w:bCs/>
        </w:rPr>
        <w:t xml:space="preserve"> over lack of clarity </w:t>
      </w:r>
      <w:r w:rsidR="000B4AC3">
        <w:rPr>
          <w:rFonts w:ascii="Times New Roman" w:hAnsi="Times New Roman" w:cs="Times New Roman"/>
          <w:bCs/>
        </w:rPr>
        <w:t xml:space="preserve">in the policy </w:t>
      </w:r>
      <w:r w:rsidR="00F60EAF">
        <w:rPr>
          <w:rFonts w:ascii="Times New Roman" w:hAnsi="Times New Roman" w:cs="Times New Roman"/>
          <w:bCs/>
        </w:rPr>
        <w:t>on the following items:</w:t>
      </w:r>
    </w:p>
    <w:p w14:paraId="038465B6" w14:textId="7C13480E" w:rsidR="00AC4438" w:rsidRDefault="00F60EAF" w:rsidP="00F60EAF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“Vacation day” is not defined in the current policy</w:t>
      </w:r>
      <w:r w:rsidR="000B4AC3">
        <w:rPr>
          <w:rFonts w:ascii="Times New Roman" w:hAnsi="Times New Roman" w:cs="Times New Roman"/>
          <w:bCs/>
        </w:rPr>
        <w:t>.</w:t>
      </w:r>
    </w:p>
    <w:p w14:paraId="332F88EC" w14:textId="27D32BFC" w:rsidR="00F60EAF" w:rsidRDefault="00F60EAF" w:rsidP="00F60EAF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current policy seems to imply that vacation can be taken at any time during the academic year</w:t>
      </w:r>
      <w:r w:rsidR="00E10ED1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which is unrealistic and not implementable in an academic environment.</w:t>
      </w:r>
    </w:p>
    <w:p w14:paraId="0A8E608E" w14:textId="33093FF2" w:rsidR="00F60EAF" w:rsidRDefault="00F60EAF" w:rsidP="00F60EAF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current policy, at the same time, requires planning vacation up to a year in advance, which is not always feasible or realistic.</w:t>
      </w:r>
    </w:p>
    <w:p w14:paraId="04E6F990" w14:textId="200132D7" w:rsidR="00F60EAF" w:rsidRDefault="00F60EAF" w:rsidP="00F60EA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Marie defined vacation day as a scheduled day of absence</w:t>
      </w:r>
      <w:r w:rsidR="000B4AC3">
        <w:rPr>
          <w:rFonts w:ascii="Times New Roman" w:hAnsi="Times New Roman" w:cs="Times New Roman"/>
          <w:bCs/>
        </w:rPr>
        <w:t xml:space="preserve">. She </w:t>
      </w:r>
      <w:r w:rsidR="00B45F65">
        <w:rPr>
          <w:rFonts w:ascii="Times New Roman" w:hAnsi="Times New Roman" w:cs="Times New Roman"/>
          <w:bCs/>
        </w:rPr>
        <w:t>explained the intent of the policy</w:t>
      </w:r>
      <w:r w:rsidR="00D6579C">
        <w:rPr>
          <w:rFonts w:ascii="Times New Roman" w:hAnsi="Times New Roman" w:cs="Times New Roman"/>
          <w:bCs/>
        </w:rPr>
        <w:t>:</w:t>
      </w:r>
      <w:r w:rsidR="00B45F65">
        <w:rPr>
          <w:rFonts w:ascii="Times New Roman" w:hAnsi="Times New Roman" w:cs="Times New Roman"/>
          <w:bCs/>
        </w:rPr>
        <w:t xml:space="preserve"> vacation to be taken preferably during recess periods </w:t>
      </w:r>
      <w:r w:rsidR="00AD53F6">
        <w:rPr>
          <w:rFonts w:ascii="Times New Roman" w:hAnsi="Times New Roman" w:cs="Times New Roman"/>
          <w:bCs/>
        </w:rPr>
        <w:t xml:space="preserve">of </w:t>
      </w:r>
      <w:r w:rsidR="00D6579C">
        <w:rPr>
          <w:rFonts w:ascii="Times New Roman" w:hAnsi="Times New Roman" w:cs="Times New Roman"/>
          <w:bCs/>
        </w:rPr>
        <w:t>an</w:t>
      </w:r>
      <w:r w:rsidR="00B45F65">
        <w:rPr>
          <w:rFonts w:ascii="Times New Roman" w:hAnsi="Times New Roman" w:cs="Times New Roman"/>
          <w:bCs/>
        </w:rPr>
        <w:t xml:space="preserve"> academic calendar</w:t>
      </w:r>
      <w:r w:rsidR="00D6579C">
        <w:rPr>
          <w:rFonts w:ascii="Times New Roman" w:hAnsi="Times New Roman" w:cs="Times New Roman"/>
          <w:bCs/>
        </w:rPr>
        <w:t>;</w:t>
      </w:r>
      <w:r w:rsidR="00B45F65">
        <w:rPr>
          <w:rFonts w:ascii="Times New Roman" w:hAnsi="Times New Roman" w:cs="Times New Roman"/>
          <w:bCs/>
        </w:rPr>
        <w:t xml:space="preserve"> planning and scheduling vacation </w:t>
      </w:r>
      <w:r w:rsidR="00D6579C">
        <w:rPr>
          <w:rFonts w:ascii="Times New Roman" w:hAnsi="Times New Roman" w:cs="Times New Roman"/>
          <w:bCs/>
        </w:rPr>
        <w:t xml:space="preserve">days working with </w:t>
      </w:r>
      <w:r w:rsidR="00B45F65">
        <w:rPr>
          <w:rFonts w:ascii="Times New Roman" w:hAnsi="Times New Roman" w:cs="Times New Roman"/>
          <w:bCs/>
        </w:rPr>
        <w:t>the unit chair to minimize disruption</w:t>
      </w:r>
      <w:r w:rsidR="00D6579C">
        <w:rPr>
          <w:rFonts w:ascii="Times New Roman" w:hAnsi="Times New Roman" w:cs="Times New Roman"/>
          <w:bCs/>
        </w:rPr>
        <w:t>s</w:t>
      </w:r>
      <w:r w:rsidR="00B45F65">
        <w:rPr>
          <w:rFonts w:ascii="Times New Roman" w:hAnsi="Times New Roman" w:cs="Times New Roman"/>
          <w:bCs/>
        </w:rPr>
        <w:t xml:space="preserve"> to teaching</w:t>
      </w:r>
      <w:r w:rsidR="00AD53F6">
        <w:rPr>
          <w:rFonts w:ascii="Times New Roman" w:hAnsi="Times New Roman" w:cs="Times New Roman"/>
          <w:bCs/>
        </w:rPr>
        <w:t>.</w:t>
      </w:r>
    </w:p>
    <w:p w14:paraId="1F2F9BC8" w14:textId="76D78118" w:rsidR="00AD53F6" w:rsidRDefault="00AD53F6" w:rsidP="00F60EA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Kim Ranger said the faculty should be trusted </w:t>
      </w:r>
      <w:r w:rsidR="00D6579C">
        <w:rPr>
          <w:rFonts w:ascii="Times New Roman" w:hAnsi="Times New Roman" w:cs="Times New Roman"/>
          <w:bCs/>
        </w:rPr>
        <w:t xml:space="preserve">about their </w:t>
      </w:r>
      <w:r>
        <w:rPr>
          <w:rFonts w:ascii="Times New Roman" w:hAnsi="Times New Roman" w:cs="Times New Roman"/>
          <w:bCs/>
        </w:rPr>
        <w:t>vacation declaration.</w:t>
      </w:r>
    </w:p>
    <w:p w14:paraId="68E191DC" w14:textId="3C901AD2" w:rsidR="00AD53F6" w:rsidRDefault="00AD53F6" w:rsidP="00F60EA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Kurt Ellenberger stated that </w:t>
      </w:r>
      <w:r w:rsidR="002220B1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 xml:space="preserve">unit chair should talk to faculty about their due vacation days and encourage them to plan and schedule their vacation. This is important for </w:t>
      </w:r>
      <w:r>
        <w:rPr>
          <w:rFonts w:ascii="Times New Roman" w:hAnsi="Times New Roman" w:cs="Times New Roman"/>
          <w:bCs/>
        </w:rPr>
        <w:lastRenderedPageBreak/>
        <w:t>faculty physical and mental well-being.</w:t>
      </w:r>
    </w:p>
    <w:p w14:paraId="74D598FB" w14:textId="1FF06F74" w:rsidR="00AD53F6" w:rsidRDefault="00AD53F6" w:rsidP="00F60EA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Dr. Beck</w:t>
      </w:r>
      <w:r w:rsidR="00D6579C">
        <w:rPr>
          <w:rFonts w:ascii="Times New Roman" w:hAnsi="Times New Roman" w:cs="Times New Roman"/>
          <w:bCs/>
        </w:rPr>
        <w:t xml:space="preserve"> stated that the discussion with FPPC was helpful and that she now has a better understanding of the intent of the current policy and how to interpret it. She talked about the need for putting a plan/culture in her unit to encourage faculty vacation.</w:t>
      </w:r>
    </w:p>
    <w:p w14:paraId="658E042B" w14:textId="046944EF" w:rsidR="00F60EAF" w:rsidRPr="000B4AC3" w:rsidRDefault="00D6579C" w:rsidP="00F60EA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Marie said she will prepare a response letter to this charge and bring it to next FPPC meeting for review.</w:t>
      </w:r>
    </w:p>
    <w:p w14:paraId="7C863140" w14:textId="77777777" w:rsidR="00F60EAF" w:rsidRPr="00F60EAF" w:rsidRDefault="00F60EAF" w:rsidP="00F60E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61F5C712" w14:textId="6CA42E12" w:rsidR="00633C40" w:rsidRDefault="00E72FC9" w:rsidP="00EF3C41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A10CDE">
        <w:rPr>
          <w:rFonts w:ascii="Times New Roman" w:hAnsi="Times New Roman" w:cs="Times New Roman"/>
          <w:bCs/>
        </w:rPr>
        <w:t xml:space="preserve">. </w:t>
      </w:r>
      <w:r w:rsidR="005F6641">
        <w:rPr>
          <w:rFonts w:ascii="Times New Roman" w:hAnsi="Times New Roman" w:cs="Times New Roman"/>
          <w:bCs/>
        </w:rPr>
        <w:t xml:space="preserve">  </w:t>
      </w:r>
      <w:r w:rsidR="00FA22D9">
        <w:rPr>
          <w:rFonts w:ascii="Times New Roman" w:hAnsi="Times New Roman" w:cs="Times New Roman"/>
        </w:rPr>
        <w:t>Combining Tenure and Promotion Charge</w:t>
      </w:r>
      <w:r w:rsidR="00EF3C41">
        <w:rPr>
          <w:rFonts w:ascii="Times New Roman" w:hAnsi="Times New Roman" w:cs="Times New Roman"/>
        </w:rPr>
        <w:t xml:space="preserve"> (pg</w:t>
      </w:r>
      <w:r w:rsidR="00FA22D9">
        <w:rPr>
          <w:rFonts w:ascii="Times New Roman" w:hAnsi="Times New Roman" w:cs="Times New Roman"/>
        </w:rPr>
        <w:t>s. 8-11</w:t>
      </w:r>
      <w:r w:rsidR="00EF3C41">
        <w:rPr>
          <w:rFonts w:ascii="Times New Roman" w:hAnsi="Times New Roman" w:cs="Times New Roman"/>
        </w:rPr>
        <w:t>)</w:t>
      </w:r>
      <w:r w:rsidR="00C81DAA">
        <w:rPr>
          <w:rFonts w:ascii="Times New Roman" w:hAnsi="Times New Roman" w:cs="Times New Roman"/>
          <w:bCs/>
        </w:rPr>
        <w:t xml:space="preserve"> </w:t>
      </w:r>
    </w:p>
    <w:p w14:paraId="1AA8F9A6" w14:textId="55864749" w:rsidR="00633C40" w:rsidRDefault="00EB7CFF" w:rsidP="0066448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Most units (in terms of overall number of faculty) have same expectations for tenure and promotion</w:t>
      </w:r>
      <w:r w:rsidR="002220B1">
        <w:rPr>
          <w:rFonts w:ascii="Times New Roman" w:hAnsi="Times New Roman" w:cs="Times New Roman"/>
          <w:bCs/>
        </w:rPr>
        <w:t>.</w:t>
      </w:r>
    </w:p>
    <w:p w14:paraId="0BD59E95" w14:textId="7C14A39B" w:rsidR="00EB7CFF" w:rsidRPr="00E10ED1" w:rsidRDefault="00EB7CFF" w:rsidP="00E10ED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If tenure and promotion are two separate decisions/votes, </w:t>
      </w:r>
      <w:proofErr w:type="spellStart"/>
      <w:r>
        <w:rPr>
          <w:rFonts w:ascii="Times New Roman" w:hAnsi="Times New Roman" w:cs="Times New Roman"/>
          <w:bCs/>
        </w:rPr>
        <w:t>tenuring</w:t>
      </w:r>
      <w:proofErr w:type="spellEnd"/>
      <w:r>
        <w:rPr>
          <w:rFonts w:ascii="Times New Roman" w:hAnsi="Times New Roman" w:cs="Times New Roman"/>
          <w:bCs/>
        </w:rPr>
        <w:t xml:space="preserve"> someone with recommendations for corrective actions to be promoted has no recourse</w:t>
      </w:r>
      <w:r w:rsidR="00E10ED1">
        <w:rPr>
          <w:rFonts w:ascii="Times New Roman" w:hAnsi="Times New Roman" w:cs="Times New Roman"/>
          <w:bCs/>
        </w:rPr>
        <w:t xml:space="preserve"> because the person can simply never apply for promotion; there is n</w:t>
      </w:r>
      <w:r w:rsidRPr="00E10ED1">
        <w:rPr>
          <w:rFonts w:ascii="Times New Roman" w:hAnsi="Times New Roman" w:cs="Times New Roman"/>
          <w:bCs/>
        </w:rPr>
        <w:t>o leverage once you grant tenure.</w:t>
      </w:r>
    </w:p>
    <w:p w14:paraId="52ACF3BD" w14:textId="2D17D7E4" w:rsidR="00EB7CFF" w:rsidRDefault="00EB7CFF" w:rsidP="0066448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Some committee members argued in favor of two votes</w:t>
      </w:r>
    </w:p>
    <w:p w14:paraId="06C21721" w14:textId="3575E4C5" w:rsidR="00EB7CFF" w:rsidRDefault="00EB7CFF" w:rsidP="00EB7CFF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Provides flexibility needed in some disciplines</w:t>
      </w:r>
    </w:p>
    <w:p w14:paraId="06D62386" w14:textId="4A07507F" w:rsidR="00EB7CFF" w:rsidRDefault="00EB7CFF" w:rsidP="00EB7CFF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Teachers with professional experience</w:t>
      </w:r>
      <w:r w:rsidR="0046592C">
        <w:rPr>
          <w:rFonts w:ascii="Times New Roman" w:hAnsi="Times New Roman" w:cs="Times New Roman"/>
          <w:bCs/>
        </w:rPr>
        <w:t xml:space="preserve"> without research expectations</w:t>
      </w:r>
    </w:p>
    <w:p w14:paraId="15A7F341" w14:textId="01B3D234" w:rsidR="0046592C" w:rsidRDefault="0046592C" w:rsidP="00EB7CFF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Clinical faculty with no expectations for research</w:t>
      </w:r>
    </w:p>
    <w:p w14:paraId="6A93B7E1" w14:textId="7448B6DA" w:rsidR="0046592C" w:rsidRDefault="0046592C" w:rsidP="00EB7CFF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Should the policy honor diverse needs in some disciplines by not combining the tenure and promotion decisions?</w:t>
      </w:r>
    </w:p>
    <w:p w14:paraId="249BC188" w14:textId="08755BC9" w:rsidR="0046592C" w:rsidRDefault="0046592C" w:rsidP="00EB7CFF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Did UPRC consider equity as a factor in their recommendation?</w:t>
      </w:r>
    </w:p>
    <w:p w14:paraId="194EDBF4" w14:textId="04C776E3" w:rsidR="0046592C" w:rsidRDefault="0046592C" w:rsidP="00EB7CFF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a straw vote, majority of the committee preferred two votes for tenure and promotion</w:t>
      </w:r>
    </w:p>
    <w:p w14:paraId="73289C62" w14:textId="06B43958" w:rsidR="0046592C" w:rsidRDefault="0046592C" w:rsidP="00EB7CFF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Continue the discussion in the next meeting</w:t>
      </w:r>
    </w:p>
    <w:p w14:paraId="1A23B429" w14:textId="77777777" w:rsidR="00633C40" w:rsidRDefault="00633C40" w:rsidP="00EF3C41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</w:p>
    <w:p w14:paraId="533F1DBA" w14:textId="5BC03D23" w:rsidR="00CC676B" w:rsidRDefault="00633C40" w:rsidP="00EF3C41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CC676B">
        <w:rPr>
          <w:rFonts w:ascii="Times New Roman" w:hAnsi="Times New Roman" w:cs="Times New Roman"/>
          <w:bCs/>
        </w:rPr>
        <w:t xml:space="preserve">Meeting </w:t>
      </w:r>
      <w:r w:rsidR="00EF3C41">
        <w:rPr>
          <w:rFonts w:ascii="Times New Roman" w:hAnsi="Times New Roman" w:cs="Times New Roman"/>
          <w:bCs/>
        </w:rPr>
        <w:t>a</w:t>
      </w:r>
      <w:r w:rsidR="00CC676B">
        <w:rPr>
          <w:rFonts w:ascii="Times New Roman" w:hAnsi="Times New Roman" w:cs="Times New Roman"/>
          <w:bCs/>
        </w:rPr>
        <w:t>djourned</w:t>
      </w:r>
      <w:r w:rsidR="00EF3C41">
        <w:rPr>
          <w:rFonts w:ascii="Times New Roman" w:hAnsi="Times New Roman" w:cs="Times New Roman"/>
          <w:bCs/>
        </w:rPr>
        <w:t xml:space="preserve"> </w:t>
      </w:r>
      <w:r w:rsidR="00664484">
        <w:rPr>
          <w:rFonts w:ascii="Times New Roman" w:hAnsi="Times New Roman" w:cs="Times New Roman"/>
          <w:bCs/>
        </w:rPr>
        <w:t>at</w:t>
      </w:r>
      <w:r w:rsidR="00EF3C41">
        <w:rPr>
          <w:rFonts w:ascii="Times New Roman" w:hAnsi="Times New Roman" w:cs="Times New Roman"/>
          <w:bCs/>
        </w:rPr>
        <w:t xml:space="preserve"> </w:t>
      </w:r>
      <w:r w:rsidR="00664484">
        <w:rPr>
          <w:rFonts w:ascii="Times New Roman" w:hAnsi="Times New Roman" w:cs="Times New Roman"/>
          <w:bCs/>
        </w:rPr>
        <w:t>4</w:t>
      </w:r>
      <w:r w:rsidR="00EF3C41">
        <w:rPr>
          <w:rFonts w:ascii="Times New Roman" w:hAnsi="Times New Roman" w:cs="Times New Roman"/>
          <w:bCs/>
        </w:rPr>
        <w:t>:</w:t>
      </w:r>
      <w:r w:rsidR="00664484">
        <w:rPr>
          <w:rFonts w:ascii="Times New Roman" w:hAnsi="Times New Roman" w:cs="Times New Roman"/>
          <w:bCs/>
        </w:rPr>
        <w:t>45</w:t>
      </w:r>
      <w:r w:rsidR="00EF3C41">
        <w:rPr>
          <w:rFonts w:ascii="Times New Roman" w:hAnsi="Times New Roman" w:cs="Times New Roman"/>
          <w:bCs/>
        </w:rPr>
        <w:t xml:space="preserve"> PM</w:t>
      </w:r>
    </w:p>
    <w:p w14:paraId="21CC6E36" w14:textId="77777777" w:rsidR="00EF3C41" w:rsidRDefault="00EF3C41" w:rsidP="00EF3C41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</w:p>
    <w:p w14:paraId="1ED2E63F" w14:textId="18D96E78" w:rsidR="004B5D75" w:rsidRPr="00F94F22" w:rsidRDefault="004B5D75" w:rsidP="004B5D75">
      <w:pPr>
        <w:rPr>
          <w:rFonts w:ascii="Times New Roman" w:eastAsia="Times New Roman" w:hAnsi="Times New Roman"/>
          <w:b/>
          <w:color w:val="000000" w:themeColor="text1"/>
        </w:rPr>
      </w:pPr>
    </w:p>
    <w:sectPr w:rsidR="004B5D75" w:rsidRPr="00F94F22" w:rsidSect="00BB070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25E9" w14:textId="77777777" w:rsidR="007A6FA4" w:rsidRDefault="007A6FA4" w:rsidP="00DE44CF">
      <w:r>
        <w:separator/>
      </w:r>
    </w:p>
  </w:endnote>
  <w:endnote w:type="continuationSeparator" w:id="0">
    <w:p w14:paraId="528B9E4B" w14:textId="77777777" w:rsidR="007A6FA4" w:rsidRDefault="007A6FA4" w:rsidP="00DE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426068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2A99D9" w14:textId="36EF2DD8" w:rsidR="00CB15DA" w:rsidRDefault="00CB15DA" w:rsidP="00CB15D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BCCFB2" w14:textId="77777777" w:rsidR="00CB15DA" w:rsidRDefault="00CB1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60350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EA332C" w14:textId="63B2AF1F" w:rsidR="00CB15DA" w:rsidRDefault="00CB15DA" w:rsidP="00CB15D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459077A8" w14:textId="77777777" w:rsidR="00CB15DA" w:rsidRDefault="00CB1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3E41" w14:textId="77777777" w:rsidR="007A6FA4" w:rsidRDefault="007A6FA4" w:rsidP="00DE44CF">
      <w:r>
        <w:separator/>
      </w:r>
    </w:p>
  </w:footnote>
  <w:footnote w:type="continuationSeparator" w:id="0">
    <w:p w14:paraId="0EBE16F1" w14:textId="77777777" w:rsidR="007A6FA4" w:rsidRDefault="007A6FA4" w:rsidP="00DE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C46"/>
    <w:multiLevelType w:val="hybridMultilevel"/>
    <w:tmpl w:val="54C2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41873"/>
    <w:multiLevelType w:val="hybridMultilevel"/>
    <w:tmpl w:val="68DE8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B1DFF"/>
    <w:multiLevelType w:val="hybridMultilevel"/>
    <w:tmpl w:val="FAFA0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8B3F2B"/>
    <w:multiLevelType w:val="hybridMultilevel"/>
    <w:tmpl w:val="2BF0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38794D"/>
    <w:multiLevelType w:val="hybridMultilevel"/>
    <w:tmpl w:val="B990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E6B7F"/>
    <w:multiLevelType w:val="hybridMultilevel"/>
    <w:tmpl w:val="D3086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E42899"/>
    <w:multiLevelType w:val="hybridMultilevel"/>
    <w:tmpl w:val="3C98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F534B"/>
    <w:multiLevelType w:val="hybridMultilevel"/>
    <w:tmpl w:val="4C1E6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91"/>
    <w:rsid w:val="00022427"/>
    <w:rsid w:val="00046A26"/>
    <w:rsid w:val="0007091F"/>
    <w:rsid w:val="00091AA8"/>
    <w:rsid w:val="000B25D3"/>
    <w:rsid w:val="000B4AC3"/>
    <w:rsid w:val="000D6B7E"/>
    <w:rsid w:val="000D6F2C"/>
    <w:rsid w:val="000F04EB"/>
    <w:rsid w:val="000F363E"/>
    <w:rsid w:val="001173F6"/>
    <w:rsid w:val="00135E7F"/>
    <w:rsid w:val="00141CB0"/>
    <w:rsid w:val="0017119B"/>
    <w:rsid w:val="001B4C37"/>
    <w:rsid w:val="001C5F50"/>
    <w:rsid w:val="001D29D8"/>
    <w:rsid w:val="001E3A45"/>
    <w:rsid w:val="002220B1"/>
    <w:rsid w:val="002350B2"/>
    <w:rsid w:val="002465F3"/>
    <w:rsid w:val="002B5114"/>
    <w:rsid w:val="002E5A52"/>
    <w:rsid w:val="0031550A"/>
    <w:rsid w:val="00317421"/>
    <w:rsid w:val="003238FC"/>
    <w:rsid w:val="0032736E"/>
    <w:rsid w:val="00331F63"/>
    <w:rsid w:val="00346C0A"/>
    <w:rsid w:val="0035203B"/>
    <w:rsid w:val="003576EE"/>
    <w:rsid w:val="00360600"/>
    <w:rsid w:val="003A038E"/>
    <w:rsid w:val="003C411C"/>
    <w:rsid w:val="003C60A2"/>
    <w:rsid w:val="003D2559"/>
    <w:rsid w:val="00404602"/>
    <w:rsid w:val="00414F7B"/>
    <w:rsid w:val="00437E23"/>
    <w:rsid w:val="00456E62"/>
    <w:rsid w:val="00457418"/>
    <w:rsid w:val="0046592C"/>
    <w:rsid w:val="004B5D75"/>
    <w:rsid w:val="00517686"/>
    <w:rsid w:val="005468AE"/>
    <w:rsid w:val="0055413D"/>
    <w:rsid w:val="0058745C"/>
    <w:rsid w:val="005F6641"/>
    <w:rsid w:val="00633C40"/>
    <w:rsid w:val="00663374"/>
    <w:rsid w:val="00664484"/>
    <w:rsid w:val="00666CFE"/>
    <w:rsid w:val="00680948"/>
    <w:rsid w:val="006A79D9"/>
    <w:rsid w:val="006B712A"/>
    <w:rsid w:val="006B7AC5"/>
    <w:rsid w:val="006E5A0C"/>
    <w:rsid w:val="006F055F"/>
    <w:rsid w:val="00734273"/>
    <w:rsid w:val="00734501"/>
    <w:rsid w:val="007907DC"/>
    <w:rsid w:val="007A6A8E"/>
    <w:rsid w:val="007A6FA4"/>
    <w:rsid w:val="007C771D"/>
    <w:rsid w:val="007F22CE"/>
    <w:rsid w:val="00853B69"/>
    <w:rsid w:val="00856275"/>
    <w:rsid w:val="008956A5"/>
    <w:rsid w:val="00896334"/>
    <w:rsid w:val="008A3334"/>
    <w:rsid w:val="008D6AEE"/>
    <w:rsid w:val="008E469D"/>
    <w:rsid w:val="00901663"/>
    <w:rsid w:val="009328E9"/>
    <w:rsid w:val="009350D5"/>
    <w:rsid w:val="00960037"/>
    <w:rsid w:val="00984071"/>
    <w:rsid w:val="009C708C"/>
    <w:rsid w:val="00A1023A"/>
    <w:rsid w:val="00A10CDE"/>
    <w:rsid w:val="00A20F91"/>
    <w:rsid w:val="00A63B17"/>
    <w:rsid w:val="00A67223"/>
    <w:rsid w:val="00AA796A"/>
    <w:rsid w:val="00AB1689"/>
    <w:rsid w:val="00AC0688"/>
    <w:rsid w:val="00AC4438"/>
    <w:rsid w:val="00AD53F6"/>
    <w:rsid w:val="00AE52DE"/>
    <w:rsid w:val="00B20BA6"/>
    <w:rsid w:val="00B22FDF"/>
    <w:rsid w:val="00B368B6"/>
    <w:rsid w:val="00B41886"/>
    <w:rsid w:val="00B45F65"/>
    <w:rsid w:val="00B73A68"/>
    <w:rsid w:val="00B76758"/>
    <w:rsid w:val="00B96715"/>
    <w:rsid w:val="00BB0702"/>
    <w:rsid w:val="00C333AF"/>
    <w:rsid w:val="00C740F2"/>
    <w:rsid w:val="00C81DAA"/>
    <w:rsid w:val="00CB15DA"/>
    <w:rsid w:val="00CB58B5"/>
    <w:rsid w:val="00CB60F2"/>
    <w:rsid w:val="00CC2C23"/>
    <w:rsid w:val="00CC676B"/>
    <w:rsid w:val="00CD4F36"/>
    <w:rsid w:val="00CE529C"/>
    <w:rsid w:val="00CF631C"/>
    <w:rsid w:val="00D0201F"/>
    <w:rsid w:val="00D15662"/>
    <w:rsid w:val="00D324AC"/>
    <w:rsid w:val="00D43A17"/>
    <w:rsid w:val="00D6579C"/>
    <w:rsid w:val="00D80504"/>
    <w:rsid w:val="00D82A26"/>
    <w:rsid w:val="00DA4267"/>
    <w:rsid w:val="00DB7B87"/>
    <w:rsid w:val="00DD7556"/>
    <w:rsid w:val="00DE44CF"/>
    <w:rsid w:val="00DF5F78"/>
    <w:rsid w:val="00E10ED1"/>
    <w:rsid w:val="00E24256"/>
    <w:rsid w:val="00E42483"/>
    <w:rsid w:val="00E47579"/>
    <w:rsid w:val="00E61185"/>
    <w:rsid w:val="00E72FC9"/>
    <w:rsid w:val="00E92C02"/>
    <w:rsid w:val="00EB7CFF"/>
    <w:rsid w:val="00EE4597"/>
    <w:rsid w:val="00EE7155"/>
    <w:rsid w:val="00EF3C41"/>
    <w:rsid w:val="00F60EAF"/>
    <w:rsid w:val="00F94F22"/>
    <w:rsid w:val="00FA22D9"/>
    <w:rsid w:val="00FA4F9F"/>
    <w:rsid w:val="00FD00DD"/>
    <w:rsid w:val="00F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9E06"/>
  <w15:chartTrackingRefBased/>
  <w15:docId w15:val="{1F5A19A6-BADF-CE46-9739-85796FBA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F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F91"/>
    <w:pPr>
      <w:ind w:left="720"/>
      <w:contextualSpacing/>
    </w:pPr>
  </w:style>
  <w:style w:type="paragraph" w:styleId="NormalWeb">
    <w:name w:val="Normal (Web)"/>
    <w:basedOn w:val="Normal"/>
    <w:uiPriority w:val="99"/>
    <w:rsid w:val="00A20F91"/>
    <w:pPr>
      <w:spacing w:beforeLines="1" w:afterLines="1"/>
    </w:pPr>
    <w:rPr>
      <w:rFonts w:ascii="Times" w:eastAsiaTheme="minorHAnsi" w:hAnsi="Times" w:cs="Times New Roman"/>
      <w:sz w:val="20"/>
      <w:szCs w:val="20"/>
    </w:rPr>
  </w:style>
  <w:style w:type="paragraph" w:customStyle="1" w:styleId="Default">
    <w:name w:val="Default"/>
    <w:rsid w:val="00A20F9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1C5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4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4C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E4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4CF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DE44CF"/>
  </w:style>
  <w:style w:type="character" w:customStyle="1" w:styleId="apple-converted-space">
    <w:name w:val="apple-converted-space"/>
    <w:basedOn w:val="DefaultParagraphFont"/>
    <w:rsid w:val="00FD00D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00D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00DD"/>
    <w:rPr>
      <w:rFonts w:ascii="Arial" w:eastAsia="Times New Roman" w:hAnsi="Arial" w:cs="Arial"/>
      <w:vanish/>
      <w:sz w:val="16"/>
      <w:szCs w:val="16"/>
    </w:rPr>
  </w:style>
  <w:style w:type="paragraph" w:customStyle="1" w:styleId="selection">
    <w:name w:val="selection"/>
    <w:basedOn w:val="Normal"/>
    <w:rsid w:val="00FD00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abelwrapper">
    <w:name w:val="labelwrapper"/>
    <w:basedOn w:val="DefaultParagraphFont"/>
    <w:rsid w:val="00FD00DD"/>
  </w:style>
  <w:style w:type="character" w:styleId="Hyperlink">
    <w:name w:val="Hyperlink"/>
    <w:basedOn w:val="DefaultParagraphFont"/>
    <w:uiPriority w:val="99"/>
    <w:semiHidden/>
    <w:unhideWhenUsed/>
    <w:rsid w:val="00FD00DD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00D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00DD"/>
    <w:rPr>
      <w:rFonts w:ascii="Arial" w:eastAsia="Times New Roman" w:hAnsi="Arial" w:cs="Arial"/>
      <w:vanish/>
      <w:sz w:val="16"/>
      <w:szCs w:val="16"/>
    </w:rPr>
  </w:style>
  <w:style w:type="paragraph" w:customStyle="1" w:styleId="content1">
    <w:name w:val="content_1"/>
    <w:link w:val="content1Char"/>
    <w:uiPriority w:val="99"/>
    <w:rsid w:val="00D43A17"/>
    <w:pPr>
      <w:autoSpaceDE w:val="0"/>
      <w:autoSpaceDN w:val="0"/>
      <w:adjustRightInd w:val="0"/>
      <w:spacing w:before="120"/>
      <w:ind w:left="360" w:hanging="360"/>
    </w:pPr>
    <w:rPr>
      <w:rFonts w:ascii="Arial" w:eastAsiaTheme="minorEastAsia" w:hAnsi="Arial" w:cs="Arial"/>
      <w:sz w:val="20"/>
      <w:szCs w:val="20"/>
    </w:rPr>
  </w:style>
  <w:style w:type="character" w:customStyle="1" w:styleId="content1Char">
    <w:name w:val="content_1 Char"/>
    <w:link w:val="content1"/>
    <w:uiPriority w:val="99"/>
    <w:locked/>
    <w:rsid w:val="00D43A17"/>
    <w:rPr>
      <w:rFonts w:ascii="Arial" w:eastAsiaTheme="minorEastAsia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2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0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8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0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1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17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3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9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86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0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0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40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97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0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2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06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40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1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7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8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12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9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62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54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8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17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95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9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96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37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46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76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44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87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3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6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61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95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8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330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94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44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22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733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8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7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91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98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5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1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87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84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35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7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5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93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35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03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6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6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1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9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22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2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9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21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93E4E2-21F0-EF4D-BC0D-AF1D6E18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3</cp:revision>
  <dcterms:created xsi:type="dcterms:W3CDTF">2021-11-27T18:15:00Z</dcterms:created>
  <dcterms:modified xsi:type="dcterms:W3CDTF">2021-11-27T19:59:00Z</dcterms:modified>
</cp:coreProperties>
</file>