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AE99" w14:textId="77777777" w:rsidR="0041678F" w:rsidRPr="00F544A2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3250D9E" wp14:editId="2F88481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647B1CAA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0793FA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C4BF13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E33344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3278BD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4F4EDDF9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February 9, 2022</w:t>
      </w:r>
    </w:p>
    <w:p w14:paraId="1FA68847" w14:textId="77777777" w:rsidR="0041678F" w:rsidRPr="00A12D13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</w:rPr>
        <w:t>Online</w:t>
      </w:r>
    </w:p>
    <w:p w14:paraId="52C6D812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3:00-5:00</w:t>
      </w:r>
    </w:p>
    <w:p w14:paraId="315C00EF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9C94DC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Agenda</w:t>
      </w:r>
    </w:p>
    <w:p w14:paraId="5F079310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A1B02B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F035EB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51391C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3608BE9D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8565E7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1-26-22 (pg. 2)</w:t>
      </w:r>
    </w:p>
    <w:p w14:paraId="00A312BB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12522C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58E72B57" w14:textId="77777777" w:rsidR="0041678F" w:rsidRPr="00B91AC9" w:rsidRDefault="0041678F" w:rsidP="004167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1AC9">
        <w:rPr>
          <w:rFonts w:ascii="Times New Roman" w:hAnsi="Times New Roman" w:cs="Times New Roman"/>
        </w:rPr>
        <w:t>12-month faculty at UAS</w:t>
      </w:r>
    </w:p>
    <w:p w14:paraId="37768747" w14:textId="77777777" w:rsidR="0041678F" w:rsidRDefault="0041678F" w:rsidP="004167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Proposals at ECS</w:t>
      </w:r>
    </w:p>
    <w:p w14:paraId="593088B5" w14:textId="77777777" w:rsidR="0041678F" w:rsidRDefault="0041678F" w:rsidP="004167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Bias Charge</w:t>
      </w:r>
    </w:p>
    <w:p w14:paraId="35F96065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F3D7F6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Chair Election</w:t>
      </w:r>
    </w:p>
    <w:p w14:paraId="37B0C6F8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CDE054" w14:textId="77777777" w:rsidR="0041678F" w:rsidRPr="0095098E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Parental Leave for Faculty (pgs. 3-6)</w:t>
      </w:r>
    </w:p>
    <w:p w14:paraId="5C23ADE3" w14:textId="77777777" w:rsidR="0041678F" w:rsidRDefault="0041678F" w:rsidP="004167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D2C038" w14:textId="77777777" w:rsidR="0041678F" w:rsidRDefault="0041678F" w:rsidP="00416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Bias Charge (pg. 7)</w:t>
      </w:r>
      <w:r>
        <w:rPr>
          <w:rFonts w:ascii="Times New Roman" w:hAnsi="Times New Roman" w:cs="Times New Roman"/>
        </w:rPr>
        <w:br w:type="page"/>
      </w:r>
    </w:p>
    <w:p w14:paraId="3509A509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BAFC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8F"/>
    <w:rsid w:val="0034544D"/>
    <w:rsid w:val="0041678F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5093F"/>
  <w15:chartTrackingRefBased/>
  <w15:docId w15:val="{F485E2B7-E538-DD43-B35C-989FE6FA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2022-03-28T20:53:00Z</dcterms:created>
  <dcterms:modified xsi:type="dcterms:W3CDTF">2022-03-28T20:54:00Z</dcterms:modified>
</cp:coreProperties>
</file>