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334D" w14:textId="6FE52CB0" w:rsidR="00103E21" w:rsidRPr="00495630" w:rsidRDefault="00C70B3C" w:rsidP="00495630">
      <w:pPr>
        <w:pStyle w:val="Heading1"/>
      </w:pPr>
      <w:r w:rsidRPr="00495630">
        <w:t>Meeting Agenda</w:t>
      </w:r>
      <w:r w:rsidR="00103E21" w:rsidRPr="00495630">
        <w:t xml:space="preserve"> </w:t>
      </w:r>
    </w:p>
    <w:p w14:paraId="2A2ADDC7" w14:textId="42DD9DFD" w:rsidR="00701711" w:rsidRDefault="003A4655">
      <w:r>
        <w:t>September 4</w:t>
      </w:r>
      <w:r w:rsidR="008542C9">
        <w:t xml:space="preserve">, </w:t>
      </w:r>
      <w:r w:rsidR="00570802">
        <w:t>2020</w:t>
      </w:r>
    </w:p>
    <w:p w14:paraId="5EF4E303" w14:textId="683FBDBD" w:rsidR="00905EF8" w:rsidRDefault="00905EF8">
      <w:r>
        <w:t>8:00</w:t>
      </w:r>
      <w:r w:rsidR="003A4655">
        <w:t>-9:50</w:t>
      </w:r>
    </w:p>
    <w:p w14:paraId="45F04822" w14:textId="28B6D640" w:rsidR="00C70B3C" w:rsidRDefault="003A4655">
      <w:r>
        <w:t>Zoom</w:t>
      </w:r>
    </w:p>
    <w:p w14:paraId="3C07CE62" w14:textId="77777777" w:rsidR="008542C9" w:rsidRDefault="008542C9"/>
    <w:p w14:paraId="4C42037D" w14:textId="378436EE" w:rsidR="00B16ADA" w:rsidRDefault="00B16ADA" w:rsidP="00B16ADA">
      <w:pPr>
        <w:pStyle w:val="ListParagraph"/>
        <w:numPr>
          <w:ilvl w:val="0"/>
          <w:numId w:val="2"/>
        </w:numPr>
      </w:pPr>
      <w:r>
        <w:t>Introductions</w:t>
      </w:r>
    </w:p>
    <w:p w14:paraId="7EFB01F2" w14:textId="77777777" w:rsidR="00B16ADA" w:rsidRDefault="00B16ADA" w:rsidP="00B16ADA">
      <w:pPr>
        <w:pStyle w:val="ListParagraph"/>
      </w:pPr>
    </w:p>
    <w:p w14:paraId="4A85BAEC" w14:textId="7BAC6216" w:rsidR="00B16ADA" w:rsidRDefault="00C70B3C" w:rsidP="004D003F">
      <w:pPr>
        <w:pStyle w:val="ListParagraph"/>
        <w:numPr>
          <w:ilvl w:val="0"/>
          <w:numId w:val="2"/>
        </w:numPr>
      </w:pPr>
      <w:r>
        <w:t>Minute taker</w:t>
      </w:r>
      <w:r w:rsidR="00701711">
        <w:t xml:space="preserve"> </w:t>
      </w:r>
      <w:r w:rsidR="00B16ADA">
        <w:t>– Krista Benson</w:t>
      </w:r>
    </w:p>
    <w:p w14:paraId="0760D6EA" w14:textId="77777777" w:rsidR="00B16ADA" w:rsidRDefault="00B16ADA" w:rsidP="00B16ADA">
      <w:pPr>
        <w:pStyle w:val="ListParagraph"/>
      </w:pPr>
    </w:p>
    <w:p w14:paraId="11919EB1" w14:textId="77777777" w:rsidR="00B16ADA" w:rsidRDefault="00EB5D20" w:rsidP="00B16ADA">
      <w:pPr>
        <w:pStyle w:val="ListParagraph"/>
        <w:numPr>
          <w:ilvl w:val="0"/>
          <w:numId w:val="2"/>
        </w:numPr>
      </w:pPr>
      <w:r>
        <w:t>Approval</w:t>
      </w:r>
      <w:r w:rsidR="00660FEE">
        <w:t xml:space="preserve"> of previous meeting’s minutes</w:t>
      </w:r>
    </w:p>
    <w:p w14:paraId="1A81B98E" w14:textId="77777777" w:rsidR="00B16ADA" w:rsidRDefault="00B16ADA" w:rsidP="00B16ADA">
      <w:pPr>
        <w:pStyle w:val="ListParagraph"/>
      </w:pPr>
    </w:p>
    <w:p w14:paraId="3387D3C6" w14:textId="501C38ED" w:rsidR="00B16ADA" w:rsidRDefault="004D003F" w:rsidP="00B16ADA">
      <w:pPr>
        <w:pStyle w:val="ListParagraph"/>
        <w:numPr>
          <w:ilvl w:val="0"/>
          <w:numId w:val="2"/>
        </w:numPr>
      </w:pPr>
      <w:r>
        <w:t xml:space="preserve">Facilities </w:t>
      </w:r>
      <w:r w:rsidR="00D221B2">
        <w:t>u</w:t>
      </w:r>
      <w:r w:rsidR="00187390">
        <w:t xml:space="preserve">pdate on </w:t>
      </w:r>
      <w:r w:rsidR="00D221B2">
        <w:t>c</w:t>
      </w:r>
      <w:r w:rsidR="00187390">
        <w:t xml:space="preserve">urrent and </w:t>
      </w:r>
      <w:r w:rsidR="00D221B2">
        <w:t>p</w:t>
      </w:r>
      <w:r w:rsidR="00187390">
        <w:t xml:space="preserve">lanned </w:t>
      </w:r>
      <w:r w:rsidR="00D221B2">
        <w:t>p</w:t>
      </w:r>
      <w:r w:rsidR="00187390">
        <w:t>rojects (</w:t>
      </w:r>
      <w:r w:rsidR="00701711">
        <w:t>Brad</w:t>
      </w:r>
      <w:r w:rsidR="009B223F">
        <w:t xml:space="preserve"> Newman</w:t>
      </w:r>
      <w:r w:rsidR="00187390">
        <w:t>)</w:t>
      </w:r>
    </w:p>
    <w:p w14:paraId="2F04B35C" w14:textId="77777777" w:rsidR="00956B27" w:rsidRDefault="00956B27" w:rsidP="00956B27">
      <w:pPr>
        <w:pStyle w:val="ListParagraph"/>
      </w:pPr>
    </w:p>
    <w:p w14:paraId="65C0C2F9" w14:textId="7C252700" w:rsidR="00956B27" w:rsidRDefault="00956B27" w:rsidP="00B16ADA">
      <w:pPr>
        <w:pStyle w:val="ListParagraph"/>
        <w:numPr>
          <w:ilvl w:val="0"/>
          <w:numId w:val="2"/>
        </w:numPr>
      </w:pPr>
      <w:r>
        <w:t>Classroom walkthrough update (Hannah Seidel)</w:t>
      </w:r>
    </w:p>
    <w:p w14:paraId="7CD4213A" w14:textId="77777777" w:rsidR="00B16ADA" w:rsidRDefault="00B16ADA" w:rsidP="00B16ADA">
      <w:pPr>
        <w:pStyle w:val="ListParagraph"/>
      </w:pPr>
    </w:p>
    <w:p w14:paraId="2994AD20" w14:textId="77777777" w:rsidR="00B16ADA" w:rsidRPr="00956B27" w:rsidRDefault="00B16ADA" w:rsidP="00B16ADA">
      <w:pPr>
        <w:pStyle w:val="ListParagraph"/>
        <w:numPr>
          <w:ilvl w:val="0"/>
          <w:numId w:val="2"/>
        </w:numPr>
        <w:rPr>
          <w:rFonts w:cstheme="minorHAnsi"/>
        </w:rPr>
      </w:pPr>
      <w:r w:rsidRPr="00956B27">
        <w:rPr>
          <w:rFonts w:cstheme="minorHAnsi"/>
        </w:rPr>
        <w:t>Provost’s memos on charges for last year (Kelly Margot)</w:t>
      </w:r>
    </w:p>
    <w:p w14:paraId="47C27253" w14:textId="77777777" w:rsidR="00B16ADA" w:rsidRPr="00956B27" w:rsidRDefault="00B16ADA" w:rsidP="00B16ADA">
      <w:pPr>
        <w:pStyle w:val="ListParagraph"/>
        <w:rPr>
          <w:rFonts w:cstheme="minorHAnsi"/>
        </w:rPr>
      </w:pPr>
    </w:p>
    <w:p w14:paraId="7A7120EE" w14:textId="42D80F11" w:rsidR="00B16ADA" w:rsidRPr="00956B27" w:rsidRDefault="005B0FC9" w:rsidP="00187390">
      <w:pPr>
        <w:pStyle w:val="ListParagraph"/>
        <w:numPr>
          <w:ilvl w:val="0"/>
          <w:numId w:val="2"/>
        </w:numPr>
        <w:rPr>
          <w:rFonts w:cstheme="minorHAnsi"/>
        </w:rPr>
      </w:pPr>
      <w:r w:rsidRPr="00956B27">
        <w:rPr>
          <w:rFonts w:cstheme="minorHAnsi"/>
        </w:rPr>
        <w:t xml:space="preserve">Academic Space Committee </w:t>
      </w:r>
      <w:r w:rsidR="00B16ADA" w:rsidRPr="00956B27">
        <w:rPr>
          <w:rFonts w:cstheme="minorHAnsi"/>
        </w:rPr>
        <w:t>update (Kelly Margot)</w:t>
      </w:r>
    </w:p>
    <w:p w14:paraId="6635DA81" w14:textId="77777777" w:rsidR="00B16ADA" w:rsidRPr="00956B27" w:rsidRDefault="00B16ADA" w:rsidP="00B16ADA">
      <w:pPr>
        <w:pStyle w:val="ListParagraph"/>
        <w:rPr>
          <w:rFonts w:cstheme="minorHAnsi"/>
        </w:rPr>
      </w:pPr>
    </w:p>
    <w:p w14:paraId="6A7EFAAE" w14:textId="28E63511" w:rsidR="00956B27" w:rsidRPr="00956B27" w:rsidRDefault="00956B27" w:rsidP="00956B27">
      <w:pPr>
        <w:pStyle w:val="ListParagraph"/>
        <w:numPr>
          <w:ilvl w:val="0"/>
          <w:numId w:val="2"/>
        </w:numPr>
        <w:rPr>
          <w:rFonts w:cstheme="minorHAnsi"/>
        </w:rPr>
      </w:pPr>
      <w:r w:rsidRPr="00956B27">
        <w:rPr>
          <w:rFonts w:cstheme="minorHAnsi"/>
        </w:rPr>
        <w:t>Review ECS</w:t>
      </w:r>
      <w:r w:rsidR="00B16ADA" w:rsidRPr="00956B27">
        <w:rPr>
          <w:rFonts w:cstheme="minorHAnsi"/>
        </w:rPr>
        <w:t xml:space="preserve"> charges for 2020-21</w:t>
      </w:r>
    </w:p>
    <w:p w14:paraId="50465433" w14:textId="77777777" w:rsidR="00956B27" w:rsidRPr="00956B27" w:rsidRDefault="00956B27" w:rsidP="00956B27">
      <w:pPr>
        <w:pStyle w:val="ListParagraph"/>
        <w:rPr>
          <w:rFonts w:cstheme="minorHAnsi"/>
        </w:rPr>
      </w:pPr>
    </w:p>
    <w:p w14:paraId="28EB2D2D" w14:textId="77777777" w:rsidR="00956B27" w:rsidRPr="00956B27" w:rsidRDefault="00956B27" w:rsidP="00956B27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956B27">
        <w:rPr>
          <w:rFonts w:asciiTheme="minorHAnsi" w:hAnsiTheme="minorHAnsi" w:cstheme="minorHAnsi"/>
          <w:color w:val="000000"/>
          <w:sz w:val="22"/>
          <w:szCs w:val="22"/>
        </w:rPr>
        <w:t>Sanitary Product Accessibility in Restrooms</w:t>
      </w:r>
    </w:p>
    <w:p w14:paraId="213ED876" w14:textId="38561360" w:rsidR="00956B27" w:rsidRDefault="00956B27" w:rsidP="00956B27">
      <w:pPr>
        <w:pStyle w:val="NormalWeb"/>
        <w:spacing w:before="0" w:beforeAutospacing="0" w:after="0" w:afterAutospacing="0"/>
        <w:ind w:left="1080"/>
        <w:rPr>
          <w:rStyle w:val="Hyperlink"/>
          <w:rFonts w:asciiTheme="minorHAnsi" w:hAnsiTheme="minorHAnsi" w:cstheme="minorHAnsi"/>
          <w:color w:val="1155CC"/>
          <w:sz w:val="22"/>
          <w:szCs w:val="22"/>
        </w:rPr>
      </w:pPr>
      <w:r w:rsidRPr="00956B27">
        <w:rPr>
          <w:rFonts w:asciiTheme="minorHAnsi" w:hAnsiTheme="minorHAnsi" w:cstheme="minorHAnsi"/>
          <w:color w:val="000000"/>
          <w:sz w:val="22"/>
          <w:szCs w:val="22"/>
        </w:rPr>
        <w:t>Make recommendations in support of the Student Senate effort to provide access to sanitary products in restrooms.</w:t>
      </w:r>
      <w:r w:rsidRPr="00956B2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7" w:history="1">
        <w:r w:rsidRPr="00956B27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SHORE Log: 1167-2020</w:t>
        </w:r>
      </w:hyperlink>
    </w:p>
    <w:p w14:paraId="593224C3" w14:textId="77777777" w:rsidR="00956B27" w:rsidRPr="00956B27" w:rsidRDefault="00956B27" w:rsidP="00956B27">
      <w:pPr>
        <w:pStyle w:val="NormalWeb"/>
        <w:spacing w:before="0" w:beforeAutospacing="0" w:after="0" w:afterAutospacing="0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14:paraId="7A455D02" w14:textId="77777777" w:rsidR="00956B27" w:rsidRPr="00956B27" w:rsidRDefault="00956B27" w:rsidP="00956B27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956B27">
        <w:rPr>
          <w:rFonts w:asciiTheme="minorHAnsi" w:hAnsiTheme="minorHAnsi" w:cstheme="minorHAnsi"/>
          <w:color w:val="000000"/>
          <w:sz w:val="22"/>
          <w:szCs w:val="22"/>
        </w:rPr>
        <w:t>Standards for Electricity/Power Access in Classrooms</w:t>
      </w:r>
    </w:p>
    <w:p w14:paraId="4930DB99" w14:textId="10FFF0F6" w:rsidR="00956B27" w:rsidRPr="00956B27" w:rsidRDefault="00956B27" w:rsidP="00956B27">
      <w:pPr>
        <w:pStyle w:val="NormalWeb"/>
        <w:spacing w:before="0" w:beforeAutospacing="0" w:after="0" w:afterAutospacing="0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956B27">
        <w:rPr>
          <w:rFonts w:asciiTheme="minorHAnsi" w:hAnsiTheme="minorHAnsi" w:cstheme="minorHAnsi"/>
          <w:color w:val="000000"/>
          <w:sz w:val="22"/>
          <w:szCs w:val="22"/>
        </w:rPr>
        <w:t>Collaborate with the Academic Technology Advisory Committee to recommend standards for electricity/power standards in classrooms (e.g., outlets, charging stations/lockers).</w:t>
      </w:r>
      <w:r w:rsidRPr="00956B2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8" w:history="1">
        <w:r w:rsidRPr="00956B27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SHORE Log: 1170-2020</w:t>
        </w:r>
      </w:hyperlink>
    </w:p>
    <w:p w14:paraId="0867E2F3" w14:textId="77777777" w:rsidR="00956B27" w:rsidRPr="00956B27" w:rsidRDefault="00956B27" w:rsidP="00956B27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  <w:sz w:val="22"/>
          <w:szCs w:val="22"/>
        </w:rPr>
      </w:pPr>
    </w:p>
    <w:p w14:paraId="0728F6B2" w14:textId="1BD5CBD9" w:rsidR="00956B27" w:rsidRPr="00956B27" w:rsidRDefault="00956B27" w:rsidP="00956B27">
      <w:pPr>
        <w:pStyle w:val="NormalWeb"/>
        <w:numPr>
          <w:ilvl w:val="0"/>
          <w:numId w:val="3"/>
        </w:numPr>
        <w:spacing w:before="0" w:beforeAutospacing="0" w:after="0" w:afterAutospacing="0"/>
        <w:ind w:left="1080"/>
        <w:rPr>
          <w:rFonts w:asciiTheme="minorHAnsi" w:hAnsiTheme="minorHAnsi" w:cstheme="minorHAnsi"/>
          <w:sz w:val="22"/>
          <w:szCs w:val="22"/>
        </w:rPr>
      </w:pPr>
      <w:r w:rsidRPr="00956B27">
        <w:rPr>
          <w:rFonts w:asciiTheme="minorHAnsi" w:hAnsiTheme="minorHAnsi" w:cstheme="minorHAnsi"/>
          <w:color w:val="000000"/>
          <w:sz w:val="22"/>
          <w:szCs w:val="22"/>
        </w:rPr>
        <w:t>Work Orders Follow-Up Process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(charge deferred until return to regular faculty workloads)</w:t>
      </w:r>
    </w:p>
    <w:p w14:paraId="34B5FC88" w14:textId="04F897B8" w:rsidR="00956B27" w:rsidRDefault="00956B27" w:rsidP="00956B27">
      <w:pPr>
        <w:pStyle w:val="NormalWeb"/>
        <w:spacing w:before="0" w:beforeAutospacing="0" w:after="0" w:afterAutospacing="0"/>
        <w:ind w:left="1080"/>
        <w:rPr>
          <w:rStyle w:val="Hyperlink"/>
          <w:rFonts w:asciiTheme="minorHAnsi" w:hAnsiTheme="minorHAnsi" w:cstheme="minorHAnsi"/>
          <w:color w:val="1155CC"/>
          <w:sz w:val="22"/>
          <w:szCs w:val="22"/>
        </w:rPr>
      </w:pPr>
      <w:r w:rsidRPr="00956B27">
        <w:rPr>
          <w:rFonts w:asciiTheme="minorHAnsi" w:hAnsiTheme="minorHAnsi" w:cstheme="minorHAnsi"/>
          <w:color w:val="000000"/>
          <w:sz w:val="22"/>
          <w:szCs w:val="22"/>
        </w:rPr>
        <w:t>Examine the follow-up process for completed work orders to ensure that the individual who submitted the order has an opportunity to verify that the reported issue has been completed.</w:t>
      </w:r>
      <w:r w:rsidRPr="00956B27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956B27">
          <w:rPr>
            <w:rStyle w:val="Hyperlink"/>
            <w:rFonts w:asciiTheme="minorHAnsi" w:hAnsiTheme="minorHAnsi" w:cstheme="minorHAnsi"/>
            <w:color w:val="1155CC"/>
            <w:sz w:val="22"/>
            <w:szCs w:val="22"/>
          </w:rPr>
          <w:t>SHORE Log: 1171-2020</w:t>
        </w:r>
      </w:hyperlink>
    </w:p>
    <w:p w14:paraId="4FE116D4" w14:textId="6ADD5790" w:rsidR="00956B27" w:rsidRPr="00956B27" w:rsidRDefault="00956B27" w:rsidP="00956B27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  <w:color w:val="1155CC"/>
          <w:sz w:val="22"/>
          <w:szCs w:val="22"/>
          <w:u w:val="single"/>
        </w:rPr>
      </w:pPr>
    </w:p>
    <w:p w14:paraId="7CC346AA" w14:textId="67EA6DD7" w:rsidR="00956B27" w:rsidRPr="00A6557D" w:rsidRDefault="00956B27" w:rsidP="00A6557D">
      <w:pPr>
        <w:ind w:firstLine="720"/>
        <w:rPr>
          <w:rFonts w:cstheme="minorHAnsi"/>
        </w:rPr>
      </w:pPr>
      <w:r w:rsidRPr="00A6557D">
        <w:rPr>
          <w:rFonts w:cstheme="minorHAnsi"/>
        </w:rPr>
        <w:t>Subcommittees?</w:t>
      </w:r>
    </w:p>
    <w:p w14:paraId="2784C70B" w14:textId="77777777" w:rsidR="00956B27" w:rsidRPr="00956B27" w:rsidRDefault="00956B27" w:rsidP="00956B27">
      <w:pPr>
        <w:pStyle w:val="ListParagraph"/>
        <w:ind w:firstLine="360"/>
        <w:rPr>
          <w:rFonts w:cstheme="minorHAnsi"/>
        </w:rPr>
      </w:pPr>
    </w:p>
    <w:p w14:paraId="594665FB" w14:textId="6AF7362C" w:rsidR="00956B27" w:rsidRPr="00956B27" w:rsidRDefault="00956B27" w:rsidP="00956B27">
      <w:pPr>
        <w:pStyle w:val="ListParagraph"/>
        <w:numPr>
          <w:ilvl w:val="0"/>
          <w:numId w:val="2"/>
        </w:numPr>
        <w:rPr>
          <w:rFonts w:cstheme="minorHAnsi"/>
        </w:rPr>
      </w:pPr>
      <w:r w:rsidRPr="00956B27">
        <w:rPr>
          <w:rFonts w:cstheme="minorHAnsi"/>
        </w:rPr>
        <w:t>Review standing charges</w:t>
      </w:r>
    </w:p>
    <w:p w14:paraId="2463CB0A" w14:textId="77777777" w:rsidR="00956B27" w:rsidRPr="00956B27" w:rsidRDefault="00956B27" w:rsidP="00956B27">
      <w:pPr>
        <w:pStyle w:val="ListParagraph"/>
        <w:rPr>
          <w:rFonts w:eastAsia="Arial" w:cs="Arial"/>
          <w:spacing w:val="4"/>
        </w:rPr>
      </w:pPr>
    </w:p>
    <w:p w14:paraId="17737EE5" w14:textId="5B73DF57" w:rsidR="00956B27" w:rsidRPr="00956B27" w:rsidRDefault="00570802" w:rsidP="00956B27">
      <w:pPr>
        <w:pStyle w:val="ListParagraph"/>
        <w:numPr>
          <w:ilvl w:val="0"/>
          <w:numId w:val="2"/>
        </w:numPr>
      </w:pPr>
      <w:r w:rsidRPr="00956B27">
        <w:rPr>
          <w:rFonts w:eastAsia="Arial" w:cs="Arial"/>
          <w:spacing w:val="4"/>
        </w:rPr>
        <w:t xml:space="preserve"> </w:t>
      </w:r>
      <w:r w:rsidR="005B0FC9" w:rsidRPr="00956B27">
        <w:rPr>
          <w:rFonts w:eastAsia="Arial" w:cs="Arial"/>
          <w:spacing w:val="4"/>
        </w:rPr>
        <w:t>Other business</w:t>
      </w:r>
    </w:p>
    <w:p w14:paraId="44D7C5DF" w14:textId="77777777" w:rsidR="00956B27" w:rsidRPr="00956B27" w:rsidRDefault="00956B27" w:rsidP="00956B27">
      <w:pPr>
        <w:pStyle w:val="ListParagraph"/>
        <w:rPr>
          <w:rFonts w:eastAsia="Arial" w:cs="Arial"/>
          <w:spacing w:val="4"/>
        </w:rPr>
      </w:pPr>
    </w:p>
    <w:p w14:paraId="79BF20E6" w14:textId="7D5A9783" w:rsidR="003E698C" w:rsidRPr="00956B27" w:rsidRDefault="003E698C" w:rsidP="00956B27">
      <w:pPr>
        <w:pStyle w:val="ListParagraph"/>
        <w:numPr>
          <w:ilvl w:val="0"/>
          <w:numId w:val="2"/>
        </w:numPr>
      </w:pPr>
      <w:r w:rsidRPr="00956B27">
        <w:rPr>
          <w:rFonts w:eastAsia="Arial" w:cs="Arial"/>
          <w:spacing w:val="4"/>
        </w:rPr>
        <w:t>Adjournment</w:t>
      </w:r>
    </w:p>
    <w:p w14:paraId="345DFF55" w14:textId="77777777" w:rsidR="003E698C" w:rsidRDefault="003E698C">
      <w:pPr>
        <w:rPr>
          <w:rFonts w:eastAsia="Arial" w:cs="Arial"/>
          <w:spacing w:val="4"/>
        </w:rPr>
      </w:pPr>
    </w:p>
    <w:p w14:paraId="63976147" w14:textId="6A2DE0C8" w:rsidR="007F7D05" w:rsidRDefault="003E698C">
      <w:r>
        <w:rPr>
          <w:rFonts w:eastAsia="Arial" w:cs="Arial"/>
          <w:spacing w:val="4"/>
        </w:rPr>
        <w:t>Next meeting: Friday</w:t>
      </w:r>
      <w:r w:rsidR="00905EF8">
        <w:rPr>
          <w:rFonts w:eastAsia="Arial" w:cs="Arial"/>
          <w:spacing w:val="4"/>
        </w:rPr>
        <w:t>,</w:t>
      </w:r>
      <w:r>
        <w:rPr>
          <w:rFonts w:eastAsia="Arial" w:cs="Arial"/>
          <w:spacing w:val="4"/>
        </w:rPr>
        <w:t xml:space="preserve"> </w:t>
      </w:r>
      <w:r w:rsidR="00B16ADA">
        <w:rPr>
          <w:rFonts w:eastAsia="Arial" w:cs="Arial"/>
          <w:spacing w:val="4"/>
        </w:rPr>
        <w:t>October 2</w:t>
      </w:r>
      <w:r w:rsidR="00905EF8" w:rsidRPr="00905EF8">
        <w:rPr>
          <w:rFonts w:eastAsia="Arial" w:cs="Arial"/>
          <w:spacing w:val="4"/>
        </w:rPr>
        <w:t>,</w:t>
      </w:r>
      <w:r>
        <w:rPr>
          <w:rFonts w:eastAsia="Arial" w:cs="Arial"/>
          <w:spacing w:val="4"/>
        </w:rPr>
        <w:t xml:space="preserve"> </w:t>
      </w:r>
      <w:r w:rsidR="00905EF8">
        <w:rPr>
          <w:rFonts w:eastAsia="Arial" w:cs="Arial"/>
          <w:spacing w:val="4"/>
        </w:rPr>
        <w:t xml:space="preserve">8:00am – 9:50am, </w:t>
      </w:r>
      <w:r w:rsidR="00B16ADA">
        <w:rPr>
          <w:rFonts w:eastAsia="Arial" w:cs="Arial"/>
          <w:spacing w:val="4"/>
        </w:rPr>
        <w:t>Zoom</w:t>
      </w:r>
    </w:p>
    <w:sectPr w:rsidR="007F7D05" w:rsidSect="005B758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1E607" w14:textId="77777777" w:rsidR="00AF23EC" w:rsidRDefault="00AF23EC" w:rsidP="00422DEE">
      <w:r>
        <w:separator/>
      </w:r>
    </w:p>
  </w:endnote>
  <w:endnote w:type="continuationSeparator" w:id="0">
    <w:p w14:paraId="10D4DA36" w14:textId="77777777" w:rsidR="00AF23EC" w:rsidRDefault="00AF23EC" w:rsidP="0042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DE639" w14:textId="77777777" w:rsidR="00AF23EC" w:rsidRDefault="00AF23EC" w:rsidP="00422DEE">
      <w:r>
        <w:separator/>
      </w:r>
    </w:p>
  </w:footnote>
  <w:footnote w:type="continuationSeparator" w:id="0">
    <w:p w14:paraId="4DDAC0D2" w14:textId="77777777" w:rsidR="00AF23EC" w:rsidRDefault="00AF23EC" w:rsidP="00422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30822" w14:textId="64C45AB0" w:rsidR="00422DEE" w:rsidRPr="00422DEE" w:rsidRDefault="00422DEE" w:rsidP="00422DEE">
    <w:pPr>
      <w:pStyle w:val="Title"/>
      <w:rPr>
        <w:sz w:val="40"/>
        <w:szCs w:val="40"/>
      </w:rPr>
    </w:pPr>
    <w:r w:rsidRPr="00495630">
      <w:rPr>
        <w:sz w:val="40"/>
        <w:szCs w:val="40"/>
      </w:rPr>
      <w:t xml:space="preserve">Faculty Facilities Planning Advisory Committee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803A0"/>
    <w:multiLevelType w:val="hybridMultilevel"/>
    <w:tmpl w:val="A1E0C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A7E92"/>
    <w:multiLevelType w:val="hybridMultilevel"/>
    <w:tmpl w:val="BCC8F3D8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9995CF5"/>
    <w:multiLevelType w:val="hybridMultilevel"/>
    <w:tmpl w:val="D2C0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1"/>
    <w:rsid w:val="00103E21"/>
    <w:rsid w:val="001637DD"/>
    <w:rsid w:val="00187390"/>
    <w:rsid w:val="001D691C"/>
    <w:rsid w:val="002079D0"/>
    <w:rsid w:val="002173EA"/>
    <w:rsid w:val="0027174D"/>
    <w:rsid w:val="002A631E"/>
    <w:rsid w:val="002D3984"/>
    <w:rsid w:val="00347700"/>
    <w:rsid w:val="00396DE6"/>
    <w:rsid w:val="003A4655"/>
    <w:rsid w:val="003C5D35"/>
    <w:rsid w:val="003E698C"/>
    <w:rsid w:val="00422DEE"/>
    <w:rsid w:val="00446E02"/>
    <w:rsid w:val="00495630"/>
    <w:rsid w:val="004C2006"/>
    <w:rsid w:val="004D003F"/>
    <w:rsid w:val="00543B52"/>
    <w:rsid w:val="00570802"/>
    <w:rsid w:val="005B0FC9"/>
    <w:rsid w:val="005B7589"/>
    <w:rsid w:val="00660FEE"/>
    <w:rsid w:val="00687564"/>
    <w:rsid w:val="00701711"/>
    <w:rsid w:val="00726815"/>
    <w:rsid w:val="00734685"/>
    <w:rsid w:val="007715FF"/>
    <w:rsid w:val="007F7D05"/>
    <w:rsid w:val="0084283B"/>
    <w:rsid w:val="00842A15"/>
    <w:rsid w:val="008542C9"/>
    <w:rsid w:val="00900146"/>
    <w:rsid w:val="00905EF8"/>
    <w:rsid w:val="00956B27"/>
    <w:rsid w:val="009A3CF8"/>
    <w:rsid w:val="009B223F"/>
    <w:rsid w:val="009C610D"/>
    <w:rsid w:val="00A6557D"/>
    <w:rsid w:val="00A92BAA"/>
    <w:rsid w:val="00AF23EC"/>
    <w:rsid w:val="00AF7541"/>
    <w:rsid w:val="00B16ADA"/>
    <w:rsid w:val="00B86FF0"/>
    <w:rsid w:val="00BC3A0C"/>
    <w:rsid w:val="00BD343C"/>
    <w:rsid w:val="00C604FA"/>
    <w:rsid w:val="00C70B3C"/>
    <w:rsid w:val="00C75492"/>
    <w:rsid w:val="00C84152"/>
    <w:rsid w:val="00CB39AA"/>
    <w:rsid w:val="00CF5E3A"/>
    <w:rsid w:val="00D221B2"/>
    <w:rsid w:val="00D318F4"/>
    <w:rsid w:val="00E33A39"/>
    <w:rsid w:val="00E458F2"/>
    <w:rsid w:val="00EB5D20"/>
    <w:rsid w:val="00EF3A4D"/>
    <w:rsid w:val="00EF4E32"/>
    <w:rsid w:val="00F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B5211"/>
  <w15:docId w15:val="{F4703E13-98E1-4F44-8ED8-AAF727AB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6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D2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6B27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character" w:styleId="Hyperlink">
    <w:name w:val="Hyperlink"/>
    <w:uiPriority w:val="99"/>
    <w:unhideWhenUsed/>
    <w:rsid w:val="00956B27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956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95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22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DEE"/>
  </w:style>
  <w:style w:type="paragraph" w:styleId="Footer">
    <w:name w:val="footer"/>
    <w:basedOn w:val="Normal"/>
    <w:link w:val="FooterChar"/>
    <w:uiPriority w:val="99"/>
    <w:unhideWhenUsed/>
    <w:rsid w:val="00422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gvsu.edu/shore/charge-view.htm?chargeId=EB98C21A-F247-5B06-0938A72B80E3473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net.gvsu.edu/shore/charge-view.htm?chargeId=EB71BA2F-D497-3BD8-B2E5BF49155273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ranet.gvsu.edu/shore/charge-view.htm?chargeId=EBA6C10F-D980-1E8F-E1A00DE394C3E7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2020-08-24T16:54:00Z</dcterms:created>
  <dcterms:modified xsi:type="dcterms:W3CDTF">2020-08-24T17:51:00Z</dcterms:modified>
</cp:coreProperties>
</file>