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CF1" w:rsidRPr="007D5CF1" w:rsidRDefault="007D5CF1" w:rsidP="007D5CF1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  <w:r w:rsidRPr="007D5CF1">
        <w:rPr>
          <w:rFonts w:ascii="Helvetica" w:hAnsi="Helvetica" w:cs="Helvetica"/>
          <w:b/>
          <w:bCs/>
          <w:color w:val="000000"/>
          <w:sz w:val="20"/>
          <w:szCs w:val="20"/>
        </w:rPr>
        <w:t>University Curriculum Committee</w:t>
      </w:r>
    </w:p>
    <w:p w:rsidR="007D5CF1" w:rsidRPr="007D5CF1" w:rsidRDefault="007D5CF1" w:rsidP="007D5CF1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  <w:r w:rsidRPr="007D5CF1">
        <w:rPr>
          <w:rFonts w:ascii="Helvetica" w:hAnsi="Helvetica" w:cs="Helvetica"/>
          <w:color w:val="000000"/>
          <w:sz w:val="24"/>
          <w:szCs w:val="24"/>
        </w:rPr>
        <w:t>Minutes of Wednesday, September 24 , 2008</w:t>
      </w:r>
    </w:p>
    <w:p w:rsidR="007D5CF1" w:rsidRPr="007D5CF1" w:rsidRDefault="007D5CF1" w:rsidP="007D5CF1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</w:p>
    <w:p w:rsidR="007D5CF1" w:rsidRPr="007D5CF1" w:rsidRDefault="007D5CF1" w:rsidP="007D5C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D5CF1">
        <w:rPr>
          <w:rFonts w:ascii="Helvetica" w:hAnsi="Helvetica" w:cs="Helvetica"/>
          <w:b/>
          <w:bCs/>
          <w:color w:val="000000"/>
          <w:sz w:val="24"/>
          <w:szCs w:val="24"/>
        </w:rPr>
        <w:t>Present:</w:t>
      </w:r>
      <w:r w:rsidRPr="007D5CF1">
        <w:rPr>
          <w:rFonts w:ascii="Helvetica" w:hAnsi="Helvetica" w:cs="Helvetica"/>
          <w:color w:val="000000"/>
          <w:sz w:val="24"/>
          <w:szCs w:val="24"/>
        </w:rPr>
        <w:t xml:space="preserve">  </w:t>
      </w:r>
      <w:r w:rsidRPr="007D5CF1">
        <w:rPr>
          <w:rFonts w:ascii="Arial" w:hAnsi="Arial" w:cs="Arial"/>
          <w:color w:val="000000"/>
          <w:sz w:val="24"/>
          <w:szCs w:val="24"/>
        </w:rPr>
        <w:tab/>
        <w:t xml:space="preserve">Robert Adams (Chair), David Alvarez, Teresa Bacon-Baguley, Jean Barry, Martin Burg (Vice Chair), Roy Coles (GES), Maria Fidalgo-Eick, Nancy Giardina (ex officio), Gregg Mahoney, Mel Northup, Glenn Pettengill, Scott Rood, Bill Selesky (Student Rep), Claudia Sowa Wojciakowski, Kathryn Stieler, Bob Swieringa </w:t>
      </w:r>
    </w:p>
    <w:p w:rsidR="007D5CF1" w:rsidRPr="007D5CF1" w:rsidRDefault="007D5CF1" w:rsidP="007D5CF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7D5CF1" w:rsidRPr="007D5CF1" w:rsidRDefault="007D5CF1" w:rsidP="007D5CF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7D5CF1">
        <w:rPr>
          <w:rFonts w:ascii="Helvetica" w:hAnsi="Helvetica" w:cs="Helvetica"/>
          <w:b/>
          <w:bCs/>
          <w:color w:val="000000"/>
          <w:sz w:val="24"/>
          <w:szCs w:val="24"/>
        </w:rPr>
        <w:t xml:space="preserve">Guests:  </w:t>
      </w:r>
      <w:r w:rsidRPr="007D5CF1">
        <w:rPr>
          <w:rFonts w:ascii="Arial" w:hAnsi="Arial" w:cs="Arial"/>
          <w:color w:val="000000"/>
          <w:sz w:val="24"/>
          <w:szCs w:val="24"/>
        </w:rPr>
        <w:t>Mark Staves (CMB Program Director)</w:t>
      </w:r>
    </w:p>
    <w:p w:rsidR="007D5CF1" w:rsidRPr="007D5CF1" w:rsidRDefault="007D5CF1" w:rsidP="007D5CF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7D5CF1" w:rsidRPr="007D5CF1" w:rsidRDefault="007D5CF1" w:rsidP="007D5CF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24"/>
          <w:szCs w:val="24"/>
          <w:u w:val="single"/>
        </w:rPr>
      </w:pPr>
      <w:r w:rsidRPr="007D5CF1">
        <w:rPr>
          <w:rFonts w:ascii="Helvetica" w:hAnsi="Helvetica" w:cs="Helvetica"/>
          <w:b/>
          <w:bCs/>
          <w:color w:val="000000"/>
          <w:sz w:val="24"/>
          <w:szCs w:val="24"/>
          <w:u w:val="single"/>
        </w:rPr>
        <w:t>Meeting #4</w:t>
      </w:r>
    </w:p>
    <w:p w:rsidR="007D5CF1" w:rsidRPr="007D5CF1" w:rsidRDefault="007D5CF1" w:rsidP="007D5CF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24"/>
          <w:szCs w:val="24"/>
          <w:u w:val="single"/>
        </w:rPr>
      </w:pPr>
    </w:p>
    <w:p w:rsidR="007D5CF1" w:rsidRPr="007D5CF1" w:rsidRDefault="007D5CF1" w:rsidP="007D5CF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7D5CF1">
        <w:rPr>
          <w:rFonts w:ascii="Helvetica" w:hAnsi="Helvetica" w:cs="Helvetica"/>
          <w:color w:val="000000"/>
          <w:sz w:val="24"/>
          <w:szCs w:val="24"/>
        </w:rPr>
        <w:t xml:space="preserve">Meeting Called to Order 2:03 PM </w:t>
      </w:r>
    </w:p>
    <w:p w:rsidR="007D5CF1" w:rsidRPr="007D5CF1" w:rsidRDefault="007D5CF1" w:rsidP="007D5CF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7D5CF1" w:rsidRPr="007D5CF1" w:rsidRDefault="007D5CF1" w:rsidP="007D5CF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i/>
          <w:iCs/>
          <w:color w:val="000000"/>
          <w:sz w:val="24"/>
          <w:szCs w:val="24"/>
        </w:rPr>
      </w:pPr>
      <w:r w:rsidRPr="007D5CF1">
        <w:rPr>
          <w:rFonts w:ascii="Helvetica" w:hAnsi="Helvetica" w:cs="Helvetica"/>
          <w:color w:val="000000"/>
          <w:sz w:val="24"/>
          <w:szCs w:val="24"/>
        </w:rPr>
        <w:t xml:space="preserve">Approval of the Agenda for 9/24/08: </w:t>
      </w:r>
      <w:r w:rsidRPr="007D5CF1">
        <w:rPr>
          <w:rFonts w:ascii="Helvetica" w:hAnsi="Helvetica" w:cs="Helvetica"/>
          <w:b/>
          <w:bCs/>
          <w:i/>
          <w:iCs/>
          <w:color w:val="000000"/>
          <w:sz w:val="24"/>
          <w:szCs w:val="24"/>
        </w:rPr>
        <w:t>Approved</w:t>
      </w:r>
    </w:p>
    <w:p w:rsidR="007D5CF1" w:rsidRPr="007D5CF1" w:rsidRDefault="007D5CF1" w:rsidP="007D5CF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i/>
          <w:iCs/>
          <w:color w:val="000000"/>
          <w:sz w:val="24"/>
          <w:szCs w:val="24"/>
        </w:rPr>
      </w:pPr>
    </w:p>
    <w:p w:rsidR="007D5CF1" w:rsidRPr="007D5CF1" w:rsidRDefault="007D5CF1" w:rsidP="007D5CF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i/>
          <w:iCs/>
          <w:color w:val="000000"/>
          <w:sz w:val="24"/>
          <w:szCs w:val="24"/>
        </w:rPr>
      </w:pPr>
      <w:r w:rsidRPr="007D5CF1">
        <w:rPr>
          <w:rFonts w:ascii="Helvetica" w:hAnsi="Helvetica" w:cs="Helvetica"/>
          <w:color w:val="000000"/>
          <w:sz w:val="24"/>
          <w:szCs w:val="24"/>
        </w:rPr>
        <w:t xml:space="preserve">Approval of the Minutes from 9/17/08: </w:t>
      </w:r>
      <w:r w:rsidRPr="007D5CF1">
        <w:rPr>
          <w:rFonts w:ascii="Helvetica" w:hAnsi="Helvetica" w:cs="Helvetica"/>
          <w:b/>
          <w:bCs/>
          <w:i/>
          <w:iCs/>
          <w:color w:val="000000"/>
          <w:sz w:val="24"/>
          <w:szCs w:val="24"/>
        </w:rPr>
        <w:t>Approved</w:t>
      </w:r>
    </w:p>
    <w:p w:rsidR="007D5CF1" w:rsidRPr="007D5CF1" w:rsidRDefault="007D5CF1" w:rsidP="007D5CF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i/>
          <w:iCs/>
          <w:color w:val="000000"/>
          <w:sz w:val="24"/>
          <w:szCs w:val="24"/>
        </w:rPr>
      </w:pPr>
    </w:p>
    <w:p w:rsidR="007D5CF1" w:rsidRPr="007D5CF1" w:rsidRDefault="007D5CF1" w:rsidP="007D5CF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7D5CF1">
        <w:rPr>
          <w:rFonts w:ascii="Helvetica" w:hAnsi="Helvetica" w:cs="Helvetica"/>
          <w:color w:val="000000"/>
          <w:sz w:val="24"/>
          <w:szCs w:val="24"/>
        </w:rPr>
        <w:t>Report from the Chair</w:t>
      </w:r>
    </w:p>
    <w:p w:rsidR="007D5CF1" w:rsidRPr="007D5CF1" w:rsidRDefault="007D5CF1" w:rsidP="007D5CF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7D5CF1">
        <w:rPr>
          <w:rFonts w:ascii="Helvetica" w:hAnsi="Helvetica" w:cs="Helvetica"/>
          <w:color w:val="000000"/>
          <w:sz w:val="24"/>
          <w:szCs w:val="24"/>
        </w:rPr>
        <w:tab/>
        <w:t>Refer to notes from Discussion on topics</w:t>
      </w:r>
    </w:p>
    <w:p w:rsidR="007D5CF1" w:rsidRPr="007D5CF1" w:rsidRDefault="007D5CF1" w:rsidP="007D5CF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7D5CF1" w:rsidRPr="007D5CF1" w:rsidRDefault="007D5CF1" w:rsidP="007D5CF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7D5CF1">
        <w:rPr>
          <w:rFonts w:ascii="Helvetica" w:hAnsi="Helvetica" w:cs="Helvetica"/>
          <w:color w:val="000000"/>
          <w:sz w:val="24"/>
          <w:szCs w:val="24"/>
        </w:rPr>
        <w:t>Report from the Provost</w:t>
      </w:r>
    </w:p>
    <w:p w:rsidR="007D5CF1" w:rsidRPr="007D5CF1" w:rsidRDefault="007D5CF1" w:rsidP="007D5CF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7D5CF1">
        <w:rPr>
          <w:rFonts w:ascii="Helvetica" w:hAnsi="Helvetica" w:cs="Helvetica"/>
          <w:color w:val="000000"/>
          <w:sz w:val="24"/>
          <w:szCs w:val="24"/>
        </w:rPr>
        <w:tab/>
        <w:t>Task force on Prospectus, Final plan and New Units, etc…</w:t>
      </w:r>
    </w:p>
    <w:p w:rsidR="007D5CF1" w:rsidRPr="007D5CF1" w:rsidRDefault="007D5CF1" w:rsidP="007D5CF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7D5CF1">
        <w:rPr>
          <w:rFonts w:ascii="Helvetica" w:hAnsi="Helvetica" w:cs="Helvetica"/>
          <w:color w:val="000000"/>
          <w:sz w:val="24"/>
          <w:szCs w:val="24"/>
        </w:rPr>
        <w:tab/>
        <w:t>Report on Pre-requisite enforcement</w:t>
      </w:r>
    </w:p>
    <w:p w:rsidR="007D5CF1" w:rsidRPr="007D5CF1" w:rsidRDefault="007D5CF1" w:rsidP="007D5CF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7D5CF1">
        <w:rPr>
          <w:rFonts w:ascii="Helvetica" w:hAnsi="Helvetica" w:cs="Helvetica"/>
          <w:color w:val="000000"/>
          <w:sz w:val="24"/>
          <w:szCs w:val="24"/>
        </w:rPr>
        <w:tab/>
      </w:r>
      <w:r w:rsidRPr="007D5CF1">
        <w:rPr>
          <w:rFonts w:ascii="Helvetica" w:hAnsi="Helvetica" w:cs="Helvetica"/>
          <w:color w:val="000000"/>
          <w:sz w:val="24"/>
          <w:szCs w:val="24"/>
        </w:rPr>
        <w:tab/>
        <w:t>Percentage of manual overrides are being examined</w:t>
      </w:r>
    </w:p>
    <w:p w:rsidR="007D5CF1" w:rsidRPr="007D5CF1" w:rsidRDefault="007D5CF1" w:rsidP="007D5CF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7D5CF1" w:rsidRPr="007D5CF1" w:rsidRDefault="007D5CF1" w:rsidP="007D5CF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7D5CF1">
        <w:rPr>
          <w:rFonts w:ascii="Helvetica" w:hAnsi="Helvetica" w:cs="Helvetica"/>
          <w:color w:val="000000"/>
          <w:sz w:val="24"/>
          <w:szCs w:val="24"/>
        </w:rPr>
        <w:t>New Business</w:t>
      </w:r>
    </w:p>
    <w:p w:rsidR="007D5CF1" w:rsidRPr="007D5CF1" w:rsidRDefault="007D5CF1" w:rsidP="007D5CF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i/>
          <w:iCs/>
          <w:color w:val="000000"/>
          <w:sz w:val="20"/>
          <w:szCs w:val="20"/>
        </w:rPr>
      </w:pPr>
      <w:r w:rsidRPr="007D5CF1">
        <w:rPr>
          <w:rFonts w:ascii="Helvetica" w:hAnsi="Helvetica" w:cs="Helvetica"/>
          <w:color w:val="000000"/>
          <w:sz w:val="20"/>
          <w:szCs w:val="20"/>
        </w:rPr>
        <w:t>#</w:t>
      </w:r>
      <w:r w:rsidRPr="007D5CF1">
        <w:rPr>
          <w:rFonts w:ascii="Helvetica" w:hAnsi="Helvetica" w:cs="Helvetica"/>
          <w:color w:val="000000"/>
          <w:sz w:val="24"/>
          <w:szCs w:val="24"/>
        </w:rPr>
        <w:t>4836</w:t>
      </w:r>
      <w:r w:rsidRPr="007D5CF1">
        <w:rPr>
          <w:rFonts w:ascii="Helvetica" w:hAnsi="Helvetica" w:cs="Helvetica"/>
          <w:color w:val="000000"/>
          <w:sz w:val="24"/>
          <w:szCs w:val="24"/>
        </w:rPr>
        <w:tab/>
        <w:t>Cell and Molecular Biology</w:t>
      </w:r>
      <w:r w:rsidRPr="007D5CF1">
        <w:rPr>
          <w:rFonts w:ascii="Helvetica" w:hAnsi="Helvetica" w:cs="Helvetica"/>
          <w:color w:val="000000"/>
          <w:sz w:val="24"/>
          <w:szCs w:val="24"/>
        </w:rPr>
        <w:tab/>
        <w:t>Prospectus</w:t>
      </w:r>
      <w:r w:rsidRPr="007D5CF1">
        <w:rPr>
          <w:rFonts w:ascii="Helvetica" w:hAnsi="Helvetica" w:cs="Helvetica"/>
          <w:color w:val="000000"/>
          <w:sz w:val="24"/>
          <w:szCs w:val="24"/>
        </w:rPr>
        <w:tab/>
      </w:r>
      <w:r w:rsidRPr="007D5CF1">
        <w:rPr>
          <w:rFonts w:ascii="Helvetica" w:hAnsi="Helvetica" w:cs="Helvetica"/>
          <w:color w:val="000000"/>
          <w:sz w:val="24"/>
          <w:szCs w:val="24"/>
        </w:rPr>
        <w:br/>
      </w:r>
      <w:r w:rsidRPr="007D5CF1">
        <w:rPr>
          <w:rFonts w:ascii="Helvetica" w:hAnsi="Helvetica" w:cs="Helvetica"/>
          <w:i/>
          <w:iCs/>
          <w:color w:val="000000"/>
          <w:sz w:val="20"/>
          <w:szCs w:val="20"/>
        </w:rPr>
        <w:t xml:space="preserve">Action: Support prospectus and recommend that ECS waive the final plan, assuming letter from Chemistry and CLAS Dean are supportive.   </w:t>
      </w:r>
      <w:r w:rsidRPr="007D5CF1">
        <w:rPr>
          <w:rFonts w:ascii="Helvetica" w:hAnsi="Helvetica" w:cs="Helvetica"/>
          <w:i/>
          <w:iCs/>
          <w:color w:val="000000"/>
          <w:sz w:val="20"/>
          <w:szCs w:val="20"/>
        </w:rPr>
        <w:br/>
      </w:r>
    </w:p>
    <w:p w:rsidR="007D5CF1" w:rsidRPr="007D5CF1" w:rsidRDefault="007D5CF1" w:rsidP="007D5CF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i/>
          <w:iCs/>
          <w:color w:val="000000"/>
          <w:sz w:val="20"/>
          <w:szCs w:val="20"/>
        </w:rPr>
      </w:pPr>
      <w:r w:rsidRPr="007D5CF1">
        <w:rPr>
          <w:rFonts w:ascii="Helvetica" w:hAnsi="Helvetica" w:cs="Helvetica"/>
          <w:color w:val="000000"/>
          <w:sz w:val="20"/>
          <w:szCs w:val="20"/>
        </w:rPr>
        <w:t>#</w:t>
      </w:r>
      <w:r w:rsidRPr="007D5CF1">
        <w:rPr>
          <w:rFonts w:ascii="Helvetica" w:hAnsi="Helvetica" w:cs="Helvetica"/>
          <w:color w:val="000000"/>
          <w:sz w:val="24"/>
          <w:szCs w:val="24"/>
        </w:rPr>
        <w:t>6494</w:t>
      </w:r>
      <w:r w:rsidRPr="007D5CF1">
        <w:rPr>
          <w:rFonts w:ascii="Helvetica" w:hAnsi="Helvetica" w:cs="Helvetica"/>
          <w:color w:val="000000"/>
          <w:sz w:val="24"/>
          <w:szCs w:val="24"/>
        </w:rPr>
        <w:tab/>
        <w:t>Graduate Teacher Certification Technology</w:t>
      </w:r>
      <w:r w:rsidRPr="007D5CF1">
        <w:rPr>
          <w:rFonts w:ascii="Helvetica" w:hAnsi="Helvetica" w:cs="Helvetica"/>
          <w:color w:val="000000"/>
          <w:sz w:val="24"/>
          <w:szCs w:val="24"/>
        </w:rPr>
        <w:tab/>
        <w:t>PCR</w:t>
      </w:r>
      <w:r w:rsidRPr="007D5CF1">
        <w:rPr>
          <w:rFonts w:ascii="Helvetica" w:hAnsi="Helvetica" w:cs="Helvetica"/>
          <w:color w:val="000000"/>
          <w:sz w:val="24"/>
          <w:szCs w:val="24"/>
        </w:rPr>
        <w:br/>
      </w:r>
      <w:r w:rsidRPr="007D5CF1">
        <w:rPr>
          <w:rFonts w:ascii="Helvetica" w:hAnsi="Helvetica" w:cs="Helvetica"/>
          <w:i/>
          <w:iCs/>
          <w:color w:val="000000"/>
          <w:sz w:val="20"/>
          <w:szCs w:val="20"/>
        </w:rPr>
        <w:t>Action: return for amendments</w:t>
      </w:r>
      <w:r w:rsidRPr="007D5CF1">
        <w:rPr>
          <w:rFonts w:ascii="Helvetica" w:hAnsi="Helvetica" w:cs="Helvetica"/>
          <w:i/>
          <w:iCs/>
          <w:color w:val="000000"/>
          <w:sz w:val="20"/>
          <w:szCs w:val="20"/>
        </w:rPr>
        <w:br/>
      </w:r>
    </w:p>
    <w:p w:rsidR="007D5CF1" w:rsidRPr="007D5CF1" w:rsidRDefault="007D5CF1" w:rsidP="007D5CF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i/>
          <w:iCs/>
          <w:color w:val="000000"/>
          <w:sz w:val="20"/>
          <w:szCs w:val="20"/>
        </w:rPr>
      </w:pPr>
      <w:r w:rsidRPr="007D5CF1">
        <w:rPr>
          <w:rFonts w:ascii="Helvetica" w:hAnsi="Helvetica" w:cs="Helvetica"/>
          <w:color w:val="000000"/>
          <w:sz w:val="20"/>
          <w:szCs w:val="20"/>
        </w:rPr>
        <w:t>#</w:t>
      </w:r>
      <w:r w:rsidRPr="007D5CF1">
        <w:rPr>
          <w:rFonts w:ascii="Helvetica" w:hAnsi="Helvetica" w:cs="Helvetica"/>
          <w:color w:val="000000"/>
          <w:sz w:val="24"/>
          <w:szCs w:val="24"/>
        </w:rPr>
        <w:t>6496</w:t>
      </w:r>
      <w:r w:rsidRPr="007D5CF1">
        <w:rPr>
          <w:rFonts w:ascii="Helvetica" w:hAnsi="Helvetica" w:cs="Helvetica"/>
          <w:color w:val="000000"/>
          <w:sz w:val="24"/>
          <w:szCs w:val="24"/>
        </w:rPr>
        <w:tab/>
        <w:t>EDG 627</w:t>
      </w:r>
      <w:r w:rsidRPr="007D5CF1">
        <w:rPr>
          <w:rFonts w:ascii="Helvetica" w:hAnsi="Helvetica" w:cs="Helvetica"/>
          <w:color w:val="000000"/>
          <w:sz w:val="24"/>
          <w:szCs w:val="24"/>
        </w:rPr>
        <w:tab/>
        <w:t>NCP</w:t>
      </w:r>
      <w:r w:rsidRPr="007D5CF1">
        <w:rPr>
          <w:rFonts w:ascii="Helvetica" w:hAnsi="Helvetica" w:cs="Helvetica"/>
          <w:color w:val="000000"/>
          <w:sz w:val="24"/>
          <w:szCs w:val="24"/>
        </w:rPr>
        <w:br/>
      </w:r>
      <w:r w:rsidRPr="007D5CF1">
        <w:rPr>
          <w:rFonts w:ascii="Helvetica" w:hAnsi="Helvetica" w:cs="Helvetica"/>
          <w:i/>
          <w:iCs/>
          <w:color w:val="000000"/>
          <w:sz w:val="20"/>
          <w:szCs w:val="20"/>
        </w:rPr>
        <w:t>Action: return for amendments</w:t>
      </w:r>
      <w:r w:rsidRPr="007D5CF1">
        <w:rPr>
          <w:rFonts w:ascii="Helvetica" w:hAnsi="Helvetica" w:cs="Helvetica"/>
          <w:i/>
          <w:iCs/>
          <w:color w:val="000000"/>
          <w:sz w:val="20"/>
          <w:szCs w:val="20"/>
        </w:rPr>
        <w:br/>
      </w:r>
    </w:p>
    <w:p w:rsidR="007D5CF1" w:rsidRPr="007D5CF1" w:rsidRDefault="007D5CF1" w:rsidP="007D5CF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i/>
          <w:iCs/>
          <w:color w:val="000000"/>
          <w:sz w:val="20"/>
          <w:szCs w:val="20"/>
        </w:rPr>
      </w:pPr>
      <w:r w:rsidRPr="007D5CF1">
        <w:rPr>
          <w:rFonts w:ascii="Helvetica" w:hAnsi="Helvetica" w:cs="Helvetica"/>
          <w:color w:val="000000"/>
          <w:sz w:val="20"/>
          <w:szCs w:val="20"/>
        </w:rPr>
        <w:t>#6605</w:t>
      </w:r>
      <w:r w:rsidRPr="007D5CF1">
        <w:rPr>
          <w:rFonts w:ascii="Helvetica" w:hAnsi="Helvetica" w:cs="Helvetica"/>
          <w:color w:val="000000"/>
          <w:sz w:val="20"/>
          <w:szCs w:val="20"/>
        </w:rPr>
        <w:tab/>
        <w:t>Art Education K-12 PCR</w:t>
      </w:r>
      <w:r w:rsidRPr="007D5CF1">
        <w:rPr>
          <w:rFonts w:ascii="Helvetica" w:hAnsi="Helvetica" w:cs="Helvetica"/>
          <w:color w:val="000000"/>
          <w:sz w:val="20"/>
          <w:szCs w:val="20"/>
        </w:rPr>
        <w:br/>
      </w:r>
      <w:r w:rsidRPr="007D5CF1">
        <w:rPr>
          <w:rFonts w:ascii="Helvetica" w:hAnsi="Helvetica" w:cs="Helvetica"/>
          <w:i/>
          <w:iCs/>
          <w:color w:val="000000"/>
          <w:sz w:val="20"/>
          <w:szCs w:val="20"/>
        </w:rPr>
        <w:t>Action: approved after minor amendment</w:t>
      </w:r>
      <w:r w:rsidRPr="007D5CF1">
        <w:rPr>
          <w:rFonts w:ascii="Helvetica" w:hAnsi="Helvetica" w:cs="Helvetica"/>
          <w:i/>
          <w:iCs/>
          <w:color w:val="000000"/>
          <w:sz w:val="20"/>
          <w:szCs w:val="20"/>
        </w:rPr>
        <w:br/>
      </w:r>
    </w:p>
    <w:p w:rsidR="007D5CF1" w:rsidRPr="007D5CF1" w:rsidRDefault="007D5CF1" w:rsidP="007D5CF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i/>
          <w:iCs/>
          <w:color w:val="000000"/>
          <w:sz w:val="20"/>
          <w:szCs w:val="20"/>
        </w:rPr>
      </w:pPr>
      <w:r w:rsidRPr="007D5CF1">
        <w:rPr>
          <w:rFonts w:ascii="Helvetica" w:hAnsi="Helvetica" w:cs="Helvetica"/>
          <w:color w:val="000000"/>
          <w:sz w:val="20"/>
          <w:szCs w:val="20"/>
        </w:rPr>
        <w:t>#6586</w:t>
      </w:r>
      <w:r w:rsidRPr="007D5CF1">
        <w:rPr>
          <w:rFonts w:ascii="Helvetica" w:hAnsi="Helvetica" w:cs="Helvetica"/>
          <w:color w:val="000000"/>
          <w:sz w:val="20"/>
          <w:szCs w:val="20"/>
        </w:rPr>
        <w:tab/>
        <w:t>CJ Minor PCR</w:t>
      </w:r>
      <w:r w:rsidRPr="007D5CF1">
        <w:rPr>
          <w:rFonts w:ascii="Helvetica" w:hAnsi="Helvetica" w:cs="Helvetica"/>
          <w:color w:val="000000"/>
          <w:sz w:val="20"/>
          <w:szCs w:val="20"/>
        </w:rPr>
        <w:br/>
      </w:r>
      <w:r w:rsidRPr="007D5CF1">
        <w:rPr>
          <w:rFonts w:ascii="Helvetica" w:hAnsi="Helvetica" w:cs="Helvetica"/>
          <w:i/>
          <w:iCs/>
          <w:color w:val="000000"/>
          <w:sz w:val="20"/>
          <w:szCs w:val="20"/>
        </w:rPr>
        <w:t>Action: approved after minor amendment</w:t>
      </w:r>
      <w:r w:rsidRPr="007D5CF1">
        <w:rPr>
          <w:rFonts w:ascii="Helvetica" w:hAnsi="Helvetica" w:cs="Helvetica"/>
          <w:i/>
          <w:iCs/>
          <w:color w:val="000000"/>
          <w:sz w:val="20"/>
          <w:szCs w:val="20"/>
        </w:rPr>
        <w:br/>
      </w:r>
    </w:p>
    <w:p w:rsidR="007D5CF1" w:rsidRPr="007D5CF1" w:rsidRDefault="007D5CF1" w:rsidP="007D5CF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7D5CF1">
        <w:rPr>
          <w:rFonts w:ascii="Helvetica" w:hAnsi="Helvetica" w:cs="Helvetica"/>
          <w:color w:val="000000"/>
          <w:sz w:val="24"/>
          <w:szCs w:val="24"/>
        </w:rPr>
        <w:t>Discussion Items</w:t>
      </w:r>
    </w:p>
    <w:p w:rsidR="007D5CF1" w:rsidRPr="007D5CF1" w:rsidRDefault="007D5CF1" w:rsidP="007D5CF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7D5CF1">
        <w:rPr>
          <w:rFonts w:ascii="Helvetica" w:hAnsi="Helvetica" w:cs="Helvetica"/>
          <w:color w:val="000000"/>
          <w:sz w:val="20"/>
          <w:szCs w:val="20"/>
        </w:rPr>
        <w:t>Discussion of UCC/GES relationship: Discussion points will be coming from GES.</w:t>
      </w:r>
    </w:p>
    <w:p w:rsidR="007D5CF1" w:rsidRPr="007D5CF1" w:rsidRDefault="007D5CF1" w:rsidP="007D5CF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7D5CF1">
        <w:rPr>
          <w:rFonts w:ascii="Helvetica" w:hAnsi="Helvetica" w:cs="Helvetica"/>
          <w:color w:val="000000"/>
          <w:sz w:val="20"/>
          <w:szCs w:val="20"/>
        </w:rPr>
        <w:t>Can major courses fulfill a theme?  UCC Chair will develop proposed handbook language to clarify the issue and ask for GES feedback.</w:t>
      </w:r>
    </w:p>
    <w:p w:rsidR="007D5CF1" w:rsidRPr="007D5CF1" w:rsidRDefault="007D5CF1" w:rsidP="007D5CF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7D5CF1">
        <w:rPr>
          <w:rFonts w:ascii="Helvetica" w:hAnsi="Helvetica" w:cs="Helvetica"/>
          <w:color w:val="000000"/>
          <w:sz w:val="20"/>
          <w:szCs w:val="20"/>
        </w:rPr>
        <w:t>Grad Council meeting concerning sepa</w:t>
      </w:r>
      <w:r w:rsidRPr="007D5CF1">
        <w:rPr>
          <w:rFonts w:ascii="Helvetica" w:hAnsi="Helvetica" w:cs="Helvetica"/>
          <w:color w:val="000000"/>
          <w:sz w:val="24"/>
          <w:szCs w:val="24"/>
        </w:rPr>
        <w:t>ration of curricular processes</w:t>
      </w:r>
    </w:p>
    <w:p w:rsidR="007D5CF1" w:rsidRPr="007D5CF1" w:rsidRDefault="007D5CF1" w:rsidP="007D5CF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7D5CF1">
        <w:rPr>
          <w:rFonts w:ascii="Helvetica" w:hAnsi="Helvetica" w:cs="Helvetica"/>
          <w:color w:val="000000"/>
          <w:sz w:val="20"/>
          <w:szCs w:val="20"/>
        </w:rPr>
        <w:t>Banner support for “long” (100 character) and “short” (30 character) titles.</w:t>
      </w:r>
    </w:p>
    <w:p w:rsidR="007D5CF1" w:rsidRPr="007D5CF1" w:rsidRDefault="007D5CF1" w:rsidP="007D5CF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</w:p>
    <w:p w:rsidR="007D5CF1" w:rsidRPr="007D5CF1" w:rsidRDefault="007D5CF1" w:rsidP="007D5CF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7D5CF1">
        <w:rPr>
          <w:rFonts w:ascii="Helvetica" w:hAnsi="Helvetica" w:cs="Helvetica"/>
          <w:color w:val="000000"/>
          <w:sz w:val="24"/>
          <w:szCs w:val="24"/>
        </w:rPr>
        <w:t>Adjournment, 4:02 PM</w:t>
      </w:r>
    </w:p>
    <w:p w:rsidR="00CF0392" w:rsidRDefault="00CF0392"/>
    <w:sectPr w:rsidR="00CF0392" w:rsidSect="00DF0352">
      <w:pgSz w:w="12240" w:h="15840"/>
      <w:pgMar w:top="1440" w:right="1800" w:bottom="72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D5CF1"/>
    <w:rsid w:val="007D5CF1"/>
    <w:rsid w:val="00CF0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3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1420</Characters>
  <Application>Microsoft Office Word</Application>
  <DocSecurity>0</DocSecurity>
  <Lines>11</Lines>
  <Paragraphs>3</Paragraphs>
  <ScaleCrop>false</ScaleCrop>
  <Company>GVSU</Company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asmt-ga</dc:creator>
  <cp:lastModifiedBy>asmt-ga</cp:lastModifiedBy>
  <cp:revision>1</cp:revision>
  <dcterms:created xsi:type="dcterms:W3CDTF">2011-05-26T17:20:00Z</dcterms:created>
  <dcterms:modified xsi:type="dcterms:W3CDTF">2011-05-26T17:20:00Z</dcterms:modified>
</cp:coreProperties>
</file>