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CD" w:rsidRPr="006053CD" w:rsidRDefault="006053CD" w:rsidP="006053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18"/>
          <w:szCs w:val="18"/>
        </w:rPr>
      </w:pPr>
      <w:r w:rsidRPr="006053CD">
        <w:rPr>
          <w:rFonts w:ascii="Segoe UI" w:hAnsi="Segoe UI" w:cs="Segoe UI"/>
          <w:b/>
          <w:sz w:val="18"/>
          <w:szCs w:val="18"/>
        </w:rPr>
        <w:t>September 17, 2007 Agenda</w:t>
      </w:r>
    </w:p>
    <w:p w:rsidR="006053CD" w:rsidRDefault="006053CD" w:rsidP="006053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053CD" w:rsidRDefault="006053CD" w:rsidP="006053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#4823 Sport Leadership PCR</w:t>
      </w:r>
      <w:proofErr w:type="gramEnd"/>
    </w:p>
    <w:p w:rsidR="006053CD" w:rsidRDefault="006053CD" w:rsidP="006053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#4824 MOV 202</w:t>
      </w:r>
    </w:p>
    <w:p w:rsidR="006053CD" w:rsidRDefault="006053CD" w:rsidP="006053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#4825 PED 260</w:t>
      </w:r>
    </w:p>
    <w:p w:rsidR="006053CD" w:rsidRDefault="006053CD" w:rsidP="006053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#4826 PED 261</w:t>
      </w:r>
    </w:p>
    <w:p w:rsidR="006053CD" w:rsidRDefault="006053CD" w:rsidP="006053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#4827 PED 262</w:t>
      </w:r>
    </w:p>
    <w:p w:rsidR="006053CD" w:rsidRDefault="006053CD" w:rsidP="006053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#4828 PED 263</w:t>
      </w:r>
    </w:p>
    <w:p w:rsidR="006053CD" w:rsidRDefault="006053CD" w:rsidP="006053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#4829 PED 355</w:t>
      </w:r>
    </w:p>
    <w:p w:rsidR="006053CD" w:rsidRDefault="006053CD" w:rsidP="006053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#4830 PED 356</w:t>
      </w:r>
    </w:p>
    <w:p w:rsidR="006053CD" w:rsidRDefault="006053CD" w:rsidP="006053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#4831 PED 460</w:t>
      </w:r>
    </w:p>
    <w:p w:rsidR="006053CD" w:rsidRDefault="006053CD" w:rsidP="006053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#4832 PED 490</w:t>
      </w:r>
    </w:p>
    <w:p w:rsidR="006053CD" w:rsidRDefault="006053CD" w:rsidP="006053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#4833 PED 495</w:t>
      </w:r>
    </w:p>
    <w:p w:rsidR="00E25EBE" w:rsidRDefault="006053CD" w:rsidP="006053CD">
      <w:r>
        <w:rPr>
          <w:rFonts w:ascii="Segoe UI" w:hAnsi="Segoe UI" w:cs="Segoe UI"/>
          <w:sz w:val="18"/>
          <w:szCs w:val="18"/>
        </w:rPr>
        <w:t>#4834 PED 254</w:t>
      </w:r>
    </w:p>
    <w:sectPr w:rsidR="00E25EBE" w:rsidSect="00E25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3CD"/>
    <w:rsid w:val="006053CD"/>
    <w:rsid w:val="00E2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GVSU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2011-05-26T18:07:00Z</dcterms:created>
  <dcterms:modified xsi:type="dcterms:W3CDTF">2011-05-26T18:08:00Z</dcterms:modified>
</cp:coreProperties>
</file>