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EB7" w:rsidRPr="00DD3EB7" w:rsidRDefault="00DD3EB7" w:rsidP="00DD3EB7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  <w:r w:rsidRPr="00DD3EB7">
        <w:rPr>
          <w:rFonts w:ascii="Helvetica" w:hAnsi="Helvetica" w:cs="Helvetica"/>
          <w:b/>
          <w:bCs/>
          <w:color w:val="000000"/>
          <w:sz w:val="20"/>
          <w:szCs w:val="20"/>
        </w:rPr>
        <w:t>University Curriculum Committee</w:t>
      </w:r>
    </w:p>
    <w:p w:rsidR="00DD3EB7" w:rsidRPr="00DD3EB7" w:rsidRDefault="00DD3EB7" w:rsidP="00DD3EB7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  <w:r w:rsidRPr="00DD3EB7">
        <w:rPr>
          <w:rFonts w:ascii="Helvetica" w:hAnsi="Helvetica" w:cs="Helvetica"/>
          <w:color w:val="000000"/>
          <w:sz w:val="24"/>
          <w:szCs w:val="24"/>
        </w:rPr>
        <w:t>Minutes of Wednesday, March 25, 2008</w:t>
      </w:r>
    </w:p>
    <w:p w:rsidR="00DD3EB7" w:rsidRPr="00DD3EB7" w:rsidRDefault="00DD3EB7" w:rsidP="00DD3EB7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</w:p>
    <w:p w:rsidR="00DD3EB7" w:rsidRPr="00DD3EB7" w:rsidRDefault="00DD3EB7" w:rsidP="00DD3EB7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</w:p>
    <w:p w:rsidR="00DD3EB7" w:rsidRPr="00DD3EB7" w:rsidRDefault="00DD3EB7" w:rsidP="00DD3EB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DD3EB7">
        <w:rPr>
          <w:rFonts w:ascii="Helvetica" w:hAnsi="Helvetica" w:cs="Helvetica"/>
          <w:b/>
          <w:bCs/>
          <w:color w:val="000000"/>
          <w:sz w:val="24"/>
          <w:szCs w:val="24"/>
        </w:rPr>
        <w:t xml:space="preserve">Present: </w:t>
      </w:r>
      <w:r w:rsidRPr="00DD3EB7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DD3EB7">
        <w:rPr>
          <w:rFonts w:ascii="Helvetica" w:hAnsi="Helvetica" w:cs="Helvetica"/>
          <w:color w:val="000000"/>
          <w:sz w:val="24"/>
          <w:szCs w:val="24"/>
        </w:rPr>
        <w:tab/>
      </w:r>
      <w:r w:rsidRPr="00DD3EB7">
        <w:rPr>
          <w:rFonts w:ascii="Arial" w:hAnsi="Arial" w:cs="Arial"/>
          <w:color w:val="000000"/>
          <w:sz w:val="24"/>
          <w:szCs w:val="24"/>
        </w:rPr>
        <w:t xml:space="preserve">Robert Adams (Chair), David Alvarez, Teresa Bacon-Baguley, Martin Burg (Vice Chair), Nancy Giardina (ex officio), Greg Mahoney, Mel Northup, Glenn Pettengill, Scott Rood, Bill Selesky (Student Rep), Claudia Sowa-Wojciakowski,  </w:t>
      </w:r>
      <w:r w:rsidRPr="00DD3EB7">
        <w:rPr>
          <w:rFonts w:ascii="Gill Sans" w:hAnsi="Gill Sans" w:cs="Gill Sans"/>
          <w:color w:val="000000"/>
          <w:sz w:val="24"/>
          <w:szCs w:val="24"/>
        </w:rPr>
        <w:t xml:space="preserve">Kathryn Stieler, </w:t>
      </w:r>
      <w:r w:rsidRPr="00DD3EB7">
        <w:rPr>
          <w:rFonts w:ascii="Arial" w:hAnsi="Arial" w:cs="Arial"/>
          <w:color w:val="000000"/>
          <w:sz w:val="24"/>
          <w:szCs w:val="24"/>
        </w:rPr>
        <w:t xml:space="preserve">Bob Swieringa, Douglas Way  </w:t>
      </w:r>
    </w:p>
    <w:p w:rsidR="00DD3EB7" w:rsidRPr="00DD3EB7" w:rsidRDefault="00DD3EB7" w:rsidP="00DD3EB7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</w:p>
    <w:p w:rsidR="00DD3EB7" w:rsidRPr="00DD3EB7" w:rsidRDefault="00DD3EB7" w:rsidP="00DD3EB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DD3EB7">
        <w:rPr>
          <w:rFonts w:ascii="Helvetica" w:hAnsi="Helvetica" w:cs="Helvetica"/>
          <w:b/>
          <w:bCs/>
          <w:color w:val="000000"/>
          <w:sz w:val="24"/>
          <w:szCs w:val="24"/>
        </w:rPr>
        <w:t>Visitor:</w:t>
      </w:r>
      <w:r w:rsidRPr="00DD3EB7">
        <w:rPr>
          <w:rFonts w:ascii="Helvetica" w:hAnsi="Helvetica" w:cs="Helvetica"/>
          <w:color w:val="000000"/>
          <w:sz w:val="24"/>
          <w:szCs w:val="24"/>
        </w:rPr>
        <w:t xml:space="preserve">  Cindy Mader (College of Education)</w:t>
      </w:r>
    </w:p>
    <w:p w:rsidR="00DD3EB7" w:rsidRPr="00DD3EB7" w:rsidRDefault="00DD3EB7" w:rsidP="00DD3EB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DD3EB7" w:rsidRPr="00DD3EB7" w:rsidRDefault="00DD3EB7" w:rsidP="00DD3EB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DD3EB7">
        <w:rPr>
          <w:rFonts w:ascii="Helvetica" w:hAnsi="Helvetica" w:cs="Helvetica"/>
          <w:color w:val="000000"/>
          <w:sz w:val="24"/>
          <w:szCs w:val="24"/>
        </w:rPr>
        <w:t>Approval of the Agenda:  approved</w:t>
      </w:r>
    </w:p>
    <w:p w:rsidR="00DD3EB7" w:rsidRPr="00DD3EB7" w:rsidRDefault="00DD3EB7" w:rsidP="00DD3EB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DD3EB7" w:rsidRPr="00DD3EB7" w:rsidRDefault="00DD3EB7" w:rsidP="00DD3EB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DD3EB7">
        <w:rPr>
          <w:rFonts w:ascii="Helvetica" w:hAnsi="Helvetica" w:cs="Helvetica"/>
          <w:color w:val="000000"/>
          <w:sz w:val="24"/>
          <w:szCs w:val="24"/>
        </w:rPr>
        <w:t>Approval of the Minutes: approved</w:t>
      </w:r>
    </w:p>
    <w:p w:rsidR="00DD3EB7" w:rsidRPr="00DD3EB7" w:rsidRDefault="00DD3EB7" w:rsidP="00DD3EB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DD3EB7" w:rsidRPr="00DD3EB7" w:rsidRDefault="00DD3EB7" w:rsidP="00DD3EB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DD3EB7">
        <w:rPr>
          <w:rFonts w:ascii="Helvetica" w:hAnsi="Helvetica" w:cs="Helvetica"/>
          <w:color w:val="000000"/>
          <w:sz w:val="24"/>
          <w:szCs w:val="24"/>
        </w:rPr>
        <w:t>Report from the Chair: AAA studies request to have a course activated in Fall rather than Winter semester, no objections provided</w:t>
      </w:r>
    </w:p>
    <w:p w:rsidR="00DD3EB7" w:rsidRPr="00DD3EB7" w:rsidRDefault="00DD3EB7" w:rsidP="00DD3EB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DD3EB7" w:rsidRPr="00DD3EB7" w:rsidRDefault="00DD3EB7" w:rsidP="00DD3EB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DD3EB7">
        <w:rPr>
          <w:rFonts w:ascii="Helvetica" w:hAnsi="Helvetica" w:cs="Helvetica"/>
          <w:color w:val="000000"/>
          <w:sz w:val="24"/>
          <w:szCs w:val="24"/>
        </w:rPr>
        <w:t>Report from the Provost: UAS approved the new program/prospectus task force initial report.</w:t>
      </w:r>
    </w:p>
    <w:p w:rsidR="00DD3EB7" w:rsidRPr="00DD3EB7" w:rsidRDefault="00DD3EB7" w:rsidP="00DD3EB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DD3EB7" w:rsidRPr="00DD3EB7" w:rsidRDefault="00DD3EB7" w:rsidP="00DD3EB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DD3EB7">
        <w:rPr>
          <w:rFonts w:ascii="Arial" w:hAnsi="Arial" w:cs="Arial"/>
          <w:color w:val="000000"/>
          <w:sz w:val="20"/>
          <w:szCs w:val="20"/>
        </w:rPr>
        <w:t>New Business</w:t>
      </w:r>
    </w:p>
    <w:p w:rsidR="00DD3EB7" w:rsidRPr="00DD3EB7" w:rsidRDefault="00DD3EB7" w:rsidP="00DD3EB7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Helvetica" w:hAnsi="Helvetica" w:cs="Helvetica"/>
          <w:color w:val="000000"/>
          <w:sz w:val="24"/>
          <w:szCs w:val="24"/>
        </w:rPr>
      </w:pPr>
      <w:r w:rsidRPr="00DD3EB7">
        <w:rPr>
          <w:rFonts w:ascii="Helvetica" w:hAnsi="Helvetica" w:cs="Helvetica"/>
          <w:color w:val="000000"/>
          <w:sz w:val="24"/>
          <w:szCs w:val="24"/>
        </w:rPr>
        <w:t>#4872</w:t>
      </w:r>
      <w:r w:rsidRPr="00DD3EB7">
        <w:rPr>
          <w:rFonts w:ascii="Helvetica" w:hAnsi="Helvetica" w:cs="Helvetica"/>
          <w:color w:val="000000"/>
          <w:sz w:val="24"/>
          <w:szCs w:val="24"/>
        </w:rPr>
        <w:tab/>
        <w:t>Instruction and Curriculum</w:t>
      </w:r>
      <w:r w:rsidRPr="00DD3EB7">
        <w:rPr>
          <w:rFonts w:ascii="Helvetica" w:hAnsi="Helvetica" w:cs="Helvetica"/>
          <w:color w:val="000000"/>
          <w:sz w:val="24"/>
          <w:szCs w:val="24"/>
        </w:rPr>
        <w:tab/>
      </w:r>
      <w:r w:rsidRPr="00DD3EB7">
        <w:rPr>
          <w:rFonts w:ascii="Helvetica" w:hAnsi="Helvetica" w:cs="Helvetica"/>
          <w:color w:val="000000"/>
          <w:sz w:val="24"/>
          <w:szCs w:val="24"/>
        </w:rPr>
        <w:tab/>
        <w:t>Prospectus</w:t>
      </w:r>
    </w:p>
    <w:p w:rsidR="00DD3EB7" w:rsidRPr="00DD3EB7" w:rsidRDefault="00DD3EB7" w:rsidP="00DD3EB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i/>
          <w:iCs/>
          <w:color w:val="000000"/>
          <w:sz w:val="24"/>
          <w:szCs w:val="24"/>
        </w:rPr>
      </w:pPr>
      <w:r w:rsidRPr="00DD3EB7">
        <w:rPr>
          <w:rFonts w:ascii="Arial" w:hAnsi="Arial" w:cs="Arial"/>
          <w:i/>
          <w:iCs/>
          <w:color w:val="000000"/>
          <w:sz w:val="20"/>
          <w:szCs w:val="20"/>
        </w:rPr>
        <w:t xml:space="preserve">Action:  </w:t>
      </w:r>
      <w:r w:rsidRPr="00DD3EB7">
        <w:rPr>
          <w:rFonts w:ascii="Helvetica" w:hAnsi="Helvetica" w:cs="Helvetica"/>
          <w:i/>
          <w:iCs/>
          <w:color w:val="000000"/>
          <w:sz w:val="24"/>
          <w:szCs w:val="24"/>
        </w:rPr>
        <w:t>motion made to support as final plan with response to GCCC review appended to proposals; motion passed</w:t>
      </w:r>
    </w:p>
    <w:p w:rsidR="00DD3EB7" w:rsidRPr="00DD3EB7" w:rsidRDefault="00DD3EB7" w:rsidP="00DD3EB7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Helvetica" w:hAnsi="Helvetica" w:cs="Helvetica"/>
          <w:color w:val="000000"/>
          <w:sz w:val="24"/>
          <w:szCs w:val="24"/>
        </w:rPr>
      </w:pPr>
      <w:r w:rsidRPr="00DD3EB7">
        <w:rPr>
          <w:rFonts w:ascii="Helvetica" w:hAnsi="Helvetica" w:cs="Helvetica"/>
          <w:color w:val="000000"/>
          <w:sz w:val="24"/>
          <w:szCs w:val="24"/>
        </w:rPr>
        <w:t>#4873</w:t>
      </w:r>
      <w:r w:rsidRPr="00DD3EB7">
        <w:rPr>
          <w:rFonts w:ascii="Helvetica" w:hAnsi="Helvetica" w:cs="Helvetica"/>
          <w:color w:val="000000"/>
          <w:sz w:val="24"/>
          <w:szCs w:val="24"/>
        </w:rPr>
        <w:tab/>
        <w:t>Literacy Studies</w:t>
      </w:r>
      <w:r w:rsidRPr="00DD3EB7">
        <w:rPr>
          <w:rFonts w:ascii="Helvetica" w:hAnsi="Helvetica" w:cs="Helvetica"/>
          <w:color w:val="000000"/>
          <w:sz w:val="24"/>
          <w:szCs w:val="24"/>
        </w:rPr>
        <w:tab/>
        <w:t>Prospectus</w:t>
      </w:r>
    </w:p>
    <w:p w:rsidR="00DD3EB7" w:rsidRPr="00DD3EB7" w:rsidRDefault="00DD3EB7" w:rsidP="00DD3EB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i/>
          <w:iCs/>
          <w:color w:val="000000"/>
          <w:sz w:val="24"/>
          <w:szCs w:val="24"/>
        </w:rPr>
      </w:pPr>
      <w:r w:rsidRPr="00DD3EB7">
        <w:rPr>
          <w:rFonts w:ascii="Arial" w:hAnsi="Arial" w:cs="Arial"/>
          <w:i/>
          <w:iCs/>
          <w:color w:val="000000"/>
          <w:sz w:val="20"/>
          <w:szCs w:val="20"/>
        </w:rPr>
        <w:t xml:space="preserve">Action:  </w:t>
      </w:r>
      <w:r w:rsidRPr="00DD3EB7">
        <w:rPr>
          <w:rFonts w:ascii="Helvetica" w:hAnsi="Helvetica" w:cs="Helvetica"/>
          <w:i/>
          <w:iCs/>
          <w:color w:val="000000"/>
          <w:sz w:val="24"/>
          <w:szCs w:val="24"/>
        </w:rPr>
        <w:t>motion made to support as final plan with response to GCCC review appended to proposals; motion passed</w:t>
      </w:r>
    </w:p>
    <w:p w:rsidR="00DD3EB7" w:rsidRPr="00DD3EB7" w:rsidRDefault="00DD3EB7" w:rsidP="00DD3EB7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Helvetica" w:hAnsi="Helvetica" w:cs="Helvetica"/>
          <w:color w:val="000000"/>
          <w:sz w:val="24"/>
          <w:szCs w:val="24"/>
        </w:rPr>
      </w:pPr>
      <w:r w:rsidRPr="00DD3EB7">
        <w:rPr>
          <w:rFonts w:ascii="Helvetica" w:hAnsi="Helvetica" w:cs="Helvetica"/>
          <w:color w:val="000000"/>
          <w:sz w:val="24"/>
          <w:szCs w:val="24"/>
        </w:rPr>
        <w:t>#4874</w:t>
      </w:r>
      <w:r w:rsidRPr="00DD3EB7">
        <w:rPr>
          <w:rFonts w:ascii="Helvetica" w:hAnsi="Helvetica" w:cs="Helvetica"/>
          <w:color w:val="000000"/>
          <w:sz w:val="24"/>
          <w:szCs w:val="24"/>
        </w:rPr>
        <w:tab/>
        <w:t>Educational Leadership</w:t>
      </w:r>
      <w:r w:rsidRPr="00DD3EB7">
        <w:rPr>
          <w:rFonts w:ascii="Helvetica" w:hAnsi="Helvetica" w:cs="Helvetica"/>
          <w:color w:val="000000"/>
          <w:sz w:val="24"/>
          <w:szCs w:val="24"/>
        </w:rPr>
        <w:tab/>
        <w:t>Prospectus</w:t>
      </w:r>
    </w:p>
    <w:p w:rsidR="00DD3EB7" w:rsidRPr="00DD3EB7" w:rsidRDefault="00DD3EB7" w:rsidP="00DD3EB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i/>
          <w:iCs/>
          <w:color w:val="000000"/>
          <w:sz w:val="24"/>
          <w:szCs w:val="24"/>
        </w:rPr>
      </w:pPr>
      <w:r w:rsidRPr="00DD3EB7">
        <w:rPr>
          <w:rFonts w:ascii="Arial" w:hAnsi="Arial" w:cs="Arial"/>
          <w:i/>
          <w:iCs/>
          <w:color w:val="000000"/>
          <w:sz w:val="20"/>
          <w:szCs w:val="20"/>
        </w:rPr>
        <w:t xml:space="preserve">Action:  </w:t>
      </w:r>
      <w:r w:rsidRPr="00DD3EB7">
        <w:rPr>
          <w:rFonts w:ascii="Helvetica" w:hAnsi="Helvetica" w:cs="Helvetica"/>
          <w:i/>
          <w:iCs/>
          <w:color w:val="000000"/>
          <w:sz w:val="24"/>
          <w:szCs w:val="24"/>
        </w:rPr>
        <w:t>motion made to support as final plan with response to GCCC review appended to proposals; motion passed</w:t>
      </w:r>
    </w:p>
    <w:p w:rsidR="00DD3EB7" w:rsidRPr="00DD3EB7" w:rsidRDefault="00DD3EB7" w:rsidP="00DD3EB7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Helvetica" w:hAnsi="Helvetica" w:cs="Helvetica"/>
          <w:color w:val="000000"/>
          <w:sz w:val="24"/>
          <w:szCs w:val="24"/>
        </w:rPr>
      </w:pPr>
      <w:r w:rsidRPr="00DD3EB7">
        <w:rPr>
          <w:rFonts w:ascii="Helvetica" w:hAnsi="Helvetica" w:cs="Helvetica"/>
          <w:color w:val="000000"/>
          <w:sz w:val="24"/>
          <w:szCs w:val="24"/>
        </w:rPr>
        <w:t>#4875</w:t>
      </w:r>
      <w:r w:rsidRPr="00DD3EB7">
        <w:rPr>
          <w:rFonts w:ascii="Helvetica" w:hAnsi="Helvetica" w:cs="Helvetica"/>
          <w:color w:val="000000"/>
          <w:sz w:val="24"/>
          <w:szCs w:val="24"/>
        </w:rPr>
        <w:tab/>
        <w:t>College Student Affairs Leadership</w:t>
      </w:r>
      <w:r w:rsidRPr="00DD3EB7">
        <w:rPr>
          <w:rFonts w:ascii="Helvetica" w:hAnsi="Helvetica" w:cs="Helvetica"/>
          <w:color w:val="000000"/>
          <w:sz w:val="24"/>
          <w:szCs w:val="24"/>
        </w:rPr>
        <w:tab/>
        <w:t>Prospectus</w:t>
      </w:r>
    </w:p>
    <w:p w:rsidR="00DD3EB7" w:rsidRPr="00DD3EB7" w:rsidRDefault="00DD3EB7" w:rsidP="00DD3EB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i/>
          <w:iCs/>
          <w:color w:val="000000"/>
          <w:sz w:val="24"/>
          <w:szCs w:val="24"/>
        </w:rPr>
      </w:pPr>
      <w:r w:rsidRPr="00DD3EB7">
        <w:rPr>
          <w:rFonts w:ascii="Arial" w:hAnsi="Arial" w:cs="Arial"/>
          <w:i/>
          <w:iCs/>
          <w:color w:val="000000"/>
          <w:sz w:val="20"/>
          <w:szCs w:val="20"/>
        </w:rPr>
        <w:t xml:space="preserve">Action:  </w:t>
      </w:r>
      <w:r w:rsidRPr="00DD3EB7">
        <w:rPr>
          <w:rFonts w:ascii="Helvetica" w:hAnsi="Helvetica" w:cs="Helvetica"/>
          <w:i/>
          <w:iCs/>
          <w:color w:val="000000"/>
          <w:sz w:val="24"/>
          <w:szCs w:val="24"/>
        </w:rPr>
        <w:t>motion made to support as final plan with response to GCCC review appended to proposals; motion passed</w:t>
      </w:r>
    </w:p>
    <w:p w:rsidR="00DD3EB7" w:rsidRPr="00DD3EB7" w:rsidRDefault="00DD3EB7" w:rsidP="00DD3EB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i/>
          <w:iCs/>
          <w:color w:val="000000"/>
          <w:sz w:val="24"/>
          <w:szCs w:val="24"/>
        </w:rPr>
      </w:pPr>
    </w:p>
    <w:p w:rsidR="00DD3EB7" w:rsidRPr="00DD3EB7" w:rsidRDefault="00DD3EB7" w:rsidP="00DD3EB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DD3EB7">
        <w:rPr>
          <w:rFonts w:ascii="Helvetica" w:hAnsi="Helvetica" w:cs="Helvetica"/>
          <w:color w:val="000000"/>
          <w:sz w:val="24"/>
          <w:szCs w:val="24"/>
        </w:rPr>
        <w:t>Discussion</w:t>
      </w:r>
    </w:p>
    <w:p w:rsidR="00DD3EB7" w:rsidRPr="00DD3EB7" w:rsidRDefault="00DD3EB7" w:rsidP="00DD3EB7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Helvetica" w:hAnsi="Helvetica" w:cs="Helvetica"/>
          <w:color w:val="000000"/>
          <w:sz w:val="24"/>
          <w:szCs w:val="24"/>
        </w:rPr>
      </w:pPr>
      <w:r w:rsidRPr="00DD3EB7">
        <w:rPr>
          <w:rFonts w:ascii="Helvetica" w:hAnsi="Helvetica" w:cs="Helvetica"/>
          <w:color w:val="000000"/>
          <w:sz w:val="24"/>
          <w:szCs w:val="24"/>
        </w:rPr>
        <w:t>Process to run a single section online:</w:t>
      </w:r>
    </w:p>
    <w:p w:rsidR="00DD3EB7" w:rsidRPr="00DD3EB7" w:rsidRDefault="00DD3EB7" w:rsidP="00DD3E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D3EB7">
        <w:rPr>
          <w:rFonts w:ascii="Arial" w:hAnsi="Arial" w:cs="Arial"/>
          <w:color w:val="000000"/>
          <w:sz w:val="20"/>
          <w:szCs w:val="20"/>
        </w:rPr>
        <w:t>Units wanting to run an online section only need to contact Continuing Education and Registrar's office, as long as the curricular content is not changing.</w:t>
      </w:r>
    </w:p>
    <w:p w:rsidR="00DD3EB7" w:rsidRPr="00DD3EB7" w:rsidRDefault="00DD3EB7" w:rsidP="00DD3EB7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Helvetica" w:hAnsi="Helvetica" w:cs="Helvetica"/>
          <w:color w:val="000000"/>
          <w:sz w:val="24"/>
          <w:szCs w:val="24"/>
        </w:rPr>
      </w:pPr>
      <w:r w:rsidRPr="00DD3EB7">
        <w:rPr>
          <w:rFonts w:ascii="Helvetica" w:hAnsi="Helvetica" w:cs="Helvetica"/>
          <w:color w:val="000000"/>
          <w:sz w:val="24"/>
          <w:szCs w:val="24"/>
        </w:rPr>
        <w:t>Summer courses: Should the new course/course change forms indicate the number of equivalent hours assuming a normal semester? Or total number of contact hours/semester?  Chair will contact Registrar for his opinion.</w:t>
      </w:r>
    </w:p>
    <w:p w:rsidR="00DD3EB7" w:rsidRPr="00DD3EB7" w:rsidRDefault="00DD3EB7" w:rsidP="00DD3EB7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Helvetica" w:hAnsi="Helvetica" w:cs="Helvetica"/>
          <w:color w:val="000000"/>
          <w:sz w:val="24"/>
          <w:szCs w:val="24"/>
        </w:rPr>
      </w:pPr>
      <w:r w:rsidRPr="00DD3EB7">
        <w:rPr>
          <w:rFonts w:ascii="Helvetica" w:hAnsi="Helvetica" w:cs="Helvetica"/>
          <w:color w:val="000000"/>
          <w:sz w:val="24"/>
          <w:szCs w:val="24"/>
        </w:rPr>
        <w:t>Time-to-Graduation Review</w:t>
      </w:r>
      <w:r w:rsidRPr="00DD3EB7">
        <w:rPr>
          <w:rFonts w:ascii="Helvetica" w:hAnsi="Helvetica" w:cs="Helvetica"/>
          <w:color w:val="000000"/>
          <w:sz w:val="24"/>
          <w:szCs w:val="24"/>
        </w:rPr>
        <w:tab/>
      </w:r>
    </w:p>
    <w:p w:rsidR="00DD3EB7" w:rsidRPr="00DD3EB7" w:rsidRDefault="00DD3EB7" w:rsidP="00DD3EB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DD3EB7">
        <w:rPr>
          <w:rFonts w:ascii="Arial" w:hAnsi="Arial" w:cs="Arial"/>
          <w:color w:val="000000"/>
          <w:sz w:val="20"/>
          <w:szCs w:val="20"/>
        </w:rPr>
        <w:t>Try and get s</w:t>
      </w:r>
      <w:r w:rsidRPr="00DD3EB7">
        <w:rPr>
          <w:rFonts w:ascii="Helvetica" w:hAnsi="Helvetica" w:cs="Helvetica"/>
          <w:color w:val="000000"/>
          <w:sz w:val="24"/>
          <w:szCs w:val="24"/>
        </w:rPr>
        <w:t>tudent participation in survey form.  Chair will contact Institutional Analysis for their input.</w:t>
      </w:r>
    </w:p>
    <w:p w:rsidR="00DD3EB7" w:rsidRPr="00DD3EB7" w:rsidRDefault="00DD3EB7" w:rsidP="00DD3EB7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Helvetica" w:hAnsi="Helvetica" w:cs="Helvetica"/>
          <w:color w:val="000000"/>
          <w:sz w:val="24"/>
          <w:szCs w:val="24"/>
        </w:rPr>
      </w:pPr>
      <w:r w:rsidRPr="00DD3EB7">
        <w:rPr>
          <w:rFonts w:ascii="Helvetica" w:hAnsi="Helvetica" w:cs="Helvetica"/>
          <w:color w:val="000000"/>
          <w:sz w:val="24"/>
          <w:szCs w:val="24"/>
        </w:rPr>
        <w:t>University Requirements Review</w:t>
      </w:r>
      <w:r w:rsidRPr="00DD3EB7">
        <w:rPr>
          <w:rFonts w:ascii="Helvetica" w:hAnsi="Helvetica" w:cs="Helvetica"/>
          <w:color w:val="000000"/>
          <w:sz w:val="24"/>
          <w:szCs w:val="24"/>
        </w:rPr>
        <w:tab/>
      </w:r>
    </w:p>
    <w:p w:rsidR="00DD3EB7" w:rsidRPr="00DD3EB7" w:rsidRDefault="00DD3EB7" w:rsidP="00DD3E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D3EB7">
        <w:rPr>
          <w:rFonts w:ascii="Arial" w:hAnsi="Arial" w:cs="Arial"/>
          <w:color w:val="000000"/>
          <w:sz w:val="20"/>
          <w:szCs w:val="20"/>
        </w:rPr>
        <w:t>Chair will contact heads of MTH, WRT, SWS, and GES regarding UCC's charge.</w:t>
      </w:r>
    </w:p>
    <w:p w:rsidR="00DD3EB7" w:rsidRPr="00DD3EB7" w:rsidRDefault="00DD3EB7" w:rsidP="00DD3EB7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Helvetica" w:hAnsi="Helvetica" w:cs="Helvetica"/>
          <w:color w:val="000000"/>
          <w:sz w:val="24"/>
          <w:szCs w:val="24"/>
        </w:rPr>
      </w:pPr>
      <w:r w:rsidRPr="00DD3EB7">
        <w:rPr>
          <w:rFonts w:ascii="Helvetica" w:hAnsi="Helvetica" w:cs="Helvetica"/>
          <w:color w:val="000000"/>
          <w:sz w:val="24"/>
          <w:szCs w:val="24"/>
        </w:rPr>
        <w:t>Waiver of themes memo discussion: approved to send on.</w:t>
      </w:r>
    </w:p>
    <w:p w:rsidR="00DD3EB7" w:rsidRPr="00DD3EB7" w:rsidRDefault="00DD3EB7" w:rsidP="00DD3EB7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Helvetica" w:hAnsi="Helvetica" w:cs="Helvetica"/>
          <w:color w:val="000000"/>
          <w:sz w:val="24"/>
          <w:szCs w:val="24"/>
        </w:rPr>
      </w:pPr>
    </w:p>
    <w:p w:rsidR="00DD3EB7" w:rsidRPr="00DD3EB7" w:rsidRDefault="00DD3EB7" w:rsidP="00DD3EB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DD3EB7">
        <w:rPr>
          <w:rFonts w:ascii="Helvetica" w:hAnsi="Helvetica" w:cs="Helvetica"/>
          <w:color w:val="000000"/>
          <w:sz w:val="24"/>
          <w:szCs w:val="24"/>
        </w:rPr>
        <w:lastRenderedPageBreak/>
        <w:t>Adjournment: 3:59 PM</w:t>
      </w:r>
    </w:p>
    <w:p w:rsidR="00DD3EB7" w:rsidRPr="00DD3EB7" w:rsidRDefault="00DD3EB7" w:rsidP="00DD3EB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DD3EB7" w:rsidRPr="00DD3EB7" w:rsidRDefault="00DD3EB7" w:rsidP="00DD3EB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DD3EB7">
        <w:rPr>
          <w:rFonts w:ascii="Helvetica" w:hAnsi="Helvetica" w:cs="Helvetica"/>
          <w:color w:val="000000"/>
          <w:sz w:val="24"/>
          <w:szCs w:val="24"/>
        </w:rPr>
        <w:t>Automatically Approved Proposals:</w:t>
      </w:r>
    </w:p>
    <w:p w:rsidR="00DD3EB7" w:rsidRPr="00DD3EB7" w:rsidRDefault="00DD3EB7" w:rsidP="00DD3EB7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Helvetica" w:hAnsi="Helvetica" w:cs="Helvetica"/>
          <w:color w:val="000000"/>
          <w:sz w:val="24"/>
          <w:szCs w:val="24"/>
        </w:rPr>
      </w:pPr>
      <w:r w:rsidRPr="00DD3EB7">
        <w:rPr>
          <w:rFonts w:ascii="Helvetica" w:hAnsi="Helvetica" w:cs="Helvetica"/>
          <w:color w:val="000000"/>
          <w:sz w:val="24"/>
          <w:szCs w:val="24"/>
        </w:rPr>
        <w:t>#6750</w:t>
      </w:r>
      <w:r w:rsidRPr="00DD3EB7">
        <w:rPr>
          <w:rFonts w:ascii="Helvetica" w:hAnsi="Helvetica" w:cs="Helvetica"/>
          <w:color w:val="000000"/>
          <w:sz w:val="24"/>
          <w:szCs w:val="24"/>
        </w:rPr>
        <w:tab/>
        <w:t>CJ 490</w:t>
      </w:r>
      <w:r w:rsidRPr="00DD3EB7">
        <w:rPr>
          <w:rFonts w:ascii="Helvetica" w:hAnsi="Helvetica" w:cs="Helvetica"/>
          <w:color w:val="000000"/>
          <w:sz w:val="24"/>
          <w:szCs w:val="24"/>
        </w:rPr>
        <w:tab/>
        <w:t>CCP</w:t>
      </w:r>
    </w:p>
    <w:p w:rsidR="00DD3EB7" w:rsidRPr="00DD3EB7" w:rsidRDefault="00DD3EB7" w:rsidP="00DD3EB7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Helvetica" w:hAnsi="Helvetica" w:cs="Helvetica"/>
          <w:color w:val="000000"/>
          <w:sz w:val="24"/>
          <w:szCs w:val="24"/>
        </w:rPr>
      </w:pPr>
      <w:r w:rsidRPr="00DD3EB7">
        <w:rPr>
          <w:rFonts w:ascii="Helvetica" w:hAnsi="Helvetica" w:cs="Helvetica"/>
          <w:color w:val="000000"/>
          <w:sz w:val="24"/>
          <w:szCs w:val="24"/>
        </w:rPr>
        <w:t>#6619</w:t>
      </w:r>
      <w:r w:rsidRPr="00DD3EB7">
        <w:rPr>
          <w:rFonts w:ascii="Helvetica" w:hAnsi="Helvetica" w:cs="Helvetica"/>
          <w:color w:val="000000"/>
          <w:sz w:val="24"/>
          <w:szCs w:val="24"/>
        </w:rPr>
        <w:tab/>
        <w:t>CTH 161</w:t>
      </w:r>
      <w:r w:rsidRPr="00DD3EB7">
        <w:rPr>
          <w:rFonts w:ascii="Helvetica" w:hAnsi="Helvetica" w:cs="Helvetica"/>
          <w:color w:val="000000"/>
          <w:sz w:val="24"/>
          <w:szCs w:val="24"/>
        </w:rPr>
        <w:tab/>
        <w:t>CCP</w:t>
      </w:r>
    </w:p>
    <w:p w:rsidR="006541F3" w:rsidRDefault="006541F3"/>
    <w:sectPr w:rsidR="006541F3" w:rsidSect="002631A7">
      <w:pgSz w:w="12240" w:h="15840"/>
      <w:pgMar w:top="1440" w:right="1800" w:bottom="72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"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D3EB7"/>
    <w:rsid w:val="006541F3"/>
    <w:rsid w:val="00DD3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1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1824</Characters>
  <Application>Microsoft Office Word</Application>
  <DocSecurity>0</DocSecurity>
  <Lines>15</Lines>
  <Paragraphs>4</Paragraphs>
  <ScaleCrop>false</ScaleCrop>
  <Company>GVSU</Company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asmt-ga</dc:creator>
  <cp:lastModifiedBy>asmt-ga</cp:lastModifiedBy>
  <cp:revision>1</cp:revision>
  <dcterms:created xsi:type="dcterms:W3CDTF">2011-05-26T17:52:00Z</dcterms:created>
  <dcterms:modified xsi:type="dcterms:W3CDTF">2011-05-26T17:52:00Z</dcterms:modified>
</cp:coreProperties>
</file>