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4065C4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Minutes of Wednesday, March 18, 2008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Present: </w:t>
      </w:r>
      <w:r w:rsidRPr="004065C4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</w:r>
      <w:r w:rsidRPr="004065C4">
        <w:rPr>
          <w:rFonts w:ascii="Arial" w:hAnsi="Arial" w:cs="Arial"/>
          <w:color w:val="000000"/>
          <w:sz w:val="24"/>
          <w:szCs w:val="24"/>
        </w:rPr>
        <w:t xml:space="preserve">Robert Adams (Chair), David Alvarez, Teresa Bacon-Baguley, Jean Barry, Martin Burg (Vice Chair), Maria Fidalgo-Eick, Nancy Giardina (ex officio), Greg Mahoney, Mel Northup, Mark Pestana, Glenn Pettengill, Scott Rood, Bill Selesky (Student Rep), Claudia Sowa Wojciakowski,  Bob Swieringa, Douglas Way  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b/>
          <w:bCs/>
          <w:color w:val="000000"/>
          <w:sz w:val="24"/>
          <w:szCs w:val="24"/>
        </w:rPr>
        <w:t>Visitor:</w:t>
      </w:r>
      <w:r w:rsidRPr="004065C4">
        <w:rPr>
          <w:rFonts w:ascii="Helvetica" w:hAnsi="Helvetica" w:cs="Helvetica"/>
          <w:color w:val="000000"/>
          <w:sz w:val="24"/>
          <w:szCs w:val="24"/>
        </w:rPr>
        <w:t xml:space="preserve">  Rick Carlton (Director, RIS), Roy Olssen (Dean, CHP); </w:t>
      </w:r>
      <w:r w:rsidRPr="004065C4">
        <w:rPr>
          <w:rFonts w:ascii="Gill Sans" w:hAnsi="Gill Sans" w:cs="Gill Sans"/>
          <w:color w:val="000000"/>
          <w:sz w:val="24"/>
          <w:szCs w:val="24"/>
        </w:rPr>
        <w:t>Joan Borst, (MSW Director), Dave Gabrielse's (BSW Director)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4065C4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Meeting #22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Approval of the Agenda: approved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 xml:space="preserve">Approval of the 3/11/09 Minutes: approved with removal of </w:t>
      </w:r>
      <w:r w:rsidRPr="004065C4">
        <w:rPr>
          <w:rFonts w:ascii="Arial" w:hAnsi="Arial" w:cs="Arial"/>
          <w:color w:val="000000"/>
          <w:sz w:val="24"/>
          <w:szCs w:val="24"/>
        </w:rPr>
        <w:t>Bob Swieringa</w:t>
      </w:r>
      <w:r w:rsidRPr="004065C4">
        <w:rPr>
          <w:rFonts w:ascii="Helvetica" w:hAnsi="Helvetica" w:cs="Helvetica"/>
          <w:color w:val="000000"/>
          <w:sz w:val="24"/>
          <w:szCs w:val="24"/>
        </w:rPr>
        <w:t xml:space="preserve"> as attending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 xml:space="preserve">Report from the Chair:  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School of Computing and Information Systems wants to change designator from CS to CIS.  UCC determined that this is not a curricular issue (</w:t>
      </w:r>
      <w:r w:rsidRPr="004065C4">
        <w:rPr>
          <w:rFonts w:ascii="Helvetica" w:hAnsi="Helvetica" w:cs="Helvetica"/>
          <w:b/>
          <w:bCs/>
          <w:color w:val="000000"/>
          <w:sz w:val="24"/>
          <w:szCs w:val="24"/>
        </w:rPr>
        <w:t>approved by consensus of committee</w:t>
      </w:r>
      <w:r w:rsidRPr="004065C4">
        <w:rPr>
          <w:rFonts w:ascii="Helvetica" w:hAnsi="Helvetica" w:cs="Helvetica"/>
          <w:color w:val="000000"/>
          <w:sz w:val="24"/>
          <w:szCs w:val="24"/>
        </w:rPr>
        <w:t>).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 xml:space="preserve">African/African American studies---AAA 380 to AAA 200 change wants to occur in the Summer, not Fall (change was approved by UCC by acclimation).  </w:t>
      </w:r>
      <w:r w:rsidRPr="004065C4">
        <w:rPr>
          <w:rFonts w:ascii="Helvetica" w:hAnsi="Helvetica" w:cs="Helvetica"/>
          <w:b/>
          <w:bCs/>
          <w:color w:val="000000"/>
          <w:sz w:val="24"/>
          <w:szCs w:val="24"/>
        </w:rPr>
        <w:t>(Motion was made to approve request and indicate to records to activate change earlier; motion passed).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Task force report on concept of new procedures for final plans and new units was approved by UAS and approved for further work on the new system.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Report from the Provost: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Reported further on details of the plan for review of new programs, etc ….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ab/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4065C4">
        <w:rPr>
          <w:rFonts w:ascii="Arial" w:hAnsi="Arial" w:cs="Arial"/>
          <w:color w:val="000000"/>
          <w:sz w:val="20"/>
          <w:szCs w:val="20"/>
        </w:rPr>
        <w:t>New Business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#4879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Diagnostic Medical Sonography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4065C4">
        <w:rPr>
          <w:rFonts w:ascii="Helvetica" w:hAnsi="Helvetica" w:cs="Helvetica"/>
          <w:color w:val="000000"/>
          <w:sz w:val="24"/>
          <w:szCs w:val="24"/>
        </w:rPr>
        <w:br/>
      </w:r>
      <w:r w:rsidRPr="004065C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Action:   approved pending approval of associated courses.  </w:t>
      </w:r>
      <w:r w:rsidRPr="004065C4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#4880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Radiation Therapy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4065C4">
        <w:rPr>
          <w:rFonts w:ascii="Helvetica" w:hAnsi="Helvetica" w:cs="Helvetica"/>
          <w:color w:val="000000"/>
          <w:sz w:val="24"/>
          <w:szCs w:val="24"/>
        </w:rPr>
        <w:br/>
      </w:r>
      <w:r w:rsidRPr="004065C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Action:  approved pending approval of associated courses.  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#6814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Bachelor of Social Work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4065C4">
        <w:rPr>
          <w:rFonts w:ascii="Helvetica" w:hAnsi="Helvetica" w:cs="Helvetica"/>
          <w:color w:val="000000"/>
          <w:sz w:val="24"/>
          <w:szCs w:val="24"/>
        </w:rPr>
        <w:br/>
      </w:r>
      <w:r w:rsidRPr="004065C4">
        <w:rPr>
          <w:rFonts w:ascii="Helvetica" w:hAnsi="Helvetica" w:cs="Helvetica"/>
          <w:i/>
          <w:iCs/>
          <w:color w:val="000000"/>
          <w:sz w:val="24"/>
          <w:szCs w:val="24"/>
        </w:rPr>
        <w:t>Action:  motion made to approve program change, motion passed</w:t>
      </w:r>
      <w:r w:rsidRPr="004065C4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Substitution of Minor for Theme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Arial" w:hAnsi="Arial" w:cs="Arial"/>
          <w:color w:val="000000"/>
          <w:sz w:val="20"/>
          <w:szCs w:val="20"/>
        </w:rPr>
        <w:lastRenderedPageBreak/>
        <w:t>The UCC acknowledges student voice and concern on the issue of the minor for theme propos</w:t>
      </w:r>
      <w:r w:rsidRPr="004065C4">
        <w:rPr>
          <w:rFonts w:ascii="Helvetica" w:hAnsi="Helvetica" w:cs="Helvetica"/>
          <w:color w:val="000000"/>
          <w:sz w:val="24"/>
          <w:szCs w:val="24"/>
        </w:rPr>
        <w:t>al and expects the topic of the themes to be included in the currently proposed GES fora.  (Motion passed)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Time-to-Graduation Review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065C4">
        <w:rPr>
          <w:rFonts w:ascii="Arial" w:hAnsi="Arial" w:cs="Arial"/>
          <w:color w:val="000000"/>
          <w:sz w:val="20"/>
          <w:szCs w:val="20"/>
        </w:rPr>
        <w:t>Comments provided on the worksheet provided to UCC Chair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Arial" w:hAnsi="Arial" w:cs="Arial"/>
          <w:color w:val="000000"/>
          <w:sz w:val="20"/>
          <w:szCs w:val="20"/>
        </w:rPr>
        <w:t>Could there be a student survey rather than the proposed workshe</w:t>
      </w:r>
      <w:r w:rsidRPr="004065C4">
        <w:rPr>
          <w:rFonts w:ascii="Helvetica" w:hAnsi="Helvetica" w:cs="Helvetica"/>
          <w:color w:val="000000"/>
          <w:sz w:val="24"/>
          <w:szCs w:val="24"/>
        </w:rPr>
        <w:t>et?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University Requirements Review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Adjournment: 4:02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Automatically Approved Proposals:</w:t>
      </w:r>
    </w:p>
    <w:p w:rsidR="004065C4" w:rsidRPr="004065C4" w:rsidRDefault="004065C4" w:rsidP="004065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4065C4">
        <w:rPr>
          <w:rFonts w:ascii="Helvetica" w:hAnsi="Helvetica" w:cs="Helvetica"/>
          <w:color w:val="000000"/>
          <w:sz w:val="24"/>
          <w:szCs w:val="24"/>
        </w:rPr>
        <w:t>#6680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ANT 345 and GE Theme 15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6D53AE" w:rsidRDefault="004065C4" w:rsidP="004065C4">
      <w:r w:rsidRPr="004065C4">
        <w:rPr>
          <w:rFonts w:ascii="Helvetica" w:hAnsi="Helvetica" w:cs="Helvetica"/>
          <w:color w:val="000000"/>
          <w:sz w:val="24"/>
          <w:szCs w:val="24"/>
        </w:rPr>
        <w:t>#6681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ANT 345 and GenEd World Perspectives</w:t>
      </w:r>
      <w:r w:rsidRPr="004065C4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sectPr w:rsidR="006D53AE" w:rsidSect="006D5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5C4"/>
    <w:rsid w:val="004065C4"/>
    <w:rsid w:val="006D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>GVSU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2011-05-26T17:51:00Z</dcterms:created>
  <dcterms:modified xsi:type="dcterms:W3CDTF">2011-05-26T17:51:00Z</dcterms:modified>
</cp:coreProperties>
</file>