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443A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Minutes of Wednesday, March 12, 2008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Present: 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Jean Barry, Wally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Boeve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 (Recorder), </w:t>
      </w:r>
      <w:r w:rsidRPr="00B8443A">
        <w:rPr>
          <w:rFonts w:ascii="Times New Roman" w:hAnsi="Times New Roman" w:cs="Times New Roman"/>
          <w:strike/>
          <w:color w:val="000000"/>
          <w:sz w:val="24"/>
          <w:szCs w:val="24"/>
        </w:rPr>
        <w:t>Martin Burg</w:t>
      </w:r>
      <w:proofErr w:type="gram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B8443A">
        <w:rPr>
          <w:rFonts w:ascii="Times New Roman" w:hAnsi="Times New Roman" w:cs="Times New Roman"/>
          <w:strike/>
          <w:color w:val="000000"/>
          <w:sz w:val="24"/>
          <w:szCs w:val="24"/>
        </w:rPr>
        <w:t>Sarah</w:t>
      </w:r>
      <w:proofErr w:type="gramEnd"/>
      <w:r w:rsidRPr="00B844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Daniels (Student)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 Nancy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Giardina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 (Ex-officio), Greg Mahoney,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443A">
        <w:rPr>
          <w:rFonts w:ascii="Times New Roman" w:hAnsi="Times New Roman" w:cs="Times New Roman"/>
          <w:strike/>
          <w:color w:val="000000"/>
          <w:sz w:val="24"/>
          <w:szCs w:val="24"/>
        </w:rPr>
        <w:t>Doug McKenzie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t>, Mel Northup, Michael</w:t>
      </w:r>
      <w:r w:rsidRPr="00B844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Ott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Mark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Pestana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Glenn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Pettengill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Walter </w:t>
      </w:r>
      <w:proofErr w:type="gram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Kathryn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Stieler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Kevin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Tutt</w:t>
      </w:r>
      <w:proofErr w:type="spell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, Doug Way,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Claudia Sowa </w:t>
      </w:r>
      <w:proofErr w:type="spell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Wojciakowski</w:t>
      </w:r>
      <w:proofErr w:type="spellEnd"/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8443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(Meeting #17)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Provost has appointed a task force to look at final plan and prospectus requirements, as well as addressing specific questions.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#6457 SOC 377 NCP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#6476 M.Ed. Reading/Language Arts PCR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#6526 GRK 400 NCP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 Approved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#6527 GRK 352 Drop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#6093 STA 430 NCP (amended</w:t>
      </w:r>
      <w:proofErr w:type="gramStart"/>
      <w:r w:rsidRPr="00B8443A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 Approved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#6406 OT PCR (amended</w:t>
      </w:r>
      <w:proofErr w:type="gramStart"/>
      <w:r w:rsidRPr="00B8443A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 pending Amendment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#6126 OT 555 (tabled)</w:t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Action:   Approved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lastRenderedPageBreak/>
        <w:t>#6168 SW 631 NCP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#6414 Physician’s A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t>ssistance PCR</w:t>
      </w:r>
      <w:r w:rsidRPr="00B844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Tabled – Chair to talk with Grad Council on the status of new course proposals for package to go forward together.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443A">
        <w:rPr>
          <w:rFonts w:ascii="Arial" w:hAnsi="Arial" w:cs="Arial"/>
          <w:color w:val="000000"/>
          <w:sz w:val="20"/>
          <w:szCs w:val="20"/>
        </w:rPr>
        <w:t>#6483 GPY 370 NCP</w:t>
      </w:r>
      <w:r w:rsidRPr="00B8443A">
        <w:rPr>
          <w:rFonts w:ascii="Arial" w:hAnsi="Arial" w:cs="Arial"/>
          <w:color w:val="000000"/>
          <w:sz w:val="20"/>
          <w:szCs w:val="20"/>
        </w:rPr>
        <w:br/>
      </w:r>
      <w:r w:rsidRPr="00B844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Approved 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Adjournment:  4:00 pm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Automatically Approved Proposals (after 30 days)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#6162 OT </w:t>
      </w:r>
      <w:proofErr w:type="gram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570  Foundations</w:t>
      </w:r>
      <w:proofErr w:type="gram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 for Adult Practice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#6528 GRK 401 Greek Drama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#6529 GRK 302 Euripides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>#6531 LAT 401 Roman Poetry</w:t>
      </w:r>
    </w:p>
    <w:p w:rsidR="00B8443A" w:rsidRPr="00B8443A" w:rsidRDefault="00B8443A" w:rsidP="00B8443A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#6532 </w:t>
      </w:r>
      <w:proofErr w:type="gramStart"/>
      <w:r w:rsidRPr="00B8443A">
        <w:rPr>
          <w:rFonts w:ascii="Times New Roman" w:hAnsi="Times New Roman" w:cs="Times New Roman"/>
          <w:color w:val="000000"/>
          <w:sz w:val="24"/>
          <w:szCs w:val="24"/>
        </w:rPr>
        <w:t>LAT  302</w:t>
      </w:r>
      <w:proofErr w:type="gramEnd"/>
      <w:r w:rsidRPr="00B8443A">
        <w:rPr>
          <w:rFonts w:ascii="Times New Roman" w:hAnsi="Times New Roman" w:cs="Times New Roman"/>
          <w:color w:val="000000"/>
          <w:sz w:val="24"/>
          <w:szCs w:val="24"/>
        </w:rPr>
        <w:t xml:space="preserve"> Ovid</w:t>
      </w:r>
    </w:p>
    <w:p w:rsidR="00452FF3" w:rsidRDefault="00B8443A" w:rsidP="00B8443A">
      <w:r w:rsidRPr="00B8443A">
        <w:rPr>
          <w:rFonts w:ascii="Times New Roman" w:hAnsi="Times New Roman" w:cs="Times New Roman"/>
          <w:color w:val="000000"/>
          <w:sz w:val="24"/>
          <w:szCs w:val="24"/>
        </w:rPr>
        <w:t>#6533 CHM 372 Inorganic Chemistry Lab Techniques</w:t>
      </w:r>
    </w:p>
    <w:sectPr w:rsidR="00452FF3" w:rsidSect="0045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43A"/>
    <w:rsid w:val="00452FF3"/>
    <w:rsid w:val="00B8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>GVSU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2011-05-26T18:47:00Z</dcterms:created>
  <dcterms:modified xsi:type="dcterms:W3CDTF">2011-05-26T18:48:00Z</dcterms:modified>
</cp:coreProperties>
</file>