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77BBF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Minutes of Wednesday, December 5, 2007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17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77BBF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Jean Barry, Wally Boeve (Recorder), Martin Burg, Sarah Daniels (Student), </w:t>
      </w:r>
      <w:r w:rsidRPr="00177BBF">
        <w:rPr>
          <w:rFonts w:ascii="Times New Roman" w:hAnsi="Times New Roman" w:cs="Times New Roman"/>
          <w:strike/>
          <w:color w:val="000000"/>
          <w:sz w:val="24"/>
          <w:szCs w:val="24"/>
        </w:rPr>
        <w:t>Nancy Giardina (Ex-officio)</w:t>
      </w:r>
      <w:r w:rsidRPr="00177BBF">
        <w:rPr>
          <w:rFonts w:ascii="Times New Roman" w:hAnsi="Times New Roman" w:cs="Times New Roman"/>
          <w:color w:val="000000"/>
          <w:sz w:val="24"/>
          <w:szCs w:val="24"/>
        </w:rPr>
        <w:t xml:space="preserve">, Greg Mahoney, 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Doug McKenzie, Mel Northup, Michael Ott, Mark Pestana, Glenn Pettengill, 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Walter Sa, Kathryn Stieler, Kevin Tutt, </w:t>
      </w:r>
      <w:r w:rsidRPr="00177BBF">
        <w:rPr>
          <w:rFonts w:ascii="Times New Roman" w:hAnsi="Times New Roman" w:cs="Times New Roman"/>
          <w:strike/>
          <w:color w:val="000000"/>
          <w:sz w:val="24"/>
          <w:szCs w:val="24"/>
        </w:rPr>
        <w:t>Doug Way (Library)</w:t>
      </w:r>
      <w:r w:rsidRPr="00177B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  <w:t>Claudia Sowa Wojciakowski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Guest:  </w:t>
      </w:r>
      <w:r w:rsidRPr="00177BBF">
        <w:rPr>
          <w:rFonts w:ascii="Times New Roman" w:hAnsi="Times New Roman" w:cs="Times New Roman"/>
          <w:color w:val="000000"/>
          <w:sz w:val="24"/>
          <w:szCs w:val="24"/>
        </w:rPr>
        <w:t xml:space="preserve">     Paul Leidig &amp; Roger Ferguson, Computing &amp; Information Systems 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77B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#12)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 – revisions per Claudia’s comments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Chair to be meeting with Nancy Giardina &amp; Provost’s office to discuss the whole Fast-Track prerequisite process (per Guest, Paul Leidig – Provost has made a request to ECS to have an extension of this process).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x80 designation memo to be reviewed by committee and discussed further next semester.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Website submission process being tested for PDF snapshots of previous revisions.  Some discussion about the system as a whole being updated.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Arial" w:hAnsi="Arial" w:cs="Arial"/>
          <w:color w:val="000000"/>
          <w:sz w:val="20"/>
          <w:szCs w:val="20"/>
        </w:rPr>
        <w:t>#4835 Information Security Systems Prospectus</w:t>
      </w:r>
      <w:r w:rsidRPr="00177BBF">
        <w:rPr>
          <w:rFonts w:ascii="Arial" w:hAnsi="Arial" w:cs="Arial"/>
          <w:color w:val="000000"/>
          <w:sz w:val="20"/>
          <w:szCs w:val="20"/>
        </w:rPr>
        <w:br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Supported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Arial" w:hAnsi="Arial" w:cs="Arial"/>
          <w:color w:val="000000"/>
          <w:sz w:val="20"/>
          <w:szCs w:val="20"/>
        </w:rPr>
        <w:t>#6404 Accounting PCR</w:t>
      </w:r>
      <w:r w:rsidRPr="00177BBF">
        <w:rPr>
          <w:rFonts w:ascii="Arial" w:hAnsi="Arial" w:cs="Arial"/>
          <w:color w:val="000000"/>
          <w:sz w:val="20"/>
          <w:szCs w:val="20"/>
        </w:rPr>
        <w:br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Arial" w:hAnsi="Arial" w:cs="Arial"/>
          <w:color w:val="000000"/>
          <w:sz w:val="20"/>
          <w:szCs w:val="20"/>
        </w:rPr>
        <w:t>#6383 Chemistry PCR</w:t>
      </w:r>
      <w:r w:rsidRPr="00177BBF">
        <w:rPr>
          <w:rFonts w:ascii="Arial" w:hAnsi="Arial" w:cs="Arial"/>
          <w:color w:val="000000"/>
          <w:sz w:val="20"/>
          <w:szCs w:val="20"/>
        </w:rPr>
        <w:br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Arial" w:hAnsi="Arial" w:cs="Arial"/>
          <w:color w:val="000000"/>
          <w:sz w:val="20"/>
          <w:szCs w:val="20"/>
        </w:rPr>
        <w:t>#6385 ACC 608 Forensic Accounting NCP</w:t>
      </w:r>
      <w:r w:rsidRPr="00177BBF">
        <w:rPr>
          <w:rFonts w:ascii="Arial" w:hAnsi="Arial" w:cs="Arial"/>
          <w:color w:val="000000"/>
          <w:sz w:val="20"/>
          <w:szCs w:val="20"/>
        </w:rPr>
        <w:br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Arial" w:hAnsi="Arial" w:cs="Arial"/>
          <w:color w:val="000000"/>
          <w:sz w:val="20"/>
          <w:szCs w:val="20"/>
        </w:rPr>
        <w:t>#6465 MKT 355</w:t>
      </w:r>
      <w:r w:rsidRPr="00177BBF">
        <w:rPr>
          <w:rFonts w:ascii="Times New Roman" w:hAnsi="Times New Roman" w:cs="Times New Roman"/>
          <w:color w:val="000000"/>
          <w:sz w:val="24"/>
          <w:szCs w:val="24"/>
        </w:rPr>
        <w:t xml:space="preserve"> International Logistics NCP</w:t>
      </w:r>
      <w:r w:rsidRPr="00177B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Approved 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Martin Burg is on sabbatical next semester.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Also, discussed the 6116 proposal and send a note to the authors regarding a program change request – chair to follow up.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Adjournment:  2:57 pm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Automatic Approvals (after 30 day posting)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#6036 SPA 460 Spanish Laboratory Theater CCP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#6169 ACC 618 Advanced Accounting CCP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#6311 ACC 614 Auditing CCP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#6386 ACC 610 Intermediate Financial Accounting CCP</w:t>
      </w:r>
    </w:p>
    <w:p w:rsidR="00177BBF" w:rsidRPr="00177BBF" w:rsidRDefault="00177BBF" w:rsidP="00177BBF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177BBF">
        <w:rPr>
          <w:rFonts w:ascii="Times New Roman" w:hAnsi="Times New Roman" w:cs="Times New Roman"/>
          <w:color w:val="000000"/>
          <w:sz w:val="24"/>
          <w:szCs w:val="24"/>
        </w:rPr>
        <w:t>#6387 ACC 612 The Accountant’s Legal Environment CCP</w:t>
      </w:r>
    </w:p>
    <w:p w:rsidR="005A7377" w:rsidRDefault="00177BBF" w:rsidP="00177BBF">
      <w:r w:rsidRPr="00177BBF">
        <w:rPr>
          <w:rFonts w:ascii="Times New Roman" w:hAnsi="Times New Roman" w:cs="Times New Roman"/>
          <w:color w:val="000000"/>
          <w:sz w:val="24"/>
          <w:szCs w:val="24"/>
        </w:rPr>
        <w:t>#6389 ED 660 Educational Inquiry and Evaluation CCP</w:t>
      </w:r>
    </w:p>
    <w:sectPr w:rsidR="005A7377" w:rsidSect="005A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7BBF"/>
    <w:rsid w:val="00177BBF"/>
    <w:rsid w:val="005A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>GVSU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2011-05-26T18:26:00Z</dcterms:created>
  <dcterms:modified xsi:type="dcterms:W3CDTF">2011-05-26T18:27:00Z</dcterms:modified>
</cp:coreProperties>
</file>