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18" w:rsidRPr="00C76F18" w:rsidRDefault="00C76F18" w:rsidP="00C76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F1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C76F18" w:rsidRPr="00C76F18" w:rsidRDefault="00C76F18" w:rsidP="00C76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F1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C76F18" w:rsidRPr="00C76F18" w:rsidRDefault="00C76F18" w:rsidP="00C76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F18" w:rsidRPr="00C76F18" w:rsidRDefault="00C76F18" w:rsidP="00C76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F1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November 3, 2010 2:00pm-4:00pm</w:t>
      </w:r>
    </w:p>
    <w:p w:rsidR="00C76F18" w:rsidRPr="00C76F18" w:rsidRDefault="00C76F18" w:rsidP="00C76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F1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2201 KC</w:t>
      </w:r>
    </w:p>
    <w:p w:rsidR="00C76F18" w:rsidRPr="00C76F18" w:rsidRDefault="00C76F18" w:rsidP="00C76F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#9</w:t>
      </w:r>
      <w:proofErr w:type="gramStart"/>
      <w:r w:rsidRPr="00C76F1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Approval of </w:t>
      </w:r>
      <w:hyperlink r:id="rId5" w:history="1">
        <w:r w:rsidRPr="00C76F18">
          <w:rPr>
            <w:rFonts w:ascii="Trebuchet MS" w:eastAsia="Times New Roman" w:hAnsi="Trebuchet MS" w:cs="Times New Roman"/>
            <w:color w:val="000099"/>
            <w:sz w:val="20"/>
            <w:u w:val="single"/>
          </w:rPr>
          <w:t>Minutes from 10/27/10</w:t>
        </w:r>
      </w:hyperlink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C76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SWS Review with Roger Gilles, GEC</w:t>
      </w:r>
    </w:p>
    <w:p w:rsidR="00C76F18" w:rsidRPr="00C76F18" w:rsidRDefault="00C76F18" w:rsidP="00C76F18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hyperlink r:id="rId6" w:history="1">
        <w:r w:rsidRPr="00C76F18">
          <w:rPr>
            <w:rFonts w:ascii="Trebuchet MS" w:eastAsia="Times New Roman" w:hAnsi="Trebuchet MS" w:cs="Arial"/>
            <w:color w:val="000099"/>
            <w:sz w:val="20"/>
            <w:u w:val="single"/>
          </w:rPr>
          <w:t>Memo from SWS Committee</w:t>
        </w:r>
      </w:hyperlink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#6962    Anthropology Major    PCR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#6958    Anthropology Minor    PCR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#6959    ANT 314    NCP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#6967    ANT 210    NCP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#6963    ANT 310    Drop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#6964    ANT 312    NCP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#6960    ANT 313    NCP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#6965    ANT 317    NCP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#6969    ANT 405    CCP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#6968    ANT 495    CCP</w:t>
      </w:r>
    </w:p>
    <w:p w:rsidR="00C76F18" w:rsidRPr="00C76F18" w:rsidRDefault="00C76F18" w:rsidP="00C76F18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C76F18">
        <w:rPr>
          <w:rFonts w:ascii="Trebuchet MS" w:eastAsia="Times New Roman" w:hAnsi="Trebuchet MS" w:cs="Arial"/>
          <w:color w:val="000000"/>
          <w:sz w:val="20"/>
          <w:szCs w:val="20"/>
          <w:shd w:val="clear" w:color="auto" w:fill="FFFFFF"/>
        </w:rPr>
        <w:t>Discussion of role of shared governance in curricular review</w:t>
      </w:r>
    </w:p>
    <w:p w:rsidR="00BB4892" w:rsidRDefault="00C76F18" w:rsidP="00C76F18"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  <w:r w:rsidRPr="00C76F18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BB4892" w:rsidSect="00BB4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54315"/>
    <w:multiLevelType w:val="multilevel"/>
    <w:tmpl w:val="6756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6F18"/>
    <w:rsid w:val="00BB4892"/>
    <w:rsid w:val="00C7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6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76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l.dropbox.com/u/9209211/UCC/Report%20to%20UCC%20on%20SWS.doc" TargetMode="External"/><Relationship Id="rId5" Type="http://schemas.openxmlformats.org/officeDocument/2006/relationships/hyperlink" Target="https://docs0.google.com/document/edit?id=1PbzTgYzbR1i5itxoiJ4XbfvWcWzcih6irV3bRXnziWw&amp;hl=en&amp;authkey=CPyMmtQ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>GVSU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2011-05-26T14:24:00Z</dcterms:created>
  <dcterms:modified xsi:type="dcterms:W3CDTF">2011-05-26T14:24:00Z</dcterms:modified>
</cp:coreProperties>
</file>