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E6" w:rsidRPr="00294CE6" w:rsidRDefault="00294CE6" w:rsidP="00294CE6">
      <w:pPr>
        <w:autoSpaceDE w:val="0"/>
        <w:autoSpaceDN w:val="0"/>
        <w:adjustRightInd w:val="0"/>
        <w:spacing w:after="0" w:line="240" w:lineRule="auto"/>
        <w:jc w:val="center"/>
        <w:rPr>
          <w:rFonts w:ascii="Arial" w:hAnsi="Arial" w:cs="Arial"/>
          <w:b/>
          <w:bCs/>
          <w:color w:val="000000"/>
          <w:sz w:val="28"/>
          <w:szCs w:val="28"/>
        </w:rPr>
      </w:pPr>
      <w:r w:rsidRPr="00294CE6">
        <w:rPr>
          <w:rFonts w:ascii="Arial" w:hAnsi="Arial" w:cs="Arial"/>
          <w:b/>
          <w:bCs/>
          <w:color w:val="000000"/>
          <w:sz w:val="28"/>
          <w:szCs w:val="28"/>
        </w:rPr>
        <w:t>University Curriculum Committee</w:t>
      </w:r>
    </w:p>
    <w:p w:rsidR="00294CE6" w:rsidRPr="00294CE6" w:rsidRDefault="00294CE6" w:rsidP="00294CE6">
      <w:pPr>
        <w:autoSpaceDE w:val="0"/>
        <w:autoSpaceDN w:val="0"/>
        <w:adjustRightInd w:val="0"/>
        <w:spacing w:after="0" w:line="240" w:lineRule="auto"/>
        <w:jc w:val="center"/>
        <w:rPr>
          <w:rFonts w:ascii="Times New Roman" w:hAnsi="Times New Roman" w:cs="Times New Roman"/>
          <w:color w:val="000000"/>
          <w:sz w:val="24"/>
          <w:szCs w:val="24"/>
        </w:rPr>
      </w:pPr>
      <w:r w:rsidRPr="00294CE6">
        <w:rPr>
          <w:rFonts w:ascii="Times New Roman" w:hAnsi="Times New Roman" w:cs="Times New Roman"/>
          <w:color w:val="000000"/>
          <w:sz w:val="24"/>
          <w:szCs w:val="24"/>
        </w:rPr>
        <w:t>Minutes of Wednesday, November 14, 2007</w:t>
      </w:r>
      <w:r w:rsidRPr="00294CE6">
        <w:rPr>
          <w:rFonts w:ascii="Times New Roman" w:hAnsi="Times New Roman" w:cs="Times New Roman"/>
          <w:color w:val="000000"/>
          <w:sz w:val="24"/>
          <w:szCs w:val="24"/>
        </w:rPr>
        <w:br/>
      </w:r>
      <w:r w:rsidRPr="00294CE6">
        <w:rPr>
          <w:rFonts w:ascii="Times New Roman" w:hAnsi="Times New Roman" w:cs="Times New Roman"/>
          <w:color w:val="000000"/>
          <w:sz w:val="24"/>
          <w:szCs w:val="24"/>
        </w:rPr>
        <w:br/>
      </w:r>
    </w:p>
    <w:p w:rsidR="00294CE6" w:rsidRPr="00294CE6" w:rsidRDefault="00294CE6" w:rsidP="00294CE6">
      <w:pPr>
        <w:autoSpaceDE w:val="0"/>
        <w:autoSpaceDN w:val="0"/>
        <w:adjustRightInd w:val="0"/>
        <w:spacing w:after="0" w:line="240" w:lineRule="auto"/>
        <w:jc w:val="both"/>
        <w:rPr>
          <w:rFonts w:ascii="Times New Roman" w:hAnsi="Times New Roman" w:cs="Times New Roman"/>
          <w:color w:val="000000"/>
          <w:sz w:val="24"/>
          <w:szCs w:val="24"/>
        </w:rPr>
      </w:pPr>
      <w:r w:rsidRPr="00294CE6">
        <w:rPr>
          <w:rFonts w:ascii="Times New Roman" w:hAnsi="Times New Roman" w:cs="Times New Roman"/>
          <w:b/>
          <w:bCs/>
          <w:color w:val="000000"/>
          <w:sz w:val="24"/>
          <w:szCs w:val="24"/>
        </w:rPr>
        <w:t>Present:</w:t>
      </w:r>
      <w:r w:rsidRPr="00294CE6">
        <w:rPr>
          <w:rFonts w:ascii="Times New Roman" w:hAnsi="Times New Roman" w:cs="Times New Roman"/>
          <w:b/>
          <w:bCs/>
          <w:color w:val="000000"/>
          <w:sz w:val="24"/>
          <w:szCs w:val="24"/>
        </w:rPr>
        <w:tab/>
      </w:r>
      <w:r w:rsidRPr="00294CE6">
        <w:rPr>
          <w:rFonts w:ascii="Times New Roman" w:hAnsi="Times New Roman" w:cs="Times New Roman"/>
          <w:color w:val="000000"/>
          <w:sz w:val="24"/>
          <w:szCs w:val="24"/>
        </w:rPr>
        <w:t xml:space="preserve">Robert Adams (Chair), Jean Barry, Wally Boeve (Recorder), Martin Burg,  Sarah Daniels (Student), Nancy Giardina (Ex-officio), Greg Mahoney, Doug McKenzie, Mel Northup, </w:t>
      </w:r>
      <w:r w:rsidRPr="00294CE6">
        <w:rPr>
          <w:rFonts w:ascii="Times New Roman" w:hAnsi="Times New Roman" w:cs="Times New Roman"/>
          <w:strike/>
          <w:color w:val="000000"/>
          <w:sz w:val="24"/>
          <w:szCs w:val="24"/>
        </w:rPr>
        <w:t>Michael Ott</w:t>
      </w:r>
      <w:r w:rsidRPr="00294CE6">
        <w:rPr>
          <w:rFonts w:ascii="Times New Roman" w:hAnsi="Times New Roman" w:cs="Times New Roman"/>
          <w:color w:val="000000"/>
          <w:sz w:val="24"/>
          <w:szCs w:val="24"/>
        </w:rPr>
        <w:t>, Mark Pestana, Glenn Pettengill, Walther Sa, Kathryn Stieler, Kevin Tutt, Doug Way (Library), Claudia Sowa Wojciakowski</w:t>
      </w:r>
    </w:p>
    <w:p w:rsidR="00294CE6" w:rsidRPr="00294CE6" w:rsidRDefault="00294CE6" w:rsidP="00294CE6">
      <w:pPr>
        <w:autoSpaceDE w:val="0"/>
        <w:autoSpaceDN w:val="0"/>
        <w:adjustRightInd w:val="0"/>
        <w:spacing w:after="0" w:line="240" w:lineRule="auto"/>
        <w:jc w:val="both"/>
        <w:rPr>
          <w:rFonts w:ascii="Times New Roman" w:hAnsi="Times New Roman" w:cs="Times New Roman"/>
          <w:color w:val="000000"/>
          <w:sz w:val="24"/>
          <w:szCs w:val="24"/>
        </w:rPr>
      </w:pPr>
    </w:p>
    <w:p w:rsidR="00294CE6" w:rsidRPr="00294CE6" w:rsidRDefault="00294CE6" w:rsidP="00294CE6">
      <w:pPr>
        <w:autoSpaceDE w:val="0"/>
        <w:autoSpaceDN w:val="0"/>
        <w:adjustRightInd w:val="0"/>
        <w:spacing w:after="0" w:line="240" w:lineRule="auto"/>
        <w:rPr>
          <w:rFonts w:ascii="Times New Roman" w:hAnsi="Times New Roman" w:cs="Times New Roman"/>
          <w:b/>
          <w:bCs/>
          <w:color w:val="000000"/>
          <w:sz w:val="24"/>
          <w:szCs w:val="24"/>
          <w:u w:val="single"/>
        </w:rPr>
      </w:pPr>
      <w:r w:rsidRPr="00294CE6">
        <w:rPr>
          <w:rFonts w:ascii="Times New Roman" w:hAnsi="Times New Roman" w:cs="Times New Roman"/>
          <w:b/>
          <w:bCs/>
          <w:color w:val="000000"/>
          <w:sz w:val="24"/>
          <w:szCs w:val="24"/>
          <w:u w:val="single"/>
        </w:rPr>
        <w:t>Proposed Agenda (Meeting #10)</w:t>
      </w:r>
    </w:p>
    <w:p w:rsidR="00294CE6" w:rsidRPr="00294CE6" w:rsidRDefault="00294CE6" w:rsidP="00294CE6">
      <w:pPr>
        <w:autoSpaceDE w:val="0"/>
        <w:autoSpaceDN w:val="0"/>
        <w:adjustRightInd w:val="0"/>
        <w:spacing w:after="0" w:line="240" w:lineRule="auto"/>
        <w:rPr>
          <w:rFonts w:ascii="Times New Roman" w:hAnsi="Times New Roman" w:cs="Times New Roman"/>
          <w:b/>
          <w:bCs/>
          <w:color w:val="000000"/>
          <w:sz w:val="24"/>
          <w:szCs w:val="24"/>
          <w:u w:val="single"/>
        </w:rPr>
      </w:pP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rPr>
      </w:pPr>
      <w:r w:rsidRPr="00294CE6">
        <w:rPr>
          <w:rFonts w:ascii="Times New Roman" w:hAnsi="Times New Roman" w:cs="Times New Roman"/>
          <w:color w:val="000000"/>
          <w:sz w:val="24"/>
          <w:szCs w:val="24"/>
        </w:rPr>
        <w:t>Approval of the Agenda</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color w:val="000000"/>
          <w:sz w:val="24"/>
          <w:szCs w:val="24"/>
        </w:rPr>
        <w:tab/>
      </w:r>
      <w:r w:rsidRPr="00294CE6">
        <w:rPr>
          <w:rFonts w:ascii="Times New Roman" w:hAnsi="Times New Roman" w:cs="Times New Roman"/>
          <w:i/>
          <w:iCs/>
          <w:color w:val="000000"/>
          <w:sz w:val="24"/>
          <w:szCs w:val="24"/>
        </w:rPr>
        <w:t>Approved</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rPr>
      </w:pPr>
      <w:r w:rsidRPr="00294CE6">
        <w:rPr>
          <w:rFonts w:ascii="Times New Roman" w:hAnsi="Times New Roman" w:cs="Times New Roman"/>
          <w:color w:val="000000"/>
          <w:sz w:val="24"/>
          <w:szCs w:val="24"/>
        </w:rPr>
        <w:t>Approval of Minutes</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color w:val="000000"/>
          <w:sz w:val="24"/>
          <w:szCs w:val="24"/>
        </w:rPr>
        <w:tab/>
      </w:r>
      <w:r w:rsidRPr="00294CE6">
        <w:rPr>
          <w:rFonts w:ascii="Times New Roman" w:hAnsi="Times New Roman" w:cs="Times New Roman"/>
          <w:i/>
          <w:iCs/>
          <w:color w:val="000000"/>
          <w:sz w:val="24"/>
          <w:szCs w:val="24"/>
        </w:rPr>
        <w:t>Approved</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rPr>
      </w:pPr>
      <w:r w:rsidRPr="00294CE6">
        <w:rPr>
          <w:rFonts w:ascii="Times New Roman" w:hAnsi="Times New Roman" w:cs="Times New Roman"/>
          <w:color w:val="000000"/>
          <w:sz w:val="24"/>
          <w:szCs w:val="24"/>
        </w:rPr>
        <w:t>Report from the Chair</w:t>
      </w:r>
    </w:p>
    <w:p w:rsidR="00294CE6" w:rsidRPr="00294CE6" w:rsidRDefault="00294CE6" w:rsidP="00294CE6">
      <w:pPr>
        <w:autoSpaceDE w:val="0"/>
        <w:autoSpaceDN w:val="0"/>
        <w:adjustRightInd w:val="0"/>
        <w:spacing w:after="0" w:line="240" w:lineRule="auto"/>
        <w:ind w:left="720" w:hanging="360"/>
        <w:rPr>
          <w:rFonts w:ascii="Times New Roman" w:hAnsi="Times New Roman" w:cs="Times New Roman"/>
          <w:color w:val="000000"/>
          <w:sz w:val="24"/>
          <w:szCs w:val="24"/>
        </w:rPr>
      </w:pPr>
      <w:r w:rsidRPr="00294CE6">
        <w:rPr>
          <w:rFonts w:ascii="Times New Roman" w:hAnsi="Times New Roman" w:cs="Times New Roman"/>
          <w:color w:val="000000"/>
          <w:sz w:val="24"/>
          <w:szCs w:val="24"/>
        </w:rPr>
        <w:t xml:space="preserve">Final plans coming on Linguistics minor and Chinese major. </w:t>
      </w:r>
    </w:p>
    <w:p w:rsidR="00294CE6" w:rsidRPr="00294CE6" w:rsidRDefault="00294CE6" w:rsidP="00294CE6">
      <w:pPr>
        <w:autoSpaceDE w:val="0"/>
        <w:autoSpaceDN w:val="0"/>
        <w:adjustRightInd w:val="0"/>
        <w:spacing w:after="0" w:line="240" w:lineRule="auto"/>
        <w:ind w:left="720" w:hanging="360"/>
        <w:rPr>
          <w:rFonts w:ascii="Times New Roman" w:hAnsi="Times New Roman" w:cs="Times New Roman"/>
          <w:color w:val="000000"/>
          <w:sz w:val="24"/>
          <w:szCs w:val="24"/>
        </w:rPr>
      </w:pPr>
      <w:r w:rsidRPr="00294CE6">
        <w:rPr>
          <w:rFonts w:ascii="Times New Roman" w:hAnsi="Times New Roman" w:cs="Times New Roman"/>
          <w:color w:val="000000"/>
          <w:sz w:val="24"/>
          <w:szCs w:val="24"/>
        </w:rPr>
        <w:t>Prospectus upcoming in Information Systems.</w:t>
      </w:r>
    </w:p>
    <w:p w:rsidR="00294CE6" w:rsidRPr="00294CE6" w:rsidRDefault="00294CE6" w:rsidP="00294CE6">
      <w:pPr>
        <w:autoSpaceDE w:val="0"/>
        <w:autoSpaceDN w:val="0"/>
        <w:adjustRightInd w:val="0"/>
        <w:spacing w:after="0" w:line="240" w:lineRule="auto"/>
        <w:ind w:left="720" w:hanging="360"/>
        <w:rPr>
          <w:rFonts w:ascii="Times New Roman" w:hAnsi="Times New Roman" w:cs="Times New Roman"/>
          <w:color w:val="000000"/>
          <w:sz w:val="24"/>
          <w:szCs w:val="24"/>
        </w:rPr>
      </w:pPr>
      <w:r w:rsidRPr="00294CE6">
        <w:rPr>
          <w:rFonts w:ascii="Times New Roman" w:hAnsi="Times New Roman" w:cs="Times New Roman"/>
          <w:color w:val="000000"/>
          <w:sz w:val="24"/>
          <w:szCs w:val="24"/>
        </w:rPr>
        <w:t>Course change proposals are approved based upon college approval and the 30 day feedback period.  UCC only acts if requested to do so.</w:t>
      </w:r>
    </w:p>
    <w:p w:rsidR="00294CE6" w:rsidRPr="00294CE6" w:rsidRDefault="00294CE6" w:rsidP="00294CE6">
      <w:pPr>
        <w:autoSpaceDE w:val="0"/>
        <w:autoSpaceDN w:val="0"/>
        <w:adjustRightInd w:val="0"/>
        <w:spacing w:after="0" w:line="240" w:lineRule="auto"/>
        <w:ind w:left="720" w:hanging="360"/>
        <w:rPr>
          <w:rFonts w:ascii="Times New Roman" w:hAnsi="Times New Roman" w:cs="Times New Roman"/>
          <w:color w:val="000000"/>
          <w:sz w:val="24"/>
          <w:szCs w:val="24"/>
        </w:rPr>
      </w:pPr>
      <w:r w:rsidRPr="00294CE6">
        <w:rPr>
          <w:rFonts w:ascii="Times New Roman" w:hAnsi="Times New Roman" w:cs="Times New Roman"/>
          <w:color w:val="000000"/>
          <w:sz w:val="24"/>
          <w:szCs w:val="24"/>
        </w:rPr>
        <w:t>No Meeting Next Week.</w:t>
      </w:r>
    </w:p>
    <w:p w:rsidR="00294CE6" w:rsidRPr="00294CE6" w:rsidRDefault="00294CE6" w:rsidP="00294CE6">
      <w:pPr>
        <w:autoSpaceDE w:val="0"/>
        <w:autoSpaceDN w:val="0"/>
        <w:adjustRightInd w:val="0"/>
        <w:spacing w:after="0" w:line="240" w:lineRule="auto"/>
        <w:ind w:left="720" w:hanging="360"/>
        <w:rPr>
          <w:rFonts w:ascii="Times New Roman" w:hAnsi="Times New Roman" w:cs="Times New Roman"/>
          <w:color w:val="000000"/>
          <w:sz w:val="24"/>
          <w:szCs w:val="24"/>
        </w:rPr>
      </w:pPr>
      <w:r w:rsidRPr="00294CE6">
        <w:rPr>
          <w:rFonts w:ascii="Times New Roman" w:hAnsi="Times New Roman" w:cs="Times New Roman"/>
          <w:color w:val="000000"/>
          <w:sz w:val="24"/>
          <w:szCs w:val="24"/>
        </w:rPr>
        <w:t>Social Work proposal has a question about clarifying an activity, Doug McKenzie will respond back.</w:t>
      </w:r>
    </w:p>
    <w:p w:rsidR="00294CE6" w:rsidRPr="00294CE6" w:rsidRDefault="00294CE6" w:rsidP="00294CE6">
      <w:pPr>
        <w:autoSpaceDE w:val="0"/>
        <w:autoSpaceDN w:val="0"/>
        <w:adjustRightInd w:val="0"/>
        <w:spacing w:after="0" w:line="240" w:lineRule="auto"/>
        <w:ind w:left="720" w:hanging="360"/>
        <w:rPr>
          <w:rFonts w:ascii="Times New Roman" w:hAnsi="Times New Roman" w:cs="Times New Roman"/>
          <w:color w:val="000000"/>
          <w:sz w:val="24"/>
          <w:szCs w:val="24"/>
        </w:rPr>
      </w:pP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rPr>
      </w:pPr>
      <w:r w:rsidRPr="00294CE6">
        <w:rPr>
          <w:rFonts w:ascii="Times New Roman" w:hAnsi="Times New Roman" w:cs="Times New Roman"/>
          <w:color w:val="000000"/>
          <w:sz w:val="24"/>
          <w:szCs w:val="24"/>
        </w:rPr>
        <w:t>Report from the Provost</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color w:val="000000"/>
          <w:sz w:val="24"/>
          <w:szCs w:val="24"/>
        </w:rPr>
        <w:tab/>
      </w:r>
      <w:r w:rsidRPr="00294CE6">
        <w:rPr>
          <w:rFonts w:ascii="Times New Roman" w:hAnsi="Times New Roman" w:cs="Times New Roman"/>
          <w:i/>
          <w:iCs/>
          <w:color w:val="000000"/>
          <w:sz w:val="24"/>
          <w:szCs w:val="24"/>
        </w:rPr>
        <w:t xml:space="preserve">Continuing conversation on catalog timelines, etc. is occurring between the </w:t>
      </w:r>
      <w:r w:rsidRPr="00294CE6">
        <w:rPr>
          <w:rFonts w:ascii="Times New Roman" w:hAnsi="Times New Roman" w:cs="Times New Roman"/>
          <w:i/>
          <w:iCs/>
          <w:color w:val="000000"/>
          <w:sz w:val="24"/>
          <w:szCs w:val="24"/>
        </w:rPr>
        <w:tab/>
      </w:r>
      <w:r w:rsidRPr="00294CE6">
        <w:rPr>
          <w:rFonts w:ascii="Times New Roman" w:hAnsi="Times New Roman" w:cs="Times New Roman"/>
          <w:i/>
          <w:iCs/>
          <w:color w:val="000000"/>
          <w:sz w:val="24"/>
          <w:szCs w:val="24"/>
        </w:rPr>
        <w:tab/>
      </w:r>
      <w:r w:rsidRPr="00294CE6">
        <w:rPr>
          <w:rFonts w:ascii="Times New Roman" w:hAnsi="Times New Roman" w:cs="Times New Roman"/>
          <w:i/>
          <w:iCs/>
          <w:color w:val="000000"/>
          <w:sz w:val="24"/>
          <w:szCs w:val="24"/>
        </w:rPr>
        <w:tab/>
        <w:t>Provost’s office and the Registrar’s office.</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u w:val="single"/>
        </w:rPr>
      </w:pPr>
      <w:r w:rsidRPr="00294CE6">
        <w:rPr>
          <w:rFonts w:ascii="Times New Roman" w:hAnsi="Times New Roman" w:cs="Times New Roman"/>
          <w:color w:val="000000"/>
          <w:sz w:val="24"/>
          <w:szCs w:val="24"/>
          <w:u w:val="single"/>
        </w:rPr>
        <w:t>Old Business</w:t>
      </w:r>
      <w:r w:rsidRPr="00294CE6">
        <w:rPr>
          <w:rFonts w:ascii="Times New Roman" w:hAnsi="Times New Roman" w:cs="Times New Roman"/>
          <w:color w:val="000000"/>
          <w:sz w:val="24"/>
          <w:szCs w:val="24"/>
          <w:u w:val="single"/>
        </w:rPr>
        <w:br/>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color w:val="000000"/>
          <w:sz w:val="24"/>
          <w:szCs w:val="24"/>
        </w:rPr>
        <w:t>#6037 SPA 315 One-Act Hispanic Drama NCP</w:t>
      </w:r>
      <w:r w:rsidRPr="00294CE6">
        <w:rPr>
          <w:rFonts w:ascii="Times New Roman" w:hAnsi="Times New Roman" w:cs="Times New Roman"/>
          <w:color w:val="000000"/>
          <w:sz w:val="24"/>
          <w:szCs w:val="24"/>
        </w:rPr>
        <w:br/>
      </w:r>
      <w:r w:rsidRPr="00294CE6">
        <w:rPr>
          <w:rFonts w:ascii="Times New Roman" w:hAnsi="Times New Roman" w:cs="Times New Roman"/>
          <w:i/>
          <w:iCs/>
          <w:color w:val="000000"/>
          <w:sz w:val="24"/>
          <w:szCs w:val="24"/>
        </w:rPr>
        <w:t>Action:  Approved.</w:t>
      </w:r>
      <w:r w:rsidRPr="00294CE6">
        <w:rPr>
          <w:rFonts w:ascii="Times New Roman" w:hAnsi="Times New Roman" w:cs="Times New Roman"/>
          <w:i/>
          <w:iCs/>
          <w:color w:val="000000"/>
          <w:sz w:val="24"/>
          <w:szCs w:val="24"/>
        </w:rPr>
        <w:br/>
      </w: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u w:val="single"/>
        </w:rPr>
      </w:pPr>
      <w:r w:rsidRPr="00294CE6">
        <w:rPr>
          <w:rFonts w:ascii="Times New Roman" w:hAnsi="Times New Roman" w:cs="Times New Roman"/>
          <w:color w:val="000000"/>
          <w:sz w:val="24"/>
          <w:szCs w:val="24"/>
          <w:u w:val="single"/>
        </w:rPr>
        <w:t>New Business</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color w:val="000000"/>
          <w:sz w:val="24"/>
          <w:szCs w:val="24"/>
        </w:rPr>
        <w:t>#6093 STA 430 History of Statistics NCP</w:t>
      </w:r>
      <w:r w:rsidRPr="00294CE6">
        <w:rPr>
          <w:rFonts w:ascii="Times New Roman" w:hAnsi="Times New Roman" w:cs="Times New Roman"/>
          <w:color w:val="000000"/>
          <w:sz w:val="24"/>
          <w:szCs w:val="24"/>
        </w:rPr>
        <w:br/>
      </w:r>
      <w:r w:rsidRPr="00294CE6">
        <w:rPr>
          <w:rFonts w:ascii="Times New Roman" w:hAnsi="Times New Roman" w:cs="Times New Roman"/>
          <w:i/>
          <w:iCs/>
          <w:color w:val="000000"/>
          <w:sz w:val="24"/>
          <w:szCs w:val="24"/>
        </w:rPr>
        <w:t>Action: Amended.</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rPr>
      </w:pPr>
      <w:r w:rsidRPr="00294CE6">
        <w:rPr>
          <w:rFonts w:ascii="Times New Roman" w:hAnsi="Times New Roman" w:cs="Times New Roman"/>
          <w:color w:val="000000"/>
          <w:sz w:val="24"/>
          <w:szCs w:val="24"/>
        </w:rPr>
        <w:t>#6097  Biology PCR</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color w:val="000000"/>
          <w:sz w:val="24"/>
          <w:szCs w:val="24"/>
        </w:rPr>
        <w:tab/>
      </w:r>
      <w:r w:rsidRPr="00294CE6">
        <w:rPr>
          <w:rFonts w:ascii="Times New Roman" w:hAnsi="Times New Roman" w:cs="Times New Roman"/>
          <w:i/>
          <w:iCs/>
          <w:color w:val="000000"/>
          <w:sz w:val="24"/>
          <w:szCs w:val="24"/>
        </w:rPr>
        <w:t xml:space="preserve">Action: Approved </w:t>
      </w:r>
      <w:r w:rsidRPr="00294CE6">
        <w:rPr>
          <w:rFonts w:ascii="Times New Roman" w:hAnsi="Times New Roman" w:cs="Times New Roman"/>
          <w:i/>
          <w:iCs/>
          <w:color w:val="000000"/>
          <w:sz w:val="24"/>
          <w:szCs w:val="24"/>
        </w:rPr>
        <w:br/>
      </w: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rPr>
      </w:pPr>
      <w:r w:rsidRPr="00294CE6">
        <w:rPr>
          <w:rFonts w:ascii="Times New Roman" w:hAnsi="Times New Roman" w:cs="Times New Roman"/>
          <w:color w:val="000000"/>
          <w:sz w:val="24"/>
          <w:szCs w:val="24"/>
        </w:rPr>
        <w:t>#6098 BIO 651 Emerging Issues in Water Resources NCP</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i/>
          <w:iCs/>
          <w:color w:val="000000"/>
          <w:sz w:val="24"/>
          <w:szCs w:val="24"/>
        </w:rPr>
        <w:t>Action: Approved.</w:t>
      </w:r>
      <w:r w:rsidRPr="00294CE6">
        <w:rPr>
          <w:rFonts w:ascii="Times New Roman" w:hAnsi="Times New Roman" w:cs="Times New Roman"/>
          <w:i/>
          <w:iCs/>
          <w:color w:val="000000"/>
          <w:sz w:val="24"/>
          <w:szCs w:val="24"/>
        </w:rPr>
        <w:br/>
      </w: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rPr>
      </w:pPr>
      <w:r w:rsidRPr="00294CE6">
        <w:rPr>
          <w:rFonts w:ascii="Times New Roman" w:hAnsi="Times New Roman" w:cs="Times New Roman"/>
          <w:color w:val="000000"/>
          <w:sz w:val="24"/>
          <w:szCs w:val="24"/>
        </w:rPr>
        <w:t>#6116 MTH 680 Special Topics in Math / Math Education NCP</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i/>
          <w:iCs/>
          <w:color w:val="000000"/>
          <w:sz w:val="24"/>
          <w:szCs w:val="24"/>
        </w:rPr>
        <w:lastRenderedPageBreak/>
        <w:t xml:space="preserve">Action:  Approved. </w:t>
      </w:r>
      <w:r w:rsidRPr="00294CE6">
        <w:rPr>
          <w:rFonts w:ascii="Times New Roman" w:hAnsi="Times New Roman" w:cs="Times New Roman"/>
          <w:i/>
          <w:iCs/>
          <w:color w:val="000000"/>
          <w:sz w:val="24"/>
          <w:szCs w:val="24"/>
        </w:rPr>
        <w:br/>
      </w: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rPr>
      </w:pPr>
      <w:r w:rsidRPr="00294CE6">
        <w:rPr>
          <w:rFonts w:ascii="Times New Roman" w:hAnsi="Times New Roman" w:cs="Times New Roman"/>
          <w:color w:val="000000"/>
          <w:sz w:val="24"/>
          <w:szCs w:val="24"/>
        </w:rPr>
        <w:t>#6460 Finance Department PCR</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i/>
          <w:iCs/>
          <w:color w:val="000000"/>
          <w:sz w:val="24"/>
          <w:szCs w:val="24"/>
        </w:rPr>
        <w:t>Action:  Approved.</w:t>
      </w:r>
      <w:r w:rsidRPr="00294CE6">
        <w:rPr>
          <w:rFonts w:ascii="Times New Roman" w:hAnsi="Times New Roman" w:cs="Times New Roman"/>
          <w:i/>
          <w:iCs/>
          <w:color w:val="000000"/>
          <w:sz w:val="24"/>
          <w:szCs w:val="24"/>
        </w:rPr>
        <w:br/>
      </w:r>
    </w:p>
    <w:p w:rsidR="00294CE6" w:rsidRPr="00294CE6" w:rsidRDefault="00294CE6" w:rsidP="00294CE6">
      <w:pPr>
        <w:autoSpaceDE w:val="0"/>
        <w:autoSpaceDN w:val="0"/>
        <w:adjustRightInd w:val="0"/>
        <w:spacing w:after="0" w:line="240" w:lineRule="auto"/>
        <w:rPr>
          <w:rFonts w:ascii="Times New Roman" w:hAnsi="Times New Roman" w:cs="Times New Roman"/>
          <w:color w:val="000000"/>
          <w:sz w:val="24"/>
          <w:szCs w:val="24"/>
        </w:rPr>
      </w:pPr>
      <w:r w:rsidRPr="00294CE6">
        <w:rPr>
          <w:rFonts w:ascii="Times New Roman" w:hAnsi="Times New Roman" w:cs="Times New Roman"/>
          <w:color w:val="000000"/>
          <w:sz w:val="24"/>
          <w:szCs w:val="24"/>
        </w:rPr>
        <w:t>Discussion Items</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r w:rsidRPr="00294CE6">
        <w:rPr>
          <w:rFonts w:ascii="Times New Roman" w:hAnsi="Times New Roman" w:cs="Times New Roman"/>
          <w:i/>
          <w:iCs/>
          <w:color w:val="000000"/>
          <w:sz w:val="24"/>
          <w:szCs w:val="24"/>
        </w:rPr>
        <w:t>Some discussion about the ‘80’s type courses and a fast-track option for mature units who desire these types of courses, which are utility type courses for student special topics or for faculty to offer these options to students (like 399, 499 type courses).  The university would recognize that without the need for program change requests.  Maybe UCC needs to develop a process which will come out of a current UCC task force who is evaluating these types of courses. UCC Chair to draft a memo to the college curriculum committees about how to process these and will circulate to other committee members.</w:t>
      </w:r>
    </w:p>
    <w:p w:rsidR="00294CE6" w:rsidRPr="00294CE6" w:rsidRDefault="00294CE6" w:rsidP="00294CE6">
      <w:pPr>
        <w:autoSpaceDE w:val="0"/>
        <w:autoSpaceDN w:val="0"/>
        <w:adjustRightInd w:val="0"/>
        <w:spacing w:after="0" w:line="240" w:lineRule="auto"/>
        <w:rPr>
          <w:rFonts w:ascii="Times New Roman" w:hAnsi="Times New Roman" w:cs="Times New Roman"/>
          <w:i/>
          <w:iCs/>
          <w:color w:val="000000"/>
          <w:sz w:val="24"/>
          <w:szCs w:val="24"/>
        </w:rPr>
      </w:pPr>
    </w:p>
    <w:p w:rsidR="0040329E" w:rsidRDefault="00294CE6" w:rsidP="00294CE6">
      <w:r w:rsidRPr="00294CE6">
        <w:rPr>
          <w:rFonts w:ascii="Times New Roman" w:hAnsi="Times New Roman" w:cs="Times New Roman"/>
          <w:color w:val="000000"/>
          <w:sz w:val="24"/>
          <w:szCs w:val="24"/>
        </w:rPr>
        <w:t xml:space="preserve">Adjournment:  </w:t>
      </w:r>
      <w:r w:rsidRPr="00294CE6">
        <w:rPr>
          <w:rFonts w:ascii="Times New Roman" w:hAnsi="Times New Roman" w:cs="Times New Roman"/>
          <w:i/>
          <w:iCs/>
          <w:color w:val="000000"/>
          <w:sz w:val="24"/>
          <w:szCs w:val="24"/>
        </w:rPr>
        <w:t>3:10pm</w:t>
      </w:r>
    </w:p>
    <w:sectPr w:rsidR="0040329E" w:rsidSect="00403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94CE6"/>
    <w:rsid w:val="00294CE6"/>
    <w:rsid w:val="00403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Company>GVSU</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2011-05-26T18:21:00Z</dcterms:created>
  <dcterms:modified xsi:type="dcterms:W3CDTF">2011-05-26T18:22:00Z</dcterms:modified>
</cp:coreProperties>
</file>