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334D" w14:textId="460D8AB1" w:rsidR="00103E21" w:rsidRPr="007B1623" w:rsidRDefault="00C70B3C" w:rsidP="00495630">
      <w:pPr>
        <w:pStyle w:val="Heading1"/>
        <w:rPr>
          <w:rFonts w:ascii="Georgia" w:hAnsi="Georgia"/>
        </w:rPr>
      </w:pPr>
      <w:r w:rsidRPr="007B1623">
        <w:rPr>
          <w:rFonts w:ascii="Georgia" w:hAnsi="Georgia"/>
        </w:rPr>
        <w:t xml:space="preserve">Meeting </w:t>
      </w:r>
      <w:r w:rsidR="002E5E6F" w:rsidRPr="007B1623">
        <w:rPr>
          <w:rFonts w:ascii="Georgia" w:hAnsi="Georgia"/>
        </w:rPr>
        <w:t>Minutes</w:t>
      </w:r>
      <w:r w:rsidR="00103E21" w:rsidRPr="007B1623">
        <w:rPr>
          <w:rFonts w:ascii="Georgia" w:hAnsi="Georgia"/>
        </w:rPr>
        <w:t xml:space="preserve"> </w:t>
      </w:r>
    </w:p>
    <w:p w14:paraId="2A2ADDC7" w14:textId="24EEDB99" w:rsidR="00701711" w:rsidRPr="007B1623" w:rsidRDefault="00197B82">
      <w:pPr>
        <w:rPr>
          <w:rFonts w:ascii="Georgia" w:hAnsi="Georgia"/>
        </w:rPr>
      </w:pPr>
      <w:r w:rsidRPr="007B1623">
        <w:rPr>
          <w:rFonts w:ascii="Georgia" w:hAnsi="Georgia"/>
        </w:rPr>
        <w:t xml:space="preserve">Friday, </w:t>
      </w:r>
      <w:r w:rsidR="00255282" w:rsidRPr="007B1623">
        <w:rPr>
          <w:rFonts w:ascii="Georgia" w:hAnsi="Georgia"/>
        </w:rPr>
        <w:t>October 2</w:t>
      </w:r>
      <w:r w:rsidR="008542C9" w:rsidRPr="007B1623">
        <w:rPr>
          <w:rFonts w:ascii="Georgia" w:hAnsi="Georgia"/>
        </w:rPr>
        <w:t xml:space="preserve">, </w:t>
      </w:r>
      <w:r w:rsidR="00570802" w:rsidRPr="007B1623">
        <w:rPr>
          <w:rFonts w:ascii="Georgia" w:hAnsi="Georgia"/>
        </w:rPr>
        <w:t>2020</w:t>
      </w:r>
    </w:p>
    <w:p w14:paraId="45F04822" w14:textId="3EBD2CFA" w:rsidR="00C70B3C" w:rsidRPr="007B1623" w:rsidRDefault="00905EF8">
      <w:pPr>
        <w:rPr>
          <w:rFonts w:ascii="Georgia" w:hAnsi="Georgia"/>
        </w:rPr>
      </w:pPr>
      <w:r w:rsidRPr="007B1623">
        <w:rPr>
          <w:rFonts w:ascii="Georgia" w:hAnsi="Georgia"/>
        </w:rPr>
        <w:t>8:00</w:t>
      </w:r>
      <w:r w:rsidR="003A4655" w:rsidRPr="007B1623">
        <w:rPr>
          <w:rFonts w:ascii="Georgia" w:hAnsi="Georgia"/>
        </w:rPr>
        <w:t>-9:50</w:t>
      </w:r>
      <w:r w:rsidR="00197B82" w:rsidRPr="007B1623">
        <w:rPr>
          <w:rFonts w:ascii="Georgia" w:hAnsi="Georgia"/>
          <w:smallCaps/>
        </w:rPr>
        <w:t>am</w:t>
      </w:r>
      <w:r w:rsidR="00197B82" w:rsidRPr="007B1623">
        <w:rPr>
          <w:rFonts w:ascii="Georgia" w:hAnsi="Georgia"/>
        </w:rPr>
        <w:t xml:space="preserve">, via </w:t>
      </w:r>
      <w:r w:rsidR="003A4655" w:rsidRPr="007B1623">
        <w:rPr>
          <w:rFonts w:ascii="Georgia" w:hAnsi="Georgia"/>
        </w:rPr>
        <w:t>Zoom</w:t>
      </w:r>
    </w:p>
    <w:p w14:paraId="5B198B6A" w14:textId="67FE3635" w:rsidR="009C6CFE" w:rsidRPr="007B1623" w:rsidRDefault="009C6CFE">
      <w:pPr>
        <w:rPr>
          <w:rFonts w:ascii="Georgia" w:hAnsi="Georgia"/>
        </w:rPr>
      </w:pPr>
    </w:p>
    <w:p w14:paraId="1E728D5C" w14:textId="52CB4D11" w:rsidR="0009654C" w:rsidRDefault="00A03D12" w:rsidP="002E5E6F">
      <w:pPr>
        <w:ind w:left="720" w:hanging="720"/>
        <w:rPr>
          <w:rFonts w:ascii="Georgia" w:hAnsi="Georgia"/>
        </w:rPr>
      </w:pPr>
      <w:r>
        <w:rPr>
          <w:rFonts w:ascii="Georgia" w:hAnsi="Georgia"/>
        </w:rPr>
        <w:t>I</w:t>
      </w:r>
      <w:r w:rsidR="0009654C" w:rsidRPr="007B1623">
        <w:rPr>
          <w:rFonts w:ascii="Georgia" w:hAnsi="Georgia"/>
        </w:rPr>
        <w:t>n attendance</w:t>
      </w:r>
      <w:r w:rsidR="002E5E6F" w:rsidRPr="007B1623">
        <w:rPr>
          <w:rFonts w:ascii="Georgia" w:hAnsi="Georgia"/>
        </w:rPr>
        <w:t>:</w:t>
      </w:r>
      <w:r w:rsidR="0009654C" w:rsidRPr="007B1623">
        <w:rPr>
          <w:rFonts w:ascii="Georgia" w:hAnsi="Georgia"/>
        </w:rPr>
        <w:t xml:space="preserve"> Hannah Seidel</w:t>
      </w:r>
      <w:r w:rsidR="008317E6">
        <w:rPr>
          <w:rFonts w:ascii="Georgia" w:hAnsi="Georgia"/>
        </w:rPr>
        <w:t xml:space="preserve"> (chair)</w:t>
      </w:r>
      <w:r w:rsidR="0009654C" w:rsidRPr="007B1623">
        <w:rPr>
          <w:rFonts w:ascii="Georgia" w:hAnsi="Georgia"/>
        </w:rPr>
        <w:t xml:space="preserve">, </w:t>
      </w:r>
      <w:r w:rsidR="008E7F59" w:rsidRPr="007B1623">
        <w:rPr>
          <w:rFonts w:ascii="Georgia" w:hAnsi="Georgia"/>
        </w:rPr>
        <w:t>Ed Aboufadel</w:t>
      </w:r>
      <w:r w:rsidR="008E7F59">
        <w:rPr>
          <w:rFonts w:ascii="Georgia" w:hAnsi="Georgia"/>
        </w:rPr>
        <w:t>,</w:t>
      </w:r>
      <w:r w:rsidR="008E7F59" w:rsidRPr="007B1623">
        <w:rPr>
          <w:rFonts w:ascii="Georgia" w:hAnsi="Georgia"/>
        </w:rPr>
        <w:t xml:space="preserve"> Sara Beaubien, Krista Benson, Jonathan Engelsma, </w:t>
      </w:r>
      <w:r w:rsidR="008E7F59">
        <w:rPr>
          <w:rFonts w:ascii="Georgia" w:hAnsi="Georgia"/>
        </w:rPr>
        <w:t xml:space="preserve">Jason Herlands, </w:t>
      </w:r>
      <w:r w:rsidR="008E7F59" w:rsidRPr="007B1623">
        <w:rPr>
          <w:rFonts w:ascii="Georgia" w:hAnsi="Georgia"/>
        </w:rPr>
        <w:t>Alex Hicks</w:t>
      </w:r>
      <w:r w:rsidR="008E7F59">
        <w:rPr>
          <w:rFonts w:ascii="Georgia" w:hAnsi="Georgia"/>
        </w:rPr>
        <w:t>,</w:t>
      </w:r>
      <w:r w:rsidR="008E7F59" w:rsidRPr="008E7F59">
        <w:rPr>
          <w:rFonts w:ascii="Georgia" w:hAnsi="Georgia"/>
        </w:rPr>
        <w:t xml:space="preserve"> </w:t>
      </w:r>
      <w:r w:rsidR="008E7F59" w:rsidRPr="007B1623">
        <w:rPr>
          <w:rFonts w:ascii="Georgia" w:hAnsi="Georgia"/>
        </w:rPr>
        <w:t xml:space="preserve">Chris </w:t>
      </w:r>
      <w:proofErr w:type="spellStart"/>
      <w:r w:rsidR="008E7F59" w:rsidRPr="007B1623">
        <w:rPr>
          <w:rFonts w:ascii="Georgia" w:hAnsi="Georgia"/>
        </w:rPr>
        <w:t>Hin</w:t>
      </w:r>
      <w:r w:rsidR="008E7F59">
        <w:rPr>
          <w:rFonts w:ascii="Georgia" w:hAnsi="Georgia"/>
        </w:rPr>
        <w:t>s</w:t>
      </w:r>
      <w:r w:rsidR="008E7F59" w:rsidRPr="007B1623">
        <w:rPr>
          <w:rFonts w:ascii="Georgia" w:hAnsi="Georgia"/>
        </w:rPr>
        <w:t>ch</w:t>
      </w:r>
      <w:proofErr w:type="spellEnd"/>
      <w:r w:rsidR="008E7F59" w:rsidRPr="007B1623">
        <w:rPr>
          <w:rFonts w:ascii="Georgia" w:hAnsi="Georgia"/>
        </w:rPr>
        <w:t xml:space="preserve">, </w:t>
      </w:r>
      <w:r w:rsidR="0009654C" w:rsidRPr="007B1623">
        <w:rPr>
          <w:rFonts w:ascii="Georgia" w:hAnsi="Georgia"/>
        </w:rPr>
        <w:t xml:space="preserve">Sue </w:t>
      </w:r>
      <w:proofErr w:type="spellStart"/>
      <w:r w:rsidR="0009654C" w:rsidRPr="007B1623">
        <w:rPr>
          <w:rFonts w:ascii="Georgia" w:hAnsi="Georgia"/>
        </w:rPr>
        <w:t>Korzinek</w:t>
      </w:r>
      <w:proofErr w:type="spellEnd"/>
      <w:r w:rsidR="0009654C" w:rsidRPr="007B1623">
        <w:rPr>
          <w:rFonts w:ascii="Georgia" w:hAnsi="Georgia"/>
        </w:rPr>
        <w:t xml:space="preserve">, </w:t>
      </w:r>
      <w:proofErr w:type="spellStart"/>
      <w:r w:rsidR="008E7F59" w:rsidRPr="007B1623">
        <w:rPr>
          <w:rFonts w:ascii="Georgia" w:hAnsi="Georgia"/>
        </w:rPr>
        <w:t>Jina</w:t>
      </w:r>
      <w:proofErr w:type="spellEnd"/>
      <w:r w:rsidR="008E7F59" w:rsidRPr="007B1623">
        <w:rPr>
          <w:rFonts w:ascii="Georgia" w:hAnsi="Georgia"/>
        </w:rPr>
        <w:t xml:space="preserve"> Lee, Kelly Margot, Sue Mlynarczyk,</w:t>
      </w:r>
      <w:r w:rsidR="008E7F59">
        <w:rPr>
          <w:rFonts w:ascii="Georgia" w:hAnsi="Georgia"/>
        </w:rPr>
        <w:t xml:space="preserve"> </w:t>
      </w:r>
      <w:r w:rsidR="008E7F59" w:rsidRPr="007B1623">
        <w:rPr>
          <w:rFonts w:ascii="Georgia" w:hAnsi="Georgia"/>
        </w:rPr>
        <w:t xml:space="preserve">Melissa Morison, Brad Newman, </w:t>
      </w:r>
      <w:proofErr w:type="spellStart"/>
      <w:r w:rsidR="008E7F59" w:rsidRPr="007B1623">
        <w:rPr>
          <w:rFonts w:ascii="Georgia" w:hAnsi="Georgia"/>
        </w:rPr>
        <w:t>Laudo</w:t>
      </w:r>
      <w:proofErr w:type="spellEnd"/>
      <w:r w:rsidR="008E7F59" w:rsidRPr="007B1623">
        <w:rPr>
          <w:rFonts w:ascii="Georgia" w:hAnsi="Georgia"/>
        </w:rPr>
        <w:t xml:space="preserve"> Ogura, Laura </w:t>
      </w:r>
      <w:proofErr w:type="spellStart"/>
      <w:r w:rsidR="008E7F59" w:rsidRPr="007B1623">
        <w:rPr>
          <w:rFonts w:ascii="Georgia" w:hAnsi="Georgia"/>
        </w:rPr>
        <w:t>Przybytek</w:t>
      </w:r>
      <w:proofErr w:type="spellEnd"/>
      <w:r w:rsidR="008E7F59" w:rsidRPr="007B1623">
        <w:rPr>
          <w:rFonts w:ascii="Georgia" w:hAnsi="Georgia"/>
        </w:rPr>
        <w:t xml:space="preserve">, Christine Rener, Laura Stroik, </w:t>
      </w:r>
      <w:r w:rsidR="0009654C" w:rsidRPr="007B1623">
        <w:rPr>
          <w:rFonts w:ascii="Georgia" w:hAnsi="Georgia"/>
        </w:rPr>
        <w:t>Scott Thorga</w:t>
      </w:r>
      <w:r w:rsidR="008317E6">
        <w:rPr>
          <w:rFonts w:ascii="Georgia" w:hAnsi="Georgia"/>
        </w:rPr>
        <w:t>a</w:t>
      </w:r>
      <w:r w:rsidR="0009654C" w:rsidRPr="007B1623">
        <w:rPr>
          <w:rFonts w:ascii="Georgia" w:hAnsi="Georgia"/>
        </w:rPr>
        <w:t>rd</w:t>
      </w:r>
    </w:p>
    <w:p w14:paraId="549A90E7" w14:textId="4738F77E" w:rsidR="008317E6" w:rsidRPr="007B1623" w:rsidRDefault="00A03D12" w:rsidP="002E5E6F">
      <w:pPr>
        <w:ind w:left="720" w:hanging="720"/>
        <w:rPr>
          <w:rFonts w:ascii="Georgia" w:hAnsi="Georgia"/>
        </w:rPr>
      </w:pPr>
      <w:r>
        <w:rPr>
          <w:rFonts w:ascii="Georgia" w:hAnsi="Georgia"/>
        </w:rPr>
        <w:t>N</w:t>
      </w:r>
      <w:r w:rsidR="008317E6">
        <w:rPr>
          <w:rFonts w:ascii="Georgia" w:hAnsi="Georgia"/>
        </w:rPr>
        <w:t xml:space="preserve">ot in attendance: Laura </w:t>
      </w:r>
      <w:proofErr w:type="spellStart"/>
      <w:r w:rsidR="008317E6">
        <w:rPr>
          <w:rFonts w:ascii="Georgia" w:hAnsi="Georgia"/>
        </w:rPr>
        <w:t>Kapitula</w:t>
      </w:r>
      <w:proofErr w:type="spellEnd"/>
      <w:r w:rsidR="008317E6">
        <w:rPr>
          <w:rFonts w:ascii="Georgia" w:hAnsi="Georgia"/>
        </w:rPr>
        <w:t>, Ross Reynolds</w:t>
      </w:r>
    </w:p>
    <w:p w14:paraId="1347FBCD" w14:textId="77777777" w:rsidR="0009654C" w:rsidRPr="007B1623" w:rsidRDefault="0009654C">
      <w:pPr>
        <w:rPr>
          <w:rFonts w:ascii="Georgia" w:hAnsi="Georgia"/>
        </w:rPr>
      </w:pPr>
    </w:p>
    <w:p w14:paraId="5DD6FDBE" w14:textId="79BC5EF9" w:rsidR="009C6CFE" w:rsidRPr="007B1623" w:rsidRDefault="009C6CFE" w:rsidP="00986208">
      <w:pPr>
        <w:ind w:left="720" w:hanging="720"/>
        <w:rPr>
          <w:rFonts w:ascii="Georgia" w:hAnsi="Georgia"/>
        </w:rPr>
      </w:pPr>
      <w:r w:rsidRPr="007B1623">
        <w:rPr>
          <w:rFonts w:ascii="Georgia" w:hAnsi="Georgia"/>
        </w:rPr>
        <w:t xml:space="preserve">Guests: </w:t>
      </w:r>
      <w:r w:rsidR="002E5E6F" w:rsidRPr="007B1623">
        <w:rPr>
          <w:rFonts w:ascii="Georgia" w:hAnsi="Georgia"/>
        </w:rPr>
        <w:t xml:space="preserve"> </w:t>
      </w:r>
      <w:proofErr w:type="spellStart"/>
      <w:r w:rsidRPr="007B1623">
        <w:rPr>
          <w:rFonts w:ascii="Georgia" w:hAnsi="Georgia"/>
        </w:rPr>
        <w:t>Miloš</w:t>
      </w:r>
      <w:proofErr w:type="spellEnd"/>
      <w:r w:rsidRPr="007B1623">
        <w:rPr>
          <w:rFonts w:ascii="Georgia" w:hAnsi="Georgia"/>
        </w:rPr>
        <w:t xml:space="preserve"> </w:t>
      </w:r>
      <w:proofErr w:type="spellStart"/>
      <w:r w:rsidRPr="007B1623">
        <w:rPr>
          <w:rFonts w:ascii="Georgia" w:hAnsi="Georgia"/>
        </w:rPr>
        <w:t>Topić</w:t>
      </w:r>
      <w:proofErr w:type="spellEnd"/>
      <w:r w:rsidR="00986208">
        <w:rPr>
          <w:rFonts w:ascii="Georgia" w:hAnsi="Georgia"/>
        </w:rPr>
        <w:t xml:space="preserve"> (Chief Digital Officer)</w:t>
      </w:r>
      <w:r w:rsidR="00986208">
        <w:rPr>
          <w:rFonts w:ascii="Georgia" w:hAnsi="Georgia"/>
        </w:rPr>
        <w:br/>
      </w:r>
      <w:r w:rsidRPr="007B1623">
        <w:rPr>
          <w:rFonts w:ascii="Georgia" w:hAnsi="Georgia"/>
        </w:rPr>
        <w:t xml:space="preserve">Brandon </w:t>
      </w:r>
      <w:proofErr w:type="spellStart"/>
      <w:r w:rsidRPr="007B1623">
        <w:rPr>
          <w:rFonts w:ascii="Georgia" w:hAnsi="Georgia"/>
        </w:rPr>
        <w:t>DeHaan</w:t>
      </w:r>
      <w:proofErr w:type="spellEnd"/>
      <w:r w:rsidR="00986208">
        <w:rPr>
          <w:rFonts w:ascii="Georgia" w:hAnsi="Georgia"/>
        </w:rPr>
        <w:t xml:space="preserve"> (Director of Public Safety and Chief of Police)</w:t>
      </w:r>
    </w:p>
    <w:p w14:paraId="3C07CE62" w14:textId="77777777" w:rsidR="008542C9" w:rsidRPr="007B1623" w:rsidRDefault="008542C9">
      <w:pPr>
        <w:rPr>
          <w:rFonts w:ascii="Georgia" w:hAnsi="Georgia"/>
        </w:rPr>
      </w:pPr>
    </w:p>
    <w:p w14:paraId="4C42037D" w14:textId="7791311E" w:rsidR="00B16ADA" w:rsidRPr="007B1623" w:rsidRDefault="00255282" w:rsidP="00B16ADA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Minute taker</w:t>
      </w:r>
      <w:r w:rsidR="0009654C" w:rsidRPr="007B1623">
        <w:rPr>
          <w:rFonts w:ascii="Georgia" w:hAnsi="Georgia"/>
        </w:rPr>
        <w:t xml:space="preserve"> — Jason Herlands</w:t>
      </w:r>
      <w:r w:rsidR="009F6F27" w:rsidRPr="007B1623">
        <w:rPr>
          <w:rFonts w:ascii="Georgia" w:hAnsi="Georgia"/>
        </w:rPr>
        <w:t xml:space="preserve"> (alphabetical rotation begins)</w:t>
      </w:r>
    </w:p>
    <w:p w14:paraId="7EFB01F2" w14:textId="77777777" w:rsidR="00B16ADA" w:rsidRPr="007B1623" w:rsidRDefault="00B16ADA" w:rsidP="00B16ADA">
      <w:pPr>
        <w:pStyle w:val="ListParagraph"/>
        <w:rPr>
          <w:rFonts w:ascii="Georgia" w:hAnsi="Georgia"/>
        </w:rPr>
      </w:pPr>
    </w:p>
    <w:p w14:paraId="6FA35F80" w14:textId="4386EA7C" w:rsidR="00255282" w:rsidRPr="007B1623" w:rsidRDefault="00255282" w:rsidP="00255282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Approval of previous meeting’s minutes</w:t>
      </w:r>
      <w:r w:rsidR="0009654C" w:rsidRPr="007B1623">
        <w:rPr>
          <w:rFonts w:ascii="Georgia" w:hAnsi="Georgia"/>
        </w:rPr>
        <w:t xml:space="preserve"> — </w:t>
      </w:r>
      <w:r w:rsidR="009F6F27" w:rsidRPr="007B1623">
        <w:rPr>
          <w:rFonts w:ascii="Georgia" w:hAnsi="Georgia"/>
        </w:rPr>
        <w:t xml:space="preserve">seconded and </w:t>
      </w:r>
      <w:r w:rsidR="0009654C" w:rsidRPr="007B1623">
        <w:rPr>
          <w:rFonts w:ascii="Georgia" w:hAnsi="Georgia"/>
        </w:rPr>
        <w:t>approved</w:t>
      </w:r>
      <w:r w:rsidR="007B1623">
        <w:rPr>
          <w:rFonts w:ascii="Georgia" w:hAnsi="Georgia"/>
        </w:rPr>
        <w:t xml:space="preserve"> (hide the track changes traces)</w:t>
      </w:r>
    </w:p>
    <w:p w14:paraId="699393E1" w14:textId="77777777" w:rsidR="00255282" w:rsidRPr="007B1623" w:rsidRDefault="00255282" w:rsidP="00255282">
      <w:pPr>
        <w:pStyle w:val="ListParagraph"/>
        <w:rPr>
          <w:rFonts w:ascii="Georgia" w:hAnsi="Georgia"/>
        </w:rPr>
      </w:pPr>
    </w:p>
    <w:p w14:paraId="1CBDF1CB" w14:textId="3DF1CB8B" w:rsidR="0009654C" w:rsidRPr="007B1623" w:rsidRDefault="0009654C" w:rsidP="0009654C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Facilities update on current and planned projects (Brad Newman)</w:t>
      </w:r>
    </w:p>
    <w:p w14:paraId="001A6253" w14:textId="3EA8F8BF" w:rsidR="0009654C" w:rsidRPr="007B1623" w:rsidRDefault="0009654C" w:rsidP="0009654C">
      <w:pPr>
        <w:pStyle w:val="ListParagraph"/>
        <w:rPr>
          <w:rFonts w:ascii="Georgia" w:hAnsi="Georgia"/>
        </w:rPr>
      </w:pPr>
      <w:r w:rsidRPr="007B1623">
        <w:rPr>
          <w:rFonts w:ascii="Georgia" w:hAnsi="Georgia"/>
        </w:rPr>
        <w:t>start moving into LOH, all faculty should be moved in by January</w:t>
      </w:r>
    </w:p>
    <w:p w14:paraId="7170AFE2" w14:textId="77777777" w:rsidR="0009654C" w:rsidRPr="007B1623" w:rsidRDefault="0009654C" w:rsidP="0009654C">
      <w:pPr>
        <w:pStyle w:val="ListParagraph"/>
        <w:rPr>
          <w:rFonts w:ascii="Georgia" w:hAnsi="Georgia"/>
        </w:rPr>
      </w:pPr>
    </w:p>
    <w:p w14:paraId="08B88D06" w14:textId="72FD1EB7" w:rsidR="00EB04D6" w:rsidRPr="007B1623" w:rsidRDefault="00EB04D6" w:rsidP="00EB04D6">
      <w:pPr>
        <w:pStyle w:val="ListParagraph"/>
        <w:numPr>
          <w:ilvl w:val="0"/>
          <w:numId w:val="2"/>
        </w:numPr>
        <w:rPr>
          <w:rFonts w:ascii="Georgia" w:hAnsi="Georgia"/>
        </w:rPr>
      </w:pPr>
      <w:proofErr w:type="spellStart"/>
      <w:r w:rsidRPr="007B1623">
        <w:rPr>
          <w:rFonts w:ascii="Georgia" w:hAnsi="Georgia"/>
        </w:rPr>
        <w:t>Miloš</w:t>
      </w:r>
      <w:proofErr w:type="spellEnd"/>
      <w:r w:rsidRPr="007B1623">
        <w:rPr>
          <w:rFonts w:ascii="Georgia" w:hAnsi="Georgia"/>
        </w:rPr>
        <w:t xml:space="preserve"> </w:t>
      </w:r>
      <w:proofErr w:type="spellStart"/>
      <w:r w:rsidRPr="007B1623">
        <w:rPr>
          <w:rFonts w:ascii="Georgia" w:hAnsi="Georgia"/>
        </w:rPr>
        <w:t>Topić</w:t>
      </w:r>
      <w:proofErr w:type="spellEnd"/>
      <w:r w:rsidRPr="007B1623">
        <w:rPr>
          <w:rFonts w:ascii="Georgia" w:hAnsi="Georgia"/>
        </w:rPr>
        <w:t xml:space="preserve"> </w:t>
      </w:r>
      <w:r w:rsidRPr="007B1623">
        <w:rPr>
          <w:rFonts w:ascii="Georgia" w:hAnsi="Georgia"/>
          <w:i/>
          <w:iCs/>
        </w:rPr>
        <w:t>Vice President for Information Technology and Chief Digital Officer</w:t>
      </w:r>
      <w:r w:rsidR="0022670C" w:rsidRPr="007B1623">
        <w:rPr>
          <w:rFonts w:ascii="Georgia" w:hAnsi="Georgia"/>
          <w:i/>
          <w:iCs/>
        </w:rPr>
        <w:br/>
      </w:r>
      <w:r w:rsidR="007B1623">
        <w:rPr>
          <w:rFonts w:ascii="Georgia" w:hAnsi="Georgia"/>
        </w:rPr>
        <w:t>here</w:t>
      </w:r>
      <w:r w:rsidR="0022670C" w:rsidRPr="007B1623">
        <w:rPr>
          <w:rFonts w:ascii="Georgia" w:hAnsi="Georgia"/>
        </w:rPr>
        <w:t xml:space="preserve"> to listen and learn</w:t>
      </w:r>
      <w:r w:rsidR="007B1623">
        <w:rPr>
          <w:rFonts w:ascii="Georgia" w:hAnsi="Georgia"/>
        </w:rPr>
        <w:t>, no prepared remarks</w:t>
      </w:r>
    </w:p>
    <w:p w14:paraId="2B06E4F1" w14:textId="77777777" w:rsidR="00EB04D6" w:rsidRPr="007B1623" w:rsidRDefault="00EB04D6" w:rsidP="00EB04D6">
      <w:pPr>
        <w:pStyle w:val="ListParagraph"/>
        <w:rPr>
          <w:rFonts w:ascii="Georgia" w:hAnsi="Georgia"/>
        </w:rPr>
      </w:pPr>
    </w:p>
    <w:p w14:paraId="35997FD2" w14:textId="77777777" w:rsidR="0009654C" w:rsidRPr="007B1623" w:rsidRDefault="0009654C" w:rsidP="0009654C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Brandon </w:t>
      </w:r>
      <w:proofErr w:type="spellStart"/>
      <w:r w:rsidRPr="007B1623">
        <w:rPr>
          <w:rFonts w:ascii="Georgia" w:hAnsi="Georgia"/>
        </w:rPr>
        <w:t>DeHaan</w:t>
      </w:r>
      <w:proofErr w:type="spellEnd"/>
      <w:r w:rsidRPr="007B1623">
        <w:rPr>
          <w:rFonts w:ascii="Georgia" w:hAnsi="Georgia"/>
        </w:rPr>
        <w:t xml:space="preserve"> </w:t>
      </w:r>
      <w:r w:rsidRPr="007B1623">
        <w:rPr>
          <w:rFonts w:ascii="Georgia" w:hAnsi="Georgia"/>
          <w:i/>
          <w:iCs/>
        </w:rPr>
        <w:t>Director of Public Safety and Chief of Police</w:t>
      </w:r>
    </w:p>
    <w:p w14:paraId="7D17BAA2" w14:textId="7B49626B" w:rsidR="002E5E6F" w:rsidRPr="007B1623" w:rsidRDefault="0009654C" w:rsidP="003B4898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Campus safety </w:t>
      </w:r>
      <w:r w:rsidR="003B4898" w:rsidRPr="007B1623">
        <w:rPr>
          <w:rFonts w:ascii="Georgia" w:hAnsi="Georgia"/>
        </w:rPr>
        <w:t xml:space="preserve">— </w:t>
      </w:r>
      <w:r w:rsidR="00332A21" w:rsidRPr="007B1623">
        <w:rPr>
          <w:rFonts w:ascii="Georgia" w:hAnsi="Georgia"/>
        </w:rPr>
        <w:t xml:space="preserve">campus safety task force survey </w:t>
      </w:r>
      <w:hyperlink r:id="rId7" w:history="1">
        <w:r w:rsidR="002E5E6F" w:rsidRPr="007B1623">
          <w:rPr>
            <w:rStyle w:val="Hyperlink"/>
            <w:rFonts w:ascii="Georgia" w:hAnsi="Georgia"/>
          </w:rPr>
          <w:t>https://gvsu.co1.qualtrics.com/jfe/form/SV_a2DuJrwAOovnRqt</w:t>
        </w:r>
      </w:hyperlink>
      <w:r w:rsidR="0022670C" w:rsidRPr="007B1623">
        <w:rPr>
          <w:rFonts w:ascii="Georgia" w:hAnsi="Georgia"/>
        </w:rPr>
        <w:t xml:space="preserve"> </w:t>
      </w:r>
    </w:p>
    <w:p w14:paraId="02DA370B" w14:textId="39E6A89A" w:rsidR="002E5E6F" w:rsidRPr="007B1623" w:rsidRDefault="002E5E6F" w:rsidP="002E5E6F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survey in response to </w:t>
      </w:r>
      <w:r w:rsidR="00B00A6B">
        <w:rPr>
          <w:rFonts w:ascii="Georgia" w:hAnsi="Georgia"/>
        </w:rPr>
        <w:t xml:space="preserve">concerns related to this year’s </w:t>
      </w:r>
      <w:r w:rsidRPr="007B1623">
        <w:rPr>
          <w:rFonts w:ascii="Georgia" w:hAnsi="Georgia"/>
        </w:rPr>
        <w:t>killings of unarmed Black civilians at the hands of police nationwide</w:t>
      </w:r>
    </w:p>
    <w:p w14:paraId="70B5208D" w14:textId="138DFF7B" w:rsidR="002E5E6F" w:rsidRPr="007B1623" w:rsidRDefault="002E5E6F" w:rsidP="002E5E6F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will be administered through Legal Compliance</w:t>
      </w:r>
      <w:r w:rsidR="003B4898" w:rsidRPr="007B1623">
        <w:rPr>
          <w:rFonts w:ascii="Georgia" w:hAnsi="Georgia"/>
        </w:rPr>
        <w:t xml:space="preserve"> (independently of DPS)</w:t>
      </w:r>
      <w:r w:rsidRPr="007B1623">
        <w:rPr>
          <w:rFonts w:ascii="Georgia" w:hAnsi="Georgia"/>
        </w:rPr>
        <w:t xml:space="preserve">, </w:t>
      </w:r>
      <w:r w:rsidR="00B00A6B">
        <w:rPr>
          <w:rFonts w:ascii="Georgia" w:hAnsi="Georgia"/>
        </w:rPr>
        <w:t xml:space="preserve">findings </w:t>
      </w:r>
      <w:r w:rsidRPr="007B1623">
        <w:rPr>
          <w:rFonts w:ascii="Georgia" w:hAnsi="Georgia"/>
        </w:rPr>
        <w:t>present</w:t>
      </w:r>
      <w:r w:rsidR="00B00A6B">
        <w:rPr>
          <w:rFonts w:ascii="Georgia" w:hAnsi="Georgia"/>
        </w:rPr>
        <w:t>ed</w:t>
      </w:r>
      <w:r w:rsidRPr="007B1623">
        <w:rPr>
          <w:rFonts w:ascii="Georgia" w:hAnsi="Georgia"/>
        </w:rPr>
        <w:t xml:space="preserve"> to </w:t>
      </w:r>
      <w:r w:rsidR="00B00A6B">
        <w:rPr>
          <w:rFonts w:ascii="Georgia" w:hAnsi="Georgia"/>
        </w:rPr>
        <w:t xml:space="preserve">the community but also to GV </w:t>
      </w:r>
      <w:r w:rsidRPr="007B1623">
        <w:rPr>
          <w:rFonts w:ascii="Georgia" w:hAnsi="Georgia"/>
        </w:rPr>
        <w:t>senior leadership</w:t>
      </w:r>
      <w:r w:rsidR="003B4898" w:rsidRPr="007B1623">
        <w:rPr>
          <w:rFonts w:ascii="Georgia" w:hAnsi="Georgia"/>
        </w:rPr>
        <w:t xml:space="preserve"> </w:t>
      </w:r>
    </w:p>
    <w:p w14:paraId="55FA9680" w14:textId="4D98D369" w:rsidR="003B4898" w:rsidRPr="007B1623" w:rsidRDefault="003B4898" w:rsidP="003B4898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DPS presentation</w:t>
      </w:r>
    </w:p>
    <w:p w14:paraId="1E3EE856" w14:textId="2DA76F4C" w:rsidR="002E5E6F" w:rsidRPr="007B1623" w:rsidRDefault="002E5E6F" w:rsidP="002E5E6F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purpose, statistics and demographics of DPS employees</w:t>
      </w:r>
    </w:p>
    <w:p w14:paraId="5CC95E0C" w14:textId="6FBBC503" w:rsidR="0009654C" w:rsidRPr="007B1623" w:rsidRDefault="002E5E6F" w:rsidP="002E5E6F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history of the department 1969-present</w:t>
      </w:r>
    </w:p>
    <w:p w14:paraId="1182092A" w14:textId="3644F3B3" w:rsidR="002E5E6F" w:rsidRPr="007B1623" w:rsidRDefault="002E5E6F" w:rsidP="002E5E6F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role of public safety</w:t>
      </w:r>
    </w:p>
    <w:p w14:paraId="0E45F97D" w14:textId="35BFCBD3" w:rsidR="002E5E6F" w:rsidRPr="007B1623" w:rsidRDefault="002E5E6F" w:rsidP="002E5E6F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police and security</w:t>
      </w:r>
    </w:p>
    <w:p w14:paraId="19FB25BC" w14:textId="6F990A29" w:rsidR="002E5E6F" w:rsidRPr="007B1623" w:rsidRDefault="002E5E6F" w:rsidP="002E5E6F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commun</w:t>
      </w:r>
      <w:r w:rsidR="00A03D12">
        <w:rPr>
          <w:rFonts w:ascii="Georgia" w:hAnsi="Georgia"/>
        </w:rPr>
        <w:t>i</w:t>
      </w:r>
      <w:r w:rsidRPr="007B1623">
        <w:rPr>
          <w:rFonts w:ascii="Georgia" w:hAnsi="Georgia"/>
        </w:rPr>
        <w:t>ty policing</w:t>
      </w:r>
    </w:p>
    <w:p w14:paraId="5294D6A6" w14:textId="6587A703" w:rsidR="002E5E6F" w:rsidRPr="007B1623" w:rsidRDefault="002E5E6F" w:rsidP="002E5E6F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emergency management and incident management</w:t>
      </w:r>
    </w:p>
    <w:p w14:paraId="201F1C6C" w14:textId="2B163735" w:rsidR="002E5E6F" w:rsidRPr="007B1623" w:rsidRDefault="00332A21" w:rsidP="002E5E6F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24-hour </w:t>
      </w:r>
      <w:r w:rsidR="002E5E6F" w:rsidRPr="007B1623">
        <w:rPr>
          <w:rFonts w:ascii="Georgia" w:hAnsi="Georgia"/>
        </w:rPr>
        <w:t>dispatch</w:t>
      </w:r>
      <w:r w:rsidRPr="007B1623">
        <w:rPr>
          <w:rFonts w:ascii="Georgia" w:hAnsi="Georgia"/>
        </w:rPr>
        <w:t xml:space="preserve"> — alarms, sirens, security cameras, RAVE</w:t>
      </w:r>
    </w:p>
    <w:p w14:paraId="6978BD41" w14:textId="0B6578C6" w:rsidR="002E5E6F" w:rsidRPr="007B1623" w:rsidRDefault="002E5E6F" w:rsidP="002E5E6F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other services: lost &amp; found, fingerprinting, motorist assist, </w:t>
      </w:r>
      <w:proofErr w:type="spellStart"/>
      <w:r w:rsidRPr="007B1623">
        <w:rPr>
          <w:rFonts w:ascii="Georgia" w:hAnsi="Georgia"/>
        </w:rPr>
        <w:t>safewalk</w:t>
      </w:r>
      <w:proofErr w:type="spellEnd"/>
      <w:r w:rsidRPr="007B1623">
        <w:rPr>
          <w:rFonts w:ascii="Georgia" w:hAnsi="Georgia"/>
        </w:rPr>
        <w:t xml:space="preserve">, </w:t>
      </w:r>
      <w:proofErr w:type="spellStart"/>
      <w:r w:rsidRPr="007B1623">
        <w:rPr>
          <w:rFonts w:ascii="Georgia" w:hAnsi="Georgia"/>
        </w:rPr>
        <w:t>Clery</w:t>
      </w:r>
      <w:proofErr w:type="spellEnd"/>
      <w:r w:rsidRPr="007B1623">
        <w:rPr>
          <w:rFonts w:ascii="Georgia" w:hAnsi="Georgia"/>
        </w:rPr>
        <w:t xml:space="preserve"> compliance</w:t>
      </w:r>
    </w:p>
    <w:p w14:paraId="4ED70651" w14:textId="176F420B" w:rsidR="002E5E6F" w:rsidRPr="007B1623" w:rsidRDefault="00332A21" w:rsidP="00332A21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Why does GVSU have a police department? — our community wants their own police department (rather than Ottawa County or GR or State Police responding)</w:t>
      </w:r>
    </w:p>
    <w:p w14:paraId="26E9E070" w14:textId="5D27B69C" w:rsidR="00332A21" w:rsidRPr="007B1623" w:rsidRDefault="00332A21" w:rsidP="00332A21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lastRenderedPageBreak/>
        <w:t>investigation of crimin</w:t>
      </w:r>
      <w:r w:rsidR="00A03D12">
        <w:rPr>
          <w:rFonts w:ascii="Georgia" w:hAnsi="Georgia"/>
        </w:rPr>
        <w:t>a</w:t>
      </w:r>
      <w:r w:rsidRPr="007B1623">
        <w:rPr>
          <w:rFonts w:ascii="Georgia" w:hAnsi="Georgia"/>
        </w:rPr>
        <w:t>l behavior: FBI part 1 crimes and Violence Against Women Act-related crimes</w:t>
      </w:r>
    </w:p>
    <w:p w14:paraId="00042DE9" w14:textId="061F8C57" w:rsidR="00332A21" w:rsidRPr="007B1623" w:rsidRDefault="00332A21" w:rsidP="00332A21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crime prevention, education and training</w:t>
      </w:r>
    </w:p>
    <w:p w14:paraId="0F46415E" w14:textId="10D5B284" w:rsidR="00332A21" w:rsidRPr="007B1623" w:rsidRDefault="00332A21" w:rsidP="00332A21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proactive patrol</w:t>
      </w:r>
    </w:p>
    <w:p w14:paraId="712E1CBC" w14:textId="224568C1" w:rsidR="00332A21" w:rsidRPr="007B1623" w:rsidRDefault="00332A21" w:rsidP="00332A21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active shooter response</w:t>
      </w:r>
    </w:p>
    <w:p w14:paraId="5BD075E6" w14:textId="3BF3E066" w:rsidR="00332A21" w:rsidRPr="007B1623" w:rsidRDefault="00332A21" w:rsidP="00332A21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What separates DPS from other police agencies? — mission, vision, values mirror those of the university, including inclusiv</w:t>
      </w:r>
      <w:r w:rsidR="00B00A6B">
        <w:rPr>
          <w:rFonts w:ascii="Georgia" w:hAnsi="Georgia"/>
        </w:rPr>
        <w:t>ity</w:t>
      </w:r>
    </w:p>
    <w:p w14:paraId="560AD2F2" w14:textId="26E84985" w:rsidR="0087653C" w:rsidRPr="007B1623" w:rsidRDefault="0087653C" w:rsidP="0087653C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outward community focus — engagement, serve the needs of the community not the department itself</w:t>
      </w:r>
    </w:p>
    <w:p w14:paraId="4034E3F3" w14:textId="38594AD5" w:rsidR="0087653C" w:rsidRPr="007B1623" w:rsidRDefault="0087653C" w:rsidP="0087653C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collaboration with faculty and staff</w:t>
      </w:r>
    </w:p>
    <w:p w14:paraId="5498AD36" w14:textId="3C29C6E5" w:rsidR="0087653C" w:rsidRPr="007B1623" w:rsidRDefault="0087653C" w:rsidP="0087653C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officers see themselves as guardians not warriors</w:t>
      </w:r>
    </w:p>
    <w:p w14:paraId="29C002B4" w14:textId="5EB14F75" w:rsidR="0087653C" w:rsidRPr="007B1623" w:rsidRDefault="0087653C" w:rsidP="0087653C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take </w:t>
      </w:r>
      <w:r w:rsidR="00B00A6B">
        <w:rPr>
          <w:rFonts w:ascii="Georgia" w:hAnsi="Georgia"/>
        </w:rPr>
        <w:t xml:space="preserve">results of </w:t>
      </w:r>
      <w:r w:rsidRPr="007B1623">
        <w:rPr>
          <w:rFonts w:ascii="Georgia" w:hAnsi="Georgia"/>
        </w:rPr>
        <w:t>campus climate study into account</w:t>
      </w:r>
    </w:p>
    <w:p w14:paraId="7941DA5F" w14:textId="5CC85D1A" w:rsidR="0087653C" w:rsidRPr="007B1623" w:rsidRDefault="0087653C" w:rsidP="0087653C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partner with local, state, federal partners</w:t>
      </w:r>
      <w:r w:rsidR="00830891" w:rsidRPr="007B1623">
        <w:rPr>
          <w:rFonts w:ascii="Georgia" w:hAnsi="Georgia"/>
        </w:rPr>
        <w:t>; respond to off-campus housing incidents</w:t>
      </w:r>
    </w:p>
    <w:p w14:paraId="0B86564C" w14:textId="77777777" w:rsidR="00B00A6B" w:rsidRDefault="0087653C" w:rsidP="0087653C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Selection of DPS staff — </w:t>
      </w:r>
    </w:p>
    <w:p w14:paraId="60ED6BB8" w14:textId="77777777" w:rsidR="00B00A6B" w:rsidRDefault="00B00A6B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sustained efforts at </w:t>
      </w:r>
      <w:r w:rsidR="0087653C" w:rsidRPr="007B1623">
        <w:rPr>
          <w:rFonts w:ascii="Georgia" w:hAnsi="Georgia"/>
        </w:rPr>
        <w:t xml:space="preserve">recruiting </w:t>
      </w:r>
      <w:r>
        <w:rPr>
          <w:rFonts w:ascii="Georgia" w:hAnsi="Georgia"/>
        </w:rPr>
        <w:t xml:space="preserve">top </w:t>
      </w:r>
      <w:r w:rsidR="0087653C" w:rsidRPr="007B1623">
        <w:rPr>
          <w:rFonts w:ascii="Georgia" w:hAnsi="Georgia"/>
        </w:rPr>
        <w:t>talent (including GV grads)</w:t>
      </w:r>
    </w:p>
    <w:p w14:paraId="2E98FC7E" w14:textId="34F644CA" w:rsidR="00B00A6B" w:rsidRDefault="0087653C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follow GVSU hiring practices (including inclusion advocates)</w:t>
      </w:r>
    </w:p>
    <w:p w14:paraId="3FEDC40C" w14:textId="33BE8249" w:rsidR="0087653C" w:rsidRPr="007B1623" w:rsidRDefault="0087653C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physical and psychological testing</w:t>
      </w:r>
    </w:p>
    <w:p w14:paraId="35F37697" w14:textId="77777777" w:rsidR="00B00A6B" w:rsidRDefault="00F8574F" w:rsidP="0087653C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Officer Training — </w:t>
      </w:r>
    </w:p>
    <w:p w14:paraId="24986504" w14:textId="77777777" w:rsidR="00B00A6B" w:rsidRDefault="00F8574F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in policy and procedure</w:t>
      </w:r>
    </w:p>
    <w:p w14:paraId="1E526526" w14:textId="77777777" w:rsidR="00B00A6B" w:rsidRDefault="00F8574F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in compliance with “8 Can’t Wait” policies</w:t>
      </w:r>
    </w:p>
    <w:p w14:paraId="2C6006F2" w14:textId="77777777" w:rsidR="00B00A6B" w:rsidRDefault="00F8574F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Field Training Program for probationary officers</w:t>
      </w:r>
    </w:p>
    <w:p w14:paraId="664DF5D1" w14:textId="77777777" w:rsidR="00B00A6B" w:rsidRDefault="00F8574F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in-service training 60 hours or more (including cultural competence, diversity training)</w:t>
      </w:r>
    </w:p>
    <w:p w14:paraId="3B02792D" w14:textId="2036D661" w:rsidR="00F8574F" w:rsidRPr="007B1623" w:rsidRDefault="00F8574F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CALEA accreditation</w:t>
      </w:r>
      <w:r w:rsidR="00B00A6B">
        <w:rPr>
          <w:rFonts w:ascii="Georgia" w:hAnsi="Georgia"/>
        </w:rPr>
        <w:t xml:space="preserve"> (the highest standard)</w:t>
      </w:r>
    </w:p>
    <w:p w14:paraId="555F275E" w14:textId="77777777" w:rsidR="00B00A6B" w:rsidRDefault="001E5CC3" w:rsidP="0087653C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DPS and non-criminal service calls </w:t>
      </w:r>
    </w:p>
    <w:p w14:paraId="6548B115" w14:textId="77777777" w:rsidR="00B00A6B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vast majority of calls — mental health, substance abuse issues</w:t>
      </w:r>
    </w:p>
    <w:p w14:paraId="4EED2B79" w14:textId="77777777" w:rsidR="00B00A6B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police have critical incident training for mental health response</w:t>
      </w:r>
    </w:p>
    <w:p w14:paraId="0F9C4323" w14:textId="66B9CA01" w:rsidR="00B00A6B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liaison with counseling services and clinical psychologists</w:t>
      </w:r>
    </w:p>
    <w:p w14:paraId="6A4AE09C" w14:textId="28DF0A56" w:rsidR="001E5CC3" w:rsidRPr="007B1623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staff trained as medical first responders</w:t>
      </w:r>
    </w:p>
    <w:p w14:paraId="06059536" w14:textId="77777777" w:rsidR="00B00A6B" w:rsidRDefault="001E5CC3" w:rsidP="0087653C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Body Cameras — </w:t>
      </w:r>
      <w:r w:rsidRPr="00B00A6B">
        <w:rPr>
          <w:rFonts w:ascii="Georgia" w:hAnsi="Georgia"/>
          <w:smallCaps/>
        </w:rPr>
        <w:t>not</w:t>
      </w:r>
      <w:r w:rsidRPr="007B1623">
        <w:rPr>
          <w:rFonts w:ascii="Georgia" w:hAnsi="Georgia"/>
        </w:rPr>
        <w:t xml:space="preserve"> in use at GVSU</w:t>
      </w:r>
    </w:p>
    <w:p w14:paraId="7BAF2562" w14:textId="77777777" w:rsidR="009E1684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cameras are a response to citizens not trusting officers</w:t>
      </w:r>
      <w:r w:rsidR="009E1684">
        <w:rPr>
          <w:rFonts w:ascii="Georgia" w:hAnsi="Georgia"/>
        </w:rPr>
        <w:t xml:space="preserve"> — would want to deal with that issue head-on first</w:t>
      </w:r>
      <w:r w:rsidRPr="007B1623">
        <w:rPr>
          <w:rFonts w:ascii="Georgia" w:hAnsi="Georgia"/>
        </w:rPr>
        <w:t xml:space="preserve"> </w:t>
      </w:r>
    </w:p>
    <w:p w14:paraId="68045839" w14:textId="77777777" w:rsidR="009E1684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footage is subject to FOIA requests by anyone</w:t>
      </w:r>
    </w:p>
    <w:p w14:paraId="28484B36" w14:textId="77777777" w:rsidR="009E1684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do our community members want to be recorded every time they interact with a DPS officer? </w:t>
      </w:r>
    </w:p>
    <w:p w14:paraId="123D3DDB" w14:textId="45C15478" w:rsidR="009E1684" w:rsidRDefault="001E5CC3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officers would be happy to wear them if the community wants them to</w:t>
      </w:r>
    </w:p>
    <w:p w14:paraId="618CDF52" w14:textId="24D26174" w:rsidR="001E5CC3" w:rsidRPr="007B1623" w:rsidRDefault="009E1684" w:rsidP="00B00A6B">
      <w:pPr>
        <w:pStyle w:val="ListParagraph"/>
        <w:numPr>
          <w:ilvl w:val="3"/>
          <w:numId w:val="2"/>
        </w:numPr>
        <w:rPr>
          <w:rFonts w:ascii="Georgia" w:hAnsi="Georgia"/>
        </w:rPr>
      </w:pPr>
      <w:r>
        <w:rPr>
          <w:rFonts w:ascii="Georgia" w:hAnsi="Georgia"/>
        </w:rPr>
        <w:t>v</w:t>
      </w:r>
      <w:r w:rsidR="001E5CC3" w:rsidRPr="007B1623">
        <w:rPr>
          <w:rFonts w:ascii="Georgia" w:hAnsi="Georgia"/>
        </w:rPr>
        <w:t>ery few complaints over the past several years</w:t>
      </w:r>
      <w:r w:rsidR="00830891" w:rsidRPr="007B1623">
        <w:rPr>
          <w:rFonts w:ascii="Georgia" w:hAnsi="Georgia"/>
        </w:rPr>
        <w:t>, but open for campus discussion</w:t>
      </w:r>
    </w:p>
    <w:p w14:paraId="64A4FFCD" w14:textId="77777777" w:rsidR="009E1684" w:rsidRDefault="001E5CC3" w:rsidP="0087653C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DPS initiatives underway or recently completed</w:t>
      </w:r>
    </w:p>
    <w:p w14:paraId="4935B79A" w14:textId="77777777" w:rsidR="009E1684" w:rsidRDefault="001E5CC3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recruitment plan 2021</w:t>
      </w:r>
    </w:p>
    <w:p w14:paraId="5FDA546E" w14:textId="77777777" w:rsidR="009E1684" w:rsidRDefault="001E5CC3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CALEA accreditation 2022-23</w:t>
      </w:r>
    </w:p>
    <w:p w14:paraId="36D11D14" w14:textId="77777777" w:rsidR="009E1684" w:rsidRDefault="001E5CC3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proofErr w:type="spellStart"/>
      <w:r w:rsidRPr="007B1623">
        <w:rPr>
          <w:rFonts w:ascii="Georgia" w:hAnsi="Georgia"/>
        </w:rPr>
        <w:t>Clery</w:t>
      </w:r>
      <w:proofErr w:type="spellEnd"/>
      <w:r w:rsidRPr="007B1623">
        <w:rPr>
          <w:rFonts w:ascii="Georgia" w:hAnsi="Georgia"/>
        </w:rPr>
        <w:t xml:space="preserve"> compliance review 2020</w:t>
      </w:r>
    </w:p>
    <w:p w14:paraId="7CA16F78" w14:textId="77777777" w:rsidR="009E1684" w:rsidRDefault="001E5CC3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anonymous reporting option 2020</w:t>
      </w:r>
    </w:p>
    <w:p w14:paraId="1C5E805C" w14:textId="57957848" w:rsidR="009E1684" w:rsidRDefault="001E5CC3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lastRenderedPageBreak/>
        <w:t>inclusion education for new officers and staff 2021</w:t>
      </w:r>
    </w:p>
    <w:p w14:paraId="560B5488" w14:textId="1858A92A" w:rsidR="001E5CC3" w:rsidRPr="007B1623" w:rsidRDefault="001E5CC3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community fingerprinting service 2020</w:t>
      </w:r>
    </w:p>
    <w:p w14:paraId="55054AA2" w14:textId="0392FE94" w:rsidR="001E5CC3" w:rsidRPr="007B1623" w:rsidRDefault="00294CE3" w:rsidP="0087653C">
      <w:pPr>
        <w:pStyle w:val="ListParagraph"/>
        <w:numPr>
          <w:ilvl w:val="2"/>
          <w:numId w:val="2"/>
        </w:numPr>
        <w:rPr>
          <w:rFonts w:ascii="Georgia" w:hAnsi="Georgia"/>
        </w:rPr>
      </w:pPr>
      <w:hyperlink r:id="rId8" w:history="1">
        <w:r w:rsidR="001E5CC3" w:rsidRPr="009E1684">
          <w:rPr>
            <w:rStyle w:val="Hyperlink"/>
            <w:rFonts w:ascii="Georgia" w:hAnsi="Georgia"/>
          </w:rPr>
          <w:t>Campus survey</w:t>
        </w:r>
      </w:hyperlink>
      <w:r w:rsidR="001E5CC3" w:rsidRPr="007B1623">
        <w:rPr>
          <w:rFonts w:ascii="Georgia" w:hAnsi="Georgia"/>
        </w:rPr>
        <w:t xml:space="preserve"> — use feedback to make improvements</w:t>
      </w:r>
    </w:p>
    <w:p w14:paraId="16273343" w14:textId="45CA8280" w:rsidR="009120F4" w:rsidRPr="007B1623" w:rsidRDefault="009120F4" w:rsidP="0087653C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Q &amp; A, comments</w:t>
      </w:r>
    </w:p>
    <w:p w14:paraId="04FD512E" w14:textId="7BB53492" w:rsidR="009120F4" w:rsidRPr="007B1623" w:rsidRDefault="00830891" w:rsidP="009120F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Can campus security camera footage be requested via FOIA? </w:t>
      </w:r>
      <w:r w:rsidR="009E1684">
        <w:rPr>
          <w:rFonts w:ascii="Georgia" w:hAnsi="Georgia"/>
        </w:rPr>
        <w:t xml:space="preserve">— </w:t>
      </w:r>
      <w:r w:rsidRPr="007B1623">
        <w:rPr>
          <w:rFonts w:ascii="Georgia" w:hAnsi="Georgia"/>
        </w:rPr>
        <w:t xml:space="preserve">yes, with a specific reason, paying for cost of fulfilling request; </w:t>
      </w:r>
      <w:proofErr w:type="gramStart"/>
      <w:r w:rsidRPr="007B1623">
        <w:rPr>
          <w:rFonts w:ascii="Georgia" w:hAnsi="Georgia"/>
        </w:rPr>
        <w:t>typically</w:t>
      </w:r>
      <w:proofErr w:type="gramEnd"/>
      <w:r w:rsidRPr="007B1623">
        <w:rPr>
          <w:rFonts w:ascii="Georgia" w:hAnsi="Georgia"/>
        </w:rPr>
        <w:t xml:space="preserve"> in response to specific information in a police report</w:t>
      </w:r>
    </w:p>
    <w:p w14:paraId="5C68A5C9" w14:textId="7507EA9C" w:rsidR="009E1684" w:rsidRDefault="00830891" w:rsidP="009120F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Conduct pool uses restorative justice model to promote commun</w:t>
      </w:r>
      <w:r w:rsidR="00A03D12">
        <w:rPr>
          <w:rFonts w:ascii="Georgia" w:hAnsi="Georgia"/>
        </w:rPr>
        <w:t>i</w:t>
      </w:r>
      <w:r w:rsidRPr="007B1623">
        <w:rPr>
          <w:rFonts w:ascii="Georgia" w:hAnsi="Georgia"/>
        </w:rPr>
        <w:t>ty responsibility over punitive responses</w:t>
      </w:r>
      <w:r w:rsidR="009E1684">
        <w:rPr>
          <w:rFonts w:ascii="Georgia" w:hAnsi="Georgia"/>
        </w:rPr>
        <w:t xml:space="preserve">, </w:t>
      </w:r>
      <w:r w:rsidRPr="007B1623">
        <w:rPr>
          <w:rFonts w:ascii="Georgia" w:hAnsi="Georgia"/>
        </w:rPr>
        <w:t>would DPS consider this model, as well?</w:t>
      </w:r>
    </w:p>
    <w:p w14:paraId="655F09D4" w14:textId="77777777" w:rsidR="009E1684" w:rsidRDefault="009E1684" w:rsidP="009E1684">
      <w:pPr>
        <w:pStyle w:val="ListParagraph"/>
        <w:numPr>
          <w:ilvl w:val="4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Brandon </w:t>
      </w:r>
      <w:r w:rsidR="00830891" w:rsidRPr="007B1623">
        <w:rPr>
          <w:rFonts w:ascii="Georgia" w:hAnsi="Georgia"/>
        </w:rPr>
        <w:t>sees this as a progressive model toward which we should move</w:t>
      </w:r>
    </w:p>
    <w:p w14:paraId="071AE49B" w14:textId="77777777" w:rsidR="009E1684" w:rsidRDefault="009E1684" w:rsidP="009E1684">
      <w:pPr>
        <w:pStyle w:val="ListParagraph"/>
        <w:numPr>
          <w:ilvl w:val="4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need to </w:t>
      </w:r>
      <w:r w:rsidR="00830891" w:rsidRPr="007B1623">
        <w:rPr>
          <w:rFonts w:ascii="Georgia" w:hAnsi="Georgia"/>
        </w:rPr>
        <w:t>overcom</w:t>
      </w:r>
      <w:r>
        <w:rPr>
          <w:rFonts w:ascii="Georgia" w:hAnsi="Georgia"/>
        </w:rPr>
        <w:t>e some</w:t>
      </w:r>
      <w:r w:rsidR="00830891" w:rsidRPr="007B1623">
        <w:rPr>
          <w:rFonts w:ascii="Georgia" w:hAnsi="Georgia"/>
        </w:rPr>
        <w:t xml:space="preserve"> challenges </w:t>
      </w:r>
      <w:r>
        <w:rPr>
          <w:rFonts w:ascii="Georgia" w:hAnsi="Georgia"/>
        </w:rPr>
        <w:t>but we can/should</w:t>
      </w:r>
    </w:p>
    <w:p w14:paraId="52C8635E" w14:textId="0DC979B3" w:rsidR="00830891" w:rsidRPr="007B1623" w:rsidRDefault="009E1684" w:rsidP="009E1684">
      <w:pPr>
        <w:pStyle w:val="ListParagraph"/>
        <w:numPr>
          <w:ilvl w:val="4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notes </w:t>
      </w:r>
      <w:r w:rsidR="00830891" w:rsidRPr="007B1623">
        <w:rPr>
          <w:rFonts w:ascii="Georgia" w:hAnsi="Georgia"/>
        </w:rPr>
        <w:t xml:space="preserve">regular interaction with Title IX, </w:t>
      </w:r>
      <w:proofErr w:type="spellStart"/>
      <w:r w:rsidR="00830891" w:rsidRPr="007B1623">
        <w:rPr>
          <w:rFonts w:ascii="Georgia" w:hAnsi="Georgia"/>
        </w:rPr>
        <w:t>Clery</w:t>
      </w:r>
      <w:proofErr w:type="spellEnd"/>
      <w:r w:rsidR="00830891" w:rsidRPr="007B1623">
        <w:rPr>
          <w:rFonts w:ascii="Georgia" w:hAnsi="Georgia"/>
        </w:rPr>
        <w:t xml:space="preserve">, and conduct committees, </w:t>
      </w:r>
      <w:r>
        <w:rPr>
          <w:rFonts w:ascii="Georgia" w:hAnsi="Georgia"/>
        </w:rPr>
        <w:t xml:space="preserve">as well as </w:t>
      </w:r>
      <w:r w:rsidR="00830891" w:rsidRPr="007B1623">
        <w:rPr>
          <w:rFonts w:ascii="Georgia" w:hAnsi="Georgia"/>
        </w:rPr>
        <w:t xml:space="preserve">other </w:t>
      </w:r>
      <w:r>
        <w:rPr>
          <w:rFonts w:ascii="Georgia" w:hAnsi="Georgia"/>
        </w:rPr>
        <w:t>law enforcement, to work in this direction</w:t>
      </w:r>
    </w:p>
    <w:p w14:paraId="73616560" w14:textId="2FE1CA28" w:rsidR="00830891" w:rsidRPr="007B1623" w:rsidRDefault="00830891" w:rsidP="009120F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Body cameras — would officers inform people they are being recorded before they turn them on? </w:t>
      </w:r>
      <w:r w:rsidR="009E1684">
        <w:rPr>
          <w:rFonts w:ascii="Georgia" w:hAnsi="Georgia"/>
        </w:rPr>
        <w:t xml:space="preserve">— </w:t>
      </w:r>
      <w:r w:rsidRPr="007B1623">
        <w:rPr>
          <w:rFonts w:ascii="Georgia" w:hAnsi="Georgia"/>
        </w:rPr>
        <w:t xml:space="preserve">at DPS they would be on almost all the time (policies would be about when officers could turn them </w:t>
      </w:r>
      <w:r w:rsidRPr="007B1623">
        <w:rPr>
          <w:rFonts w:ascii="Georgia" w:hAnsi="Georgia"/>
          <w:i/>
          <w:iCs/>
        </w:rPr>
        <w:t>off</w:t>
      </w:r>
      <w:r w:rsidRPr="007B1623">
        <w:rPr>
          <w:rFonts w:ascii="Georgia" w:hAnsi="Georgia"/>
        </w:rPr>
        <w:t>); no expectation of privacy in public or in interactions with the police</w:t>
      </w:r>
    </w:p>
    <w:p w14:paraId="43C966E6" w14:textId="1B90B5D1" w:rsidR="00830891" w:rsidRPr="007B1623" w:rsidRDefault="00830891" w:rsidP="009120F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Feedback from students — how is DPS gathering data on</w:t>
      </w:r>
      <w:r w:rsidR="009E1684">
        <w:rPr>
          <w:rFonts w:ascii="Georgia" w:hAnsi="Georgia"/>
        </w:rPr>
        <w:t xml:space="preserve"> community opinion</w:t>
      </w:r>
      <w:r w:rsidRPr="007B1623">
        <w:rPr>
          <w:rFonts w:ascii="Georgia" w:hAnsi="Georgia"/>
        </w:rPr>
        <w:t>, especially how historically marginalized populations feel about things like body cameras</w:t>
      </w:r>
      <w:r w:rsidR="009E1684">
        <w:rPr>
          <w:rFonts w:ascii="Georgia" w:hAnsi="Georgia"/>
        </w:rPr>
        <w:t>?</w:t>
      </w:r>
      <w:r w:rsidRPr="007B1623">
        <w:rPr>
          <w:rFonts w:ascii="Georgia" w:hAnsi="Georgia"/>
        </w:rPr>
        <w:t xml:space="preserve"> — goal for presentation is to interact with every group in the campus community to </w:t>
      </w:r>
      <w:r w:rsidR="00FE7F18" w:rsidRPr="007B1623">
        <w:rPr>
          <w:rFonts w:ascii="Georgia" w:hAnsi="Georgia"/>
        </w:rPr>
        <w:t xml:space="preserve">listen, to </w:t>
      </w:r>
      <w:r w:rsidRPr="007B1623">
        <w:rPr>
          <w:rFonts w:ascii="Georgia" w:hAnsi="Georgia"/>
        </w:rPr>
        <w:t>address needs</w:t>
      </w:r>
      <w:r w:rsidR="00FE7F18" w:rsidRPr="007B1623">
        <w:rPr>
          <w:rFonts w:ascii="Georgia" w:hAnsi="Georgia"/>
        </w:rPr>
        <w:t>, and to educate about the department</w:t>
      </w:r>
      <w:r w:rsidR="00C753D0" w:rsidRPr="007B1623">
        <w:rPr>
          <w:rFonts w:ascii="Georgia" w:hAnsi="Georgia"/>
        </w:rPr>
        <w:t>’s role — leadership wants to adapt to meet community expectations</w:t>
      </w:r>
    </w:p>
    <w:p w14:paraId="2CFD9ED0" w14:textId="431E7CF8" w:rsidR="00C753D0" w:rsidRPr="007B1623" w:rsidRDefault="00C753D0" w:rsidP="009120F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Request to share presentation slides; praise for department training sessions on response to a variety of incidents — goal is to have many meetings to engage with campus community through th</w:t>
      </w:r>
      <w:r w:rsidR="009E1684">
        <w:rPr>
          <w:rFonts w:ascii="Georgia" w:hAnsi="Georgia"/>
        </w:rPr>
        <w:t>is</w:t>
      </w:r>
      <w:r w:rsidRPr="007B1623">
        <w:rPr>
          <w:rFonts w:ascii="Georgia" w:hAnsi="Georgia"/>
        </w:rPr>
        <w:t xml:space="preserve"> presentation </w:t>
      </w:r>
    </w:p>
    <w:p w14:paraId="3429EC7E" w14:textId="01F0EC62" w:rsidR="0009654C" w:rsidRPr="007B1623" w:rsidRDefault="0009654C" w:rsidP="0009654C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Security camera system monitoring</w:t>
      </w:r>
    </w:p>
    <w:p w14:paraId="020A5609" w14:textId="1B9D3493" w:rsidR="003C65FE" w:rsidRPr="007B1623" w:rsidRDefault="00C753D0" w:rsidP="00C753D0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camera program — almost complete, 1500+ over all campuses; focus is on a broad overview of the campus outdoors</w:t>
      </w:r>
    </w:p>
    <w:p w14:paraId="49BE46BE" w14:textId="701CFBE5" w:rsidR="00C753D0" w:rsidRPr="007B1623" w:rsidRDefault="003C65FE" w:rsidP="003C65FE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policy</w:t>
      </w:r>
      <w:r w:rsidR="009E1684">
        <w:rPr>
          <w:rFonts w:ascii="Georgia" w:hAnsi="Georgia"/>
        </w:rPr>
        <w:t xml:space="preserve"> — </w:t>
      </w:r>
      <w:r w:rsidR="009E1684" w:rsidRPr="007B1623">
        <w:rPr>
          <w:rFonts w:ascii="Georgia" w:hAnsi="Georgia"/>
        </w:rPr>
        <w:t>staff are trained and tested annually on policy and ethics of camera use</w:t>
      </w:r>
      <w:r w:rsidRPr="007B1623">
        <w:rPr>
          <w:rFonts w:ascii="Georgia" w:hAnsi="Georgia"/>
        </w:rPr>
        <w:t xml:space="preserve"> </w:t>
      </w:r>
      <w:hyperlink r:id="rId9" w:history="1">
        <w:r w:rsidRPr="007B1623">
          <w:rPr>
            <w:rStyle w:val="Hyperlink"/>
            <w:rFonts w:ascii="Georgia" w:hAnsi="Georgia"/>
          </w:rPr>
          <w:t>https://www.gvsu.edu/policies/policy.htm?policyId=5C867BBB-F2E4-327F-BF580D5FFC08EE50</w:t>
        </w:r>
      </w:hyperlink>
      <w:r w:rsidRPr="007B1623">
        <w:rPr>
          <w:rFonts w:ascii="Georgia" w:hAnsi="Georgia"/>
        </w:rPr>
        <w:t xml:space="preserve"> </w:t>
      </w:r>
      <w:r w:rsidR="009E1684">
        <w:rPr>
          <w:rFonts w:ascii="Georgia" w:hAnsi="Georgia"/>
        </w:rPr>
        <w:t xml:space="preserve"> </w:t>
      </w:r>
    </w:p>
    <w:p w14:paraId="3610A8B7" w14:textId="14D77837" w:rsidR="00C753D0" w:rsidRPr="007B1623" w:rsidRDefault="00C753D0" w:rsidP="00C753D0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solving crimes and other issues with the camera (auto hit-and-run incidents</w:t>
      </w:r>
      <w:r w:rsidR="009E1684">
        <w:rPr>
          <w:rFonts w:ascii="Georgia" w:hAnsi="Georgia"/>
        </w:rPr>
        <w:t>,</w:t>
      </w:r>
      <w:r w:rsidRPr="007B1623">
        <w:rPr>
          <w:rFonts w:ascii="Georgia" w:hAnsi="Georgia"/>
        </w:rPr>
        <w:t xml:space="preserve"> license plate recognition system; larceny, car break-ins; assault) </w:t>
      </w:r>
    </w:p>
    <w:p w14:paraId="12A916C3" w14:textId="38254D45" w:rsidR="00C753D0" w:rsidRPr="007B1623" w:rsidRDefault="00C753D0" w:rsidP="00C753D0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interior cameras capture people entering buildings (facial recognition; suspicious packages)</w:t>
      </w:r>
    </w:p>
    <w:p w14:paraId="7C9B8F54" w14:textId="77777777" w:rsidR="009E1684" w:rsidRDefault="00B45812" w:rsidP="00C753D0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concern about </w:t>
      </w:r>
      <w:r w:rsidR="00C753D0" w:rsidRPr="007B1623">
        <w:rPr>
          <w:rFonts w:ascii="Georgia" w:hAnsi="Georgia"/>
        </w:rPr>
        <w:t xml:space="preserve">staff </w:t>
      </w:r>
      <w:r w:rsidRPr="007B1623">
        <w:rPr>
          <w:rFonts w:ascii="Georgia" w:hAnsi="Georgia"/>
        </w:rPr>
        <w:t xml:space="preserve">actively </w:t>
      </w:r>
      <w:r w:rsidR="00C753D0" w:rsidRPr="007B1623">
        <w:rPr>
          <w:rFonts w:ascii="Georgia" w:hAnsi="Georgia"/>
        </w:rPr>
        <w:t xml:space="preserve">monitoring cameras </w:t>
      </w:r>
    </w:p>
    <w:p w14:paraId="031B3E0C" w14:textId="77777777" w:rsidR="009E1684" w:rsidRDefault="00C753D0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many </w:t>
      </w:r>
      <w:r w:rsidR="009E1684">
        <w:rPr>
          <w:rFonts w:ascii="Georgia" w:hAnsi="Georgia"/>
        </w:rPr>
        <w:t xml:space="preserve">camera feeds are </w:t>
      </w:r>
      <w:r w:rsidRPr="007B1623">
        <w:rPr>
          <w:rFonts w:ascii="Georgia" w:hAnsi="Georgia"/>
        </w:rPr>
        <w:t>available in dispatch</w:t>
      </w:r>
    </w:p>
    <w:p w14:paraId="4BD99E01" w14:textId="77777777" w:rsidR="009E1684" w:rsidRDefault="00C753D0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proofErr w:type="gramStart"/>
      <w:r w:rsidRPr="007B1623">
        <w:rPr>
          <w:rFonts w:ascii="Georgia" w:hAnsi="Georgia"/>
        </w:rPr>
        <w:lastRenderedPageBreak/>
        <w:t>generally</w:t>
      </w:r>
      <w:proofErr w:type="gramEnd"/>
      <w:r w:rsidRPr="007B1623">
        <w:rPr>
          <w:rFonts w:ascii="Georgia" w:hAnsi="Georgia"/>
        </w:rPr>
        <w:t xml:space="preserve"> staff are only monitoring a tv feed</w:t>
      </w:r>
      <w:r w:rsidR="00B45812" w:rsidRPr="007B1623">
        <w:rPr>
          <w:rFonts w:ascii="Georgia" w:hAnsi="Georgia"/>
        </w:rPr>
        <w:t xml:space="preserve"> (weather, other emergencies)</w:t>
      </w:r>
      <w:r w:rsidRPr="007B1623">
        <w:rPr>
          <w:rFonts w:ascii="Georgia" w:hAnsi="Georgia"/>
        </w:rPr>
        <w:t>, dispatch</w:t>
      </w:r>
      <w:r w:rsidR="00B45812" w:rsidRPr="007B1623">
        <w:rPr>
          <w:rFonts w:ascii="Georgia" w:hAnsi="Georgia"/>
        </w:rPr>
        <w:t xml:space="preserve"> information, and Blue Bridge camera (greatest number of incidents)</w:t>
      </w:r>
    </w:p>
    <w:p w14:paraId="0A123346" w14:textId="1EC6CE00" w:rsidR="00C753D0" w:rsidRPr="007B1623" w:rsidRDefault="00B45812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potential is there but staff are not actively monitoring cameras unless something (e.g., a flash from a fuse blowing) attracts an officers’ attention</w:t>
      </w:r>
    </w:p>
    <w:p w14:paraId="389E0990" w14:textId="10A5716B" w:rsidR="003C65FE" w:rsidRPr="007B1623" w:rsidRDefault="003C65FE" w:rsidP="00C753D0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community interaction related to cameras — DPS outreach, Lanthorn article, ECS meeting</w:t>
      </w:r>
    </w:p>
    <w:p w14:paraId="2D5EB914" w14:textId="77777777" w:rsidR="009E1684" w:rsidRDefault="00197B82" w:rsidP="00C753D0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facial recognition software</w:t>
      </w:r>
    </w:p>
    <w:p w14:paraId="3370C292" w14:textId="77777777" w:rsidR="009E1684" w:rsidRDefault="00197B82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only used forensically</w:t>
      </w:r>
    </w:p>
    <w:p w14:paraId="459F95C4" w14:textId="77777777" w:rsidR="009E1684" w:rsidRDefault="00197B82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not analyzing any camera data unless responding to an incident</w:t>
      </w:r>
    </w:p>
    <w:p w14:paraId="35FCCC58" w14:textId="3772AE90" w:rsidR="00197B82" w:rsidRPr="007B1623" w:rsidRDefault="00197B82" w:rsidP="009E1684">
      <w:pPr>
        <w:pStyle w:val="ListParagraph"/>
        <w:numPr>
          <w:ilvl w:val="3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otherwise data remains on servers for 30 days</w:t>
      </w:r>
    </w:p>
    <w:p w14:paraId="40DC66F8" w14:textId="0899ED85" w:rsidR="003B4898" w:rsidRPr="007B1623" w:rsidRDefault="003B4898" w:rsidP="003B4898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miscellaneous updates</w:t>
      </w:r>
    </w:p>
    <w:p w14:paraId="3D07F27E" w14:textId="1439C104" w:rsidR="003B4898" w:rsidRPr="007B1623" w:rsidRDefault="003B4898" w:rsidP="003B4898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GR campuses have 3 officers, looking to increase to 5 to address potential critical incidents</w:t>
      </w:r>
    </w:p>
    <w:p w14:paraId="47627A76" w14:textId="06378AF7" w:rsidR="0009654C" w:rsidRPr="009E1684" w:rsidRDefault="003B4898" w:rsidP="0009654C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Mobile field force — officers deployed off-campus to assist other law enforcement (e.g., violent protest in GR this summer — </w:t>
      </w:r>
      <w:r w:rsidR="009E1684">
        <w:rPr>
          <w:rFonts w:ascii="Georgia" w:hAnsi="Georgia"/>
        </w:rPr>
        <w:t xml:space="preserve">DPS </w:t>
      </w:r>
      <w:r w:rsidRPr="007B1623">
        <w:rPr>
          <w:rFonts w:ascii="Georgia" w:hAnsi="Georgia"/>
        </w:rPr>
        <w:t>officers kneeled with protesters)</w:t>
      </w:r>
    </w:p>
    <w:p w14:paraId="2F04B35C" w14:textId="77777777" w:rsidR="00956B27" w:rsidRPr="007B1623" w:rsidRDefault="00956B27" w:rsidP="00956B27">
      <w:pPr>
        <w:pStyle w:val="ListParagraph"/>
        <w:rPr>
          <w:rFonts w:ascii="Georgia" w:hAnsi="Georgia"/>
        </w:rPr>
      </w:pPr>
    </w:p>
    <w:p w14:paraId="2CEE1D95" w14:textId="6129820F" w:rsidR="00271FF3" w:rsidRPr="007B1623" w:rsidRDefault="00255282" w:rsidP="00271FF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Previous business update</w:t>
      </w:r>
      <w:r w:rsidR="00956B27" w:rsidRPr="007B1623">
        <w:rPr>
          <w:rFonts w:ascii="Georgia" w:hAnsi="Georgia"/>
        </w:rPr>
        <w:t xml:space="preserve"> (Hannah Seidel)</w:t>
      </w:r>
    </w:p>
    <w:p w14:paraId="1EEE0979" w14:textId="4BC05E87" w:rsidR="00271FF3" w:rsidRPr="007B1623" w:rsidRDefault="00271FF3" w:rsidP="00271FF3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Health Campus </w:t>
      </w:r>
      <w:r w:rsidR="003B4898" w:rsidRPr="007B1623">
        <w:rPr>
          <w:rFonts w:ascii="Georgia" w:hAnsi="Georgia"/>
        </w:rPr>
        <w:t xml:space="preserve">trash/recycling </w:t>
      </w:r>
      <w:r w:rsidRPr="007B1623">
        <w:rPr>
          <w:rFonts w:ascii="Georgia" w:hAnsi="Georgia"/>
        </w:rPr>
        <w:t>bin labels</w:t>
      </w:r>
      <w:r w:rsidR="003B4898" w:rsidRPr="007B1623">
        <w:rPr>
          <w:rFonts w:ascii="Georgia" w:hAnsi="Georgia"/>
        </w:rPr>
        <w:t xml:space="preserve"> (labels are too high for some to see) — complaint will be addressed quickly</w:t>
      </w:r>
    </w:p>
    <w:p w14:paraId="464B85E6" w14:textId="3493E8F1" w:rsidR="00271FF3" w:rsidRPr="007B1623" w:rsidRDefault="00271FF3" w:rsidP="00271FF3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Expectant Mother Parking memo</w:t>
      </w:r>
      <w:r w:rsidR="003B4898" w:rsidRPr="007B1623">
        <w:rPr>
          <w:rFonts w:ascii="Georgia" w:hAnsi="Georgia"/>
        </w:rPr>
        <w:t xml:space="preserve"> — ECS discussed memo and moved to support with near unanimity, will be viewed at today’s UAS meeting (Krista will attend)</w:t>
      </w:r>
    </w:p>
    <w:p w14:paraId="140A68E7" w14:textId="77777777" w:rsidR="002241E8" w:rsidRDefault="003B4898" w:rsidP="00271FF3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>Faculty representative on Parking Committee</w:t>
      </w:r>
    </w:p>
    <w:p w14:paraId="4F0852D6" w14:textId="77777777" w:rsidR="002241E8" w:rsidRDefault="003B4898" w:rsidP="002241E8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Charles </w:t>
      </w:r>
      <w:proofErr w:type="spellStart"/>
      <w:r w:rsidR="002241E8">
        <w:rPr>
          <w:rFonts w:ascii="Georgia" w:hAnsi="Georgia"/>
        </w:rPr>
        <w:t>Pazdernik</w:t>
      </w:r>
      <w:proofErr w:type="spellEnd"/>
      <w:r w:rsidRPr="007B1623">
        <w:rPr>
          <w:rFonts w:ascii="Georgia" w:hAnsi="Georgia"/>
        </w:rPr>
        <w:t xml:space="preserve"> </w:t>
      </w:r>
      <w:r w:rsidR="002241E8">
        <w:rPr>
          <w:rFonts w:ascii="Georgia" w:hAnsi="Georgia"/>
        </w:rPr>
        <w:t xml:space="preserve">(CLAS/Classics) </w:t>
      </w:r>
      <w:r w:rsidRPr="007B1623">
        <w:rPr>
          <w:rFonts w:ascii="Georgia" w:hAnsi="Georgia"/>
        </w:rPr>
        <w:t>is a faculty member on that committee</w:t>
      </w:r>
    </w:p>
    <w:p w14:paraId="59C0C96D" w14:textId="77777777" w:rsidR="002241E8" w:rsidRDefault="003B4898" w:rsidP="002241E8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potential for FFPAC to have a member (Krista has been in contact with Charles, who is supportive of </w:t>
      </w:r>
      <w:r w:rsidR="002241E8">
        <w:rPr>
          <w:rFonts w:ascii="Georgia" w:hAnsi="Georgia"/>
        </w:rPr>
        <w:t xml:space="preserve">tackling </w:t>
      </w:r>
      <w:r w:rsidRPr="007B1623">
        <w:rPr>
          <w:rFonts w:ascii="Georgia" w:hAnsi="Georgia"/>
        </w:rPr>
        <w:t>accessibility issues)</w:t>
      </w:r>
    </w:p>
    <w:p w14:paraId="647A84D3" w14:textId="53FC4346" w:rsidR="003B4898" w:rsidRPr="007B1623" w:rsidRDefault="003B4898" w:rsidP="002241E8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B1623">
        <w:rPr>
          <w:rFonts w:ascii="Georgia" w:hAnsi="Georgia"/>
        </w:rPr>
        <w:t xml:space="preserve">would be nice if the Parking Committee had a </w:t>
      </w:r>
      <w:r w:rsidRPr="002241E8">
        <w:rPr>
          <w:rFonts w:ascii="Georgia" w:hAnsi="Georgia"/>
          <w:i/>
          <w:iCs/>
        </w:rPr>
        <w:t>posted</w:t>
      </w:r>
      <w:r w:rsidRPr="007B1623">
        <w:rPr>
          <w:rFonts w:ascii="Georgia" w:hAnsi="Georgia"/>
        </w:rPr>
        <w:t xml:space="preserve"> roster of its members</w:t>
      </w:r>
    </w:p>
    <w:p w14:paraId="7CD4213A" w14:textId="77777777" w:rsidR="00B16ADA" w:rsidRPr="007B1623" w:rsidRDefault="00B16ADA" w:rsidP="00B16ADA">
      <w:pPr>
        <w:pStyle w:val="ListParagraph"/>
        <w:rPr>
          <w:rFonts w:ascii="Georgia" w:hAnsi="Georgia"/>
        </w:rPr>
      </w:pPr>
    </w:p>
    <w:p w14:paraId="58FFCE5F" w14:textId="77777777" w:rsidR="00FC7364" w:rsidRDefault="00597C75" w:rsidP="00B16ADA">
      <w:pPr>
        <w:pStyle w:val="ListParagraph"/>
        <w:numPr>
          <w:ilvl w:val="0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</w:rPr>
        <w:t>FIXIT campaign update (Laura Stroik)</w:t>
      </w:r>
      <w:r w:rsidR="003A4DE3" w:rsidRPr="007B1623">
        <w:rPr>
          <w:rFonts w:ascii="Georgia" w:hAnsi="Georgia" w:cstheme="minorHAnsi"/>
        </w:rPr>
        <w:t xml:space="preserve"> </w:t>
      </w:r>
    </w:p>
    <w:p w14:paraId="36E30CFD" w14:textId="77777777" w:rsidR="00FC7364" w:rsidRDefault="003A4DE3" w:rsidP="00FC7364">
      <w:pPr>
        <w:pStyle w:val="ListParagraph"/>
        <w:numPr>
          <w:ilvl w:val="1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</w:rPr>
        <w:t>campaign is still in the works, but given the pandemic it seems best to postpone given the limited number of faculty on campus</w:t>
      </w:r>
    </w:p>
    <w:p w14:paraId="2994AD20" w14:textId="25E75636" w:rsidR="00B16ADA" w:rsidRPr="007B1623" w:rsidRDefault="003A4DE3" w:rsidP="00FC7364">
      <w:pPr>
        <w:pStyle w:val="ListParagraph"/>
        <w:numPr>
          <w:ilvl w:val="1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</w:rPr>
        <w:t>we could order magnets during this fiscal year for implementation later</w:t>
      </w:r>
      <w:r w:rsidR="00FC7364">
        <w:rPr>
          <w:rFonts w:ascii="Georgia" w:hAnsi="Georgia" w:cstheme="minorHAnsi"/>
        </w:rPr>
        <w:t xml:space="preserve"> (no objections to this plan)</w:t>
      </w:r>
    </w:p>
    <w:p w14:paraId="6635DA81" w14:textId="77777777" w:rsidR="00B16ADA" w:rsidRPr="007B1623" w:rsidRDefault="00B16ADA" w:rsidP="00B743A2">
      <w:pPr>
        <w:rPr>
          <w:rFonts w:ascii="Georgia" w:hAnsi="Georgia" w:cstheme="minorHAnsi"/>
        </w:rPr>
      </w:pPr>
    </w:p>
    <w:p w14:paraId="61A17287" w14:textId="77777777" w:rsidR="00481741" w:rsidRPr="007B1623" w:rsidRDefault="00481741" w:rsidP="00481741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B1623">
        <w:rPr>
          <w:rFonts w:ascii="Georgia" w:eastAsia="Arial" w:hAnsi="Georgia" w:cs="Arial"/>
          <w:spacing w:val="4"/>
        </w:rPr>
        <w:t>Next meeting date November 6/December 2? — essential business only</w:t>
      </w:r>
    </w:p>
    <w:p w14:paraId="09B39C2F" w14:textId="2DF744A0" w:rsidR="00481741" w:rsidRPr="007B1623" w:rsidRDefault="00481741" w:rsidP="00481741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eastAsia="Arial" w:hAnsi="Georgia" w:cs="Arial"/>
          <w:spacing w:val="4"/>
        </w:rPr>
        <w:t>consensus on cancelling November meeting unless something pressing comes up</w:t>
      </w:r>
    </w:p>
    <w:p w14:paraId="4A7B6335" w14:textId="77777777" w:rsidR="00481741" w:rsidRPr="007B1623" w:rsidRDefault="00481741" w:rsidP="00481741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eastAsia="Arial" w:hAnsi="Georgia" w:cs="Arial"/>
          <w:spacing w:val="4"/>
        </w:rPr>
        <w:t>plan to permanently cancel January meeting</w:t>
      </w:r>
    </w:p>
    <w:p w14:paraId="7A99C191" w14:textId="4BCA681B" w:rsidR="00481741" w:rsidRPr="007B1623" w:rsidRDefault="00481741" w:rsidP="00481741">
      <w:pPr>
        <w:pStyle w:val="ListParagraph"/>
        <w:numPr>
          <w:ilvl w:val="1"/>
          <w:numId w:val="2"/>
        </w:numPr>
        <w:rPr>
          <w:rFonts w:ascii="Georgia" w:hAnsi="Georgia"/>
        </w:rPr>
      </w:pPr>
      <w:r w:rsidRPr="007B1623">
        <w:rPr>
          <w:rFonts w:ascii="Georgia" w:eastAsia="Arial" w:hAnsi="Georgia" w:cs="Arial"/>
          <w:spacing w:val="4"/>
        </w:rPr>
        <w:t xml:space="preserve">next meeting December </w:t>
      </w:r>
      <w:r w:rsidR="00A03D12">
        <w:rPr>
          <w:rFonts w:ascii="Georgia" w:eastAsia="Arial" w:hAnsi="Georgia" w:cs="Arial"/>
          <w:spacing w:val="4"/>
        </w:rPr>
        <w:t>4</w:t>
      </w:r>
      <w:r w:rsidRPr="007B1623">
        <w:rPr>
          <w:rFonts w:ascii="Georgia" w:eastAsia="Arial" w:hAnsi="Georgia" w:cs="Arial"/>
          <w:spacing w:val="4"/>
        </w:rPr>
        <w:t xml:space="preserve">, following meeting </w:t>
      </w:r>
      <w:r w:rsidR="00FC7364">
        <w:rPr>
          <w:rFonts w:ascii="Georgia" w:eastAsia="Arial" w:hAnsi="Georgia" w:cs="Arial"/>
          <w:spacing w:val="4"/>
        </w:rPr>
        <w:t>on</w:t>
      </w:r>
      <w:r w:rsidRPr="007B1623">
        <w:rPr>
          <w:rFonts w:ascii="Georgia" w:eastAsia="Arial" w:hAnsi="Georgia" w:cs="Arial"/>
          <w:spacing w:val="4"/>
        </w:rPr>
        <w:t xml:space="preserve"> February </w:t>
      </w:r>
      <w:r w:rsidR="00FC7364">
        <w:rPr>
          <w:rFonts w:ascii="Georgia" w:eastAsia="Arial" w:hAnsi="Georgia" w:cs="Arial"/>
          <w:spacing w:val="4"/>
        </w:rPr>
        <w:t xml:space="preserve">5, </w:t>
      </w:r>
      <w:r w:rsidRPr="007B1623">
        <w:rPr>
          <w:rFonts w:ascii="Georgia" w:eastAsia="Arial" w:hAnsi="Georgia" w:cs="Arial"/>
          <w:spacing w:val="4"/>
        </w:rPr>
        <w:t>2021</w:t>
      </w:r>
    </w:p>
    <w:p w14:paraId="60D4C48E" w14:textId="77777777" w:rsidR="00481741" w:rsidRPr="007B1623" w:rsidRDefault="00481741" w:rsidP="00481741">
      <w:pPr>
        <w:rPr>
          <w:rFonts w:ascii="Georgia" w:hAnsi="Georgia"/>
        </w:rPr>
      </w:pPr>
    </w:p>
    <w:p w14:paraId="1370CE04" w14:textId="6FEFF178" w:rsidR="00597C75" w:rsidRPr="007B1623" w:rsidRDefault="00597C75" w:rsidP="00597C75">
      <w:pPr>
        <w:pStyle w:val="ListParagraph"/>
        <w:numPr>
          <w:ilvl w:val="0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</w:rPr>
        <w:t>Subcommittee updates</w:t>
      </w:r>
    </w:p>
    <w:p w14:paraId="7355D6CF" w14:textId="6AF36A1E" w:rsidR="00597C75" w:rsidRPr="007B1623" w:rsidRDefault="00956B27" w:rsidP="00597C75">
      <w:pPr>
        <w:pStyle w:val="ListParagraph"/>
        <w:numPr>
          <w:ilvl w:val="1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  <w:color w:val="000000"/>
        </w:rPr>
        <w:lastRenderedPageBreak/>
        <w:t>Sanitary Product Accessibility in Restrooms</w:t>
      </w:r>
      <w:r w:rsidR="00727333" w:rsidRPr="007B1623">
        <w:rPr>
          <w:rFonts w:ascii="Georgia" w:hAnsi="Georgia" w:cstheme="minorHAnsi"/>
          <w:color w:val="000000"/>
        </w:rPr>
        <w:t xml:space="preserve"> </w:t>
      </w:r>
      <w:r w:rsidR="00481741" w:rsidRPr="007B1623">
        <w:rPr>
          <w:rFonts w:ascii="Georgia" w:hAnsi="Georgia" w:cstheme="minorHAnsi"/>
          <w:color w:val="000000"/>
        </w:rPr>
        <w:t>— no</w:t>
      </w:r>
      <w:r w:rsidR="00FC7364">
        <w:rPr>
          <w:rFonts w:ascii="Georgia" w:hAnsi="Georgia" w:cstheme="minorHAnsi"/>
          <w:color w:val="000000"/>
        </w:rPr>
        <w:t xml:space="preserve"> updates</w:t>
      </w:r>
    </w:p>
    <w:p w14:paraId="7E65E92B" w14:textId="77777777" w:rsidR="00AA7F37" w:rsidRPr="007B1623" w:rsidRDefault="00956B27" w:rsidP="00481741">
      <w:pPr>
        <w:pStyle w:val="ListParagraph"/>
        <w:numPr>
          <w:ilvl w:val="1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  <w:color w:val="000000"/>
        </w:rPr>
        <w:t>Standards for Electricity/Power Access in Classrooms</w:t>
      </w:r>
      <w:r w:rsidR="00481741" w:rsidRPr="007B1623">
        <w:rPr>
          <w:rFonts w:ascii="Georgia" w:hAnsi="Georgia" w:cstheme="minorHAnsi"/>
          <w:color w:val="000000"/>
        </w:rPr>
        <w:t xml:space="preserve"> </w:t>
      </w:r>
    </w:p>
    <w:p w14:paraId="7BB42483" w14:textId="18D92EC9" w:rsidR="00481741" w:rsidRPr="007B1623" w:rsidRDefault="00481741" w:rsidP="00AA7F37">
      <w:pPr>
        <w:pStyle w:val="ListParagraph"/>
        <w:numPr>
          <w:ilvl w:val="2"/>
          <w:numId w:val="2"/>
        </w:numPr>
        <w:rPr>
          <w:rFonts w:ascii="Georgia" w:hAnsi="Georgia" w:cstheme="minorHAnsi"/>
        </w:rPr>
      </w:pPr>
      <w:proofErr w:type="spellStart"/>
      <w:r w:rsidRPr="007B1623">
        <w:rPr>
          <w:rFonts w:ascii="Georgia" w:hAnsi="Georgia" w:cstheme="minorHAnsi"/>
          <w:color w:val="000000"/>
        </w:rPr>
        <w:t>ChargeIt</w:t>
      </w:r>
      <w:proofErr w:type="spellEnd"/>
      <w:r w:rsidR="00AA7F37" w:rsidRPr="007B1623">
        <w:rPr>
          <w:rFonts w:ascii="Georgia" w:hAnsi="Georgia" w:cstheme="minorHAnsi"/>
        </w:rPr>
        <w:t xml:space="preserve"> — </w:t>
      </w:r>
      <w:r w:rsidRPr="007B1623">
        <w:rPr>
          <w:rFonts w:ascii="Georgia" w:hAnsi="Georgia" w:cstheme="minorHAnsi"/>
          <w:color w:val="000000"/>
        </w:rPr>
        <w:t>determining FFPAC role, meeting with ATAC sometime this month</w:t>
      </w:r>
    </w:p>
    <w:p w14:paraId="5EE48665" w14:textId="326EC2CA" w:rsidR="00AA7F37" w:rsidRPr="007B1623" w:rsidRDefault="00AA7F37" w:rsidP="00AA7F37">
      <w:pPr>
        <w:pStyle w:val="ListParagraph"/>
        <w:numPr>
          <w:ilvl w:val="2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  <w:color w:val="000000"/>
        </w:rPr>
        <w:t>long-term or short-term? Ed: both!</w:t>
      </w:r>
    </w:p>
    <w:p w14:paraId="4A2119E5" w14:textId="4C81320B" w:rsidR="00481741" w:rsidRPr="007B1623" w:rsidRDefault="00481741" w:rsidP="00AA7F37">
      <w:pPr>
        <w:pStyle w:val="ListParagraph"/>
        <w:numPr>
          <w:ilvl w:val="2"/>
          <w:numId w:val="2"/>
        </w:numPr>
        <w:rPr>
          <w:rFonts w:ascii="Georgia" w:hAnsi="Georgia" w:cstheme="minorHAnsi"/>
        </w:rPr>
      </w:pPr>
      <w:r w:rsidRPr="007B1623">
        <w:rPr>
          <w:rFonts w:ascii="Georgia" w:hAnsi="Georgia" w:cstheme="minorHAnsi"/>
          <w:color w:val="000000"/>
        </w:rPr>
        <w:t>Robert Talbert will speak with us in December about his work at Steelcase</w:t>
      </w:r>
    </w:p>
    <w:p w14:paraId="5BC212BE" w14:textId="29D399AA" w:rsidR="00481741" w:rsidRPr="007B1623" w:rsidRDefault="00C821D9" w:rsidP="00481741">
      <w:pPr>
        <w:pStyle w:val="ListParagraph"/>
        <w:numPr>
          <w:ilvl w:val="2"/>
          <w:numId w:val="2"/>
        </w:numPr>
        <w:rPr>
          <w:rFonts w:ascii="Georgia" w:hAnsi="Georgia" w:cstheme="minorHAnsi"/>
        </w:rPr>
      </w:pPr>
      <w:proofErr w:type="spellStart"/>
      <w:r w:rsidRPr="007B1623">
        <w:rPr>
          <w:rFonts w:ascii="Georgia" w:hAnsi="Georgia"/>
        </w:rPr>
        <w:t>Miloš</w:t>
      </w:r>
      <w:proofErr w:type="spellEnd"/>
      <w:r w:rsidRPr="007B1623">
        <w:rPr>
          <w:rFonts w:ascii="Georgia" w:hAnsi="Georgia"/>
        </w:rPr>
        <w:t xml:space="preserve"> will </w:t>
      </w:r>
      <w:r w:rsidR="004F67E6" w:rsidRPr="007B1623">
        <w:rPr>
          <w:rFonts w:ascii="Georgia" w:hAnsi="Georgia"/>
        </w:rPr>
        <w:t>offer any feedback he can</w:t>
      </w:r>
      <w:r w:rsidR="00FC7364">
        <w:rPr>
          <w:rFonts w:ascii="Georgia" w:hAnsi="Georgia"/>
        </w:rPr>
        <w:t>, notes the continuing need for outlets at least over the next 5 years</w:t>
      </w:r>
    </w:p>
    <w:p w14:paraId="44D7C5DF" w14:textId="3B4AE629" w:rsidR="00956B27" w:rsidRPr="007B1623" w:rsidRDefault="00956B27" w:rsidP="00481741">
      <w:pPr>
        <w:pStyle w:val="ListParagraph"/>
        <w:rPr>
          <w:rFonts w:ascii="Georgia" w:eastAsia="Arial" w:hAnsi="Georgia" w:cs="Arial"/>
          <w:spacing w:val="4"/>
        </w:rPr>
      </w:pPr>
    </w:p>
    <w:p w14:paraId="79BF20E6" w14:textId="35BAD5B7" w:rsidR="003E698C" w:rsidRPr="007B1623" w:rsidRDefault="003E698C" w:rsidP="00956B27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7B1623">
        <w:rPr>
          <w:rFonts w:ascii="Georgia" w:eastAsia="Arial" w:hAnsi="Georgia" w:cs="Arial"/>
          <w:spacing w:val="4"/>
        </w:rPr>
        <w:t>Adjournment</w:t>
      </w:r>
      <w:r w:rsidR="004F67E6" w:rsidRPr="007B1623">
        <w:rPr>
          <w:rFonts w:ascii="Georgia" w:eastAsia="Arial" w:hAnsi="Georgia" w:cs="Arial"/>
          <w:spacing w:val="4"/>
        </w:rPr>
        <w:t xml:space="preserve"> — 9:2</w:t>
      </w:r>
      <w:r w:rsidR="007B1623" w:rsidRPr="007B1623">
        <w:rPr>
          <w:rFonts w:ascii="Georgia" w:eastAsia="Arial" w:hAnsi="Georgia" w:cs="Arial"/>
          <w:spacing w:val="4"/>
        </w:rPr>
        <w:t>9</w:t>
      </w:r>
      <w:r w:rsidR="004F67E6" w:rsidRPr="007B1623">
        <w:rPr>
          <w:rFonts w:ascii="Georgia" w:eastAsia="Arial" w:hAnsi="Georgia" w:cs="Arial"/>
          <w:smallCaps/>
          <w:spacing w:val="4"/>
        </w:rPr>
        <w:t>am</w:t>
      </w:r>
    </w:p>
    <w:p w14:paraId="345DFF55" w14:textId="77777777" w:rsidR="003E698C" w:rsidRPr="007B1623" w:rsidRDefault="003E698C">
      <w:pPr>
        <w:rPr>
          <w:rFonts w:ascii="Georgia" w:eastAsia="Arial" w:hAnsi="Georgia" w:cs="Arial"/>
          <w:spacing w:val="4"/>
        </w:rPr>
      </w:pPr>
    </w:p>
    <w:p w14:paraId="63976147" w14:textId="0F8FE6F7" w:rsidR="007F7D05" w:rsidRPr="007B1623" w:rsidRDefault="003E698C">
      <w:pPr>
        <w:rPr>
          <w:rFonts w:ascii="Georgia" w:hAnsi="Georgia"/>
        </w:rPr>
      </w:pPr>
      <w:r w:rsidRPr="007B1623">
        <w:rPr>
          <w:rFonts w:ascii="Georgia" w:eastAsia="Arial" w:hAnsi="Georgia" w:cs="Arial"/>
          <w:spacing w:val="4"/>
        </w:rPr>
        <w:t xml:space="preserve">Next meeting: </w:t>
      </w:r>
      <w:r w:rsidR="004F67E6" w:rsidRPr="007B1623">
        <w:rPr>
          <w:rFonts w:ascii="Georgia" w:eastAsia="Arial" w:hAnsi="Georgia" w:cs="Arial"/>
          <w:spacing w:val="4"/>
        </w:rPr>
        <w:t>Friday, December 4,</w:t>
      </w:r>
      <w:r w:rsidR="002D3A5C" w:rsidRPr="007B1623">
        <w:rPr>
          <w:rFonts w:ascii="Georgia" w:eastAsia="Arial" w:hAnsi="Georgia" w:cs="Arial"/>
          <w:spacing w:val="4"/>
        </w:rPr>
        <w:t xml:space="preserve"> 8am-9:50</w:t>
      </w:r>
      <w:r w:rsidR="002D3A5C" w:rsidRPr="007B1623">
        <w:rPr>
          <w:rFonts w:ascii="Georgia" w:eastAsia="Arial" w:hAnsi="Georgia" w:cs="Arial"/>
          <w:smallCaps/>
          <w:spacing w:val="4"/>
        </w:rPr>
        <w:t>am</w:t>
      </w:r>
      <w:r w:rsidR="00905EF8" w:rsidRPr="007B1623">
        <w:rPr>
          <w:rFonts w:ascii="Georgia" w:eastAsia="Arial" w:hAnsi="Georgia" w:cs="Arial"/>
          <w:spacing w:val="4"/>
        </w:rPr>
        <w:t xml:space="preserve">, </w:t>
      </w:r>
      <w:r w:rsidR="00B16ADA" w:rsidRPr="007B1623">
        <w:rPr>
          <w:rFonts w:ascii="Georgia" w:eastAsia="Arial" w:hAnsi="Georgia" w:cs="Arial"/>
          <w:spacing w:val="4"/>
        </w:rPr>
        <w:t>Zoom</w:t>
      </w:r>
    </w:p>
    <w:sectPr w:rsidR="007F7D05" w:rsidRPr="007B1623" w:rsidSect="005B758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61A8A" w14:textId="77777777" w:rsidR="00294CE3" w:rsidRDefault="00294CE3" w:rsidP="00422DEE">
      <w:r>
        <w:separator/>
      </w:r>
    </w:p>
  </w:endnote>
  <w:endnote w:type="continuationSeparator" w:id="0">
    <w:p w14:paraId="63084413" w14:textId="77777777" w:rsidR="00294CE3" w:rsidRDefault="00294CE3" w:rsidP="004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C6322" w14:textId="77777777" w:rsidR="00294CE3" w:rsidRDefault="00294CE3" w:rsidP="00422DEE">
      <w:r>
        <w:separator/>
      </w:r>
    </w:p>
  </w:footnote>
  <w:footnote w:type="continuationSeparator" w:id="0">
    <w:p w14:paraId="1A7D8A22" w14:textId="77777777" w:rsidR="00294CE3" w:rsidRDefault="00294CE3" w:rsidP="0042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0822" w14:textId="64C45AB0" w:rsidR="00422DEE" w:rsidRPr="00422DEE" w:rsidRDefault="00422DEE" w:rsidP="00422DEE">
    <w:pPr>
      <w:pStyle w:val="Title"/>
      <w:rPr>
        <w:sz w:val="40"/>
        <w:szCs w:val="40"/>
      </w:rPr>
    </w:pPr>
    <w:r w:rsidRPr="00495630">
      <w:rPr>
        <w:sz w:val="40"/>
        <w:szCs w:val="40"/>
      </w:rPr>
      <w:t xml:space="preserve">Faculty Facilities Planning Advisory Committee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803A0"/>
    <w:multiLevelType w:val="hybridMultilevel"/>
    <w:tmpl w:val="A16C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E92"/>
    <w:multiLevelType w:val="hybridMultilevel"/>
    <w:tmpl w:val="BCC8F3D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1"/>
    <w:rsid w:val="0003524B"/>
    <w:rsid w:val="0009654C"/>
    <w:rsid w:val="000C2D64"/>
    <w:rsid w:val="00103E21"/>
    <w:rsid w:val="001637DD"/>
    <w:rsid w:val="00187390"/>
    <w:rsid w:val="00194B58"/>
    <w:rsid w:val="00197B82"/>
    <w:rsid w:val="001D691C"/>
    <w:rsid w:val="001E5CC3"/>
    <w:rsid w:val="002079D0"/>
    <w:rsid w:val="002173EA"/>
    <w:rsid w:val="002241E8"/>
    <w:rsid w:val="0022670C"/>
    <w:rsid w:val="00255282"/>
    <w:rsid w:val="0027174D"/>
    <w:rsid w:val="00271FF3"/>
    <w:rsid w:val="00294CE3"/>
    <w:rsid w:val="002A631E"/>
    <w:rsid w:val="002D3984"/>
    <w:rsid w:val="002D3A5C"/>
    <w:rsid w:val="002E5E6F"/>
    <w:rsid w:val="00332A21"/>
    <w:rsid w:val="00347700"/>
    <w:rsid w:val="00396DE6"/>
    <w:rsid w:val="003A4655"/>
    <w:rsid w:val="003A4DE3"/>
    <w:rsid w:val="003B4898"/>
    <w:rsid w:val="003C5D35"/>
    <w:rsid w:val="003C65FE"/>
    <w:rsid w:val="003D79A7"/>
    <w:rsid w:val="003E698C"/>
    <w:rsid w:val="004060AA"/>
    <w:rsid w:val="00407406"/>
    <w:rsid w:val="00422DEE"/>
    <w:rsid w:val="00446E02"/>
    <w:rsid w:val="004655E5"/>
    <w:rsid w:val="00481741"/>
    <w:rsid w:val="00495630"/>
    <w:rsid w:val="004C2006"/>
    <w:rsid w:val="004D003F"/>
    <w:rsid w:val="004F67E6"/>
    <w:rsid w:val="00543B52"/>
    <w:rsid w:val="00570802"/>
    <w:rsid w:val="00597C75"/>
    <w:rsid w:val="005B0FC9"/>
    <w:rsid w:val="005B7589"/>
    <w:rsid w:val="00660FEE"/>
    <w:rsid w:val="00687564"/>
    <w:rsid w:val="00701711"/>
    <w:rsid w:val="00726815"/>
    <w:rsid w:val="00727333"/>
    <w:rsid w:val="00734685"/>
    <w:rsid w:val="007715FF"/>
    <w:rsid w:val="007B1623"/>
    <w:rsid w:val="007F7D05"/>
    <w:rsid w:val="00830891"/>
    <w:rsid w:val="008317E6"/>
    <w:rsid w:val="0084283B"/>
    <w:rsid w:val="00842A15"/>
    <w:rsid w:val="008542C9"/>
    <w:rsid w:val="0087653C"/>
    <w:rsid w:val="00882D79"/>
    <w:rsid w:val="008E7F59"/>
    <w:rsid w:val="008F748B"/>
    <w:rsid w:val="00900146"/>
    <w:rsid w:val="00905EF8"/>
    <w:rsid w:val="009120F4"/>
    <w:rsid w:val="00956B27"/>
    <w:rsid w:val="00986208"/>
    <w:rsid w:val="009A3CF8"/>
    <w:rsid w:val="009B223F"/>
    <w:rsid w:val="009C610D"/>
    <w:rsid w:val="009C6CFE"/>
    <w:rsid w:val="009D1C29"/>
    <w:rsid w:val="009E1684"/>
    <w:rsid w:val="009F6F27"/>
    <w:rsid w:val="00A03D12"/>
    <w:rsid w:val="00A6557D"/>
    <w:rsid w:val="00A92BAA"/>
    <w:rsid w:val="00AA7F37"/>
    <w:rsid w:val="00AF23EC"/>
    <w:rsid w:val="00AF7541"/>
    <w:rsid w:val="00B00A6B"/>
    <w:rsid w:val="00B16ADA"/>
    <w:rsid w:val="00B45812"/>
    <w:rsid w:val="00B743A2"/>
    <w:rsid w:val="00B862E8"/>
    <w:rsid w:val="00B86FF0"/>
    <w:rsid w:val="00B94D9F"/>
    <w:rsid w:val="00BA5545"/>
    <w:rsid w:val="00BC3A0C"/>
    <w:rsid w:val="00BD343C"/>
    <w:rsid w:val="00C604FA"/>
    <w:rsid w:val="00C70B3C"/>
    <w:rsid w:val="00C753D0"/>
    <w:rsid w:val="00C75492"/>
    <w:rsid w:val="00C821D9"/>
    <w:rsid w:val="00C84152"/>
    <w:rsid w:val="00CB39AA"/>
    <w:rsid w:val="00CF5E3A"/>
    <w:rsid w:val="00D21A41"/>
    <w:rsid w:val="00D221B2"/>
    <w:rsid w:val="00D243FC"/>
    <w:rsid w:val="00D318F4"/>
    <w:rsid w:val="00E0071C"/>
    <w:rsid w:val="00E33A39"/>
    <w:rsid w:val="00E458F2"/>
    <w:rsid w:val="00EB04D6"/>
    <w:rsid w:val="00EB5D20"/>
    <w:rsid w:val="00EF3A4D"/>
    <w:rsid w:val="00EF4E32"/>
    <w:rsid w:val="00F8574F"/>
    <w:rsid w:val="00F91160"/>
    <w:rsid w:val="00FC7364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docId w15:val="{F4703E13-98E1-4F44-8ED8-AAF727A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B27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styleId="Hyperlink">
    <w:name w:val="Hyperlink"/>
    <w:uiPriority w:val="99"/>
    <w:unhideWhenUsed/>
    <w:rsid w:val="00956B27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56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EE"/>
  </w:style>
  <w:style w:type="paragraph" w:styleId="Footer">
    <w:name w:val="footer"/>
    <w:basedOn w:val="Normal"/>
    <w:link w:val="Foot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EE"/>
  </w:style>
  <w:style w:type="paragraph" w:styleId="BalloonText">
    <w:name w:val="Balloon Text"/>
    <w:basedOn w:val="Normal"/>
    <w:link w:val="BalloonTextChar"/>
    <w:uiPriority w:val="99"/>
    <w:semiHidden/>
    <w:unhideWhenUsed/>
    <w:rsid w:val="002D3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5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.co1.qualtrics.com/jfe/form/SV_a2DuJrwAOovnRq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vsu.co1.qualtrics.com/jfe/form/SV_a2DuJrwAOovnRq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vsu.edu/policies/policy.htm?policyId=5C867BBB-F2E4-327F-BF580D5FFC08EE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2020-10-13T18:38:00Z</dcterms:created>
  <dcterms:modified xsi:type="dcterms:W3CDTF">2020-10-13T18:40:00Z</dcterms:modified>
</cp:coreProperties>
</file>