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BE" w:rsidRPr="000B7DBE" w:rsidRDefault="000B7DBE" w:rsidP="000B7DB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B7D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0B7D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2009-2010</w:t>
      </w:r>
      <w:r w:rsidRPr="000B7D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0B7D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January 27, 2010 2:00pm-4:00pm</w:t>
      </w:r>
      <w:r w:rsidRPr="000B7D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0B7D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0B7DBE" w:rsidRPr="000B7DBE" w:rsidRDefault="000B7DBE" w:rsidP="000B7DB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B7D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Proposed Agenda (Meeting #15)</w:t>
      </w: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0B7D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0B7DBE" w:rsidRPr="000B7DBE" w:rsidRDefault="000B7DBE" w:rsidP="000B7DBE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#4882 CHP Reorganization Prospectus/Final Plan </w:t>
      </w:r>
    </w:p>
    <w:p w:rsidR="000B7DBE" w:rsidRPr="000B7DBE" w:rsidRDefault="000B7DBE" w:rsidP="000B7DBE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#6809 ENG 302 NCP </w:t>
      </w:r>
    </w:p>
    <w:p w:rsidR="000B7DBE" w:rsidRPr="000B7DBE" w:rsidRDefault="000B7DBE" w:rsidP="000B7DBE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#7009 HPR 110 CCP </w:t>
      </w:r>
    </w:p>
    <w:p w:rsidR="000B7DBE" w:rsidRPr="000B7DBE" w:rsidRDefault="000B7DBE" w:rsidP="000B7DBE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#7016 HPR 220 Drop </w:t>
      </w:r>
    </w:p>
    <w:p w:rsidR="000B7DBE" w:rsidRPr="000B7DBE" w:rsidRDefault="000B7DBE" w:rsidP="000B7DBE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#7049 EGR 453 NCP </w:t>
      </w:r>
    </w:p>
    <w:p w:rsidR="000B7DBE" w:rsidRPr="000B7DBE" w:rsidRDefault="000B7DBE" w:rsidP="000B7DBE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#7050 EGR 405 NCP </w:t>
      </w:r>
    </w:p>
    <w:p w:rsidR="000B7DBE" w:rsidRPr="000B7DBE" w:rsidRDefault="000B7DBE" w:rsidP="000B7DBE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#6755 Mechanical Engineering PCR </w:t>
      </w:r>
    </w:p>
    <w:p w:rsidR="000B7DBE" w:rsidRPr="000B7DBE" w:rsidRDefault="000B7DBE" w:rsidP="000B7DBE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#6976 Latin PCR </w:t>
      </w:r>
    </w:p>
    <w:p w:rsidR="000B7DBE" w:rsidRPr="000B7DBE" w:rsidRDefault="000B7DBE" w:rsidP="000B7DBE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#6977 Latin Drop </w:t>
      </w:r>
    </w:p>
    <w:p w:rsidR="000B7DBE" w:rsidRPr="000B7DBE" w:rsidRDefault="000B7DBE" w:rsidP="000B7DBE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#6995 CHM 230 CCP </w:t>
      </w:r>
    </w:p>
    <w:p w:rsidR="000B7DBE" w:rsidRPr="000B7DBE" w:rsidRDefault="000B7DBE" w:rsidP="000B7DBE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#6940 Geography Change in Degree Cognates </w:t>
      </w:r>
    </w:p>
    <w:p w:rsidR="000B7DBE" w:rsidRPr="000B7DBE" w:rsidRDefault="000B7DBE" w:rsidP="000B7DBE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#6939 GPY 300 NCP </w:t>
      </w:r>
    </w:p>
    <w:p w:rsidR="000B7DBE" w:rsidRPr="000B7DBE" w:rsidRDefault="000B7DBE" w:rsidP="000B7DBE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#6858 GPY 362 NCP </w:t>
      </w:r>
    </w:p>
    <w:p w:rsidR="000B7DBE" w:rsidRPr="000B7DBE" w:rsidRDefault="000B7DBE" w:rsidP="000B7DBE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0B7DBE">
        <w:rPr>
          <w:rFonts w:ascii="Trebuchet MS" w:eastAsia="Times New Roman" w:hAnsi="Trebuchet MS" w:cs="Times New Roman"/>
          <w:color w:val="000000"/>
          <w:sz w:val="20"/>
          <w:szCs w:val="20"/>
        </w:rPr>
        <w:t>#6927 Green Chemistry Certificate</w:t>
      </w:r>
    </w:p>
    <w:p w:rsidR="000B7DBE" w:rsidRPr="000B7DBE" w:rsidRDefault="000B7DBE" w:rsidP="000B7DBE">
      <w:pPr>
        <w:shd w:val="clear" w:color="auto" w:fill="FFFFFF"/>
        <w:spacing w:after="9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423037" w:rsidRDefault="00423037"/>
    <w:sectPr w:rsidR="00423037" w:rsidSect="00423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64EA"/>
    <w:multiLevelType w:val="multilevel"/>
    <w:tmpl w:val="9AAA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B7DBE"/>
    <w:rsid w:val="000B7DBE"/>
    <w:rsid w:val="0042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220870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>GVSU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2011-05-26T15:30:00Z</dcterms:created>
  <dcterms:modified xsi:type="dcterms:W3CDTF">2011-05-26T15:31:00Z</dcterms:modified>
</cp:coreProperties>
</file>