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C0E6" w14:textId="21D4288D" w:rsidR="00E5692F" w:rsidRDefault="00227F4D" w:rsidP="000B3A9F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</w:pPr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 xml:space="preserve">Gene </w:t>
      </w:r>
      <w:proofErr w:type="spellStart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>flows</w:t>
      </w:r>
      <w:proofErr w:type="spellEnd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 xml:space="preserve"> </w:t>
      </w:r>
      <w:proofErr w:type="spellStart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>between</w:t>
      </w:r>
      <w:proofErr w:type="spellEnd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 xml:space="preserve"> hunter-</w:t>
      </w:r>
      <w:proofErr w:type="spellStart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>gatherer</w:t>
      </w:r>
      <w:proofErr w:type="spellEnd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 xml:space="preserve"> and </w:t>
      </w:r>
      <w:proofErr w:type="spellStart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>farming</w:t>
      </w:r>
      <w:proofErr w:type="spellEnd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 xml:space="preserve"> </w:t>
      </w:r>
      <w:proofErr w:type="spellStart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>groups</w:t>
      </w:r>
      <w:proofErr w:type="spellEnd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 xml:space="preserve"> in Stone Age central and </w:t>
      </w:r>
      <w:proofErr w:type="spellStart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>eastern</w:t>
      </w:r>
      <w:proofErr w:type="spellEnd"/>
      <w:r w:rsidRPr="00227F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 xml:space="preserve"> </w:t>
      </w:r>
      <w:proofErr w:type="spellStart"/>
      <w:r w:rsidR="00E569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sv-SE"/>
        </w:rPr>
        <w:t>Europe</w:t>
      </w:r>
      <w:proofErr w:type="spellEnd"/>
    </w:p>
    <w:p w14:paraId="6E90DAF6" w14:textId="3B39AA80" w:rsidR="000B3A9F" w:rsidRDefault="000B3A9F" w:rsidP="000B3A9F">
      <w:pPr>
        <w:rPr>
          <w:lang w:val="sv-SE"/>
        </w:rPr>
      </w:pPr>
      <w:r>
        <w:rPr>
          <w:noProof/>
          <w:lang w:val="sv-SE" w:eastAsia="sv-SE"/>
        </w:rPr>
        <w:drawing>
          <wp:inline distT="0" distB="0" distL="0" distR="0" wp14:anchorId="70258E5B" wp14:editId="15CB1F7A">
            <wp:extent cx="3581400" cy="4823460"/>
            <wp:effectExtent l="0" t="0" r="0" b="0"/>
            <wp:docPr id="152992951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D1FA" w14:textId="6EE5B807" w:rsidR="00E5692F" w:rsidRDefault="00E5692F" w:rsidP="00685B1C">
      <w:pPr>
        <w:jc w:val="both"/>
        <w:rPr>
          <w:lang w:val="sv-SE"/>
        </w:rPr>
      </w:pPr>
      <w:r w:rsidRPr="00E5692F">
        <w:rPr>
          <w:lang w:val="sv-SE"/>
        </w:rPr>
        <w:t xml:space="preserve">A </w:t>
      </w:r>
      <w:proofErr w:type="spellStart"/>
      <w:r w:rsidRPr="00E5692F">
        <w:rPr>
          <w:lang w:val="sv-SE"/>
        </w:rPr>
        <w:t>photo</w:t>
      </w:r>
      <w:proofErr w:type="spellEnd"/>
      <w:r w:rsidRPr="00E5692F">
        <w:rPr>
          <w:lang w:val="sv-SE"/>
        </w:rPr>
        <w:t xml:space="preserve"> </w:t>
      </w:r>
      <w:proofErr w:type="spellStart"/>
      <w:r w:rsidRPr="00E5692F">
        <w:rPr>
          <w:lang w:val="sv-SE"/>
        </w:rPr>
        <w:t>of</w:t>
      </w:r>
      <w:proofErr w:type="spellEnd"/>
      <w:r w:rsidRPr="00E5692F">
        <w:rPr>
          <w:lang w:val="sv-SE"/>
        </w:rPr>
        <w:t xml:space="preserve"> the </w:t>
      </w:r>
      <w:proofErr w:type="spellStart"/>
      <w:r w:rsidRPr="00E5692F">
        <w:rPr>
          <w:lang w:val="sv-SE"/>
        </w:rPr>
        <w:t>individual</w:t>
      </w:r>
      <w:proofErr w:type="spellEnd"/>
      <w:r w:rsidRPr="00E5692F">
        <w:rPr>
          <w:lang w:val="sv-SE"/>
        </w:rPr>
        <w:t xml:space="preserve"> </w:t>
      </w:r>
      <w:proofErr w:type="spellStart"/>
      <w:r w:rsidRPr="00E5692F">
        <w:rPr>
          <w:lang w:val="sv-SE"/>
        </w:rPr>
        <w:t>Książnice</w:t>
      </w:r>
      <w:proofErr w:type="spellEnd"/>
      <w:r w:rsidRPr="00E5692F">
        <w:rPr>
          <w:lang w:val="sv-SE"/>
        </w:rPr>
        <w:t xml:space="preserve"> 2 from </w:t>
      </w:r>
      <w:proofErr w:type="spellStart"/>
      <w:r w:rsidRPr="00E5692F">
        <w:rPr>
          <w:lang w:val="sv-SE"/>
        </w:rPr>
        <w:t>Poland</w:t>
      </w:r>
      <w:proofErr w:type="spellEnd"/>
      <w:r>
        <w:rPr>
          <w:lang w:val="sv-SE"/>
        </w:rPr>
        <w:t>,</w:t>
      </w:r>
      <w:r w:rsidRPr="00E5692F">
        <w:rPr>
          <w:lang w:val="sv-SE"/>
        </w:rPr>
        <w:t xml:space="preserve"> </w:t>
      </w:r>
      <w:proofErr w:type="spellStart"/>
      <w:r w:rsidRPr="00E5692F">
        <w:rPr>
          <w:lang w:val="sv-SE"/>
        </w:rPr>
        <w:t>included</w:t>
      </w:r>
      <w:proofErr w:type="spellEnd"/>
      <w:r w:rsidRPr="00E5692F">
        <w:rPr>
          <w:lang w:val="sv-SE"/>
        </w:rPr>
        <w:t xml:space="preserve"> in the new </w:t>
      </w:r>
      <w:proofErr w:type="spellStart"/>
      <w:r w:rsidRPr="00E5692F">
        <w:rPr>
          <w:lang w:val="sv-SE"/>
        </w:rPr>
        <w:t>study</w:t>
      </w:r>
      <w:proofErr w:type="spellEnd"/>
      <w:r w:rsidRPr="00E5692F">
        <w:rPr>
          <w:lang w:val="sv-SE"/>
        </w:rPr>
        <w:t xml:space="preserve">. Photo: </w:t>
      </w:r>
      <w:proofErr w:type="spellStart"/>
      <w:r w:rsidRPr="00E5692F">
        <w:rPr>
          <w:lang w:val="sv-SE"/>
        </w:rPr>
        <w:t>Stainslaw</w:t>
      </w:r>
      <w:proofErr w:type="spellEnd"/>
      <w:r w:rsidRPr="00E5692F">
        <w:rPr>
          <w:lang w:val="sv-SE"/>
        </w:rPr>
        <w:t xml:space="preserve"> </w:t>
      </w:r>
      <w:proofErr w:type="spellStart"/>
      <w:r w:rsidRPr="00E5692F">
        <w:rPr>
          <w:lang w:val="sv-SE"/>
        </w:rPr>
        <w:t>Wilk</w:t>
      </w:r>
      <w:proofErr w:type="spellEnd"/>
    </w:p>
    <w:p w14:paraId="102A4E08" w14:textId="5D94FC36" w:rsidR="00E5692F" w:rsidRDefault="00685B1C" w:rsidP="00685B1C">
      <w:pPr>
        <w:jc w:val="both"/>
        <w:rPr>
          <w:lang w:val="sv-SE"/>
        </w:rPr>
      </w:pPr>
      <w:r w:rsidRPr="00685B1C">
        <w:rPr>
          <w:lang w:val="sv-SE"/>
        </w:rPr>
        <w:br/>
      </w:r>
      <w:r w:rsidR="00E5692F" w:rsidRPr="00E5692F">
        <w:rPr>
          <w:lang w:val="sv-SE"/>
        </w:rPr>
        <w:t xml:space="preserve">A new DNA </w:t>
      </w:r>
      <w:proofErr w:type="spellStart"/>
      <w:r w:rsidR="00E5692F" w:rsidRPr="00E5692F">
        <w:rPr>
          <w:lang w:val="sv-SE"/>
        </w:rPr>
        <w:t>study</w:t>
      </w:r>
      <w:proofErr w:type="spellEnd"/>
      <w:r w:rsidR="00E5692F" w:rsidRPr="00E5692F">
        <w:rPr>
          <w:lang w:val="sv-SE"/>
        </w:rPr>
        <w:t xml:space="preserve"> from Uppsala University and an </w:t>
      </w:r>
      <w:proofErr w:type="gramStart"/>
      <w:r w:rsidR="00E5692F" w:rsidRPr="00E5692F">
        <w:rPr>
          <w:lang w:val="sv-SE"/>
        </w:rPr>
        <w:t>international research</w:t>
      </w:r>
      <w:proofErr w:type="gramEnd"/>
      <w:r w:rsidR="00E5692F" w:rsidRPr="00E5692F">
        <w:rPr>
          <w:lang w:val="sv-SE"/>
        </w:rPr>
        <w:t xml:space="preserve"> team is </w:t>
      </w:r>
      <w:proofErr w:type="spellStart"/>
      <w:r w:rsidR="00E5692F" w:rsidRPr="00E5692F">
        <w:rPr>
          <w:lang w:val="sv-SE"/>
        </w:rPr>
        <w:t>published</w:t>
      </w:r>
      <w:proofErr w:type="spellEnd"/>
      <w:r w:rsidR="00E5692F" w:rsidRPr="00E5692F">
        <w:rPr>
          <w:lang w:val="sv-SE"/>
        </w:rPr>
        <w:t xml:space="preserve"> in the journal </w:t>
      </w:r>
      <w:r w:rsidR="00E5692F" w:rsidRPr="00E5692F">
        <w:rPr>
          <w:i/>
          <w:iCs/>
          <w:lang w:val="sv-SE"/>
        </w:rPr>
        <w:t xml:space="preserve">Communications </w:t>
      </w:r>
      <w:proofErr w:type="spellStart"/>
      <w:r w:rsidR="00E5692F" w:rsidRPr="00E5692F">
        <w:rPr>
          <w:i/>
          <w:iCs/>
          <w:lang w:val="sv-SE"/>
        </w:rPr>
        <w:t>Biology</w:t>
      </w:r>
      <w:proofErr w:type="spellEnd"/>
      <w:r w:rsidR="00E5692F">
        <w:rPr>
          <w:lang w:val="sv-SE"/>
        </w:rPr>
        <w:t xml:space="preserve"> on August 9</w:t>
      </w:r>
      <w:r w:rsidR="00E5692F" w:rsidRPr="00E5692F">
        <w:rPr>
          <w:lang w:val="sv-SE"/>
        </w:rPr>
        <w:t xml:space="preserve">. The </w:t>
      </w:r>
      <w:proofErr w:type="spellStart"/>
      <w:r w:rsidR="00E5692F" w:rsidRPr="00E5692F">
        <w:rPr>
          <w:lang w:val="sv-SE"/>
        </w:rPr>
        <w:t>study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refines</w:t>
      </w:r>
      <w:proofErr w:type="spellEnd"/>
      <w:r w:rsidR="00E5692F" w:rsidRPr="00E5692F">
        <w:rPr>
          <w:lang w:val="sv-SE"/>
        </w:rPr>
        <w:t xml:space="preserve"> the </w:t>
      </w:r>
      <w:proofErr w:type="spellStart"/>
      <w:r w:rsidR="00E5692F" w:rsidRPr="00E5692F">
        <w:rPr>
          <w:lang w:val="sv-SE"/>
        </w:rPr>
        <w:t>picture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of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how</w:t>
      </w:r>
      <w:proofErr w:type="spellEnd"/>
      <w:r w:rsidR="00E5692F" w:rsidRPr="00E5692F">
        <w:rPr>
          <w:lang w:val="sv-SE"/>
        </w:rPr>
        <w:t xml:space="preserve"> different </w:t>
      </w:r>
      <w:proofErr w:type="spellStart"/>
      <w:r w:rsidR="00E5692F" w:rsidRPr="00E5692F">
        <w:rPr>
          <w:lang w:val="sv-SE"/>
        </w:rPr>
        <w:t>groups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during</w:t>
      </w:r>
      <w:proofErr w:type="spellEnd"/>
      <w:r w:rsidR="00E5692F" w:rsidRPr="00E5692F">
        <w:rPr>
          <w:lang w:val="sv-SE"/>
        </w:rPr>
        <w:t xml:space="preserve"> the </w:t>
      </w:r>
      <w:proofErr w:type="spellStart"/>
      <w:r w:rsidR="00E5692F" w:rsidRPr="00E5692F">
        <w:rPr>
          <w:lang w:val="sv-SE"/>
        </w:rPr>
        <w:t>European</w:t>
      </w:r>
      <w:proofErr w:type="spellEnd"/>
      <w:r w:rsidR="00E5692F" w:rsidRPr="00E5692F">
        <w:rPr>
          <w:lang w:val="sv-SE"/>
        </w:rPr>
        <w:t xml:space="preserve"> Stone Age mixed, </w:t>
      </w:r>
      <w:proofErr w:type="spellStart"/>
      <w:r w:rsidR="00E5692F" w:rsidRPr="00E5692F">
        <w:rPr>
          <w:lang w:val="sv-SE"/>
        </w:rPr>
        <w:t>but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also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how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some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groups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were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isolated</w:t>
      </w:r>
      <w:proofErr w:type="spellEnd"/>
      <w:r w:rsidR="00E5692F" w:rsidRPr="00E5692F">
        <w:rPr>
          <w:lang w:val="sv-SE"/>
        </w:rPr>
        <w:t xml:space="preserve">. The </w:t>
      </w:r>
      <w:proofErr w:type="spellStart"/>
      <w:r w:rsidR="00E5692F" w:rsidRPr="00E5692F">
        <w:rPr>
          <w:lang w:val="sv-SE"/>
        </w:rPr>
        <w:t>study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produced</w:t>
      </w:r>
      <w:proofErr w:type="spellEnd"/>
      <w:r w:rsidR="00E5692F" w:rsidRPr="00E5692F">
        <w:rPr>
          <w:lang w:val="sv-SE"/>
        </w:rPr>
        <w:t xml:space="preserve"> new </w:t>
      </w:r>
      <w:proofErr w:type="spellStart"/>
      <w:r w:rsidR="00E5692F" w:rsidRPr="00E5692F">
        <w:rPr>
          <w:lang w:val="sv-SE"/>
        </w:rPr>
        <w:t>genetic</w:t>
      </w:r>
      <w:proofErr w:type="spellEnd"/>
      <w:r w:rsidR="00E5692F" w:rsidRPr="00E5692F">
        <w:rPr>
          <w:lang w:val="sv-SE"/>
        </w:rPr>
        <w:t xml:space="preserve"> data from 56 Central and Eastern </w:t>
      </w:r>
      <w:proofErr w:type="spellStart"/>
      <w:r w:rsidR="00E5692F" w:rsidRPr="00E5692F">
        <w:rPr>
          <w:lang w:val="sv-SE"/>
        </w:rPr>
        <w:t>European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individuals</w:t>
      </w:r>
      <w:proofErr w:type="spellEnd"/>
      <w:r w:rsidR="00E5692F" w:rsidRPr="00E5692F">
        <w:rPr>
          <w:lang w:val="sv-SE"/>
        </w:rPr>
        <w:t xml:space="preserve"> from the Stone Age. The </w:t>
      </w:r>
      <w:proofErr w:type="spellStart"/>
      <w:r w:rsidR="00E5692F" w:rsidRPr="00E5692F">
        <w:rPr>
          <w:lang w:val="sv-SE"/>
        </w:rPr>
        <w:t>study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links</w:t>
      </w:r>
      <w:proofErr w:type="spellEnd"/>
      <w:r w:rsidR="00E5692F" w:rsidRPr="00E5692F">
        <w:rPr>
          <w:lang w:val="sv-SE"/>
        </w:rPr>
        <w:t xml:space="preserve"> different </w:t>
      </w:r>
      <w:proofErr w:type="spellStart"/>
      <w:r w:rsidR="00E5692F" w:rsidRPr="00E5692F">
        <w:rPr>
          <w:lang w:val="sv-SE"/>
        </w:rPr>
        <w:t>stages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of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cultural</w:t>
      </w:r>
      <w:proofErr w:type="spellEnd"/>
      <w:r w:rsidR="00E5692F" w:rsidRPr="00E5692F">
        <w:rPr>
          <w:lang w:val="sv-SE"/>
        </w:rPr>
        <w:t xml:space="preserve"> and </w:t>
      </w:r>
      <w:proofErr w:type="spellStart"/>
      <w:r w:rsidR="00E5692F" w:rsidRPr="00E5692F">
        <w:rPr>
          <w:lang w:val="sv-SE"/>
        </w:rPr>
        <w:t>genetic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development</w:t>
      </w:r>
      <w:proofErr w:type="spellEnd"/>
      <w:r w:rsidR="00E5692F" w:rsidRPr="00E5692F">
        <w:rPr>
          <w:lang w:val="sv-SE"/>
        </w:rPr>
        <w:t xml:space="preserve"> over </w:t>
      </w:r>
      <w:proofErr w:type="spellStart"/>
      <w:r w:rsidR="00E5692F" w:rsidRPr="00E5692F">
        <w:rPr>
          <w:lang w:val="sv-SE"/>
        </w:rPr>
        <w:t>several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thousand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years</w:t>
      </w:r>
      <w:proofErr w:type="spellEnd"/>
      <w:r w:rsidR="00E5692F" w:rsidRPr="00E5692F">
        <w:rPr>
          <w:lang w:val="sv-SE"/>
        </w:rPr>
        <w:t xml:space="preserve">. "To </w:t>
      </w:r>
      <w:proofErr w:type="spellStart"/>
      <w:r w:rsidR="00E5692F" w:rsidRPr="00E5692F">
        <w:rPr>
          <w:lang w:val="sv-SE"/>
        </w:rPr>
        <w:t>carry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out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such</w:t>
      </w:r>
      <w:proofErr w:type="spellEnd"/>
      <w:r w:rsidR="00E5692F" w:rsidRPr="00E5692F">
        <w:rPr>
          <w:lang w:val="sv-SE"/>
        </w:rPr>
        <w:t xml:space="preserve"> studies, a broad </w:t>
      </w:r>
      <w:proofErr w:type="spellStart"/>
      <w:r w:rsidR="00E5692F" w:rsidRPr="00E5692F">
        <w:rPr>
          <w:lang w:val="sv-SE"/>
        </w:rPr>
        <w:t>interdisciplinary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discussion</w:t>
      </w:r>
      <w:proofErr w:type="spellEnd"/>
      <w:r w:rsidR="00E5692F" w:rsidRPr="00E5692F">
        <w:rPr>
          <w:lang w:val="sv-SE"/>
        </w:rPr>
        <w:t xml:space="preserve"> is </w:t>
      </w:r>
      <w:proofErr w:type="spellStart"/>
      <w:r w:rsidR="00E5692F" w:rsidRPr="00E5692F">
        <w:rPr>
          <w:lang w:val="sv-SE"/>
        </w:rPr>
        <w:t>required</w:t>
      </w:r>
      <w:proofErr w:type="spellEnd"/>
      <w:r w:rsidR="00E5692F" w:rsidRPr="00E5692F">
        <w:rPr>
          <w:lang w:val="sv-SE"/>
        </w:rPr>
        <w:t xml:space="preserve">. In </w:t>
      </w:r>
      <w:proofErr w:type="spellStart"/>
      <w:r w:rsidR="00E5692F" w:rsidRPr="00E5692F">
        <w:rPr>
          <w:lang w:val="sv-SE"/>
        </w:rPr>
        <w:t>this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study</w:t>
      </w:r>
      <w:proofErr w:type="spellEnd"/>
      <w:r w:rsidR="00E5692F" w:rsidRPr="00E5692F">
        <w:rPr>
          <w:lang w:val="sv-SE"/>
        </w:rPr>
        <w:t xml:space="preserve">, it has </w:t>
      </w:r>
      <w:proofErr w:type="spellStart"/>
      <w:r w:rsidR="00E5692F" w:rsidRPr="00E5692F">
        <w:rPr>
          <w:lang w:val="sv-SE"/>
        </w:rPr>
        <w:t>been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exceptionally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fruitful</w:t>
      </w:r>
      <w:proofErr w:type="spellEnd"/>
      <w:r w:rsidR="00E5692F" w:rsidRPr="00E5692F">
        <w:rPr>
          <w:lang w:val="sv-SE"/>
        </w:rPr>
        <w:t xml:space="preserve">," </w:t>
      </w:r>
      <w:proofErr w:type="spellStart"/>
      <w:r w:rsidR="00E5692F" w:rsidRPr="00E5692F">
        <w:rPr>
          <w:lang w:val="sv-SE"/>
        </w:rPr>
        <w:t>says</w:t>
      </w:r>
      <w:proofErr w:type="spellEnd"/>
      <w:r w:rsidR="00E5692F" w:rsidRPr="00E5692F">
        <w:rPr>
          <w:lang w:val="sv-SE"/>
        </w:rPr>
        <w:t xml:space="preserve"> Tiina Mattila, the </w:t>
      </w:r>
      <w:proofErr w:type="spellStart"/>
      <w:r w:rsidR="00E5692F" w:rsidRPr="00E5692F">
        <w:rPr>
          <w:lang w:val="sv-SE"/>
        </w:rPr>
        <w:t>study's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first</w:t>
      </w:r>
      <w:proofErr w:type="spell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author</w:t>
      </w:r>
      <w:proofErr w:type="spellEnd"/>
      <w:r w:rsidR="00E5692F" w:rsidRPr="00E5692F">
        <w:rPr>
          <w:lang w:val="sv-SE"/>
        </w:rPr>
        <w:t xml:space="preserve"> </w:t>
      </w:r>
      <w:proofErr w:type="gramStart"/>
      <w:r w:rsidR="00E5692F" w:rsidRPr="00E5692F">
        <w:rPr>
          <w:lang w:val="sv-SE"/>
        </w:rPr>
        <w:t>and population</w:t>
      </w:r>
      <w:proofErr w:type="gramEnd"/>
      <w:r w:rsidR="00E5692F" w:rsidRPr="00E5692F">
        <w:rPr>
          <w:lang w:val="sv-SE"/>
        </w:rPr>
        <w:t xml:space="preserve"> </w:t>
      </w:r>
      <w:proofErr w:type="spellStart"/>
      <w:r w:rsidR="00E5692F" w:rsidRPr="00E5692F">
        <w:rPr>
          <w:lang w:val="sv-SE"/>
        </w:rPr>
        <w:t>geneticist</w:t>
      </w:r>
      <w:proofErr w:type="spellEnd"/>
      <w:r w:rsidR="00E5692F" w:rsidRPr="00E5692F">
        <w:rPr>
          <w:lang w:val="sv-SE"/>
        </w:rPr>
        <w:t>.</w:t>
      </w:r>
    </w:p>
    <w:p w14:paraId="4F89F1A7" w14:textId="5EBDC80F" w:rsidR="00956C6F" w:rsidRDefault="00956C6F" w:rsidP="00685B1C">
      <w:pPr>
        <w:jc w:val="both"/>
        <w:rPr>
          <w:lang w:val="sv-SE"/>
        </w:rPr>
      </w:pPr>
      <w:r w:rsidRPr="00956C6F">
        <w:rPr>
          <w:lang w:val="sv-SE"/>
        </w:rPr>
        <w:t xml:space="preserve">Over the </w:t>
      </w:r>
      <w:proofErr w:type="spellStart"/>
      <w:r w:rsidRPr="00956C6F">
        <w:rPr>
          <w:lang w:val="sv-SE"/>
        </w:rPr>
        <w:t>past</w:t>
      </w:r>
      <w:proofErr w:type="spellEnd"/>
      <w:r w:rsidRPr="00956C6F">
        <w:rPr>
          <w:lang w:val="sv-SE"/>
        </w:rPr>
        <w:t xml:space="preserve"> 15 </w:t>
      </w:r>
      <w:proofErr w:type="spellStart"/>
      <w:r w:rsidRPr="00956C6F">
        <w:rPr>
          <w:lang w:val="sv-SE"/>
        </w:rPr>
        <w:t>years</w:t>
      </w:r>
      <w:proofErr w:type="spellEnd"/>
      <w:r w:rsidRPr="00956C6F">
        <w:rPr>
          <w:lang w:val="sv-SE"/>
        </w:rPr>
        <w:t xml:space="preserve">, </w:t>
      </w:r>
      <w:proofErr w:type="spellStart"/>
      <w:r w:rsidRPr="00956C6F">
        <w:rPr>
          <w:lang w:val="sv-SE"/>
        </w:rPr>
        <w:t>previous</w:t>
      </w:r>
      <w:proofErr w:type="spellEnd"/>
      <w:r w:rsidRPr="00956C6F">
        <w:rPr>
          <w:lang w:val="sv-SE"/>
        </w:rPr>
        <w:t xml:space="preserve"> DNA research has </w:t>
      </w:r>
      <w:proofErr w:type="spellStart"/>
      <w:r w:rsidRPr="00956C6F">
        <w:rPr>
          <w:lang w:val="sv-SE"/>
        </w:rPr>
        <w:t>built</w:t>
      </w:r>
      <w:proofErr w:type="spellEnd"/>
      <w:r w:rsidRPr="00956C6F">
        <w:rPr>
          <w:lang w:val="sv-SE"/>
        </w:rPr>
        <w:t xml:space="preserve"> a </w:t>
      </w:r>
      <w:proofErr w:type="spellStart"/>
      <w:r w:rsidRPr="00956C6F">
        <w:rPr>
          <w:lang w:val="sv-SE"/>
        </w:rPr>
        <w:t>picture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of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European</w:t>
      </w:r>
      <w:proofErr w:type="spellEnd"/>
      <w:r w:rsidRPr="00956C6F">
        <w:rPr>
          <w:lang w:val="sv-SE"/>
        </w:rPr>
        <w:t xml:space="preserve"> Stone Age </w:t>
      </w:r>
      <w:proofErr w:type="spellStart"/>
      <w:r w:rsidRPr="00956C6F">
        <w:rPr>
          <w:lang w:val="sv-SE"/>
        </w:rPr>
        <w:t>history</w:t>
      </w:r>
      <w:proofErr w:type="spellEnd"/>
      <w:r>
        <w:rPr>
          <w:lang w:val="sv-SE"/>
        </w:rPr>
        <w:t xml:space="preserve"> </w:t>
      </w:r>
      <w:proofErr w:type="spellStart"/>
      <w:r w:rsidRPr="00956C6F">
        <w:rPr>
          <w:lang w:val="sv-SE"/>
        </w:rPr>
        <w:t>piece</w:t>
      </w:r>
      <w:proofErr w:type="spellEnd"/>
      <w:r w:rsidRPr="00956C6F">
        <w:rPr>
          <w:lang w:val="sv-SE"/>
        </w:rPr>
        <w:t xml:space="preserve"> by </w:t>
      </w:r>
      <w:proofErr w:type="spellStart"/>
      <w:r w:rsidRPr="00956C6F">
        <w:rPr>
          <w:lang w:val="sv-SE"/>
        </w:rPr>
        <w:t>piece</w:t>
      </w:r>
      <w:proofErr w:type="spellEnd"/>
      <w:r w:rsidRPr="00956C6F">
        <w:rPr>
          <w:lang w:val="sv-SE"/>
        </w:rPr>
        <w:t xml:space="preserve">. Before </w:t>
      </w:r>
      <w:proofErr w:type="spellStart"/>
      <w:r w:rsidRPr="00956C6F">
        <w:rPr>
          <w:lang w:val="sv-SE"/>
        </w:rPr>
        <w:t>agriculture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spread</w:t>
      </w:r>
      <w:proofErr w:type="spellEnd"/>
      <w:r w:rsidRPr="00956C6F">
        <w:rPr>
          <w:lang w:val="sv-SE"/>
        </w:rPr>
        <w:t xml:space="preserve"> to </w:t>
      </w:r>
      <w:proofErr w:type="spellStart"/>
      <w:r w:rsidRPr="00956C6F">
        <w:rPr>
          <w:lang w:val="sv-SE"/>
        </w:rPr>
        <w:t>Europe</w:t>
      </w:r>
      <w:proofErr w:type="spellEnd"/>
      <w:r w:rsidRPr="00956C6F">
        <w:rPr>
          <w:lang w:val="sv-SE"/>
        </w:rPr>
        <w:t xml:space="preserve">, in different parts </w:t>
      </w:r>
      <w:proofErr w:type="spellStart"/>
      <w:r w:rsidRPr="00956C6F">
        <w:rPr>
          <w:lang w:val="sv-SE"/>
        </w:rPr>
        <w:t>of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Eurasia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there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were</w:t>
      </w:r>
      <w:proofErr w:type="spellEnd"/>
      <w:r w:rsidRPr="00956C6F">
        <w:rPr>
          <w:lang w:val="sv-SE"/>
        </w:rPr>
        <w:t xml:space="preserve"> different </w:t>
      </w:r>
      <w:proofErr w:type="spellStart"/>
      <w:r w:rsidRPr="00956C6F">
        <w:rPr>
          <w:lang w:val="sv-SE"/>
        </w:rPr>
        <w:t>groups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of</w:t>
      </w:r>
      <w:proofErr w:type="spellEnd"/>
      <w:r w:rsidRPr="00956C6F">
        <w:rPr>
          <w:lang w:val="sv-SE"/>
        </w:rPr>
        <w:t xml:space="preserve"> hunters </w:t>
      </w:r>
      <w:r w:rsidRPr="00956C6F">
        <w:rPr>
          <w:lang w:val="sv-SE"/>
        </w:rPr>
        <w:lastRenderedPageBreak/>
        <w:t xml:space="preserve">and </w:t>
      </w:r>
      <w:proofErr w:type="spellStart"/>
      <w:r w:rsidRPr="00956C6F">
        <w:rPr>
          <w:lang w:val="sv-SE"/>
        </w:rPr>
        <w:t>gatherers</w:t>
      </w:r>
      <w:proofErr w:type="spellEnd"/>
      <w:r w:rsidRPr="00956C6F">
        <w:rPr>
          <w:lang w:val="sv-SE"/>
        </w:rPr>
        <w:t xml:space="preserve">, </w:t>
      </w:r>
      <w:proofErr w:type="spellStart"/>
      <w:r w:rsidRPr="00956C6F">
        <w:rPr>
          <w:lang w:val="sv-SE"/>
        </w:rPr>
        <w:t>who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also</w:t>
      </w:r>
      <w:proofErr w:type="spellEnd"/>
      <w:r w:rsidRPr="00956C6F">
        <w:rPr>
          <w:lang w:val="sv-SE"/>
        </w:rPr>
        <w:t xml:space="preserve"> mixed </w:t>
      </w:r>
      <w:proofErr w:type="spellStart"/>
      <w:r w:rsidRPr="00956C6F">
        <w:rPr>
          <w:lang w:val="sv-SE"/>
        </w:rPr>
        <w:t>with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each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other</w:t>
      </w:r>
      <w:proofErr w:type="spellEnd"/>
      <w:r w:rsidRPr="00956C6F">
        <w:rPr>
          <w:lang w:val="sv-SE"/>
        </w:rPr>
        <w:t xml:space="preserve">. </w:t>
      </w:r>
      <w:proofErr w:type="spellStart"/>
      <w:r w:rsidRPr="00956C6F">
        <w:rPr>
          <w:lang w:val="sv-SE"/>
        </w:rPr>
        <w:t>This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study</w:t>
      </w:r>
      <w:proofErr w:type="spellEnd"/>
      <w:r w:rsidRPr="00956C6F">
        <w:rPr>
          <w:lang w:val="sv-SE"/>
        </w:rPr>
        <w:t xml:space="preserve"> shows </w:t>
      </w:r>
      <w:proofErr w:type="spellStart"/>
      <w:r w:rsidRPr="00956C6F">
        <w:rPr>
          <w:lang w:val="sv-SE"/>
        </w:rPr>
        <w:t>that</w:t>
      </w:r>
      <w:proofErr w:type="spellEnd"/>
      <w:r w:rsidRPr="00956C6F">
        <w:rPr>
          <w:lang w:val="sv-SE"/>
        </w:rPr>
        <w:t xml:space="preserve"> the </w:t>
      </w:r>
      <w:proofErr w:type="spellStart"/>
      <w:r w:rsidRPr="00956C6F">
        <w:rPr>
          <w:lang w:val="sv-SE"/>
        </w:rPr>
        <w:t>mixing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of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these</w:t>
      </w:r>
      <w:proofErr w:type="spellEnd"/>
      <w:r w:rsidRPr="00956C6F">
        <w:rPr>
          <w:lang w:val="sv-SE"/>
        </w:rPr>
        <w:t xml:space="preserve"> hunter-</w:t>
      </w:r>
      <w:proofErr w:type="spellStart"/>
      <w:r w:rsidRPr="00956C6F">
        <w:rPr>
          <w:lang w:val="sv-SE"/>
        </w:rPr>
        <w:t>gatherer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lineages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was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strongly</w:t>
      </w:r>
      <w:proofErr w:type="spellEnd"/>
      <w:r w:rsidRPr="00956C6F">
        <w:rPr>
          <w:lang w:val="sv-SE"/>
        </w:rPr>
        <w:t xml:space="preserve"> </w:t>
      </w:r>
      <w:proofErr w:type="spellStart"/>
      <w:r w:rsidRPr="00956C6F">
        <w:rPr>
          <w:lang w:val="sv-SE"/>
        </w:rPr>
        <w:t>linked</w:t>
      </w:r>
      <w:proofErr w:type="spellEnd"/>
      <w:r w:rsidRPr="00956C6F">
        <w:rPr>
          <w:lang w:val="sv-SE"/>
        </w:rPr>
        <w:t xml:space="preserve"> to </w:t>
      </w:r>
      <w:proofErr w:type="spellStart"/>
      <w:r w:rsidRPr="00956C6F">
        <w:rPr>
          <w:lang w:val="sv-SE"/>
        </w:rPr>
        <w:t>geography</w:t>
      </w:r>
      <w:proofErr w:type="spellEnd"/>
      <w:r w:rsidRPr="00956C6F">
        <w:rPr>
          <w:lang w:val="sv-SE"/>
        </w:rPr>
        <w:t>.</w:t>
      </w:r>
    </w:p>
    <w:p w14:paraId="08D20FCD" w14:textId="224D2B7F" w:rsidR="00D77497" w:rsidRDefault="00D77497" w:rsidP="00B165D8">
      <w:pPr>
        <w:jc w:val="both"/>
        <w:rPr>
          <w:lang w:val="sv-SE"/>
        </w:rPr>
      </w:pPr>
      <w:proofErr w:type="spellStart"/>
      <w:r w:rsidRPr="00D77497">
        <w:rPr>
          <w:lang w:val="sv-SE"/>
        </w:rPr>
        <w:t>Several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previous</w:t>
      </w:r>
      <w:proofErr w:type="spellEnd"/>
      <w:r w:rsidRPr="00D77497">
        <w:rPr>
          <w:lang w:val="sv-SE"/>
        </w:rPr>
        <w:t xml:space="preserve"> DNA studies </w:t>
      </w:r>
      <w:proofErr w:type="spellStart"/>
      <w:r w:rsidRPr="00D77497">
        <w:rPr>
          <w:lang w:val="sv-SE"/>
        </w:rPr>
        <w:t>o</w:t>
      </w:r>
      <w:r>
        <w:rPr>
          <w:lang w:val="sv-SE"/>
        </w:rPr>
        <w:t>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European</w:t>
      </w:r>
      <w:proofErr w:type="spellEnd"/>
      <w:r w:rsidRPr="00D77497">
        <w:rPr>
          <w:lang w:val="sv-SE"/>
        </w:rPr>
        <w:t xml:space="preserve"> prehistory </w:t>
      </w:r>
      <w:proofErr w:type="spellStart"/>
      <w:r w:rsidRPr="00D77497">
        <w:rPr>
          <w:lang w:val="sv-SE"/>
        </w:rPr>
        <w:t>have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also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shown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that</w:t>
      </w:r>
      <w:proofErr w:type="spellEnd"/>
      <w:r w:rsidRPr="00D77497">
        <w:rPr>
          <w:lang w:val="sv-SE"/>
        </w:rPr>
        <w:t xml:space="preserve"> the </w:t>
      </w:r>
      <w:proofErr w:type="spellStart"/>
      <w:r w:rsidRPr="00D77497">
        <w:rPr>
          <w:lang w:val="sv-SE"/>
        </w:rPr>
        <w:t>spread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agriculture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was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strongly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linked</w:t>
      </w:r>
      <w:proofErr w:type="spellEnd"/>
      <w:r w:rsidRPr="00D77497">
        <w:rPr>
          <w:lang w:val="sv-SE"/>
        </w:rPr>
        <w:t xml:space="preserve"> to gene </w:t>
      </w:r>
      <w:proofErr w:type="spellStart"/>
      <w:r w:rsidRPr="00D77497">
        <w:rPr>
          <w:lang w:val="sv-SE"/>
        </w:rPr>
        <w:t>flow</w:t>
      </w:r>
      <w:proofErr w:type="spellEnd"/>
      <w:r w:rsidRPr="00D77497">
        <w:rPr>
          <w:lang w:val="sv-SE"/>
        </w:rPr>
        <w:t xml:space="preserve"> from Anatolia. </w:t>
      </w:r>
      <w:proofErr w:type="spellStart"/>
      <w:r w:rsidRPr="00D77497">
        <w:rPr>
          <w:lang w:val="sv-SE"/>
        </w:rPr>
        <w:t>This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group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was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very</w:t>
      </w:r>
      <w:proofErr w:type="spellEnd"/>
      <w:r w:rsidRPr="00D77497">
        <w:rPr>
          <w:lang w:val="sv-SE"/>
        </w:rPr>
        <w:t xml:space="preserve"> different - </w:t>
      </w:r>
      <w:proofErr w:type="spellStart"/>
      <w:r w:rsidRPr="00D77497">
        <w:rPr>
          <w:lang w:val="sv-SE"/>
        </w:rPr>
        <w:t>genetically</w:t>
      </w:r>
      <w:proofErr w:type="spellEnd"/>
      <w:r w:rsidRPr="00D77497">
        <w:rPr>
          <w:lang w:val="sv-SE"/>
        </w:rPr>
        <w:t xml:space="preserve"> and </w:t>
      </w:r>
      <w:proofErr w:type="spellStart"/>
      <w:r w:rsidRPr="00D77497">
        <w:rPr>
          <w:lang w:val="sv-SE"/>
        </w:rPr>
        <w:t>culturally</w:t>
      </w:r>
      <w:proofErr w:type="spellEnd"/>
      <w:r w:rsidRPr="00D77497">
        <w:rPr>
          <w:lang w:val="sv-SE"/>
        </w:rPr>
        <w:t xml:space="preserve"> - from the </w:t>
      </w:r>
      <w:proofErr w:type="spellStart"/>
      <w:r w:rsidRPr="00D77497">
        <w:rPr>
          <w:lang w:val="sv-SE"/>
        </w:rPr>
        <w:t>European</w:t>
      </w:r>
      <w:proofErr w:type="spellEnd"/>
      <w:r w:rsidRPr="00D77497">
        <w:rPr>
          <w:lang w:val="sv-SE"/>
        </w:rPr>
        <w:t xml:space="preserve"> hunter-</w:t>
      </w:r>
      <w:proofErr w:type="spellStart"/>
      <w:r w:rsidRPr="00D77497">
        <w:rPr>
          <w:lang w:val="sv-SE"/>
        </w:rPr>
        <w:t>gatherers</w:t>
      </w:r>
      <w:proofErr w:type="spellEnd"/>
      <w:r w:rsidRPr="00D77497">
        <w:rPr>
          <w:lang w:val="sv-SE"/>
        </w:rPr>
        <w:t xml:space="preserve">. </w:t>
      </w:r>
      <w:proofErr w:type="spellStart"/>
      <w:r w:rsidRPr="00D77497">
        <w:rPr>
          <w:lang w:val="sv-SE"/>
        </w:rPr>
        <w:t>However</w:t>
      </w:r>
      <w:proofErr w:type="spellEnd"/>
      <w:r w:rsidRPr="00D77497">
        <w:rPr>
          <w:lang w:val="sv-SE"/>
        </w:rPr>
        <w:t xml:space="preserve">, </w:t>
      </w:r>
      <w:proofErr w:type="spellStart"/>
      <w:r w:rsidRPr="00D77497">
        <w:rPr>
          <w:lang w:val="sv-SE"/>
        </w:rPr>
        <w:t>agriculture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spreads</w:t>
      </w:r>
      <w:proofErr w:type="spellEnd"/>
      <w:r w:rsidRPr="00D77497">
        <w:rPr>
          <w:lang w:val="sv-SE"/>
        </w:rPr>
        <w:t xml:space="preserve"> in different </w:t>
      </w:r>
      <w:proofErr w:type="spellStart"/>
      <w:r w:rsidRPr="00D77497">
        <w:rPr>
          <w:lang w:val="sv-SE"/>
        </w:rPr>
        <w:t>ways</w:t>
      </w:r>
      <w:proofErr w:type="spellEnd"/>
      <w:r w:rsidRPr="00D77497">
        <w:rPr>
          <w:lang w:val="sv-SE"/>
        </w:rPr>
        <w:t xml:space="preserve"> in different </w:t>
      </w:r>
      <w:proofErr w:type="spellStart"/>
      <w:r w:rsidRPr="00D77497">
        <w:rPr>
          <w:lang w:val="sv-SE"/>
        </w:rPr>
        <w:t>geographical</w:t>
      </w:r>
      <w:proofErr w:type="spellEnd"/>
      <w:r w:rsidRPr="00D77497">
        <w:rPr>
          <w:lang w:val="sv-SE"/>
        </w:rPr>
        <w:t xml:space="preserve"> areas. </w:t>
      </w:r>
      <w:proofErr w:type="spellStart"/>
      <w:r w:rsidRPr="00D77497">
        <w:rPr>
          <w:lang w:val="sv-SE"/>
        </w:rPr>
        <w:t>This</w:t>
      </w:r>
      <w:proofErr w:type="spellEnd"/>
      <w:r w:rsidRPr="00D77497">
        <w:rPr>
          <w:lang w:val="sv-SE"/>
        </w:rPr>
        <w:t xml:space="preserve"> led to the </w:t>
      </w:r>
      <w:proofErr w:type="spellStart"/>
      <w:r w:rsidRPr="00D77497">
        <w:rPr>
          <w:lang w:val="sv-SE"/>
        </w:rPr>
        <w:t>people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groups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being</w:t>
      </w:r>
      <w:proofErr w:type="spellEnd"/>
      <w:r w:rsidRPr="00D77497">
        <w:rPr>
          <w:lang w:val="sv-SE"/>
        </w:rPr>
        <w:t xml:space="preserve"> mixed in different </w:t>
      </w:r>
      <w:proofErr w:type="spellStart"/>
      <w:r w:rsidRPr="00D77497">
        <w:rPr>
          <w:lang w:val="sv-SE"/>
        </w:rPr>
        <w:t>ways</w:t>
      </w:r>
      <w:proofErr w:type="spellEnd"/>
      <w:r w:rsidRPr="00D77497">
        <w:rPr>
          <w:lang w:val="sv-SE"/>
        </w:rPr>
        <w:t xml:space="preserve"> in different parts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Europe</w:t>
      </w:r>
      <w:proofErr w:type="spellEnd"/>
      <w:r w:rsidRPr="00D77497">
        <w:rPr>
          <w:lang w:val="sv-SE"/>
        </w:rPr>
        <w:t>. "</w:t>
      </w:r>
      <w:proofErr w:type="spellStart"/>
      <w:r w:rsidRPr="00D77497">
        <w:rPr>
          <w:lang w:val="sv-SE"/>
        </w:rPr>
        <w:t>These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differences</w:t>
      </w:r>
      <w:proofErr w:type="spellEnd"/>
      <w:r w:rsidRPr="00D77497">
        <w:rPr>
          <w:lang w:val="sv-SE"/>
        </w:rPr>
        <w:t xml:space="preserve"> in the mix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lineages</w:t>
      </w:r>
      <w:proofErr w:type="spellEnd"/>
      <w:r w:rsidRPr="00D77497">
        <w:rPr>
          <w:lang w:val="sv-SE"/>
        </w:rPr>
        <w:t xml:space="preserve"> and </w:t>
      </w:r>
      <w:proofErr w:type="spellStart"/>
      <w:r w:rsidRPr="00D77497">
        <w:rPr>
          <w:lang w:val="sv-SE"/>
        </w:rPr>
        <w:t>cultures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can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tell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us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about</w:t>
      </w:r>
      <w:proofErr w:type="spellEnd"/>
      <w:r w:rsidRPr="00D77497">
        <w:rPr>
          <w:lang w:val="sv-SE"/>
        </w:rPr>
        <w:t xml:space="preserve"> the relations </w:t>
      </w:r>
      <w:proofErr w:type="spellStart"/>
      <w:r w:rsidRPr="00D77497">
        <w:rPr>
          <w:lang w:val="sv-SE"/>
        </w:rPr>
        <w:t>between</w:t>
      </w:r>
      <w:proofErr w:type="spellEnd"/>
      <w:r w:rsidRPr="00D77497">
        <w:rPr>
          <w:lang w:val="sv-SE"/>
        </w:rPr>
        <w:t xml:space="preserve"> different </w:t>
      </w:r>
      <w:proofErr w:type="spellStart"/>
      <w:r w:rsidRPr="00D77497">
        <w:rPr>
          <w:lang w:val="sv-SE"/>
        </w:rPr>
        <w:t>groups</w:t>
      </w:r>
      <w:proofErr w:type="spellEnd"/>
      <w:r w:rsidRPr="00D77497">
        <w:rPr>
          <w:lang w:val="sv-SE"/>
        </w:rPr>
        <w:t xml:space="preserve">," </w:t>
      </w:r>
      <w:proofErr w:type="spellStart"/>
      <w:r w:rsidRPr="00D77497">
        <w:rPr>
          <w:lang w:val="sv-SE"/>
        </w:rPr>
        <w:t>says</w:t>
      </w:r>
      <w:proofErr w:type="spellEnd"/>
      <w:r w:rsidRPr="00D77497">
        <w:rPr>
          <w:lang w:val="sv-SE"/>
        </w:rPr>
        <w:t xml:space="preserve"> Tiina Mattila.</w:t>
      </w:r>
    </w:p>
    <w:p w14:paraId="10A98710" w14:textId="52AF31D9" w:rsidR="00D77497" w:rsidRDefault="00D77497" w:rsidP="00B165D8">
      <w:pPr>
        <w:jc w:val="both"/>
        <w:rPr>
          <w:lang w:val="sv-SE"/>
        </w:rPr>
      </w:pPr>
      <w:r w:rsidRPr="00D77497">
        <w:rPr>
          <w:lang w:val="sv-SE"/>
        </w:rPr>
        <w:t xml:space="preserve">The new </w:t>
      </w:r>
      <w:proofErr w:type="spellStart"/>
      <w:r w:rsidRPr="00D77497">
        <w:rPr>
          <w:lang w:val="sv-SE"/>
        </w:rPr>
        <w:t>study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also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looked</w:t>
      </w:r>
      <w:proofErr w:type="spellEnd"/>
      <w:r w:rsidRPr="00D77497">
        <w:rPr>
          <w:lang w:val="sv-SE"/>
        </w:rPr>
        <w:t xml:space="preserve"> at </w:t>
      </w:r>
      <w:proofErr w:type="spellStart"/>
      <w:r w:rsidRPr="00D77497">
        <w:rPr>
          <w:lang w:val="sv-SE"/>
        </w:rPr>
        <w:t>close</w:t>
      </w:r>
      <w:proofErr w:type="spellEnd"/>
      <w:r w:rsidRPr="00D77497">
        <w:rPr>
          <w:lang w:val="sv-SE"/>
        </w:rPr>
        <w:t xml:space="preserve"> relatives. "Joint graves </w:t>
      </w:r>
      <w:proofErr w:type="spellStart"/>
      <w:r w:rsidRPr="00D77497">
        <w:rPr>
          <w:lang w:val="sv-SE"/>
        </w:rPr>
        <w:t>are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often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assumed</w:t>
      </w:r>
      <w:proofErr w:type="spellEnd"/>
      <w:r w:rsidRPr="00D77497">
        <w:rPr>
          <w:lang w:val="sv-SE"/>
        </w:rPr>
        <w:t xml:space="preserve"> to be </w:t>
      </w:r>
      <w:proofErr w:type="spellStart"/>
      <w:r w:rsidRPr="00D77497">
        <w:rPr>
          <w:lang w:val="sv-SE"/>
        </w:rPr>
        <w:t>family</w:t>
      </w:r>
      <w:proofErr w:type="spellEnd"/>
      <w:r w:rsidRPr="00D77497">
        <w:rPr>
          <w:lang w:val="sv-SE"/>
        </w:rPr>
        <w:t xml:space="preserve"> graves, </w:t>
      </w:r>
      <w:proofErr w:type="spellStart"/>
      <w:r w:rsidRPr="00D77497">
        <w:rPr>
          <w:lang w:val="sv-SE"/>
        </w:rPr>
        <w:t>but</w:t>
      </w:r>
      <w:proofErr w:type="spellEnd"/>
      <w:r w:rsidRPr="00D77497">
        <w:rPr>
          <w:lang w:val="sv-SE"/>
        </w:rPr>
        <w:t xml:space="preserve"> in </w:t>
      </w:r>
      <w:proofErr w:type="spellStart"/>
      <w:r w:rsidRPr="00D77497">
        <w:rPr>
          <w:lang w:val="sv-SE"/>
        </w:rPr>
        <w:t>our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study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this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was</w:t>
      </w:r>
      <w:proofErr w:type="spellEnd"/>
      <w:r w:rsidRPr="00D77497">
        <w:rPr>
          <w:lang w:val="sv-SE"/>
        </w:rPr>
        <w:t xml:space="preserve"> not </w:t>
      </w:r>
      <w:proofErr w:type="spellStart"/>
      <w:r w:rsidRPr="00D77497">
        <w:rPr>
          <w:lang w:val="sv-SE"/>
        </w:rPr>
        <w:t>always</w:t>
      </w:r>
      <w:proofErr w:type="spellEnd"/>
      <w:r w:rsidRPr="00D77497">
        <w:rPr>
          <w:lang w:val="sv-SE"/>
        </w:rPr>
        <w:t xml:space="preserve"> the </w:t>
      </w:r>
      <w:proofErr w:type="spellStart"/>
      <w:r w:rsidRPr="00D77497">
        <w:rPr>
          <w:lang w:val="sv-SE"/>
        </w:rPr>
        <w:t>case</w:t>
      </w:r>
      <w:proofErr w:type="spellEnd"/>
      <w:r w:rsidRPr="00D77497">
        <w:rPr>
          <w:lang w:val="sv-SE"/>
        </w:rPr>
        <w:t xml:space="preserve">," </w:t>
      </w:r>
      <w:proofErr w:type="spellStart"/>
      <w:r w:rsidRPr="00D77497">
        <w:rPr>
          <w:lang w:val="sv-SE"/>
        </w:rPr>
        <w:t>says</w:t>
      </w:r>
      <w:proofErr w:type="spellEnd"/>
      <w:r w:rsidRPr="00D77497">
        <w:rPr>
          <w:lang w:val="sv-SE"/>
        </w:rPr>
        <w:t xml:space="preserve"> Helena Malmström, </w:t>
      </w:r>
      <w:proofErr w:type="spellStart"/>
      <w:r w:rsidRPr="00D77497">
        <w:rPr>
          <w:lang w:val="sv-SE"/>
        </w:rPr>
        <w:t>archaeogeneticist</w:t>
      </w:r>
      <w:proofErr w:type="spellEnd"/>
      <w:r w:rsidRPr="00D77497">
        <w:rPr>
          <w:lang w:val="sv-SE"/>
        </w:rPr>
        <w:t xml:space="preserve"> at Uppsala University. </w:t>
      </w:r>
      <w:proofErr w:type="spellStart"/>
      <w:r w:rsidRPr="00D77497">
        <w:rPr>
          <w:lang w:val="sv-SE"/>
        </w:rPr>
        <w:t>This</w:t>
      </w:r>
      <w:proofErr w:type="spellEnd"/>
      <w:r w:rsidRPr="00D77497">
        <w:rPr>
          <w:lang w:val="sv-SE"/>
        </w:rPr>
        <w:t xml:space="preserve"> shows </w:t>
      </w:r>
      <w:proofErr w:type="spellStart"/>
      <w:r w:rsidRPr="00D77497">
        <w:rPr>
          <w:lang w:val="sv-SE"/>
        </w:rPr>
        <w:t>that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already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during</w:t>
      </w:r>
      <w:proofErr w:type="spellEnd"/>
      <w:r w:rsidRPr="00D77497">
        <w:rPr>
          <w:lang w:val="sv-SE"/>
        </w:rPr>
        <w:t xml:space="preserve"> the Stone Age, </w:t>
      </w:r>
      <w:proofErr w:type="spellStart"/>
      <w:r w:rsidRPr="00D77497">
        <w:rPr>
          <w:lang w:val="sv-SE"/>
        </w:rPr>
        <w:t>other</w:t>
      </w:r>
      <w:proofErr w:type="spellEnd"/>
      <w:r w:rsidRPr="00D77497">
        <w:rPr>
          <w:lang w:val="sv-SE"/>
        </w:rPr>
        <w:t xml:space="preserve"> social </w:t>
      </w:r>
      <w:proofErr w:type="spellStart"/>
      <w:r w:rsidRPr="00D77497">
        <w:rPr>
          <w:lang w:val="sv-SE"/>
        </w:rPr>
        <w:t>factors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also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played</w:t>
      </w:r>
      <w:proofErr w:type="spellEnd"/>
      <w:r w:rsidRPr="00D77497">
        <w:rPr>
          <w:lang w:val="sv-SE"/>
        </w:rPr>
        <w:t xml:space="preserve"> a </w:t>
      </w:r>
      <w:proofErr w:type="spellStart"/>
      <w:r w:rsidRPr="00D77497">
        <w:rPr>
          <w:lang w:val="sv-SE"/>
        </w:rPr>
        <w:t>role</w:t>
      </w:r>
      <w:proofErr w:type="spellEnd"/>
      <w:r w:rsidRPr="00D77497">
        <w:rPr>
          <w:lang w:val="sv-SE"/>
        </w:rPr>
        <w:t xml:space="preserve"> in </w:t>
      </w:r>
      <w:proofErr w:type="spellStart"/>
      <w:r w:rsidRPr="00D77497">
        <w:rPr>
          <w:lang w:val="sv-SE"/>
        </w:rPr>
        <w:t>burial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practices</w:t>
      </w:r>
      <w:proofErr w:type="spellEnd"/>
      <w:r w:rsidRPr="00D77497">
        <w:rPr>
          <w:lang w:val="sv-SE"/>
        </w:rPr>
        <w:t>.</w:t>
      </w:r>
    </w:p>
    <w:p w14:paraId="1D9A81A5" w14:textId="308010BE" w:rsidR="00AA09C3" w:rsidRDefault="00D77497" w:rsidP="00AA09C3">
      <w:pPr>
        <w:jc w:val="both"/>
        <w:rPr>
          <w:lang w:val="sv-SE"/>
        </w:rPr>
      </w:pPr>
      <w:r w:rsidRPr="00D77497">
        <w:rPr>
          <w:lang w:val="sv-SE"/>
        </w:rPr>
        <w:t xml:space="preserve">A </w:t>
      </w:r>
      <w:proofErr w:type="spellStart"/>
      <w:r w:rsidRPr="00D77497">
        <w:rPr>
          <w:lang w:val="sv-SE"/>
        </w:rPr>
        <w:t>comprehensive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picture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the </w:t>
      </w:r>
      <w:proofErr w:type="spellStart"/>
      <w:r w:rsidRPr="00D77497">
        <w:rPr>
          <w:lang w:val="sv-SE"/>
        </w:rPr>
        <w:t>genetic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history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Stone Age </w:t>
      </w:r>
      <w:proofErr w:type="spellStart"/>
      <w:r w:rsidRPr="00D77497">
        <w:rPr>
          <w:lang w:val="sv-SE"/>
        </w:rPr>
        <w:t>Europeans</w:t>
      </w:r>
      <w:proofErr w:type="spellEnd"/>
      <w:r w:rsidRPr="00D77497">
        <w:rPr>
          <w:lang w:val="sv-SE"/>
        </w:rPr>
        <w:t xml:space="preserve"> has </w:t>
      </w:r>
      <w:proofErr w:type="spellStart"/>
      <w:r w:rsidRPr="00D77497">
        <w:rPr>
          <w:lang w:val="sv-SE"/>
        </w:rPr>
        <w:t>emerged</w:t>
      </w:r>
      <w:proofErr w:type="spellEnd"/>
      <w:r w:rsidRPr="00D77497">
        <w:rPr>
          <w:lang w:val="sv-SE"/>
        </w:rPr>
        <w:t xml:space="preserve">. </w:t>
      </w:r>
      <w:proofErr w:type="spellStart"/>
      <w:r w:rsidRPr="00D77497">
        <w:rPr>
          <w:lang w:val="sv-SE"/>
        </w:rPr>
        <w:t>This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study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adds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further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details</w:t>
      </w:r>
      <w:proofErr w:type="spellEnd"/>
      <w:r w:rsidRPr="00D77497">
        <w:rPr>
          <w:lang w:val="sv-SE"/>
        </w:rPr>
        <w:t xml:space="preserve"> to </w:t>
      </w:r>
      <w:proofErr w:type="spellStart"/>
      <w:r w:rsidRPr="00D77497">
        <w:rPr>
          <w:lang w:val="sv-SE"/>
        </w:rPr>
        <w:t>this</w:t>
      </w:r>
      <w:proofErr w:type="spellEnd"/>
      <w:r w:rsidRPr="00D77497">
        <w:rPr>
          <w:lang w:val="sv-SE"/>
        </w:rPr>
        <w:t xml:space="preserve"> puzzle. "</w:t>
      </w:r>
      <w:proofErr w:type="spellStart"/>
      <w:r w:rsidRPr="00D77497">
        <w:rPr>
          <w:lang w:val="sv-SE"/>
        </w:rPr>
        <w:t>We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can</w:t>
      </w:r>
      <w:proofErr w:type="spellEnd"/>
      <w:r w:rsidRPr="00D77497">
        <w:rPr>
          <w:lang w:val="sv-SE"/>
        </w:rPr>
        <w:t xml:space="preserve"> show </w:t>
      </w:r>
      <w:proofErr w:type="spellStart"/>
      <w:r w:rsidRPr="00D77497">
        <w:rPr>
          <w:lang w:val="sv-SE"/>
        </w:rPr>
        <w:t>that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some</w:t>
      </w:r>
      <w:proofErr w:type="spellEnd"/>
      <w:r w:rsidRPr="00D77497">
        <w:rPr>
          <w:lang w:val="sv-SE"/>
        </w:rPr>
        <w:t xml:space="preserve"> parts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Europe</w:t>
      </w:r>
      <w:proofErr w:type="spellEnd"/>
      <w:r w:rsidRPr="00D77497">
        <w:rPr>
          <w:lang w:val="sv-SE"/>
        </w:rPr>
        <w:t xml:space="preserve"> - </w:t>
      </w:r>
      <w:proofErr w:type="spellStart"/>
      <w:r w:rsidRPr="00D77497">
        <w:rPr>
          <w:lang w:val="sv-SE"/>
        </w:rPr>
        <w:t>such</w:t>
      </w:r>
      <w:proofErr w:type="spellEnd"/>
      <w:r w:rsidRPr="00D77497">
        <w:rPr>
          <w:lang w:val="sv-SE"/>
        </w:rPr>
        <w:t xml:space="preserve"> as the area </w:t>
      </w:r>
      <w:proofErr w:type="spellStart"/>
      <w:r w:rsidRPr="00D77497">
        <w:rPr>
          <w:lang w:val="sv-SE"/>
        </w:rPr>
        <w:t>around</w:t>
      </w:r>
      <w:proofErr w:type="spellEnd"/>
      <w:r w:rsidRPr="00D77497">
        <w:rPr>
          <w:lang w:val="sv-SE"/>
        </w:rPr>
        <w:t xml:space="preserve"> the </w:t>
      </w:r>
      <w:proofErr w:type="spellStart"/>
      <w:r w:rsidRPr="00D77497">
        <w:rPr>
          <w:lang w:val="sv-SE"/>
        </w:rPr>
        <w:t>Dinpro</w:t>
      </w:r>
      <w:proofErr w:type="spellEnd"/>
      <w:r w:rsidRPr="00D77497">
        <w:rPr>
          <w:lang w:val="sv-SE"/>
        </w:rPr>
        <w:t xml:space="preserve"> </w:t>
      </w:r>
      <w:r>
        <w:rPr>
          <w:lang w:val="sv-SE"/>
        </w:rPr>
        <w:t>R</w:t>
      </w:r>
      <w:r w:rsidRPr="00D77497">
        <w:rPr>
          <w:lang w:val="sv-SE"/>
        </w:rPr>
        <w:t xml:space="preserve">iver delta - </w:t>
      </w:r>
      <w:proofErr w:type="spellStart"/>
      <w:r w:rsidRPr="00D77497">
        <w:rPr>
          <w:lang w:val="sv-SE"/>
        </w:rPr>
        <w:t>were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populated</w:t>
      </w:r>
      <w:proofErr w:type="spellEnd"/>
      <w:r w:rsidRPr="00D77497">
        <w:rPr>
          <w:lang w:val="sv-SE"/>
        </w:rPr>
        <w:t xml:space="preserve"> by a </w:t>
      </w:r>
      <w:proofErr w:type="spellStart"/>
      <w:r w:rsidRPr="00D77497">
        <w:rPr>
          <w:lang w:val="sv-SE"/>
        </w:rPr>
        <w:t>group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hunters and </w:t>
      </w:r>
      <w:proofErr w:type="spellStart"/>
      <w:r w:rsidRPr="00D77497">
        <w:rPr>
          <w:lang w:val="sv-SE"/>
        </w:rPr>
        <w:t>gatherers</w:t>
      </w:r>
      <w:proofErr w:type="spellEnd"/>
      <w:r w:rsidRPr="00D77497">
        <w:rPr>
          <w:lang w:val="sv-SE"/>
        </w:rPr>
        <w:t xml:space="preserve"> for </w:t>
      </w:r>
      <w:proofErr w:type="spellStart"/>
      <w:r w:rsidRPr="00D77497">
        <w:rPr>
          <w:lang w:val="sv-SE"/>
        </w:rPr>
        <w:t>many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thousands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years</w:t>
      </w:r>
      <w:proofErr w:type="spellEnd"/>
      <w:r w:rsidRPr="00D77497">
        <w:rPr>
          <w:lang w:val="sv-SE"/>
        </w:rPr>
        <w:t xml:space="preserve">. </w:t>
      </w:r>
      <w:proofErr w:type="spellStart"/>
      <w:r w:rsidRPr="00D77497">
        <w:rPr>
          <w:lang w:val="sv-SE"/>
        </w:rPr>
        <w:t>This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despite</w:t>
      </w:r>
      <w:proofErr w:type="spellEnd"/>
      <w:r w:rsidRPr="00D77497">
        <w:rPr>
          <w:lang w:val="sv-SE"/>
        </w:rPr>
        <w:t xml:space="preserve"> the </w:t>
      </w:r>
      <w:proofErr w:type="spellStart"/>
      <w:r w:rsidRPr="00D77497">
        <w:rPr>
          <w:lang w:val="sv-SE"/>
        </w:rPr>
        <w:t>fact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that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many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other</w:t>
      </w:r>
      <w:proofErr w:type="spellEnd"/>
      <w:r w:rsidRPr="00D77497">
        <w:rPr>
          <w:lang w:val="sv-SE"/>
        </w:rPr>
        <w:t xml:space="preserve"> parts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Europe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changed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their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way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life</w:t>
      </w:r>
      <w:proofErr w:type="spellEnd"/>
      <w:r w:rsidRPr="00D77497">
        <w:rPr>
          <w:lang w:val="sv-SE"/>
        </w:rPr>
        <w:t xml:space="preserve"> in </w:t>
      </w:r>
      <w:proofErr w:type="spellStart"/>
      <w:r w:rsidRPr="00D77497">
        <w:rPr>
          <w:lang w:val="sv-SE"/>
        </w:rPr>
        <w:t>connection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with</w:t>
      </w:r>
      <w:proofErr w:type="spellEnd"/>
      <w:r w:rsidRPr="00D77497">
        <w:rPr>
          <w:lang w:val="sv-SE"/>
        </w:rPr>
        <w:t xml:space="preserve"> the </w:t>
      </w:r>
      <w:proofErr w:type="spellStart"/>
      <w:r w:rsidRPr="00D77497">
        <w:rPr>
          <w:lang w:val="sv-SE"/>
        </w:rPr>
        <w:t>arrival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new </w:t>
      </w:r>
      <w:proofErr w:type="spellStart"/>
      <w:r w:rsidRPr="00D77497">
        <w:rPr>
          <w:lang w:val="sv-SE"/>
        </w:rPr>
        <w:t>groups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who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produced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food</w:t>
      </w:r>
      <w:proofErr w:type="spellEnd"/>
      <w:r w:rsidRPr="00D77497">
        <w:rPr>
          <w:lang w:val="sv-SE"/>
        </w:rPr>
        <w:t xml:space="preserve"> by </w:t>
      </w:r>
      <w:proofErr w:type="spellStart"/>
      <w:r w:rsidRPr="00D77497">
        <w:rPr>
          <w:lang w:val="sv-SE"/>
        </w:rPr>
        <w:t>tilling</w:t>
      </w:r>
      <w:proofErr w:type="spellEnd"/>
      <w:r w:rsidRPr="00D77497">
        <w:rPr>
          <w:lang w:val="sv-SE"/>
        </w:rPr>
        <w:t xml:space="preserve"> the </w:t>
      </w:r>
      <w:proofErr w:type="spellStart"/>
      <w:r w:rsidRPr="00D77497">
        <w:rPr>
          <w:lang w:val="sv-SE"/>
        </w:rPr>
        <w:t>soil</w:t>
      </w:r>
      <w:proofErr w:type="spellEnd"/>
      <w:r w:rsidRPr="00D77497">
        <w:rPr>
          <w:lang w:val="sv-SE"/>
        </w:rPr>
        <w:t xml:space="preserve">." </w:t>
      </w:r>
      <w:proofErr w:type="spellStart"/>
      <w:r w:rsidRPr="00D77497">
        <w:rPr>
          <w:lang w:val="sv-SE"/>
        </w:rPr>
        <w:t>says</w:t>
      </w:r>
      <w:proofErr w:type="spellEnd"/>
      <w:r w:rsidRPr="00D77497">
        <w:rPr>
          <w:lang w:val="sv-SE"/>
        </w:rPr>
        <w:t xml:space="preserve"> Mattias Jakobsson, professor </w:t>
      </w:r>
      <w:proofErr w:type="spellStart"/>
      <w:r w:rsidRPr="00D77497">
        <w:rPr>
          <w:lang w:val="sv-SE"/>
        </w:rPr>
        <w:t>of</w:t>
      </w:r>
      <w:proofErr w:type="spellEnd"/>
      <w:r w:rsidRPr="00D77497">
        <w:rPr>
          <w:lang w:val="sv-SE"/>
        </w:rPr>
        <w:t xml:space="preserve"> </w:t>
      </w:r>
      <w:proofErr w:type="spellStart"/>
      <w:r w:rsidRPr="00D77497">
        <w:rPr>
          <w:lang w:val="sv-SE"/>
        </w:rPr>
        <w:t>genetics</w:t>
      </w:r>
      <w:proofErr w:type="spellEnd"/>
      <w:r w:rsidRPr="00D77497">
        <w:rPr>
          <w:lang w:val="sv-SE"/>
        </w:rPr>
        <w:t xml:space="preserve"> at Uppsala University.</w:t>
      </w:r>
    </w:p>
    <w:p w14:paraId="06333328" w14:textId="2455616D" w:rsidR="00D77497" w:rsidRDefault="00D77497" w:rsidP="00AA09C3">
      <w:pPr>
        <w:jc w:val="both"/>
        <w:rPr>
          <w:lang w:val="en-US"/>
        </w:rPr>
      </w:pPr>
      <w:r w:rsidRPr="00895650">
        <w:rPr>
          <w:lang w:val="en-US"/>
        </w:rPr>
        <w:t>The study also showed the arrival of new genetic ancestry to the Middle Dnipro Valley at the end of the 5th millennium BCE. The bearers of thi</w:t>
      </w:r>
      <w:r w:rsidR="002623F9">
        <w:rPr>
          <w:lang w:val="en-US"/>
        </w:rPr>
        <w:t>s</w:t>
      </w:r>
      <w:r w:rsidRPr="00895650">
        <w:rPr>
          <w:lang w:val="en-US"/>
        </w:rPr>
        <w:t xml:space="preserve"> ancestry became known as the Yamna culture by the end of the 4th millennium BCE</w:t>
      </w:r>
      <w:r w:rsidR="00895650" w:rsidRPr="00895650">
        <w:rPr>
          <w:lang w:val="en-US"/>
        </w:rPr>
        <w:t>. The Yamna people</w:t>
      </w:r>
      <w:r w:rsidRPr="00895650">
        <w:rPr>
          <w:lang w:val="en-US"/>
        </w:rPr>
        <w:t xml:space="preserve"> ushered in new </w:t>
      </w:r>
      <w:r w:rsidR="00895650" w:rsidRPr="00895650">
        <w:rPr>
          <w:lang w:val="en-US"/>
        </w:rPr>
        <w:t xml:space="preserve">economic and political structure, along with a cultural </w:t>
      </w:r>
      <w:proofErr w:type="spellStart"/>
      <w:r w:rsidR="00895650" w:rsidRPr="00895650">
        <w:rPr>
          <w:lang w:val="en-US"/>
        </w:rPr>
        <w:t>worlview</w:t>
      </w:r>
      <w:proofErr w:type="spellEnd"/>
      <w:r w:rsidR="00895650" w:rsidRPr="00895650">
        <w:rPr>
          <w:lang w:val="en-US"/>
        </w:rPr>
        <w:t xml:space="preserve"> and a group of languages stemming </w:t>
      </w:r>
      <w:proofErr w:type="gramStart"/>
      <w:r w:rsidR="00895650" w:rsidRPr="00895650">
        <w:rPr>
          <w:lang w:val="en-US"/>
        </w:rPr>
        <w:t>from one common source,</w:t>
      </w:r>
      <w:proofErr w:type="gramEnd"/>
      <w:r w:rsidR="00895650" w:rsidRPr="00895650">
        <w:rPr>
          <w:lang w:val="en-US"/>
        </w:rPr>
        <w:t xml:space="preserve"> </w:t>
      </w:r>
      <w:r w:rsidR="002623F9">
        <w:rPr>
          <w:lang w:val="en-US"/>
        </w:rPr>
        <w:t>to all corners of</w:t>
      </w:r>
      <w:r w:rsidR="00895650" w:rsidRPr="00895650">
        <w:rPr>
          <w:lang w:val="en-US"/>
        </w:rPr>
        <w:t xml:space="preserve"> Europe and beyond.</w:t>
      </w:r>
    </w:p>
    <w:p w14:paraId="1632CB85" w14:textId="5D937D53" w:rsidR="00F8161C" w:rsidRPr="00895650" w:rsidRDefault="00F8161C" w:rsidP="00AA09C3">
      <w:pPr>
        <w:jc w:val="both"/>
        <w:rPr>
          <w:lang w:val="en-US"/>
        </w:rPr>
      </w:pPr>
      <w:r>
        <w:rPr>
          <w:lang w:val="en-US"/>
        </w:rPr>
        <w:t xml:space="preserve">Link to the publication: </w:t>
      </w:r>
      <w:hyperlink r:id="rId6" w:history="1">
        <w:r w:rsidRPr="00E94436">
          <w:rPr>
            <w:rStyle w:val="Hyperlink"/>
            <w:lang w:val="en-US"/>
          </w:rPr>
          <w:t>https://www.nature.com/articles/s42003-023-05131-3</w:t>
        </w:r>
      </w:hyperlink>
      <w:r>
        <w:rPr>
          <w:lang w:val="en-US"/>
        </w:rPr>
        <w:t xml:space="preserve"> </w:t>
      </w:r>
    </w:p>
    <w:p w14:paraId="36BEABF7" w14:textId="77777777" w:rsidR="00895650" w:rsidRPr="00B165D8" w:rsidRDefault="00895650" w:rsidP="00AA09C3">
      <w:pPr>
        <w:jc w:val="both"/>
        <w:rPr>
          <w:lang w:val="sv-SE"/>
        </w:rPr>
      </w:pPr>
    </w:p>
    <w:p w14:paraId="1BF5106C" w14:textId="2C1A5AF1" w:rsidR="009262B0" w:rsidRPr="00B35F6A" w:rsidRDefault="009262B0" w:rsidP="00685B1C">
      <w:pPr>
        <w:rPr>
          <w:lang w:val="en-US"/>
        </w:rPr>
      </w:pPr>
      <w:proofErr w:type="spellStart"/>
      <w:r w:rsidRPr="00B35F6A">
        <w:rPr>
          <w:lang w:val="en-US"/>
        </w:rPr>
        <w:t>Tiina</w:t>
      </w:r>
      <w:proofErr w:type="spellEnd"/>
      <w:r w:rsidRPr="00B35F6A">
        <w:rPr>
          <w:lang w:val="en-US"/>
        </w:rPr>
        <w:t xml:space="preserve"> Mattila</w:t>
      </w:r>
      <w:r w:rsidR="00B35F6A" w:rsidRPr="00B35F6A">
        <w:rPr>
          <w:lang w:val="en-US"/>
        </w:rPr>
        <w:t xml:space="preserve"> (English, Finnish)</w:t>
      </w:r>
      <w:r w:rsidR="00AB51F9" w:rsidRPr="00B35F6A">
        <w:rPr>
          <w:lang w:val="en-US"/>
        </w:rPr>
        <w:t xml:space="preserve">, Uppsala </w:t>
      </w:r>
      <w:proofErr w:type="spellStart"/>
      <w:r w:rsidR="00CF7EAC" w:rsidRPr="00B35F6A">
        <w:rPr>
          <w:lang w:val="en-US"/>
        </w:rPr>
        <w:t>u</w:t>
      </w:r>
      <w:r w:rsidR="00AB51F9" w:rsidRPr="00B35F6A">
        <w:rPr>
          <w:lang w:val="en-US"/>
        </w:rPr>
        <w:t>niversitet</w:t>
      </w:r>
      <w:proofErr w:type="spellEnd"/>
      <w:r w:rsidR="00EA6455" w:rsidRPr="00B35F6A">
        <w:rPr>
          <w:lang w:val="en-US"/>
        </w:rPr>
        <w:t xml:space="preserve">, </w:t>
      </w:r>
      <w:r w:rsidR="00941746" w:rsidRPr="00B35F6A">
        <w:rPr>
          <w:lang w:val="en-US"/>
        </w:rPr>
        <w:t xml:space="preserve">email: </w:t>
      </w:r>
      <w:r w:rsidRPr="00B35F6A">
        <w:rPr>
          <w:lang w:val="en-US"/>
        </w:rPr>
        <w:t>tiina.maria.mattila@ebc.uu.se</w:t>
      </w:r>
    </w:p>
    <w:p w14:paraId="4AFC5EA5" w14:textId="5DD82BC4" w:rsidR="00740A0D" w:rsidRDefault="00740A0D" w:rsidP="00740A0D">
      <w:pPr>
        <w:rPr>
          <w:lang w:val="en-US"/>
        </w:rPr>
      </w:pPr>
      <w:r>
        <w:rPr>
          <w:lang w:val="en-US"/>
        </w:rPr>
        <w:t xml:space="preserve">Anna </w:t>
      </w:r>
      <w:proofErr w:type="spellStart"/>
      <w:r>
        <w:rPr>
          <w:lang w:val="en-US"/>
        </w:rPr>
        <w:t>Juras</w:t>
      </w:r>
      <w:proofErr w:type="spellEnd"/>
      <w:r w:rsidR="00B35F6A">
        <w:rPr>
          <w:lang w:val="en-US"/>
        </w:rPr>
        <w:t xml:space="preserve"> (English, Polish)</w:t>
      </w:r>
      <w:r w:rsidR="00AB51F9">
        <w:rPr>
          <w:lang w:val="en-US"/>
        </w:rPr>
        <w:t>,</w:t>
      </w:r>
      <w:r>
        <w:rPr>
          <w:lang w:val="en-US"/>
        </w:rPr>
        <w:t xml:space="preserve"> </w:t>
      </w:r>
      <w:r w:rsidR="004611D0" w:rsidRPr="004611D0">
        <w:rPr>
          <w:lang w:val="en-US"/>
        </w:rPr>
        <w:t xml:space="preserve">Adam Mickiewicz University in </w:t>
      </w:r>
      <w:proofErr w:type="spellStart"/>
      <w:r w:rsidR="004611D0" w:rsidRPr="004611D0">
        <w:rPr>
          <w:lang w:val="en-US"/>
        </w:rPr>
        <w:t>Poznań</w:t>
      </w:r>
      <w:proofErr w:type="spellEnd"/>
    </w:p>
    <w:p w14:paraId="6E6028F4" w14:textId="355D782D" w:rsidR="00FC6078" w:rsidRDefault="00FC6078" w:rsidP="00740A0D">
      <w:pPr>
        <w:rPr>
          <w:lang w:val="en-US"/>
        </w:rPr>
      </w:pPr>
      <w:r>
        <w:rPr>
          <w:lang w:val="en-US"/>
        </w:rPr>
        <w:t xml:space="preserve">Mihai </w:t>
      </w:r>
      <w:proofErr w:type="spellStart"/>
      <w:r>
        <w:rPr>
          <w:lang w:val="en-US"/>
        </w:rPr>
        <w:t>Netea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Andei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Soficaru</w:t>
      </w:r>
      <w:proofErr w:type="spellEnd"/>
      <w:r w:rsidR="00B35F6A">
        <w:rPr>
          <w:lang w:val="en-US"/>
        </w:rPr>
        <w:t xml:space="preserve"> (English, Romanian)</w:t>
      </w:r>
    </w:p>
    <w:p w14:paraId="50EC129D" w14:textId="3408B930" w:rsidR="00EA6455" w:rsidRDefault="00EA6455" w:rsidP="00685B1C">
      <w:pPr>
        <w:rPr>
          <w:lang w:val="en-US"/>
        </w:rPr>
      </w:pPr>
      <w:r>
        <w:rPr>
          <w:lang w:val="en-US"/>
        </w:rPr>
        <w:t>A</w:t>
      </w:r>
      <w:r w:rsidR="00F24EC2">
        <w:rPr>
          <w:lang w:val="en-US"/>
        </w:rPr>
        <w:t>lexey Nikitin</w:t>
      </w:r>
      <w:r w:rsidR="00B35F6A">
        <w:rPr>
          <w:lang w:val="en-US"/>
        </w:rPr>
        <w:t xml:space="preserve"> (English, Ukrainian)</w:t>
      </w:r>
      <w:r w:rsidR="00F24EC2">
        <w:rPr>
          <w:lang w:val="en-US"/>
        </w:rPr>
        <w:t xml:space="preserve">, </w:t>
      </w:r>
      <w:r w:rsidR="000D3FE5" w:rsidRPr="000D3FE5">
        <w:rPr>
          <w:lang w:val="en-US"/>
        </w:rPr>
        <w:t>Grand Valley State University</w:t>
      </w:r>
      <w:r w:rsidR="000D3FE5">
        <w:rPr>
          <w:lang w:val="en-US"/>
        </w:rPr>
        <w:t>,</w:t>
      </w:r>
      <w:r w:rsidR="00D645A4">
        <w:rPr>
          <w:lang w:val="en-US"/>
        </w:rPr>
        <w:t xml:space="preserve"> email:</w:t>
      </w:r>
      <w:r w:rsidR="00D77497">
        <w:rPr>
          <w:lang w:val="en-US"/>
        </w:rPr>
        <w:t xml:space="preserve"> </w:t>
      </w:r>
      <w:hyperlink r:id="rId7" w:history="1">
        <w:r w:rsidR="00D77497" w:rsidRPr="00E94436">
          <w:rPr>
            <w:rStyle w:val="Hyperlink"/>
            <w:lang w:val="en-US"/>
          </w:rPr>
          <w:t>nikitin@gvsu.edu</w:t>
        </w:r>
      </w:hyperlink>
      <w:r w:rsidR="00D77497">
        <w:rPr>
          <w:lang w:val="en-US"/>
        </w:rPr>
        <w:t xml:space="preserve">, </w:t>
      </w:r>
      <w:r w:rsidR="00D645A4">
        <w:rPr>
          <w:lang w:val="en-US"/>
        </w:rPr>
        <w:t>phone:</w:t>
      </w:r>
      <w:r w:rsidR="000D3FE5">
        <w:rPr>
          <w:lang w:val="en-US"/>
        </w:rPr>
        <w:t xml:space="preserve"> </w:t>
      </w:r>
      <w:r w:rsidR="000D3FE5" w:rsidRPr="000D3FE5">
        <w:rPr>
          <w:lang w:val="en-US"/>
        </w:rPr>
        <w:t>+1-616-331-2505</w:t>
      </w:r>
    </w:p>
    <w:p w14:paraId="459776F8" w14:textId="23CD4A30" w:rsidR="009262B0" w:rsidRPr="00B35F6A" w:rsidRDefault="009262B0" w:rsidP="00685B1C">
      <w:pPr>
        <w:rPr>
          <w:lang w:val="sv-SE"/>
        </w:rPr>
      </w:pPr>
      <w:r w:rsidRPr="00B35F6A">
        <w:rPr>
          <w:lang w:val="sv-SE"/>
        </w:rPr>
        <w:t>Helena Malmström</w:t>
      </w:r>
      <w:r w:rsidR="00B35F6A" w:rsidRPr="00B35F6A">
        <w:rPr>
          <w:lang w:val="sv-SE"/>
        </w:rPr>
        <w:t xml:space="preserve"> (English, Swedish)</w:t>
      </w:r>
      <w:r w:rsidR="00AB51F9" w:rsidRPr="00B35F6A">
        <w:rPr>
          <w:lang w:val="sv-SE"/>
        </w:rPr>
        <w:t xml:space="preserve">, Uppsala </w:t>
      </w:r>
      <w:r w:rsidR="00CF7EAC" w:rsidRPr="00B35F6A">
        <w:rPr>
          <w:lang w:val="sv-SE"/>
        </w:rPr>
        <w:t>u</w:t>
      </w:r>
      <w:r w:rsidR="00AB51F9" w:rsidRPr="00B35F6A">
        <w:rPr>
          <w:lang w:val="sv-SE"/>
        </w:rPr>
        <w:t>niversitet</w:t>
      </w:r>
      <w:r w:rsidR="00EA6455" w:rsidRPr="00B35F6A">
        <w:rPr>
          <w:lang w:val="sv-SE"/>
        </w:rPr>
        <w:t xml:space="preserve">, </w:t>
      </w:r>
      <w:r w:rsidR="00941746" w:rsidRPr="00B35F6A">
        <w:rPr>
          <w:lang w:val="sv-SE"/>
        </w:rPr>
        <w:t xml:space="preserve">email: </w:t>
      </w:r>
      <w:r w:rsidR="000D3FE5" w:rsidRPr="00D77497">
        <w:rPr>
          <w:lang w:val="sv-SE"/>
        </w:rPr>
        <w:t>helena.malmstom@ebc.uu.se</w:t>
      </w:r>
      <w:r w:rsidR="000D3FE5" w:rsidRPr="00B35F6A">
        <w:rPr>
          <w:lang w:val="sv-SE"/>
        </w:rPr>
        <w:t xml:space="preserve">, </w:t>
      </w:r>
      <w:proofErr w:type="spellStart"/>
      <w:r w:rsidR="000D3FE5" w:rsidRPr="00B35F6A">
        <w:rPr>
          <w:lang w:val="sv-SE"/>
        </w:rPr>
        <w:t>phone</w:t>
      </w:r>
      <w:proofErr w:type="spellEnd"/>
      <w:r w:rsidR="000D3FE5" w:rsidRPr="00B35F6A">
        <w:rPr>
          <w:lang w:val="sv-SE"/>
        </w:rPr>
        <w:t xml:space="preserve">: </w:t>
      </w:r>
    </w:p>
    <w:p w14:paraId="11B24DBA" w14:textId="1CD81012" w:rsidR="00941746" w:rsidRDefault="009262B0" w:rsidP="00685B1C">
      <w:pPr>
        <w:rPr>
          <w:lang w:val="en-US"/>
        </w:rPr>
      </w:pPr>
      <w:r w:rsidRPr="0064192B">
        <w:rPr>
          <w:lang w:val="en-US"/>
        </w:rPr>
        <w:t>Mattias Jakobsson</w:t>
      </w:r>
      <w:r w:rsidR="00B35F6A">
        <w:rPr>
          <w:lang w:val="en-US"/>
        </w:rPr>
        <w:t xml:space="preserve"> </w:t>
      </w:r>
      <w:r w:rsidR="00B35F6A" w:rsidRPr="0064192B">
        <w:rPr>
          <w:lang w:val="en-US"/>
        </w:rPr>
        <w:t>(English, Swedish, Danish)</w:t>
      </w:r>
      <w:r w:rsidR="00AB51F9">
        <w:rPr>
          <w:lang w:val="en-US"/>
        </w:rPr>
        <w:t xml:space="preserve">, Uppsala </w:t>
      </w:r>
      <w:proofErr w:type="spellStart"/>
      <w:r w:rsidR="00CF7EAC">
        <w:rPr>
          <w:lang w:val="en-US"/>
        </w:rPr>
        <w:t>u</w:t>
      </w:r>
      <w:r w:rsidR="00AB51F9">
        <w:rPr>
          <w:lang w:val="en-US"/>
        </w:rPr>
        <w:t>niversitet</w:t>
      </w:r>
      <w:proofErr w:type="spellEnd"/>
      <w:r w:rsidR="00EA6455">
        <w:rPr>
          <w:lang w:val="en-US"/>
        </w:rPr>
        <w:t xml:space="preserve">, </w:t>
      </w:r>
      <w:r w:rsidR="00941746">
        <w:rPr>
          <w:lang w:val="en-US"/>
        </w:rPr>
        <w:t>email: mattias.jakobsson</w:t>
      </w:r>
      <w:r w:rsidR="00941746" w:rsidRPr="00941746">
        <w:rPr>
          <w:lang w:val="en-US"/>
        </w:rPr>
        <w:t>@ebc.uu.se</w:t>
      </w:r>
      <w:r w:rsidR="00842BB6" w:rsidRPr="000D3FE5">
        <w:rPr>
          <w:lang w:val="en-US"/>
        </w:rPr>
        <w:t>, phone</w:t>
      </w:r>
      <w:r w:rsidR="00842BB6">
        <w:rPr>
          <w:lang w:val="en-US"/>
        </w:rPr>
        <w:t>:</w:t>
      </w:r>
    </w:p>
    <w:p w14:paraId="00D7618E" w14:textId="5C43B4DB" w:rsidR="00153185" w:rsidRPr="00F24EC2" w:rsidRDefault="00153185" w:rsidP="00685B1C">
      <w:pPr>
        <w:rPr>
          <w:lang w:val="en-US"/>
        </w:rPr>
      </w:pPr>
    </w:p>
    <w:sectPr w:rsidR="00153185" w:rsidRPr="00F24E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NTIxtzAzNLKwNDFX0lEKTi0uzszPAykwqwUAO4gi/ywAAAA="/>
  </w:docVars>
  <w:rsids>
    <w:rsidRoot w:val="00045543"/>
    <w:rsid w:val="00045543"/>
    <w:rsid w:val="000B3954"/>
    <w:rsid w:val="000B3A9F"/>
    <w:rsid w:val="000D3FE5"/>
    <w:rsid w:val="00153185"/>
    <w:rsid w:val="0016774B"/>
    <w:rsid w:val="00225A7A"/>
    <w:rsid w:val="00227F4D"/>
    <w:rsid w:val="002501D7"/>
    <w:rsid w:val="002623F9"/>
    <w:rsid w:val="002974DA"/>
    <w:rsid w:val="003E7AE9"/>
    <w:rsid w:val="004611D0"/>
    <w:rsid w:val="00475227"/>
    <w:rsid w:val="00487C04"/>
    <w:rsid w:val="0064192B"/>
    <w:rsid w:val="00682ED8"/>
    <w:rsid w:val="00685B1C"/>
    <w:rsid w:val="00703DE8"/>
    <w:rsid w:val="00740A0D"/>
    <w:rsid w:val="0074628A"/>
    <w:rsid w:val="00760D81"/>
    <w:rsid w:val="007B469C"/>
    <w:rsid w:val="00842BB6"/>
    <w:rsid w:val="00895650"/>
    <w:rsid w:val="009262B0"/>
    <w:rsid w:val="00926B80"/>
    <w:rsid w:val="00941746"/>
    <w:rsid w:val="00956C6F"/>
    <w:rsid w:val="00991C2E"/>
    <w:rsid w:val="00A110EF"/>
    <w:rsid w:val="00A77DAD"/>
    <w:rsid w:val="00AA09C3"/>
    <w:rsid w:val="00AB51F9"/>
    <w:rsid w:val="00B165D8"/>
    <w:rsid w:val="00B35F6A"/>
    <w:rsid w:val="00C879BB"/>
    <w:rsid w:val="00C87E32"/>
    <w:rsid w:val="00CF7EAC"/>
    <w:rsid w:val="00D034B5"/>
    <w:rsid w:val="00D645A4"/>
    <w:rsid w:val="00D77497"/>
    <w:rsid w:val="00E5692F"/>
    <w:rsid w:val="00E743B5"/>
    <w:rsid w:val="00EA594D"/>
    <w:rsid w:val="00EA6455"/>
    <w:rsid w:val="00F24EC2"/>
    <w:rsid w:val="00F6620A"/>
    <w:rsid w:val="00F8161C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E170"/>
  <w15:chartTrackingRefBased/>
  <w15:docId w15:val="{CE11E12C-D1A7-41BE-86D7-3B709860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B1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62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26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2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2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46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itin@gv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ture.com/articles/s42003-023-05131-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A971-F9B8-425D-BB1F-ECCE23F9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582</Words>
  <Characters>3188</Characters>
  <Application>Microsoft Office Word</Application>
  <DocSecurity>0</DocSecurity>
  <Lines>50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Mattila</dc:creator>
  <cp:keywords/>
  <dc:description/>
  <cp:lastModifiedBy>Alex Nikitin</cp:lastModifiedBy>
  <cp:revision>8</cp:revision>
  <dcterms:created xsi:type="dcterms:W3CDTF">2023-08-09T10:53:00Z</dcterms:created>
  <dcterms:modified xsi:type="dcterms:W3CDTF">2023-08-09T11:14:00Z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b500a798e893550ef501976dc7051c11cd48055df7e6f87522d94b6478171c4a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7th edition</vt:lpwstr>
  </property>
  <property fmtid="{D5CDD505-2E9C-101B-9397-08002B2CF9AE}" pid="5" name="Mendeley Recent Style Id 1_1">
    <vt:lpwstr>http://www.zotero.org/styles/chicago-author-date</vt:lpwstr>
  </property>
  <property fmtid="{D5CDD505-2E9C-101B-9397-08002B2CF9AE}" pid="6" name="Mendeley Recent Style Name 1_1">
    <vt:lpwstr>Chicago Manual of Style 17th edition (author-date)</vt:lpwstr>
  </property>
  <property fmtid="{D5CDD505-2E9C-101B-9397-08002B2CF9AE}" pid="7" name="Mendeley Recent Style Id 2_1">
    <vt:lpwstr>http://www.zotero.org/styles/harvard-cite-them-right</vt:lpwstr>
  </property>
  <property fmtid="{D5CDD505-2E9C-101B-9397-08002B2CF9AE}" pid="8" name="Mendeley Recent Style Name 2_1">
    <vt:lpwstr>Cite Them Right 10th edition - Harvard</vt:lpwstr>
  </property>
  <property fmtid="{D5CDD505-2E9C-101B-9397-08002B2CF9AE}" pid="9" name="Mendeley Recent Style Id 3_1">
    <vt:lpwstr>http://www.zotero.org/styles/ieee</vt:lpwstr>
  </property>
  <property fmtid="{D5CDD505-2E9C-101B-9397-08002B2CF9AE}" pid="10" name="Mendeley Recent Style Name 3_1">
    <vt:lpwstr>IEEE</vt:lpwstr>
  </property>
  <property fmtid="{D5CDD505-2E9C-101B-9397-08002B2CF9AE}" pid="11" name="Mendeley Recent Style Id 4_1">
    <vt:lpwstr>http://www.zotero.org/styles/modern-humanities-research-association</vt:lpwstr>
  </property>
  <property fmtid="{D5CDD505-2E9C-101B-9397-08002B2CF9AE}" pid="12" name="Mendeley Recent Style Name 4_1">
    <vt:lpwstr>Modern Humanities Research Association 3rd edition (note with bibliography)</vt:lpwstr>
  </property>
  <property fmtid="{D5CDD505-2E9C-101B-9397-08002B2CF9AE}" pid="13" name="Mendeley Recent Style Id 5_1">
    <vt:lpwstr>http://www.zotero.org/styles/molecular-ecology</vt:lpwstr>
  </property>
  <property fmtid="{D5CDD505-2E9C-101B-9397-08002B2CF9AE}" pid="14" name="Mendeley Recent Style Name 5_1">
    <vt:lpwstr>Molecular Ecology</vt:lpwstr>
  </property>
  <property fmtid="{D5CDD505-2E9C-101B-9397-08002B2CF9AE}" pid="15" name="Mendeley Recent Style Id 6_1">
    <vt:lpwstr>http://www.zotero.org/styles/nature</vt:lpwstr>
  </property>
  <property fmtid="{D5CDD505-2E9C-101B-9397-08002B2CF9AE}" pid="16" name="Mendeley Recent Style Name 6_1">
    <vt:lpwstr>Nature</vt:lpwstr>
  </property>
  <property fmtid="{D5CDD505-2E9C-101B-9397-08002B2CF9AE}" pid="17" name="Mendeley Recent Style Id 7_1">
    <vt:lpwstr>http://www.zotero.org/styles/nature-communications</vt:lpwstr>
  </property>
  <property fmtid="{D5CDD505-2E9C-101B-9397-08002B2CF9AE}" pid="18" name="Mendeley Recent Style Name 7_1">
    <vt:lpwstr>Nature Communications</vt:lpwstr>
  </property>
  <property fmtid="{D5CDD505-2E9C-101B-9397-08002B2CF9AE}" pid="19" name="Mendeley Recent Style Id 8_1">
    <vt:lpwstr>http://www.zotero.org/styles/pnas</vt:lpwstr>
  </property>
  <property fmtid="{D5CDD505-2E9C-101B-9397-08002B2CF9AE}" pid="20" name="Mendeley Recent Style Name 8_1">
    <vt:lpwstr>Proceedings of the National Academy of Sciences of the United States of America</vt:lpwstr>
  </property>
  <property fmtid="{D5CDD505-2E9C-101B-9397-08002B2CF9AE}" pid="21" name="Mendeley Recent Style Id 9_1">
    <vt:lpwstr>http://www.zotero.org/styles/science</vt:lpwstr>
  </property>
  <property fmtid="{D5CDD505-2E9C-101B-9397-08002B2CF9AE}" pid="22" name="Mendeley Recent Style Name 9_1">
    <vt:lpwstr>Science</vt:lpwstr>
  </property>
</Properties>
</file>