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22AB" w:rsidRPr="00583CE6" w:rsidRDefault="00034F2E" w:rsidP="00583CE6">
      <w:pPr>
        <w:spacing w:line="240" w:lineRule="auto"/>
        <w:rPr>
          <w:sz w:val="36"/>
          <w:szCs w:val="36"/>
        </w:rPr>
      </w:pPr>
      <w:r w:rsidRPr="00583CE6">
        <w:rPr>
          <w:sz w:val="36"/>
          <w:szCs w:val="36"/>
        </w:rPr>
        <w:t xml:space="preserve">Ms. Rhee’s math class was studying statistics. She brought in three bags containing </w:t>
      </w:r>
      <w:r w:rsidR="009B5869" w:rsidRPr="00583CE6">
        <w:rPr>
          <w:color w:val="FF0000"/>
          <w:sz w:val="36"/>
          <w:szCs w:val="36"/>
        </w:rPr>
        <w:t>R</w:t>
      </w:r>
      <w:r w:rsidRPr="00583CE6">
        <w:rPr>
          <w:color w:val="FF0000"/>
          <w:sz w:val="36"/>
          <w:szCs w:val="36"/>
        </w:rPr>
        <w:t>ed</w:t>
      </w:r>
      <w:r w:rsidRPr="00583CE6">
        <w:rPr>
          <w:sz w:val="36"/>
          <w:szCs w:val="36"/>
        </w:rPr>
        <w:t xml:space="preserve"> and </w:t>
      </w:r>
      <w:r w:rsidR="009B5869" w:rsidRPr="00583CE6">
        <w:rPr>
          <w:color w:val="2F5496" w:themeColor="accent5" w:themeShade="BF"/>
          <w:sz w:val="36"/>
          <w:szCs w:val="36"/>
        </w:rPr>
        <w:t>B</w:t>
      </w:r>
      <w:r w:rsidRPr="00583CE6">
        <w:rPr>
          <w:color w:val="2F5496" w:themeColor="accent5" w:themeShade="BF"/>
          <w:sz w:val="36"/>
          <w:szCs w:val="36"/>
        </w:rPr>
        <w:t>lue</w:t>
      </w:r>
      <w:r w:rsidRPr="00583CE6">
        <w:rPr>
          <w:sz w:val="36"/>
          <w:szCs w:val="36"/>
        </w:rPr>
        <w:t xml:space="preserve"> marbles. The three bags were labeled as shown below:</w:t>
      </w:r>
    </w:p>
    <w:p w:rsidR="00034F2E" w:rsidRPr="00583CE6" w:rsidRDefault="00034F2E" w:rsidP="00583CE6">
      <w:pPr>
        <w:spacing w:line="480" w:lineRule="auto"/>
        <w:rPr>
          <w:sz w:val="36"/>
          <w:szCs w:val="36"/>
        </w:rPr>
      </w:pPr>
    </w:p>
    <w:p w:rsidR="00034F2E" w:rsidRDefault="00034F2E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>
        <w:rPr>
          <w:rFonts w:ascii="Arial" w:hAnsi="Arial" w:cs="Arial"/>
          <w:noProof/>
          <w:color w:val="1A0DAB"/>
          <w:sz w:val="20"/>
          <w:szCs w:val="20"/>
        </w:rPr>
        <w:drawing>
          <wp:inline distT="0" distB="0" distL="0" distR="0" wp14:anchorId="0DCA24C1" wp14:editId="1EF0B996">
            <wp:extent cx="1104900" cy="962025"/>
            <wp:effectExtent l="0" t="0" r="0" b="9525"/>
            <wp:docPr id="6" name="Picture 6" descr="https://encrypted-tbn0.gstatic.com/images?q=tbn:ANd9GcSt4RwhgrOz5hYZLQytrMb8CYwt4vrsf15wHLGigvIf6jSzn9H09_fZBA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encrypted-tbn0.gstatic.com/images?q=tbn:ANd9GcSt4RwhgrOz5hYZLQytrMb8CYwt4vrsf15wHLGigvIf6jSzn9H09_fZBA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                            </w:t>
      </w:r>
      <w:r>
        <w:rPr>
          <w:rFonts w:ascii="Arial" w:hAnsi="Arial" w:cs="Arial"/>
          <w:noProof/>
          <w:color w:val="1A0DAB"/>
          <w:sz w:val="20"/>
          <w:szCs w:val="20"/>
        </w:rPr>
        <w:drawing>
          <wp:inline distT="0" distB="0" distL="0" distR="0" wp14:anchorId="7C8F6DAD" wp14:editId="256F8EF9">
            <wp:extent cx="1104900" cy="962025"/>
            <wp:effectExtent l="0" t="0" r="0" b="9525"/>
            <wp:docPr id="5" name="Picture 5" descr="https://encrypted-tbn0.gstatic.com/images?q=tbn:ANd9GcSt4RwhgrOz5hYZLQytrMb8CYwt4vrsf15wHLGigvIf6jSzn9H09_fZBA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ncrypted-tbn0.gstatic.com/images?q=tbn:ANd9GcSt4RwhgrOz5hYZLQytrMb8CYwt4vrsf15wHLGigvIf6jSzn9H09_fZBA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                                   </w:t>
      </w:r>
      <w:r w:rsidR="00C51360">
        <w:rPr>
          <w:rFonts w:ascii="Arial" w:hAnsi="Arial" w:cs="Arial"/>
          <w:noProof/>
          <w:color w:val="1A0DAB"/>
          <w:sz w:val="20"/>
          <w:szCs w:val="20"/>
        </w:rPr>
        <w:drawing>
          <wp:inline distT="0" distB="0" distL="0" distR="0" wp14:anchorId="791E171C" wp14:editId="12699266">
            <wp:extent cx="1104900" cy="962025"/>
            <wp:effectExtent l="0" t="0" r="0" b="9525"/>
            <wp:docPr id="7" name="Picture 7" descr="https://encrypted-tbn0.gstatic.com/images?q=tbn:ANd9GcSt4RwhgrOz5hYZLQytrMb8CYwt4vrsf15wHLGigvIf6jSzn9H09_fZBA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encrypted-tbn0.gstatic.com/images?q=tbn:ANd9GcSt4RwhgrOz5hYZLQytrMb8CYwt4vrsf15wHLGigvIf6jSzn9H09_fZBA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               </w:t>
      </w:r>
    </w:p>
    <w:p w:rsidR="009B5869" w:rsidRPr="00583CE6" w:rsidRDefault="009B5869" w:rsidP="009B5869">
      <w:pPr>
        <w:spacing w:line="240" w:lineRule="auto"/>
        <w:rPr>
          <w:sz w:val="24"/>
          <w:szCs w:val="24"/>
        </w:rPr>
      </w:pPr>
      <w:r w:rsidRPr="00583CE6">
        <w:rPr>
          <w:sz w:val="24"/>
          <w:szCs w:val="24"/>
        </w:rPr>
        <w:t xml:space="preserve">            75 </w:t>
      </w:r>
      <w:r w:rsidRPr="00583CE6">
        <w:rPr>
          <w:color w:val="FF0000"/>
          <w:sz w:val="24"/>
          <w:szCs w:val="24"/>
        </w:rPr>
        <w:t xml:space="preserve">Red                                                 </w:t>
      </w:r>
      <w:r w:rsidRPr="00583CE6">
        <w:rPr>
          <w:color w:val="000000" w:themeColor="text1"/>
          <w:sz w:val="24"/>
          <w:szCs w:val="24"/>
        </w:rPr>
        <w:t xml:space="preserve">40 </w:t>
      </w:r>
      <w:r w:rsidRPr="00583CE6">
        <w:rPr>
          <w:color w:val="FF0000"/>
          <w:sz w:val="24"/>
          <w:szCs w:val="24"/>
        </w:rPr>
        <w:t>Red</w:t>
      </w:r>
      <w:r w:rsidR="00C51360" w:rsidRPr="00583CE6">
        <w:rPr>
          <w:color w:val="FF0000"/>
          <w:sz w:val="24"/>
          <w:szCs w:val="24"/>
        </w:rPr>
        <w:t xml:space="preserve">                                                        </w:t>
      </w:r>
      <w:r w:rsidR="00C51360" w:rsidRPr="00583CE6">
        <w:rPr>
          <w:color w:val="000000" w:themeColor="text1"/>
          <w:sz w:val="24"/>
          <w:szCs w:val="24"/>
        </w:rPr>
        <w:t xml:space="preserve"> 100 </w:t>
      </w:r>
      <w:r w:rsidR="00C51360" w:rsidRPr="00583CE6">
        <w:rPr>
          <w:color w:val="FF0000"/>
          <w:sz w:val="24"/>
          <w:szCs w:val="24"/>
        </w:rPr>
        <w:t>Red</w:t>
      </w:r>
    </w:p>
    <w:p w:rsidR="00034F2E" w:rsidRPr="00583CE6" w:rsidRDefault="009B5869" w:rsidP="009B5869">
      <w:pPr>
        <w:spacing w:line="240" w:lineRule="auto"/>
        <w:rPr>
          <w:color w:val="2F5496" w:themeColor="accent5" w:themeShade="BF"/>
          <w:sz w:val="24"/>
          <w:szCs w:val="24"/>
        </w:rPr>
      </w:pPr>
      <w:r w:rsidRPr="00583CE6">
        <w:rPr>
          <w:sz w:val="24"/>
          <w:szCs w:val="24"/>
        </w:rPr>
        <w:t xml:space="preserve">           25</w:t>
      </w:r>
      <w:r w:rsidRPr="00583CE6">
        <w:rPr>
          <w:color w:val="2F5496" w:themeColor="accent5" w:themeShade="BF"/>
          <w:sz w:val="24"/>
          <w:szCs w:val="24"/>
        </w:rPr>
        <w:t xml:space="preserve"> Blue</w:t>
      </w:r>
      <w:r w:rsidR="00C51360" w:rsidRPr="00583CE6">
        <w:rPr>
          <w:color w:val="2F5496" w:themeColor="accent5" w:themeShade="BF"/>
          <w:sz w:val="24"/>
          <w:szCs w:val="24"/>
        </w:rPr>
        <w:t xml:space="preserve">                                                 </w:t>
      </w:r>
      <w:r w:rsidR="00C51360" w:rsidRPr="00583CE6">
        <w:rPr>
          <w:color w:val="000000" w:themeColor="text1"/>
          <w:sz w:val="24"/>
          <w:szCs w:val="24"/>
        </w:rPr>
        <w:t xml:space="preserve">20 </w:t>
      </w:r>
      <w:r w:rsidR="00C51360" w:rsidRPr="00583CE6">
        <w:rPr>
          <w:color w:val="2F5496" w:themeColor="accent5" w:themeShade="BF"/>
          <w:sz w:val="24"/>
          <w:szCs w:val="24"/>
        </w:rPr>
        <w:t xml:space="preserve">Blue                                                         </w:t>
      </w:r>
      <w:r w:rsidR="00C51360" w:rsidRPr="00583CE6">
        <w:rPr>
          <w:color w:val="000000" w:themeColor="text1"/>
          <w:sz w:val="24"/>
          <w:szCs w:val="24"/>
        </w:rPr>
        <w:t>25</w:t>
      </w:r>
      <w:r w:rsidR="00C51360" w:rsidRPr="00583CE6">
        <w:rPr>
          <w:color w:val="2F5496" w:themeColor="accent5" w:themeShade="BF"/>
          <w:sz w:val="24"/>
          <w:szCs w:val="24"/>
        </w:rPr>
        <w:t xml:space="preserve"> Blue</w:t>
      </w:r>
    </w:p>
    <w:p w:rsidR="00C51360" w:rsidRPr="00583CE6" w:rsidRDefault="00C51360" w:rsidP="009B5869">
      <w:pPr>
        <w:spacing w:line="240" w:lineRule="auto"/>
        <w:rPr>
          <w:i/>
          <w:color w:val="000000" w:themeColor="text1"/>
          <w:sz w:val="24"/>
          <w:szCs w:val="24"/>
        </w:rPr>
      </w:pPr>
      <w:r w:rsidRPr="00583CE6">
        <w:rPr>
          <w:color w:val="000000" w:themeColor="text1"/>
          <w:sz w:val="24"/>
          <w:szCs w:val="24"/>
        </w:rPr>
        <w:t xml:space="preserve">           Bag</w:t>
      </w:r>
      <w:r w:rsidRPr="00583CE6">
        <w:rPr>
          <w:i/>
          <w:color w:val="000000" w:themeColor="text1"/>
          <w:sz w:val="24"/>
          <w:szCs w:val="24"/>
        </w:rPr>
        <w:t xml:space="preserve"> x                                                      </w:t>
      </w:r>
      <w:r w:rsidRPr="00583CE6">
        <w:rPr>
          <w:color w:val="000000" w:themeColor="text1"/>
          <w:sz w:val="24"/>
          <w:szCs w:val="24"/>
        </w:rPr>
        <w:t xml:space="preserve">Bag </w:t>
      </w:r>
      <w:r w:rsidRPr="00583CE6">
        <w:rPr>
          <w:i/>
          <w:color w:val="000000" w:themeColor="text1"/>
          <w:sz w:val="24"/>
          <w:szCs w:val="24"/>
        </w:rPr>
        <w:t xml:space="preserve">y                                                             </w:t>
      </w:r>
      <w:r w:rsidRPr="00583CE6">
        <w:rPr>
          <w:color w:val="000000" w:themeColor="text1"/>
          <w:sz w:val="24"/>
          <w:szCs w:val="24"/>
        </w:rPr>
        <w:t xml:space="preserve">Bag </w:t>
      </w:r>
      <w:r w:rsidRPr="00583CE6">
        <w:rPr>
          <w:i/>
          <w:color w:val="000000" w:themeColor="text1"/>
          <w:sz w:val="24"/>
          <w:szCs w:val="24"/>
        </w:rPr>
        <w:t>z</w:t>
      </w:r>
    </w:p>
    <w:p w:rsidR="00C51360" w:rsidRPr="00583CE6" w:rsidRDefault="00C51360" w:rsidP="009B5869">
      <w:pPr>
        <w:spacing w:line="240" w:lineRule="auto"/>
        <w:rPr>
          <w:color w:val="000000" w:themeColor="text1"/>
          <w:sz w:val="24"/>
          <w:szCs w:val="24"/>
        </w:rPr>
      </w:pPr>
      <w:r w:rsidRPr="00583CE6">
        <w:rPr>
          <w:color w:val="000000" w:themeColor="text1"/>
          <w:sz w:val="24"/>
          <w:szCs w:val="24"/>
        </w:rPr>
        <w:t xml:space="preserve">       </w:t>
      </w:r>
      <w:r w:rsidR="001E16B7">
        <w:rPr>
          <w:color w:val="000000" w:themeColor="text1"/>
          <w:sz w:val="24"/>
          <w:szCs w:val="24"/>
        </w:rPr>
        <w:t xml:space="preserve"> </w:t>
      </w:r>
      <w:r w:rsidRPr="00583CE6">
        <w:rPr>
          <w:color w:val="000000" w:themeColor="text1"/>
          <w:sz w:val="24"/>
          <w:szCs w:val="24"/>
        </w:rPr>
        <w:t>Total=100                                                Total=60                                                      Total=125</w:t>
      </w:r>
    </w:p>
    <w:p w:rsidR="00C51360" w:rsidRPr="00583CE6" w:rsidRDefault="00C51360" w:rsidP="009B5869">
      <w:pPr>
        <w:spacing w:line="240" w:lineRule="auto"/>
        <w:rPr>
          <w:color w:val="000000" w:themeColor="text1"/>
          <w:sz w:val="24"/>
          <w:szCs w:val="24"/>
        </w:rPr>
      </w:pPr>
    </w:p>
    <w:p w:rsidR="00C51360" w:rsidRPr="00583CE6" w:rsidRDefault="00C51360" w:rsidP="009B5869">
      <w:pPr>
        <w:spacing w:line="240" w:lineRule="auto"/>
        <w:rPr>
          <w:color w:val="000000" w:themeColor="text1"/>
          <w:sz w:val="36"/>
          <w:szCs w:val="36"/>
        </w:rPr>
      </w:pPr>
      <w:r w:rsidRPr="00583CE6">
        <w:rPr>
          <w:color w:val="000000" w:themeColor="text1"/>
          <w:sz w:val="36"/>
          <w:szCs w:val="36"/>
        </w:rPr>
        <w:t>Ms. Rhee shook each bag. She asked the class, “</w:t>
      </w:r>
      <w:r w:rsidR="00583CE6" w:rsidRPr="00583CE6">
        <w:rPr>
          <w:color w:val="000000" w:themeColor="text1"/>
          <w:sz w:val="36"/>
          <w:szCs w:val="36"/>
        </w:rPr>
        <w:t>If</w:t>
      </w:r>
      <w:r w:rsidRPr="00583CE6">
        <w:rPr>
          <w:color w:val="000000" w:themeColor="text1"/>
          <w:sz w:val="36"/>
          <w:szCs w:val="36"/>
        </w:rPr>
        <w:t xml:space="preserve"> you close your eyes, reach into a bag, and remove 1 marble, which bag would give you the best chance of picking a blue marble</w:t>
      </w:r>
      <w:r w:rsidR="00583CE6" w:rsidRPr="00583CE6">
        <w:rPr>
          <w:color w:val="000000" w:themeColor="text1"/>
          <w:sz w:val="36"/>
          <w:szCs w:val="36"/>
        </w:rPr>
        <w:t>?”</w:t>
      </w:r>
    </w:p>
    <w:p w:rsidR="00583CE6" w:rsidRPr="00583CE6" w:rsidRDefault="00583CE6" w:rsidP="009B5869">
      <w:pPr>
        <w:spacing w:line="240" w:lineRule="auto"/>
        <w:rPr>
          <w:color w:val="000000" w:themeColor="text1"/>
          <w:sz w:val="36"/>
          <w:szCs w:val="36"/>
        </w:rPr>
      </w:pPr>
    </w:p>
    <w:p w:rsidR="001E16B7" w:rsidRPr="001E16B7" w:rsidRDefault="00583CE6" w:rsidP="001E16B7">
      <w:pPr>
        <w:pStyle w:val="ListParagraph"/>
        <w:numPr>
          <w:ilvl w:val="0"/>
          <w:numId w:val="2"/>
        </w:numPr>
        <w:spacing w:line="240" w:lineRule="auto"/>
        <w:rPr>
          <w:b/>
          <w:color w:val="000000" w:themeColor="text1"/>
          <w:sz w:val="36"/>
          <w:szCs w:val="36"/>
        </w:rPr>
      </w:pPr>
      <w:r w:rsidRPr="001E16B7">
        <w:rPr>
          <w:b/>
          <w:color w:val="000000" w:themeColor="text1"/>
          <w:sz w:val="36"/>
          <w:szCs w:val="36"/>
        </w:rPr>
        <w:t>Which bag would you choose</w:t>
      </w:r>
      <w:r w:rsidRPr="001E16B7">
        <w:rPr>
          <w:color w:val="000000" w:themeColor="text1"/>
          <w:sz w:val="36"/>
          <w:szCs w:val="36"/>
        </w:rPr>
        <w:t xml:space="preserve">? </w:t>
      </w:r>
    </w:p>
    <w:p w:rsidR="001E16B7" w:rsidRDefault="001E16B7" w:rsidP="001E16B7">
      <w:pPr>
        <w:pStyle w:val="ListParagraph"/>
        <w:spacing w:line="240" w:lineRule="auto"/>
        <w:rPr>
          <w:b/>
          <w:color w:val="000000" w:themeColor="text1"/>
          <w:sz w:val="36"/>
          <w:szCs w:val="36"/>
        </w:rPr>
      </w:pPr>
    </w:p>
    <w:p w:rsidR="001E16B7" w:rsidRDefault="001E16B7" w:rsidP="001E16B7">
      <w:pPr>
        <w:pStyle w:val="ListParagraph"/>
        <w:spacing w:line="240" w:lineRule="auto"/>
        <w:rPr>
          <w:b/>
          <w:color w:val="000000" w:themeColor="text1"/>
          <w:sz w:val="36"/>
          <w:szCs w:val="36"/>
        </w:rPr>
      </w:pPr>
    </w:p>
    <w:p w:rsidR="00583CE6" w:rsidRPr="001E16B7" w:rsidRDefault="00583CE6" w:rsidP="001E16B7">
      <w:pPr>
        <w:pStyle w:val="ListParagraph"/>
        <w:numPr>
          <w:ilvl w:val="0"/>
          <w:numId w:val="2"/>
        </w:numPr>
        <w:spacing w:line="240" w:lineRule="auto"/>
        <w:rPr>
          <w:b/>
          <w:color w:val="000000" w:themeColor="text1"/>
          <w:sz w:val="36"/>
          <w:szCs w:val="36"/>
        </w:rPr>
      </w:pPr>
      <w:r w:rsidRPr="001E16B7">
        <w:rPr>
          <w:b/>
          <w:color w:val="000000" w:themeColor="text1"/>
          <w:sz w:val="36"/>
          <w:szCs w:val="36"/>
        </w:rPr>
        <w:t xml:space="preserve">Explain why this bag gives you the best chance of picking a blue marble. You may use the diagrams above in your </w:t>
      </w:r>
      <w:bookmarkStart w:id="0" w:name="_GoBack"/>
      <w:r w:rsidRPr="001E16B7">
        <w:rPr>
          <w:b/>
          <w:color w:val="000000" w:themeColor="text1"/>
          <w:sz w:val="36"/>
          <w:szCs w:val="36"/>
        </w:rPr>
        <w:t>explanation.</w:t>
      </w:r>
    </w:p>
    <w:bookmarkEnd w:id="0"/>
    <w:p w:rsidR="00583CE6" w:rsidRPr="00583CE6" w:rsidRDefault="00583CE6">
      <w:pPr>
        <w:spacing w:line="240" w:lineRule="auto"/>
        <w:rPr>
          <w:b/>
          <w:color w:val="000000" w:themeColor="text1"/>
          <w:sz w:val="36"/>
          <w:szCs w:val="36"/>
        </w:rPr>
      </w:pPr>
    </w:p>
    <w:sectPr w:rsidR="00583CE6" w:rsidRPr="00583C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5F5EC9"/>
    <w:multiLevelType w:val="hybridMultilevel"/>
    <w:tmpl w:val="14682BD6"/>
    <w:lvl w:ilvl="0" w:tplc="E8FC9B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9E7CEF"/>
    <w:multiLevelType w:val="hybridMultilevel"/>
    <w:tmpl w:val="C9E628C0"/>
    <w:lvl w:ilvl="0" w:tplc="E8FC9B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F2E"/>
    <w:rsid w:val="00034F2E"/>
    <w:rsid w:val="001E16B7"/>
    <w:rsid w:val="00583CE6"/>
    <w:rsid w:val="006E22AB"/>
    <w:rsid w:val="009B5869"/>
    <w:rsid w:val="00C51360"/>
    <w:rsid w:val="00EA7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F59255-3D64-4A2D-915D-1BAD3BCB3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83C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3CE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E16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google.com/url?url=http://pixgood.com/halloween-candy-bags-clipart.html&amp;rct=j&amp;frm=1&amp;q=&amp;esrc=s&amp;sa=U&amp;ei=sJGAVLymOcv_yQSChYH4BA&amp;ved=0CBoQ9QEwAg&amp;usg=AFQjCNFQG_buaXSceNjadpwpOauuttxty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Valley State University</Company>
  <LinksUpToDate>false</LinksUpToDate>
  <CharactersWithSpaces>1133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 RMSC</dc:creator>
  <cp:keywords/>
  <dc:description/>
  <cp:lastModifiedBy>Student RMSC</cp:lastModifiedBy>
  <cp:revision>1</cp:revision>
  <cp:lastPrinted>2014-12-04T17:25:00Z</cp:lastPrinted>
  <dcterms:created xsi:type="dcterms:W3CDTF">2014-12-04T16:48:00Z</dcterms:created>
  <dcterms:modified xsi:type="dcterms:W3CDTF">2014-12-04T17:55:00Z</dcterms:modified>
</cp:coreProperties>
</file>