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0469" w:rsidRDefault="00410469" w:rsidP="00410469">
      <w:pPr>
        <w:pStyle w:val="Footer"/>
        <w:ind w:right="18"/>
        <w:jc w:val="center"/>
        <w:rPr>
          <w:rFonts w:ascii="Garamond" w:hAnsi="Garamond"/>
          <w:b/>
          <w:bCs/>
          <w:sz w:val="32"/>
          <w:u w:val="single"/>
        </w:rPr>
      </w:pPr>
      <w:bookmarkStart w:id="0" w:name="_GoBack"/>
      <w:bookmarkEnd w:id="0"/>
      <w:proofErr w:type="spellStart"/>
      <w:r>
        <w:rPr>
          <w:rFonts w:ascii="Garamond" w:hAnsi="Garamond"/>
          <w:b/>
          <w:bCs/>
          <w:sz w:val="32"/>
          <w:u w:val="single"/>
        </w:rPr>
        <w:t>Seidman</w:t>
      </w:r>
      <w:proofErr w:type="spellEnd"/>
      <w:r>
        <w:rPr>
          <w:rFonts w:ascii="Garamond" w:hAnsi="Garamond"/>
          <w:b/>
          <w:bCs/>
          <w:sz w:val="32"/>
          <w:u w:val="single"/>
        </w:rPr>
        <w:t xml:space="preserve"> College of Business</w:t>
      </w:r>
    </w:p>
    <w:p w:rsidR="00410469" w:rsidRDefault="0031412D" w:rsidP="00410469">
      <w:pPr>
        <w:pStyle w:val="Footer"/>
        <w:ind w:right="18"/>
        <w:jc w:val="center"/>
        <w:rPr>
          <w:rFonts w:ascii="Garamond" w:hAnsi="Garamond"/>
          <w:b/>
          <w:bCs/>
          <w:sz w:val="32"/>
        </w:rPr>
      </w:pPr>
      <w:r>
        <w:rPr>
          <w:rFonts w:ascii="Garamond" w:hAnsi="Garamond"/>
          <w:b/>
          <w:bCs/>
          <w:sz w:val="32"/>
        </w:rPr>
        <w:t>Finance</w:t>
      </w:r>
      <w:r w:rsidR="00EE01C6">
        <w:rPr>
          <w:rFonts w:ascii="Garamond" w:hAnsi="Garamond"/>
          <w:b/>
          <w:bCs/>
          <w:sz w:val="32"/>
        </w:rPr>
        <w:t xml:space="preserve"> </w:t>
      </w:r>
      <w:r w:rsidR="00410469">
        <w:rPr>
          <w:rFonts w:ascii="Garamond" w:hAnsi="Garamond"/>
          <w:b/>
          <w:bCs/>
          <w:sz w:val="32"/>
        </w:rPr>
        <w:t>Internship Learning Objectives</w:t>
      </w:r>
    </w:p>
    <w:p w:rsidR="000A626C" w:rsidRPr="00EE6B7C" w:rsidRDefault="000A626C" w:rsidP="000A626C">
      <w:pPr>
        <w:pStyle w:val="Footer"/>
        <w:ind w:right="18"/>
        <w:rPr>
          <w:rFonts w:ascii="Garamond" w:hAnsi="Garamond"/>
          <w:b/>
          <w:spacing w:val="-2"/>
          <w:sz w:val="22"/>
          <w:szCs w:val="22"/>
        </w:rPr>
      </w:pPr>
    </w:p>
    <w:p w:rsidR="00FD6E1C" w:rsidRDefault="00BE1018" w:rsidP="00FD6E1C">
      <w:pPr>
        <w:ind w:right="18"/>
        <w:rPr>
          <w:rFonts w:ascii="Garamond" w:hAnsi="Garamond"/>
          <w:b/>
          <w:szCs w:val="24"/>
        </w:rPr>
      </w:pPr>
      <w:r>
        <w:rPr>
          <w:rFonts w:ascii="Garamond" w:hAnsi="Garamond"/>
          <w:b/>
          <w:szCs w:val="24"/>
        </w:rPr>
        <w:t>Student Name</w:t>
      </w:r>
      <w:proofErr w:type="gramStart"/>
      <w:r>
        <w:rPr>
          <w:rFonts w:ascii="Garamond" w:hAnsi="Garamond"/>
          <w:b/>
          <w:szCs w:val="24"/>
        </w:rPr>
        <w:t>:_</w:t>
      </w:r>
      <w:proofErr w:type="gramEnd"/>
      <w:r>
        <w:rPr>
          <w:rFonts w:ascii="Garamond" w:hAnsi="Garamond"/>
          <w:b/>
          <w:szCs w:val="24"/>
        </w:rPr>
        <w:t>_____________________________  Major:______________________________</w:t>
      </w:r>
      <w:r w:rsidR="00FD6E1C">
        <w:rPr>
          <w:rFonts w:ascii="Garamond" w:hAnsi="Garamond"/>
          <w:b/>
          <w:szCs w:val="24"/>
        </w:rPr>
        <w:br/>
      </w:r>
    </w:p>
    <w:p w:rsidR="00FD6E1C" w:rsidRDefault="00FD6E1C" w:rsidP="00FD6E1C">
      <w:pPr>
        <w:ind w:right="18"/>
        <w:rPr>
          <w:rFonts w:ascii="Garamond" w:hAnsi="Garamond"/>
          <w:b/>
          <w:szCs w:val="24"/>
        </w:rPr>
      </w:pPr>
      <w:r>
        <w:rPr>
          <w:rFonts w:ascii="Garamond" w:hAnsi="Garamond"/>
          <w:b/>
          <w:szCs w:val="24"/>
        </w:rPr>
        <w:t>Internship Title</w:t>
      </w:r>
      <w:proofErr w:type="gramStart"/>
      <w:r>
        <w:rPr>
          <w:rFonts w:ascii="Garamond" w:hAnsi="Garamond"/>
          <w:b/>
          <w:szCs w:val="24"/>
        </w:rPr>
        <w:t>:_</w:t>
      </w:r>
      <w:proofErr w:type="gramEnd"/>
      <w:r>
        <w:rPr>
          <w:rFonts w:ascii="Garamond" w:hAnsi="Garamond"/>
          <w:b/>
          <w:szCs w:val="24"/>
        </w:rPr>
        <w:t>_____________________________________________</w:t>
      </w:r>
      <w:r>
        <w:rPr>
          <w:rFonts w:ascii="Garamond" w:hAnsi="Garamond"/>
          <w:b/>
          <w:szCs w:val="24"/>
        </w:rPr>
        <w:br/>
      </w:r>
    </w:p>
    <w:p w:rsidR="00FD6E1C" w:rsidRPr="00F173DE" w:rsidRDefault="00FD6E1C" w:rsidP="00FD6E1C">
      <w:pPr>
        <w:ind w:right="18"/>
        <w:rPr>
          <w:rFonts w:ascii="Garamond" w:hAnsi="Garamond"/>
          <w:b/>
          <w:szCs w:val="24"/>
        </w:rPr>
      </w:pPr>
      <w:r>
        <w:rPr>
          <w:rFonts w:ascii="Garamond" w:hAnsi="Garamond"/>
          <w:b/>
          <w:szCs w:val="24"/>
        </w:rPr>
        <w:t>Company/Employer</w:t>
      </w:r>
      <w:proofErr w:type="gramStart"/>
      <w:r>
        <w:rPr>
          <w:rFonts w:ascii="Garamond" w:hAnsi="Garamond"/>
          <w:b/>
          <w:szCs w:val="24"/>
        </w:rPr>
        <w:t>:_</w:t>
      </w:r>
      <w:proofErr w:type="gramEnd"/>
      <w:r>
        <w:rPr>
          <w:rFonts w:ascii="Garamond" w:hAnsi="Garamond"/>
          <w:b/>
          <w:szCs w:val="24"/>
        </w:rPr>
        <w:t>_________________________________________</w:t>
      </w:r>
    </w:p>
    <w:p w:rsidR="00FD6E1C" w:rsidRDefault="00FD6E1C" w:rsidP="00FD6E1C">
      <w:pPr>
        <w:ind w:right="78"/>
        <w:rPr>
          <w:rFonts w:ascii="Garamond" w:hAnsi="Garamond" w:cs="Tahoma"/>
          <w:b/>
          <w:spacing w:val="-2"/>
          <w:sz w:val="22"/>
          <w:szCs w:val="22"/>
        </w:rPr>
      </w:pPr>
    </w:p>
    <w:p w:rsidR="000A626C" w:rsidRDefault="00FD6E1C" w:rsidP="00FD6E1C">
      <w:pPr>
        <w:ind w:right="78"/>
        <w:rPr>
          <w:rFonts w:ascii="Garamond" w:hAnsi="Garamond" w:cs="Tahoma"/>
          <w:b/>
          <w:spacing w:val="-2"/>
          <w:sz w:val="22"/>
          <w:szCs w:val="22"/>
        </w:rPr>
      </w:pPr>
      <w:r w:rsidRPr="00F173DE">
        <w:rPr>
          <w:rFonts w:ascii="Garamond" w:hAnsi="Garamond" w:cs="Tahoma"/>
          <w:b/>
          <w:spacing w:val="-2"/>
          <w:szCs w:val="24"/>
        </w:rPr>
        <w:t>By doing the tasks checked below, my participation in this internship will allow me to explore different work environments and organizational cultures, learn to interact with diverse personalities, and assist me in determining if I am well-suited to career opportunities in this field:</w:t>
      </w:r>
    </w:p>
    <w:p w:rsidR="00401EB4" w:rsidRPr="00EE6B7C" w:rsidRDefault="00401EB4" w:rsidP="000A626C">
      <w:pPr>
        <w:ind w:right="78"/>
        <w:rPr>
          <w:rFonts w:ascii="Tahoma" w:hAnsi="Tahoma" w:cs="Tahoma"/>
          <w:sz w:val="22"/>
          <w:szCs w:val="22"/>
        </w:rPr>
      </w:pPr>
    </w:p>
    <w:p w:rsidR="000A626C" w:rsidRPr="00401EB4" w:rsidRDefault="00401EB4" w:rsidP="00401EB4">
      <w:pPr>
        <w:pStyle w:val="Footer"/>
        <w:ind w:right="18"/>
        <w:rPr>
          <w:rFonts w:ascii="Garamond" w:hAnsi="Garamond"/>
        </w:rPr>
      </w:pPr>
      <w:r>
        <w:rPr>
          <w:rFonts w:ascii="Garamond" w:hAnsi="Garamond"/>
          <w:b/>
          <w:noProof/>
          <w:sz w:val="22"/>
          <w:szCs w:val="22"/>
        </w:rPr>
        <w:drawing>
          <wp:inline distT="0" distB="0" distL="0" distR="0">
            <wp:extent cx="133350" cy="142875"/>
            <wp:effectExtent l="19050" t="0" r="0" b="0"/>
            <wp:docPr id="11" name="Picture 11" descr="checkedbo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heckedbox.jpg"/>
                    <pic:cNvPicPr>
                      <a:picLocks noChangeAspect="1" noChangeArrowheads="1"/>
                    </pic:cNvPicPr>
                  </pic:nvPicPr>
                  <pic:blipFill>
                    <a:blip r:embed="rId9" cstate="print"/>
                    <a:srcRect/>
                    <a:stretch>
                      <a:fillRect/>
                    </a:stretch>
                  </pic:blipFill>
                  <pic:spPr bwMode="auto">
                    <a:xfrm>
                      <a:off x="0" y="0"/>
                      <a:ext cx="133350" cy="142875"/>
                    </a:xfrm>
                    <a:prstGeom prst="rect">
                      <a:avLst/>
                    </a:prstGeom>
                    <a:noFill/>
                    <a:ln w="9525">
                      <a:noFill/>
                      <a:miter lim="800000"/>
                      <a:headEnd/>
                      <a:tailEnd/>
                    </a:ln>
                  </pic:spPr>
                </pic:pic>
              </a:graphicData>
            </a:graphic>
          </wp:inline>
        </w:drawing>
      </w:r>
      <w:r w:rsidR="000A626C" w:rsidRPr="00401EB4">
        <w:rPr>
          <w:rFonts w:ascii="Garamond" w:hAnsi="Garamond"/>
        </w:rPr>
        <w:t>Analyze how this internship fits into my career goals.</w:t>
      </w:r>
    </w:p>
    <w:p w:rsidR="00BB622C" w:rsidRDefault="00BB622C" w:rsidP="00410469">
      <w:pPr>
        <w:ind w:right="18"/>
        <w:rPr>
          <w:rFonts w:ascii="Garamond" w:hAnsi="Garamond"/>
          <w:b/>
          <w:szCs w:val="24"/>
        </w:rPr>
      </w:pPr>
      <w:r>
        <w:rPr>
          <w:rFonts w:ascii="Garamond" w:hAnsi="Garamond"/>
          <w:b/>
          <w:szCs w:val="24"/>
        </w:rPr>
        <w:t>General:</w:t>
      </w:r>
    </w:p>
    <w:p w:rsidR="00BB622C" w:rsidRDefault="00776E85" w:rsidP="00BB622C">
      <w:pPr>
        <w:ind w:right="18"/>
        <w:rPr>
          <w:rFonts w:ascii="Garamond" w:hAnsi="Garamond"/>
          <w:szCs w:val="24"/>
        </w:rPr>
      </w:pPr>
      <w:proofErr w:type="gramStart"/>
      <w:r w:rsidRPr="00C36C19">
        <w:rPr>
          <w:rFonts w:ascii="Garamond" w:hAnsi="Garamond"/>
          <w:sz w:val="32"/>
          <w:szCs w:val="32"/>
        </w:rPr>
        <w:t xml:space="preserve">□ </w:t>
      </w:r>
      <w:r w:rsidR="00BB622C" w:rsidRPr="007803EB">
        <w:rPr>
          <w:rFonts w:ascii="Garamond" w:hAnsi="Garamond"/>
          <w:szCs w:val="24"/>
        </w:rPr>
        <w:t xml:space="preserve">Gain insight into </w:t>
      </w:r>
      <w:r w:rsidR="00BB622C">
        <w:rPr>
          <w:rFonts w:ascii="Garamond" w:hAnsi="Garamond"/>
          <w:szCs w:val="24"/>
        </w:rPr>
        <w:t>the working environment and understanding the culture of the firm.</w:t>
      </w:r>
      <w:proofErr w:type="gramEnd"/>
    </w:p>
    <w:p w:rsidR="00BB622C" w:rsidRPr="007803EB" w:rsidRDefault="00776E85" w:rsidP="00BB622C">
      <w:pPr>
        <w:ind w:right="18"/>
        <w:rPr>
          <w:rFonts w:ascii="Garamond" w:hAnsi="Garamond"/>
          <w:szCs w:val="24"/>
        </w:rPr>
      </w:pPr>
      <w:r w:rsidRPr="00C36C19">
        <w:rPr>
          <w:rFonts w:ascii="Garamond" w:hAnsi="Garamond"/>
          <w:sz w:val="32"/>
          <w:szCs w:val="32"/>
        </w:rPr>
        <w:t xml:space="preserve">□ </w:t>
      </w:r>
      <w:r w:rsidR="00BB622C" w:rsidRPr="007803EB">
        <w:rPr>
          <w:rFonts w:ascii="Garamond" w:hAnsi="Garamond"/>
          <w:szCs w:val="24"/>
        </w:rPr>
        <w:t xml:space="preserve">Develop a skill set of gathering questions and asking appropriate personnel for assistance. </w:t>
      </w:r>
    </w:p>
    <w:p w:rsidR="00BB622C" w:rsidRPr="007803EB" w:rsidRDefault="00776E85" w:rsidP="00BB622C">
      <w:pPr>
        <w:ind w:right="18"/>
        <w:rPr>
          <w:rFonts w:ascii="Garamond" w:hAnsi="Garamond"/>
          <w:szCs w:val="24"/>
        </w:rPr>
      </w:pPr>
      <w:r w:rsidRPr="00C36C19">
        <w:rPr>
          <w:rFonts w:ascii="Garamond" w:hAnsi="Garamond"/>
          <w:sz w:val="32"/>
          <w:szCs w:val="32"/>
        </w:rPr>
        <w:t xml:space="preserve">□ </w:t>
      </w:r>
      <w:r w:rsidR="00BB622C" w:rsidRPr="007803EB">
        <w:rPr>
          <w:rFonts w:ascii="Garamond" w:hAnsi="Garamond"/>
          <w:szCs w:val="24"/>
        </w:rPr>
        <w:t xml:space="preserve">Develop skills </w:t>
      </w:r>
      <w:r w:rsidR="00BB622C">
        <w:rPr>
          <w:rFonts w:ascii="Garamond" w:hAnsi="Garamond"/>
          <w:szCs w:val="24"/>
        </w:rPr>
        <w:t>required to interact with senior management and staff</w:t>
      </w:r>
      <w:r w:rsidR="00BB622C" w:rsidRPr="007803EB">
        <w:rPr>
          <w:rFonts w:ascii="Garamond" w:hAnsi="Garamond"/>
          <w:szCs w:val="24"/>
        </w:rPr>
        <w:t xml:space="preserve"> </w:t>
      </w:r>
      <w:r w:rsidR="00EA5190">
        <w:rPr>
          <w:rFonts w:ascii="Garamond" w:hAnsi="Garamond"/>
          <w:szCs w:val="24"/>
        </w:rPr>
        <w:t>(</w:t>
      </w:r>
      <w:r w:rsidR="00BB622C" w:rsidRPr="007803EB">
        <w:rPr>
          <w:rFonts w:ascii="Garamond" w:hAnsi="Garamond"/>
          <w:szCs w:val="24"/>
        </w:rPr>
        <w:t xml:space="preserve">for example: </w:t>
      </w:r>
      <w:r w:rsidR="00EA5190">
        <w:rPr>
          <w:rFonts w:ascii="Garamond" w:hAnsi="Garamond"/>
          <w:szCs w:val="24"/>
        </w:rPr>
        <w:t>C</w:t>
      </w:r>
      <w:r w:rsidR="00BB622C">
        <w:rPr>
          <w:rFonts w:ascii="Garamond" w:hAnsi="Garamond"/>
          <w:szCs w:val="24"/>
        </w:rPr>
        <w:t>ontroller,</w:t>
      </w:r>
      <w:r w:rsidR="00EA5190">
        <w:rPr>
          <w:rFonts w:ascii="Garamond" w:hAnsi="Garamond"/>
          <w:szCs w:val="24"/>
        </w:rPr>
        <w:t xml:space="preserve"> CFO</w:t>
      </w:r>
      <w:r w:rsidR="00BB622C" w:rsidRPr="007803EB">
        <w:rPr>
          <w:rFonts w:ascii="Garamond" w:hAnsi="Garamond"/>
          <w:szCs w:val="24"/>
        </w:rPr>
        <w:t>, managers, senior associates, staff, and office staff</w:t>
      </w:r>
      <w:r w:rsidR="00EA5190">
        <w:rPr>
          <w:rFonts w:ascii="Garamond" w:hAnsi="Garamond"/>
          <w:szCs w:val="24"/>
        </w:rPr>
        <w:t>) in a professional manner</w:t>
      </w:r>
      <w:r w:rsidR="00BB622C" w:rsidRPr="007803EB">
        <w:rPr>
          <w:rFonts w:ascii="Garamond" w:hAnsi="Garamond"/>
          <w:szCs w:val="24"/>
        </w:rPr>
        <w:t>.</w:t>
      </w:r>
    </w:p>
    <w:p w:rsidR="00047F16" w:rsidRDefault="00776E85" w:rsidP="00BB622C">
      <w:pPr>
        <w:ind w:right="18"/>
        <w:rPr>
          <w:rFonts w:ascii="Garamond" w:hAnsi="Garamond"/>
          <w:szCs w:val="24"/>
        </w:rPr>
      </w:pPr>
      <w:proofErr w:type="gramStart"/>
      <w:r w:rsidRPr="00C36C19">
        <w:rPr>
          <w:rFonts w:ascii="Garamond" w:hAnsi="Garamond"/>
          <w:sz w:val="32"/>
          <w:szCs w:val="32"/>
        </w:rPr>
        <w:t xml:space="preserve">□ </w:t>
      </w:r>
      <w:r w:rsidR="00BB622C" w:rsidRPr="007803EB">
        <w:rPr>
          <w:rFonts w:ascii="Garamond" w:hAnsi="Garamond"/>
          <w:szCs w:val="24"/>
        </w:rPr>
        <w:t>Develop time management skills and the ability to be responsible for more than one project at a time.</w:t>
      </w:r>
      <w:proofErr w:type="gramEnd"/>
      <w:r w:rsidR="00BB622C" w:rsidRPr="007803EB">
        <w:rPr>
          <w:rFonts w:ascii="Garamond" w:hAnsi="Garamond"/>
          <w:szCs w:val="24"/>
        </w:rPr>
        <w:t xml:space="preserve"> </w:t>
      </w:r>
      <w:r w:rsidR="00047F16">
        <w:rPr>
          <w:rFonts w:ascii="Garamond" w:hAnsi="Garamond"/>
          <w:szCs w:val="24"/>
        </w:rPr>
        <w:tab/>
      </w:r>
    </w:p>
    <w:p w:rsidR="00BB622C" w:rsidRPr="007803EB" w:rsidRDefault="00776E85" w:rsidP="00DD6314">
      <w:pPr>
        <w:ind w:right="18"/>
        <w:rPr>
          <w:rFonts w:ascii="Garamond" w:hAnsi="Garamond"/>
          <w:szCs w:val="24"/>
        </w:rPr>
      </w:pPr>
      <w:r w:rsidRPr="00C36C19">
        <w:rPr>
          <w:rFonts w:ascii="Garamond" w:hAnsi="Garamond"/>
          <w:sz w:val="32"/>
          <w:szCs w:val="32"/>
        </w:rPr>
        <w:t xml:space="preserve">□ </w:t>
      </w:r>
      <w:r w:rsidR="00047F16">
        <w:rPr>
          <w:rFonts w:ascii="Garamond" w:hAnsi="Garamond"/>
          <w:szCs w:val="24"/>
        </w:rPr>
        <w:t>Develop</w:t>
      </w:r>
      <w:r w:rsidR="00BB622C" w:rsidRPr="007803EB">
        <w:rPr>
          <w:rFonts w:ascii="Garamond" w:hAnsi="Garamond"/>
          <w:szCs w:val="24"/>
        </w:rPr>
        <w:t xml:space="preserve"> organizational skills </w:t>
      </w:r>
      <w:r w:rsidR="00EA5190">
        <w:rPr>
          <w:rFonts w:ascii="Garamond" w:hAnsi="Garamond"/>
          <w:szCs w:val="24"/>
        </w:rPr>
        <w:t>to complete the project in a timely manner</w:t>
      </w:r>
      <w:r w:rsidR="00BB622C" w:rsidRPr="007803EB">
        <w:rPr>
          <w:rFonts w:ascii="Garamond" w:hAnsi="Garamond"/>
          <w:szCs w:val="24"/>
        </w:rPr>
        <w:t>.</w:t>
      </w:r>
    </w:p>
    <w:p w:rsidR="00360451" w:rsidRDefault="00776E85" w:rsidP="00360451">
      <w:pPr>
        <w:spacing w:line="276" w:lineRule="auto"/>
        <w:ind w:right="18"/>
        <w:rPr>
          <w:rFonts w:ascii="Garamond" w:hAnsi="Garamond"/>
          <w:szCs w:val="24"/>
        </w:rPr>
      </w:pPr>
      <w:r w:rsidRPr="00C36C19">
        <w:rPr>
          <w:rFonts w:ascii="Garamond" w:hAnsi="Garamond"/>
          <w:sz w:val="32"/>
          <w:szCs w:val="32"/>
        </w:rPr>
        <w:t xml:space="preserve">□ </w:t>
      </w:r>
      <w:proofErr w:type="gramStart"/>
      <w:r w:rsidR="00360451">
        <w:rPr>
          <w:rFonts w:ascii="Garamond" w:hAnsi="Garamond"/>
          <w:szCs w:val="24"/>
        </w:rPr>
        <w:t>Other</w:t>
      </w:r>
      <w:proofErr w:type="gramEnd"/>
      <w:r w:rsidR="00360451">
        <w:rPr>
          <w:rFonts w:ascii="Garamond" w:hAnsi="Garamond"/>
          <w:szCs w:val="24"/>
        </w:rPr>
        <w:t xml:space="preserve"> – list below.</w:t>
      </w:r>
      <w:r w:rsidR="0061023D">
        <w:rPr>
          <w:rFonts w:ascii="Garamond" w:hAnsi="Garamond"/>
          <w:szCs w:val="24"/>
        </w:rPr>
        <w:t xml:space="preserve"> </w:t>
      </w:r>
      <w:r w:rsidR="00360451">
        <w:rPr>
          <w:rFonts w:ascii="Garamond" w:hAnsi="Garamond"/>
          <w:szCs w:val="24"/>
        </w:rPr>
        <w:t>____________________________________________________________________________________________</w:t>
      </w:r>
    </w:p>
    <w:p w:rsidR="00FD6E1C" w:rsidRPr="00FD6E1C" w:rsidRDefault="00FD6E1C" w:rsidP="00410469">
      <w:pPr>
        <w:ind w:right="18"/>
        <w:rPr>
          <w:rFonts w:ascii="Garamond" w:hAnsi="Garamond"/>
          <w:b/>
          <w:sz w:val="16"/>
          <w:szCs w:val="16"/>
        </w:rPr>
      </w:pPr>
    </w:p>
    <w:p w:rsidR="00410469" w:rsidRPr="007803EB" w:rsidRDefault="00A148A1" w:rsidP="00410469">
      <w:pPr>
        <w:ind w:right="18"/>
        <w:rPr>
          <w:rFonts w:ascii="Garamond" w:hAnsi="Garamond"/>
          <w:b/>
          <w:szCs w:val="24"/>
        </w:rPr>
      </w:pPr>
      <w:r>
        <w:rPr>
          <w:rFonts w:ascii="Garamond" w:hAnsi="Garamond"/>
          <w:b/>
          <w:szCs w:val="24"/>
        </w:rPr>
        <w:t>Corporate Finance</w:t>
      </w:r>
      <w:r w:rsidR="00ED0841">
        <w:rPr>
          <w:rFonts w:ascii="Garamond" w:hAnsi="Garamond"/>
          <w:b/>
          <w:szCs w:val="24"/>
        </w:rPr>
        <w:t>:</w:t>
      </w:r>
    </w:p>
    <w:p w:rsidR="00410469" w:rsidRDefault="00ED0841" w:rsidP="00640433">
      <w:pPr>
        <w:ind w:right="18"/>
        <w:rPr>
          <w:rFonts w:ascii="Garamond" w:hAnsi="Garamond"/>
          <w:szCs w:val="24"/>
        </w:rPr>
      </w:pPr>
      <w:proofErr w:type="gramStart"/>
      <w:r w:rsidRPr="00C36C19">
        <w:rPr>
          <w:rFonts w:ascii="Garamond" w:hAnsi="Garamond"/>
          <w:sz w:val="32"/>
          <w:szCs w:val="32"/>
        </w:rPr>
        <w:t xml:space="preserve">□ </w:t>
      </w:r>
      <w:r w:rsidR="00047F16">
        <w:rPr>
          <w:rFonts w:ascii="Garamond" w:hAnsi="Garamond"/>
          <w:szCs w:val="24"/>
        </w:rPr>
        <w:t>Gain</w:t>
      </w:r>
      <w:r w:rsidR="00A148A1">
        <w:rPr>
          <w:rFonts w:ascii="Garamond" w:hAnsi="Garamond"/>
          <w:szCs w:val="24"/>
        </w:rPr>
        <w:t xml:space="preserve"> </w:t>
      </w:r>
      <w:r w:rsidR="004705EE">
        <w:rPr>
          <w:rFonts w:ascii="Garamond" w:hAnsi="Garamond"/>
          <w:szCs w:val="24"/>
        </w:rPr>
        <w:t xml:space="preserve">working </w:t>
      </w:r>
      <w:r w:rsidR="00A148A1">
        <w:rPr>
          <w:rFonts w:ascii="Garamond" w:hAnsi="Garamond"/>
          <w:szCs w:val="24"/>
        </w:rPr>
        <w:t xml:space="preserve">knowledge about the credit </w:t>
      </w:r>
      <w:r w:rsidR="00047F16">
        <w:rPr>
          <w:rFonts w:ascii="Garamond" w:hAnsi="Garamond"/>
          <w:szCs w:val="24"/>
        </w:rPr>
        <w:t xml:space="preserve">policies of the </w:t>
      </w:r>
      <w:r w:rsidR="004705EE">
        <w:rPr>
          <w:rFonts w:ascii="Garamond" w:hAnsi="Garamond"/>
          <w:szCs w:val="24"/>
        </w:rPr>
        <w:t>company</w:t>
      </w:r>
      <w:r w:rsidR="00047F16">
        <w:rPr>
          <w:rFonts w:ascii="Garamond" w:hAnsi="Garamond"/>
          <w:szCs w:val="24"/>
        </w:rPr>
        <w:t xml:space="preserve"> and th</w:t>
      </w:r>
      <w:r>
        <w:rPr>
          <w:rFonts w:ascii="Garamond" w:hAnsi="Garamond"/>
          <w:szCs w:val="24"/>
        </w:rPr>
        <w:t xml:space="preserve">e administration of the credit </w:t>
      </w:r>
      <w:r w:rsidR="009C58E1">
        <w:rPr>
          <w:rFonts w:ascii="Garamond" w:hAnsi="Garamond"/>
          <w:szCs w:val="24"/>
        </w:rPr>
        <w:t xml:space="preserve">management </w:t>
      </w:r>
      <w:r w:rsidR="00047F16">
        <w:rPr>
          <w:rFonts w:ascii="Garamond" w:hAnsi="Garamond"/>
          <w:szCs w:val="24"/>
        </w:rPr>
        <w:t>process</w:t>
      </w:r>
      <w:r w:rsidR="004705EE">
        <w:rPr>
          <w:rFonts w:ascii="Garamond" w:hAnsi="Garamond"/>
          <w:szCs w:val="24"/>
        </w:rPr>
        <w:t>.</w:t>
      </w:r>
      <w:proofErr w:type="gramEnd"/>
    </w:p>
    <w:p w:rsidR="009C58E1" w:rsidRDefault="00ED0841" w:rsidP="00640433">
      <w:pPr>
        <w:ind w:right="18"/>
        <w:rPr>
          <w:rFonts w:ascii="Garamond" w:hAnsi="Garamond"/>
          <w:szCs w:val="24"/>
        </w:rPr>
      </w:pPr>
      <w:r w:rsidRPr="00C36C19">
        <w:rPr>
          <w:rFonts w:ascii="Garamond" w:hAnsi="Garamond"/>
          <w:sz w:val="32"/>
          <w:szCs w:val="32"/>
        </w:rPr>
        <w:t xml:space="preserve">□ </w:t>
      </w:r>
      <w:r w:rsidR="009C58E1">
        <w:rPr>
          <w:rFonts w:ascii="Garamond" w:hAnsi="Garamond"/>
          <w:szCs w:val="24"/>
        </w:rPr>
        <w:t>Gain working knowledge about the receivables policies of the company and the collections procedures.</w:t>
      </w:r>
    </w:p>
    <w:p w:rsidR="009C58E1" w:rsidRDefault="00ED0841" w:rsidP="00640433">
      <w:pPr>
        <w:ind w:right="18"/>
        <w:rPr>
          <w:rFonts w:ascii="Garamond" w:hAnsi="Garamond"/>
          <w:szCs w:val="24"/>
        </w:rPr>
      </w:pPr>
      <w:r w:rsidRPr="00C36C19">
        <w:rPr>
          <w:rFonts w:ascii="Garamond" w:hAnsi="Garamond"/>
          <w:sz w:val="32"/>
          <w:szCs w:val="32"/>
        </w:rPr>
        <w:t xml:space="preserve">□ </w:t>
      </w:r>
      <w:r w:rsidR="009C58E1">
        <w:rPr>
          <w:rFonts w:ascii="Garamond" w:hAnsi="Garamond"/>
          <w:szCs w:val="24"/>
        </w:rPr>
        <w:t>Gain working knowledge about the inventory policies of the compan</w:t>
      </w:r>
      <w:r w:rsidR="001549B9">
        <w:rPr>
          <w:rFonts w:ascii="Garamond" w:hAnsi="Garamond"/>
          <w:szCs w:val="24"/>
        </w:rPr>
        <w:t xml:space="preserve">y and the inventory management </w:t>
      </w:r>
      <w:r w:rsidR="009C58E1">
        <w:rPr>
          <w:rFonts w:ascii="Garamond" w:hAnsi="Garamond"/>
          <w:szCs w:val="24"/>
        </w:rPr>
        <w:t>process.</w:t>
      </w:r>
    </w:p>
    <w:p w:rsidR="009C58E1" w:rsidRPr="007803EB" w:rsidRDefault="00ED0841" w:rsidP="00640433">
      <w:pPr>
        <w:ind w:right="18"/>
        <w:rPr>
          <w:rFonts w:ascii="Garamond" w:hAnsi="Garamond"/>
          <w:szCs w:val="24"/>
        </w:rPr>
      </w:pPr>
      <w:r w:rsidRPr="00C36C19">
        <w:rPr>
          <w:rFonts w:ascii="Garamond" w:hAnsi="Garamond"/>
          <w:sz w:val="32"/>
          <w:szCs w:val="32"/>
        </w:rPr>
        <w:t xml:space="preserve">□ </w:t>
      </w:r>
      <w:r w:rsidR="009C58E1">
        <w:rPr>
          <w:rFonts w:ascii="Garamond" w:hAnsi="Garamond"/>
          <w:szCs w:val="24"/>
        </w:rPr>
        <w:t>Gain a good understanding about the cash management policies of the company.</w:t>
      </w:r>
    </w:p>
    <w:p w:rsidR="00410469" w:rsidRPr="007803EB" w:rsidRDefault="00ED0841" w:rsidP="00640433">
      <w:pPr>
        <w:ind w:right="18"/>
        <w:rPr>
          <w:rFonts w:ascii="Garamond" w:hAnsi="Garamond"/>
          <w:szCs w:val="24"/>
        </w:rPr>
      </w:pPr>
      <w:r w:rsidRPr="00C36C19">
        <w:rPr>
          <w:rFonts w:ascii="Garamond" w:hAnsi="Garamond"/>
          <w:sz w:val="32"/>
          <w:szCs w:val="32"/>
        </w:rPr>
        <w:t xml:space="preserve">□ </w:t>
      </w:r>
      <w:r w:rsidR="004705EE">
        <w:rPr>
          <w:rFonts w:ascii="Garamond" w:hAnsi="Garamond"/>
          <w:szCs w:val="24"/>
        </w:rPr>
        <w:t xml:space="preserve">Gain </w:t>
      </w:r>
      <w:r w:rsidR="00047F16">
        <w:rPr>
          <w:rFonts w:ascii="Garamond" w:hAnsi="Garamond"/>
          <w:szCs w:val="24"/>
        </w:rPr>
        <w:t xml:space="preserve">a good </w:t>
      </w:r>
      <w:r w:rsidR="00123433" w:rsidRPr="007803EB">
        <w:rPr>
          <w:rFonts w:ascii="Garamond" w:hAnsi="Garamond"/>
          <w:szCs w:val="24"/>
        </w:rPr>
        <w:t xml:space="preserve">understanding </w:t>
      </w:r>
      <w:r w:rsidR="004705EE">
        <w:rPr>
          <w:rFonts w:ascii="Garamond" w:hAnsi="Garamond"/>
          <w:szCs w:val="24"/>
        </w:rPr>
        <w:t xml:space="preserve">about the treasury activities of </w:t>
      </w:r>
      <w:r w:rsidR="009C58E1">
        <w:rPr>
          <w:rFonts w:ascii="Garamond" w:hAnsi="Garamond"/>
          <w:szCs w:val="24"/>
        </w:rPr>
        <w:t>the company</w:t>
      </w:r>
      <w:r w:rsidR="004705EE">
        <w:rPr>
          <w:rFonts w:ascii="Garamond" w:hAnsi="Garamond"/>
          <w:szCs w:val="24"/>
        </w:rPr>
        <w:t>.</w:t>
      </w:r>
    </w:p>
    <w:p w:rsidR="00410469" w:rsidRPr="007803EB" w:rsidRDefault="00ED0841" w:rsidP="00640433">
      <w:pPr>
        <w:ind w:right="18"/>
        <w:rPr>
          <w:rFonts w:ascii="Garamond" w:hAnsi="Garamond"/>
          <w:szCs w:val="24"/>
        </w:rPr>
      </w:pPr>
      <w:proofErr w:type="gramStart"/>
      <w:r w:rsidRPr="00C36C19">
        <w:rPr>
          <w:rFonts w:ascii="Garamond" w:hAnsi="Garamond"/>
          <w:sz w:val="32"/>
          <w:szCs w:val="32"/>
        </w:rPr>
        <w:t xml:space="preserve">□ </w:t>
      </w:r>
      <w:r w:rsidR="00123433" w:rsidRPr="007803EB">
        <w:rPr>
          <w:rFonts w:ascii="Garamond" w:hAnsi="Garamond"/>
          <w:szCs w:val="24"/>
        </w:rPr>
        <w:t xml:space="preserve">Gain </w:t>
      </w:r>
      <w:r w:rsidR="00047F16">
        <w:rPr>
          <w:rFonts w:ascii="Garamond" w:hAnsi="Garamond"/>
          <w:szCs w:val="24"/>
        </w:rPr>
        <w:t xml:space="preserve">insight into corporate </w:t>
      </w:r>
      <w:r w:rsidR="004705EE">
        <w:rPr>
          <w:rFonts w:ascii="Garamond" w:hAnsi="Garamond"/>
          <w:szCs w:val="24"/>
        </w:rPr>
        <w:t>bu</w:t>
      </w:r>
      <w:r w:rsidR="009C58E1">
        <w:rPr>
          <w:rFonts w:ascii="Garamond" w:hAnsi="Garamond"/>
          <w:szCs w:val="24"/>
        </w:rPr>
        <w:t>dgeting process used by the company</w:t>
      </w:r>
      <w:r w:rsidR="004705EE">
        <w:rPr>
          <w:rFonts w:ascii="Garamond" w:hAnsi="Garamond"/>
          <w:szCs w:val="24"/>
        </w:rPr>
        <w:t>.</w:t>
      </w:r>
      <w:proofErr w:type="gramEnd"/>
    </w:p>
    <w:p w:rsidR="009C58E1" w:rsidRDefault="00ED0841" w:rsidP="009C58E1">
      <w:pPr>
        <w:spacing w:line="276" w:lineRule="auto"/>
        <w:ind w:right="18"/>
        <w:rPr>
          <w:rFonts w:ascii="Garamond" w:hAnsi="Garamond"/>
          <w:szCs w:val="24"/>
        </w:rPr>
      </w:pPr>
      <w:r w:rsidRPr="00C36C19">
        <w:rPr>
          <w:rFonts w:ascii="Garamond" w:hAnsi="Garamond"/>
          <w:sz w:val="32"/>
          <w:szCs w:val="32"/>
        </w:rPr>
        <w:t xml:space="preserve">□ </w:t>
      </w:r>
      <w:r w:rsidR="00DD6314">
        <w:rPr>
          <w:rFonts w:ascii="Garamond" w:hAnsi="Garamond"/>
          <w:szCs w:val="24"/>
        </w:rPr>
        <w:t xml:space="preserve">Learn internal and external </w:t>
      </w:r>
      <w:r w:rsidR="004705EE">
        <w:rPr>
          <w:rFonts w:ascii="Garamond" w:hAnsi="Garamond"/>
          <w:szCs w:val="24"/>
        </w:rPr>
        <w:t>financial reporting</w:t>
      </w:r>
      <w:r w:rsidR="009C58E1">
        <w:rPr>
          <w:rFonts w:ascii="Garamond" w:hAnsi="Garamond"/>
          <w:szCs w:val="24"/>
        </w:rPr>
        <w:t xml:space="preserve"> procedure used by the company</w:t>
      </w:r>
      <w:r w:rsidR="00DD6314">
        <w:rPr>
          <w:rFonts w:ascii="Garamond" w:hAnsi="Garamond"/>
          <w:szCs w:val="24"/>
        </w:rPr>
        <w:t xml:space="preserve">. </w:t>
      </w:r>
    </w:p>
    <w:p w:rsidR="009C58E1" w:rsidRDefault="00ED0841" w:rsidP="009C58E1">
      <w:pPr>
        <w:spacing w:line="276" w:lineRule="auto"/>
        <w:ind w:right="18"/>
        <w:rPr>
          <w:rFonts w:ascii="Garamond" w:hAnsi="Garamond"/>
          <w:szCs w:val="24"/>
        </w:rPr>
      </w:pPr>
      <w:r w:rsidRPr="00C36C19">
        <w:rPr>
          <w:rFonts w:ascii="Garamond" w:hAnsi="Garamond"/>
          <w:sz w:val="32"/>
          <w:szCs w:val="32"/>
        </w:rPr>
        <w:t xml:space="preserve">□ </w:t>
      </w:r>
      <w:proofErr w:type="gramStart"/>
      <w:r w:rsidR="009C58E1">
        <w:rPr>
          <w:rFonts w:ascii="Garamond" w:hAnsi="Garamond"/>
          <w:szCs w:val="24"/>
        </w:rPr>
        <w:t>Other</w:t>
      </w:r>
      <w:proofErr w:type="gramEnd"/>
      <w:r w:rsidR="009C58E1">
        <w:rPr>
          <w:rFonts w:ascii="Garamond" w:hAnsi="Garamond"/>
          <w:szCs w:val="24"/>
        </w:rPr>
        <w:t xml:space="preserve"> – list below.</w:t>
      </w:r>
      <w:r w:rsidR="00360451">
        <w:rPr>
          <w:rFonts w:ascii="Garamond" w:hAnsi="Garamond"/>
          <w:szCs w:val="24"/>
        </w:rPr>
        <w:t xml:space="preserve"> </w:t>
      </w:r>
      <w:r w:rsidR="009C58E1">
        <w:rPr>
          <w:rFonts w:ascii="Garamond" w:hAnsi="Garamond"/>
          <w:szCs w:val="24"/>
        </w:rPr>
        <w:t>____________________________________________________________________________________________</w:t>
      </w:r>
    </w:p>
    <w:p w:rsidR="00FD6E1C" w:rsidRDefault="004705EE" w:rsidP="00640433">
      <w:pPr>
        <w:ind w:right="18"/>
        <w:rPr>
          <w:rFonts w:ascii="Garamond" w:hAnsi="Garamond"/>
          <w:szCs w:val="24"/>
        </w:rPr>
      </w:pPr>
      <w:r>
        <w:rPr>
          <w:rFonts w:ascii="Garamond" w:hAnsi="Garamond"/>
          <w:szCs w:val="24"/>
        </w:rPr>
        <w:t xml:space="preserve"> </w:t>
      </w:r>
    </w:p>
    <w:p w:rsidR="00D9458E" w:rsidRDefault="00A148A1" w:rsidP="00640433">
      <w:pPr>
        <w:ind w:right="18"/>
        <w:rPr>
          <w:rFonts w:ascii="Garamond" w:hAnsi="Garamond"/>
          <w:b/>
          <w:szCs w:val="24"/>
        </w:rPr>
      </w:pPr>
      <w:r>
        <w:rPr>
          <w:rFonts w:ascii="Garamond" w:hAnsi="Garamond"/>
          <w:b/>
          <w:szCs w:val="24"/>
        </w:rPr>
        <w:t>Investments</w:t>
      </w:r>
      <w:r w:rsidR="00D9458E" w:rsidRPr="007803EB">
        <w:rPr>
          <w:rFonts w:ascii="Garamond" w:hAnsi="Garamond"/>
          <w:b/>
          <w:szCs w:val="24"/>
        </w:rPr>
        <w:t>:</w:t>
      </w:r>
    </w:p>
    <w:p w:rsidR="00360451" w:rsidRPr="007803EB" w:rsidRDefault="00ED0841" w:rsidP="00360451">
      <w:pPr>
        <w:ind w:right="18"/>
        <w:rPr>
          <w:rFonts w:ascii="Garamond" w:hAnsi="Garamond"/>
          <w:szCs w:val="24"/>
        </w:rPr>
      </w:pPr>
      <w:r w:rsidRPr="00C36C19">
        <w:rPr>
          <w:rFonts w:ascii="Garamond" w:hAnsi="Garamond"/>
          <w:sz w:val="32"/>
          <w:szCs w:val="32"/>
        </w:rPr>
        <w:t xml:space="preserve">□ </w:t>
      </w:r>
      <w:r w:rsidR="00360451">
        <w:rPr>
          <w:rFonts w:ascii="Garamond" w:hAnsi="Garamond"/>
          <w:szCs w:val="24"/>
        </w:rPr>
        <w:t xml:space="preserve">Gain an </w:t>
      </w:r>
      <w:r w:rsidR="00360451" w:rsidRPr="007803EB">
        <w:rPr>
          <w:rFonts w:ascii="Garamond" w:hAnsi="Garamond"/>
          <w:szCs w:val="24"/>
        </w:rPr>
        <w:t xml:space="preserve">understanding of the </w:t>
      </w:r>
      <w:r w:rsidR="00360451">
        <w:rPr>
          <w:rFonts w:ascii="Garamond" w:hAnsi="Garamond"/>
          <w:szCs w:val="24"/>
        </w:rPr>
        <w:t>process used by the firm to examine the investment goals of the client</w:t>
      </w:r>
      <w:r w:rsidR="00360451" w:rsidRPr="007803EB">
        <w:rPr>
          <w:rFonts w:ascii="Garamond" w:hAnsi="Garamond"/>
          <w:szCs w:val="24"/>
        </w:rPr>
        <w:t xml:space="preserve">. </w:t>
      </w:r>
    </w:p>
    <w:p w:rsidR="00587C09" w:rsidRPr="007803EB" w:rsidRDefault="00ED0841" w:rsidP="00640433">
      <w:pPr>
        <w:ind w:right="18"/>
        <w:rPr>
          <w:rFonts w:ascii="Garamond" w:hAnsi="Garamond"/>
          <w:szCs w:val="24"/>
        </w:rPr>
      </w:pPr>
      <w:proofErr w:type="gramStart"/>
      <w:r w:rsidRPr="00C36C19">
        <w:rPr>
          <w:rFonts w:ascii="Garamond" w:hAnsi="Garamond"/>
          <w:sz w:val="32"/>
          <w:szCs w:val="32"/>
        </w:rPr>
        <w:t xml:space="preserve">□ </w:t>
      </w:r>
      <w:r w:rsidR="00D9458E" w:rsidRPr="007803EB">
        <w:rPr>
          <w:rFonts w:ascii="Garamond" w:hAnsi="Garamond"/>
          <w:szCs w:val="24"/>
        </w:rPr>
        <w:t xml:space="preserve">Gain insight into </w:t>
      </w:r>
      <w:r w:rsidR="009C58E1">
        <w:rPr>
          <w:rFonts w:ascii="Garamond" w:hAnsi="Garamond"/>
          <w:szCs w:val="24"/>
        </w:rPr>
        <w:t xml:space="preserve">security </w:t>
      </w:r>
      <w:r w:rsidR="00B05079">
        <w:rPr>
          <w:rFonts w:ascii="Garamond" w:hAnsi="Garamond"/>
          <w:szCs w:val="24"/>
        </w:rPr>
        <w:t>analysis methods used by the firm.</w:t>
      </w:r>
      <w:proofErr w:type="gramEnd"/>
      <w:r w:rsidR="00E762BD" w:rsidRPr="007803EB">
        <w:rPr>
          <w:rFonts w:ascii="Garamond" w:hAnsi="Garamond"/>
          <w:szCs w:val="24"/>
        </w:rPr>
        <w:t xml:space="preserve"> </w:t>
      </w:r>
      <w:r w:rsidR="00FF4292" w:rsidRPr="007803EB">
        <w:rPr>
          <w:rFonts w:ascii="Garamond" w:hAnsi="Garamond"/>
          <w:szCs w:val="24"/>
        </w:rPr>
        <w:t xml:space="preserve"> </w:t>
      </w:r>
    </w:p>
    <w:p w:rsidR="00587C09" w:rsidRPr="007803EB" w:rsidRDefault="00ED0841" w:rsidP="00640433">
      <w:pPr>
        <w:ind w:right="18"/>
        <w:rPr>
          <w:rFonts w:ascii="Garamond" w:hAnsi="Garamond"/>
          <w:szCs w:val="24"/>
        </w:rPr>
      </w:pPr>
      <w:r w:rsidRPr="00C36C19">
        <w:rPr>
          <w:rFonts w:ascii="Garamond" w:hAnsi="Garamond"/>
          <w:sz w:val="32"/>
          <w:szCs w:val="32"/>
        </w:rPr>
        <w:t xml:space="preserve">□ </w:t>
      </w:r>
      <w:r w:rsidR="00B05079">
        <w:rPr>
          <w:rFonts w:ascii="Garamond" w:hAnsi="Garamond"/>
          <w:szCs w:val="24"/>
        </w:rPr>
        <w:t>Learn to use the proprietary software used by the firm to analyze the investment needs of the client</w:t>
      </w:r>
      <w:r w:rsidR="00173D62" w:rsidRPr="007803EB">
        <w:rPr>
          <w:rFonts w:ascii="Garamond" w:hAnsi="Garamond"/>
          <w:szCs w:val="24"/>
        </w:rPr>
        <w:t xml:space="preserve">. </w:t>
      </w:r>
    </w:p>
    <w:p w:rsidR="00D9458E" w:rsidRPr="007803EB" w:rsidRDefault="00ED0841" w:rsidP="00640433">
      <w:pPr>
        <w:ind w:right="18"/>
        <w:rPr>
          <w:rFonts w:ascii="Garamond" w:hAnsi="Garamond"/>
          <w:szCs w:val="24"/>
        </w:rPr>
      </w:pPr>
      <w:r w:rsidRPr="00C36C19">
        <w:rPr>
          <w:rFonts w:ascii="Garamond" w:hAnsi="Garamond"/>
          <w:sz w:val="32"/>
          <w:szCs w:val="32"/>
        </w:rPr>
        <w:t xml:space="preserve">□ </w:t>
      </w:r>
      <w:r w:rsidR="00B05079">
        <w:rPr>
          <w:rFonts w:ascii="Garamond" w:hAnsi="Garamond"/>
          <w:szCs w:val="24"/>
        </w:rPr>
        <w:t xml:space="preserve">Gain an </w:t>
      </w:r>
      <w:r w:rsidR="00D9458E" w:rsidRPr="007803EB">
        <w:rPr>
          <w:rFonts w:ascii="Garamond" w:hAnsi="Garamond"/>
          <w:szCs w:val="24"/>
        </w:rPr>
        <w:t xml:space="preserve">understanding of the </w:t>
      </w:r>
      <w:r w:rsidR="00B05079">
        <w:rPr>
          <w:rFonts w:ascii="Garamond" w:hAnsi="Garamond"/>
          <w:szCs w:val="24"/>
        </w:rPr>
        <w:t>investment databases used by the investment firm</w:t>
      </w:r>
      <w:r w:rsidR="00D9458E" w:rsidRPr="007803EB">
        <w:rPr>
          <w:rFonts w:ascii="Garamond" w:hAnsi="Garamond"/>
          <w:szCs w:val="24"/>
        </w:rPr>
        <w:t xml:space="preserve">. </w:t>
      </w:r>
    </w:p>
    <w:p w:rsidR="00173D62" w:rsidRPr="00360451" w:rsidRDefault="00ED0841" w:rsidP="00640433">
      <w:pPr>
        <w:ind w:right="18"/>
        <w:rPr>
          <w:rFonts w:ascii="Garamond" w:hAnsi="Garamond"/>
          <w:szCs w:val="24"/>
        </w:rPr>
      </w:pPr>
      <w:proofErr w:type="gramStart"/>
      <w:r w:rsidRPr="00C36C19">
        <w:rPr>
          <w:rFonts w:ascii="Garamond" w:hAnsi="Garamond"/>
          <w:sz w:val="32"/>
          <w:szCs w:val="32"/>
        </w:rPr>
        <w:t xml:space="preserve">□ </w:t>
      </w:r>
      <w:r w:rsidR="00360451" w:rsidRPr="00360451">
        <w:rPr>
          <w:rFonts w:ascii="Garamond" w:hAnsi="Garamond"/>
          <w:szCs w:val="24"/>
        </w:rPr>
        <w:t>Gain knowledge about the various investment products offered by the firm.</w:t>
      </w:r>
      <w:proofErr w:type="gramEnd"/>
    </w:p>
    <w:p w:rsidR="00B05079" w:rsidRDefault="00ED0841" w:rsidP="00B05079">
      <w:pPr>
        <w:ind w:right="18"/>
        <w:rPr>
          <w:rFonts w:ascii="Garamond" w:hAnsi="Garamond"/>
          <w:szCs w:val="24"/>
        </w:rPr>
      </w:pPr>
      <w:r w:rsidRPr="00C36C19">
        <w:rPr>
          <w:rFonts w:ascii="Garamond" w:hAnsi="Garamond"/>
          <w:sz w:val="32"/>
          <w:szCs w:val="32"/>
        </w:rPr>
        <w:t xml:space="preserve">□ </w:t>
      </w:r>
      <w:r w:rsidR="00B05079" w:rsidRPr="007803EB">
        <w:rPr>
          <w:rFonts w:ascii="Garamond" w:hAnsi="Garamond"/>
          <w:szCs w:val="24"/>
        </w:rPr>
        <w:t>Develop skills needed in communicatin</w:t>
      </w:r>
      <w:r w:rsidR="00B05079">
        <w:rPr>
          <w:rFonts w:ascii="Garamond" w:hAnsi="Garamond"/>
          <w:szCs w:val="24"/>
        </w:rPr>
        <w:t xml:space="preserve">g with customers </w:t>
      </w:r>
      <w:r w:rsidR="00B05079" w:rsidRPr="007803EB">
        <w:rPr>
          <w:rFonts w:ascii="Garamond" w:hAnsi="Garamond"/>
          <w:szCs w:val="24"/>
        </w:rPr>
        <w:t xml:space="preserve">regarding </w:t>
      </w:r>
      <w:r w:rsidR="00B05079">
        <w:rPr>
          <w:rFonts w:ascii="Garamond" w:hAnsi="Garamond"/>
          <w:szCs w:val="24"/>
        </w:rPr>
        <w:t xml:space="preserve">their investment </w:t>
      </w:r>
      <w:r w:rsidR="00B05079" w:rsidRPr="007803EB">
        <w:rPr>
          <w:rFonts w:ascii="Garamond" w:hAnsi="Garamond"/>
          <w:szCs w:val="24"/>
        </w:rPr>
        <w:t>accounts.</w:t>
      </w:r>
    </w:p>
    <w:p w:rsidR="00360451" w:rsidRDefault="00ED0841" w:rsidP="00B05079">
      <w:pPr>
        <w:ind w:right="18"/>
        <w:rPr>
          <w:rFonts w:ascii="Garamond" w:hAnsi="Garamond"/>
          <w:szCs w:val="24"/>
        </w:rPr>
      </w:pPr>
      <w:r w:rsidRPr="00C36C19">
        <w:rPr>
          <w:rFonts w:ascii="Garamond" w:hAnsi="Garamond"/>
          <w:sz w:val="32"/>
          <w:szCs w:val="32"/>
        </w:rPr>
        <w:lastRenderedPageBreak/>
        <w:t xml:space="preserve">□ </w:t>
      </w:r>
      <w:r w:rsidR="00360451">
        <w:rPr>
          <w:rFonts w:ascii="Garamond" w:hAnsi="Garamond"/>
          <w:szCs w:val="24"/>
        </w:rPr>
        <w:t>Understand the various rules and regulations pertaining to the sales of the investment products.</w:t>
      </w:r>
    </w:p>
    <w:p w:rsidR="00B05079" w:rsidRDefault="00ED0841" w:rsidP="00ED0841">
      <w:pPr>
        <w:spacing w:line="276" w:lineRule="auto"/>
        <w:ind w:right="18"/>
        <w:rPr>
          <w:rFonts w:ascii="Garamond" w:hAnsi="Garamond"/>
          <w:szCs w:val="24"/>
        </w:rPr>
      </w:pPr>
      <w:proofErr w:type="gramStart"/>
      <w:r w:rsidRPr="00C36C19">
        <w:rPr>
          <w:rFonts w:ascii="Garamond" w:hAnsi="Garamond"/>
          <w:sz w:val="32"/>
          <w:szCs w:val="32"/>
        </w:rPr>
        <w:t xml:space="preserve">□ </w:t>
      </w:r>
      <w:r w:rsidR="00B05079">
        <w:rPr>
          <w:rFonts w:ascii="Garamond" w:hAnsi="Garamond"/>
          <w:szCs w:val="24"/>
        </w:rPr>
        <w:t xml:space="preserve"> Other</w:t>
      </w:r>
      <w:proofErr w:type="gramEnd"/>
      <w:r w:rsidR="00B05079">
        <w:rPr>
          <w:rFonts w:ascii="Garamond" w:hAnsi="Garamond"/>
          <w:szCs w:val="24"/>
        </w:rPr>
        <w:t xml:space="preserve"> – list below.</w:t>
      </w:r>
      <w:r w:rsidR="00360451">
        <w:rPr>
          <w:rFonts w:ascii="Garamond" w:hAnsi="Garamond"/>
          <w:szCs w:val="24"/>
        </w:rPr>
        <w:t xml:space="preserve"> </w:t>
      </w:r>
      <w:r w:rsidR="00B05079">
        <w:rPr>
          <w:rFonts w:ascii="Garamond" w:hAnsi="Garamond"/>
          <w:szCs w:val="24"/>
        </w:rPr>
        <w:t>____________________________________________________________</w:t>
      </w:r>
      <w:r>
        <w:rPr>
          <w:rFonts w:ascii="Garamond" w:hAnsi="Garamond"/>
          <w:szCs w:val="24"/>
        </w:rPr>
        <w:t>_______________________________</w:t>
      </w:r>
    </w:p>
    <w:p w:rsidR="00ED0841" w:rsidRPr="00FD6E1C" w:rsidRDefault="00ED0841" w:rsidP="001154EF">
      <w:pPr>
        <w:ind w:right="18"/>
        <w:rPr>
          <w:rFonts w:ascii="Garamond" w:hAnsi="Garamond"/>
          <w:b/>
          <w:sz w:val="16"/>
          <w:szCs w:val="16"/>
        </w:rPr>
      </w:pPr>
    </w:p>
    <w:p w:rsidR="00C745C5" w:rsidRPr="007803EB" w:rsidRDefault="00A148A1" w:rsidP="001154EF">
      <w:pPr>
        <w:ind w:right="18"/>
        <w:rPr>
          <w:rFonts w:ascii="Garamond" w:hAnsi="Garamond"/>
          <w:b/>
          <w:szCs w:val="24"/>
        </w:rPr>
      </w:pPr>
      <w:r>
        <w:rPr>
          <w:rFonts w:ascii="Garamond" w:hAnsi="Garamond"/>
          <w:b/>
          <w:szCs w:val="24"/>
        </w:rPr>
        <w:t>Banking/ Financial Services</w:t>
      </w:r>
      <w:r w:rsidR="00C745C5" w:rsidRPr="007803EB">
        <w:rPr>
          <w:rFonts w:ascii="Garamond" w:hAnsi="Garamond"/>
          <w:b/>
          <w:szCs w:val="24"/>
        </w:rPr>
        <w:t>:</w:t>
      </w:r>
    </w:p>
    <w:p w:rsidR="00C745C5" w:rsidRPr="007803EB" w:rsidRDefault="00ED0841" w:rsidP="00C745C5">
      <w:pPr>
        <w:ind w:right="18"/>
        <w:rPr>
          <w:rFonts w:ascii="Garamond" w:hAnsi="Garamond"/>
          <w:szCs w:val="24"/>
        </w:rPr>
      </w:pPr>
      <w:r w:rsidRPr="00C36C19">
        <w:rPr>
          <w:rFonts w:ascii="Garamond" w:hAnsi="Garamond"/>
          <w:sz w:val="32"/>
          <w:szCs w:val="32"/>
        </w:rPr>
        <w:t xml:space="preserve">□ </w:t>
      </w:r>
      <w:r w:rsidR="00BF6391" w:rsidRPr="007803EB">
        <w:rPr>
          <w:rFonts w:ascii="Garamond" w:hAnsi="Garamond"/>
          <w:szCs w:val="24"/>
        </w:rPr>
        <w:t xml:space="preserve">Gain </w:t>
      </w:r>
      <w:r w:rsidR="00360451">
        <w:rPr>
          <w:rFonts w:ascii="Garamond" w:hAnsi="Garamond"/>
          <w:szCs w:val="24"/>
        </w:rPr>
        <w:t>an understanding of the procedures used by the firm to evaluate its loan applicants.</w:t>
      </w:r>
    </w:p>
    <w:p w:rsidR="00BD04B0" w:rsidRDefault="00ED0841" w:rsidP="00360451">
      <w:pPr>
        <w:ind w:right="18"/>
        <w:rPr>
          <w:rFonts w:ascii="Garamond" w:hAnsi="Garamond"/>
          <w:szCs w:val="24"/>
        </w:rPr>
      </w:pPr>
      <w:r w:rsidRPr="00C36C19">
        <w:rPr>
          <w:rFonts w:ascii="Garamond" w:hAnsi="Garamond"/>
          <w:sz w:val="32"/>
          <w:szCs w:val="32"/>
        </w:rPr>
        <w:t xml:space="preserve">□ </w:t>
      </w:r>
      <w:r w:rsidR="00BF6391" w:rsidRPr="007803EB">
        <w:rPr>
          <w:rFonts w:ascii="Garamond" w:hAnsi="Garamond"/>
          <w:szCs w:val="24"/>
        </w:rPr>
        <w:t xml:space="preserve">Learn the process of documenting work performed on </w:t>
      </w:r>
      <w:r w:rsidR="00360451">
        <w:rPr>
          <w:rFonts w:ascii="Garamond" w:hAnsi="Garamond"/>
          <w:szCs w:val="24"/>
        </w:rPr>
        <w:t>loan applications</w:t>
      </w:r>
      <w:r w:rsidR="00BF6391" w:rsidRPr="007803EB">
        <w:rPr>
          <w:rFonts w:ascii="Garamond" w:hAnsi="Garamond"/>
          <w:szCs w:val="24"/>
        </w:rPr>
        <w:t xml:space="preserve"> and communicating effectively with supervisors and other</w:t>
      </w:r>
      <w:r w:rsidR="007803EB" w:rsidRPr="007803EB">
        <w:rPr>
          <w:rFonts w:ascii="Garamond" w:hAnsi="Garamond"/>
          <w:szCs w:val="24"/>
        </w:rPr>
        <w:t xml:space="preserve"> </w:t>
      </w:r>
      <w:r w:rsidR="00BF6391" w:rsidRPr="007803EB">
        <w:rPr>
          <w:rFonts w:ascii="Garamond" w:hAnsi="Garamond"/>
          <w:szCs w:val="24"/>
        </w:rPr>
        <w:t xml:space="preserve">company personnel. </w:t>
      </w:r>
      <w:r w:rsidR="00C745C5" w:rsidRPr="007803EB">
        <w:rPr>
          <w:rFonts w:ascii="Garamond" w:hAnsi="Garamond"/>
          <w:szCs w:val="24"/>
        </w:rPr>
        <w:t xml:space="preserve"> </w:t>
      </w:r>
    </w:p>
    <w:p w:rsidR="00360451" w:rsidRDefault="00ED0841" w:rsidP="00360451">
      <w:pPr>
        <w:ind w:right="18"/>
        <w:rPr>
          <w:rFonts w:ascii="Garamond" w:hAnsi="Garamond"/>
          <w:szCs w:val="24"/>
        </w:rPr>
      </w:pPr>
      <w:r w:rsidRPr="00C36C19">
        <w:rPr>
          <w:rFonts w:ascii="Garamond" w:hAnsi="Garamond"/>
          <w:sz w:val="32"/>
          <w:szCs w:val="32"/>
        </w:rPr>
        <w:t xml:space="preserve">□ </w:t>
      </w:r>
      <w:r w:rsidR="00360451">
        <w:rPr>
          <w:rFonts w:ascii="Garamond" w:hAnsi="Garamond"/>
          <w:szCs w:val="24"/>
        </w:rPr>
        <w:t>Learn the regulations related to lending policies of the firm.</w:t>
      </w:r>
    </w:p>
    <w:p w:rsidR="00360451" w:rsidRDefault="00ED0841" w:rsidP="00360451">
      <w:pPr>
        <w:ind w:right="18"/>
        <w:rPr>
          <w:rFonts w:ascii="Garamond" w:hAnsi="Garamond"/>
          <w:szCs w:val="24"/>
        </w:rPr>
      </w:pPr>
      <w:r w:rsidRPr="00C36C19">
        <w:rPr>
          <w:rFonts w:ascii="Garamond" w:hAnsi="Garamond"/>
          <w:sz w:val="32"/>
          <w:szCs w:val="32"/>
        </w:rPr>
        <w:t xml:space="preserve">□ </w:t>
      </w:r>
      <w:r w:rsidR="00360451">
        <w:rPr>
          <w:rFonts w:ascii="Garamond" w:hAnsi="Garamond"/>
          <w:szCs w:val="24"/>
        </w:rPr>
        <w:t>Learn to work in the various divisions of the bank/institution.</w:t>
      </w:r>
    </w:p>
    <w:p w:rsidR="001C184E" w:rsidRPr="007803EB" w:rsidRDefault="00ED0841" w:rsidP="00360451">
      <w:pPr>
        <w:ind w:right="18"/>
        <w:rPr>
          <w:rFonts w:ascii="Garamond" w:hAnsi="Garamond"/>
          <w:szCs w:val="24"/>
        </w:rPr>
      </w:pPr>
      <w:r w:rsidRPr="00C36C19">
        <w:rPr>
          <w:rFonts w:ascii="Garamond" w:hAnsi="Garamond"/>
          <w:sz w:val="32"/>
          <w:szCs w:val="32"/>
        </w:rPr>
        <w:t xml:space="preserve">□ </w:t>
      </w:r>
      <w:r w:rsidR="001C184E">
        <w:rPr>
          <w:rFonts w:ascii="Garamond" w:hAnsi="Garamond"/>
          <w:szCs w:val="24"/>
        </w:rPr>
        <w:t>Learn to work with bank customers and explain the account options available at the bank.</w:t>
      </w:r>
    </w:p>
    <w:p w:rsidR="00360451" w:rsidRDefault="00ED0841" w:rsidP="001154EF">
      <w:pPr>
        <w:ind w:right="18"/>
        <w:rPr>
          <w:rFonts w:ascii="Garamond" w:hAnsi="Garamond"/>
          <w:szCs w:val="24"/>
        </w:rPr>
      </w:pPr>
      <w:r w:rsidRPr="00C36C19">
        <w:rPr>
          <w:rFonts w:ascii="Garamond" w:hAnsi="Garamond"/>
          <w:sz w:val="32"/>
          <w:szCs w:val="32"/>
        </w:rPr>
        <w:t xml:space="preserve">□ </w:t>
      </w:r>
      <w:proofErr w:type="gramStart"/>
      <w:r w:rsidR="00360451">
        <w:rPr>
          <w:rFonts w:ascii="Garamond" w:hAnsi="Garamond"/>
          <w:szCs w:val="24"/>
        </w:rPr>
        <w:t>Other</w:t>
      </w:r>
      <w:proofErr w:type="gramEnd"/>
      <w:r w:rsidR="00360451">
        <w:rPr>
          <w:rFonts w:ascii="Garamond" w:hAnsi="Garamond"/>
          <w:szCs w:val="24"/>
        </w:rPr>
        <w:t xml:space="preserve"> – list below.</w:t>
      </w:r>
    </w:p>
    <w:p w:rsidR="00FD6E1C" w:rsidRDefault="00360451" w:rsidP="001154EF">
      <w:pPr>
        <w:ind w:right="18"/>
        <w:rPr>
          <w:rFonts w:ascii="Garamond" w:hAnsi="Garamond"/>
          <w:szCs w:val="24"/>
        </w:rPr>
      </w:pPr>
      <w:r>
        <w:rPr>
          <w:rFonts w:ascii="Garamond" w:hAnsi="Garamond"/>
          <w:szCs w:val="24"/>
        </w:rPr>
        <w:t>____________________________________________________________________________________________</w:t>
      </w:r>
    </w:p>
    <w:p w:rsidR="00FD6E1C" w:rsidRPr="00FD6E1C" w:rsidRDefault="00FD6E1C" w:rsidP="001154EF">
      <w:pPr>
        <w:ind w:right="18"/>
        <w:rPr>
          <w:rFonts w:ascii="Garamond" w:hAnsi="Garamond"/>
          <w:b/>
          <w:sz w:val="16"/>
          <w:szCs w:val="16"/>
        </w:rPr>
      </w:pPr>
    </w:p>
    <w:p w:rsidR="00A148A1" w:rsidRDefault="00A148A1" w:rsidP="001154EF">
      <w:pPr>
        <w:ind w:right="18"/>
        <w:rPr>
          <w:rFonts w:ascii="Garamond" w:hAnsi="Garamond"/>
          <w:b/>
          <w:szCs w:val="24"/>
        </w:rPr>
      </w:pPr>
      <w:r>
        <w:rPr>
          <w:rFonts w:ascii="Garamond" w:hAnsi="Garamond"/>
          <w:b/>
          <w:szCs w:val="24"/>
        </w:rPr>
        <w:t>Financial Planning:</w:t>
      </w:r>
    </w:p>
    <w:p w:rsidR="00360451" w:rsidRPr="007803EB" w:rsidRDefault="00ED0841" w:rsidP="00360451">
      <w:pPr>
        <w:ind w:right="18"/>
        <w:rPr>
          <w:rFonts w:ascii="Garamond" w:hAnsi="Garamond"/>
          <w:szCs w:val="24"/>
        </w:rPr>
      </w:pPr>
      <w:proofErr w:type="gramStart"/>
      <w:r w:rsidRPr="00C36C19">
        <w:rPr>
          <w:rFonts w:ascii="Garamond" w:hAnsi="Garamond"/>
          <w:sz w:val="32"/>
          <w:szCs w:val="32"/>
        </w:rPr>
        <w:t xml:space="preserve">□ </w:t>
      </w:r>
      <w:r w:rsidR="00360451" w:rsidRPr="007803EB">
        <w:rPr>
          <w:rFonts w:ascii="Garamond" w:hAnsi="Garamond"/>
          <w:szCs w:val="24"/>
        </w:rPr>
        <w:t xml:space="preserve">Gain insight into </w:t>
      </w:r>
      <w:r w:rsidR="001C184E">
        <w:rPr>
          <w:rFonts w:ascii="Garamond" w:hAnsi="Garamond"/>
          <w:szCs w:val="24"/>
        </w:rPr>
        <w:t>customer service focus of the firm</w:t>
      </w:r>
      <w:r w:rsidR="00360451">
        <w:rPr>
          <w:rFonts w:ascii="Garamond" w:hAnsi="Garamond"/>
          <w:szCs w:val="24"/>
        </w:rPr>
        <w:t>.</w:t>
      </w:r>
      <w:proofErr w:type="gramEnd"/>
      <w:r w:rsidR="00360451" w:rsidRPr="007803EB">
        <w:rPr>
          <w:rFonts w:ascii="Garamond" w:hAnsi="Garamond"/>
          <w:szCs w:val="24"/>
        </w:rPr>
        <w:t xml:space="preserve">  </w:t>
      </w:r>
    </w:p>
    <w:p w:rsidR="00360451" w:rsidRPr="007803EB" w:rsidRDefault="00ED0841" w:rsidP="00360451">
      <w:pPr>
        <w:ind w:right="18"/>
        <w:rPr>
          <w:rFonts w:ascii="Garamond" w:hAnsi="Garamond"/>
          <w:szCs w:val="24"/>
        </w:rPr>
      </w:pPr>
      <w:r w:rsidRPr="00C36C19">
        <w:rPr>
          <w:rFonts w:ascii="Garamond" w:hAnsi="Garamond"/>
          <w:sz w:val="32"/>
          <w:szCs w:val="32"/>
        </w:rPr>
        <w:t xml:space="preserve">□ </w:t>
      </w:r>
      <w:r w:rsidR="00360451">
        <w:rPr>
          <w:rFonts w:ascii="Garamond" w:hAnsi="Garamond"/>
          <w:szCs w:val="24"/>
        </w:rPr>
        <w:t>Learn to use the proprietary software used by the firm to analyze the investment needs of the client</w:t>
      </w:r>
      <w:r w:rsidR="00360451" w:rsidRPr="007803EB">
        <w:rPr>
          <w:rFonts w:ascii="Garamond" w:hAnsi="Garamond"/>
          <w:szCs w:val="24"/>
        </w:rPr>
        <w:t xml:space="preserve">. </w:t>
      </w:r>
    </w:p>
    <w:p w:rsidR="00360451" w:rsidRPr="007803EB" w:rsidRDefault="00ED0841" w:rsidP="00360451">
      <w:pPr>
        <w:ind w:right="18"/>
        <w:rPr>
          <w:rFonts w:ascii="Garamond" w:hAnsi="Garamond"/>
          <w:szCs w:val="24"/>
        </w:rPr>
      </w:pPr>
      <w:r w:rsidRPr="00C36C19">
        <w:rPr>
          <w:rFonts w:ascii="Garamond" w:hAnsi="Garamond"/>
          <w:sz w:val="32"/>
          <w:szCs w:val="32"/>
        </w:rPr>
        <w:t xml:space="preserve">□ </w:t>
      </w:r>
      <w:r w:rsidR="00360451">
        <w:rPr>
          <w:rFonts w:ascii="Garamond" w:hAnsi="Garamond"/>
          <w:szCs w:val="24"/>
        </w:rPr>
        <w:t xml:space="preserve">Gain an </w:t>
      </w:r>
      <w:r w:rsidR="00360451" w:rsidRPr="007803EB">
        <w:rPr>
          <w:rFonts w:ascii="Garamond" w:hAnsi="Garamond"/>
          <w:szCs w:val="24"/>
        </w:rPr>
        <w:t xml:space="preserve">understanding of the </w:t>
      </w:r>
      <w:r w:rsidR="00360451">
        <w:rPr>
          <w:rFonts w:ascii="Garamond" w:hAnsi="Garamond"/>
          <w:szCs w:val="24"/>
        </w:rPr>
        <w:t>investment databases used by the investment firm</w:t>
      </w:r>
      <w:r w:rsidR="00360451" w:rsidRPr="007803EB">
        <w:rPr>
          <w:rFonts w:ascii="Garamond" w:hAnsi="Garamond"/>
          <w:szCs w:val="24"/>
        </w:rPr>
        <w:t xml:space="preserve">. </w:t>
      </w:r>
    </w:p>
    <w:p w:rsidR="00360451" w:rsidRPr="007803EB" w:rsidRDefault="00ED0841" w:rsidP="00360451">
      <w:pPr>
        <w:ind w:right="18"/>
        <w:rPr>
          <w:rFonts w:ascii="Garamond" w:hAnsi="Garamond"/>
          <w:szCs w:val="24"/>
        </w:rPr>
      </w:pPr>
      <w:r w:rsidRPr="00C36C19">
        <w:rPr>
          <w:rFonts w:ascii="Garamond" w:hAnsi="Garamond"/>
          <w:sz w:val="32"/>
          <w:szCs w:val="32"/>
        </w:rPr>
        <w:t xml:space="preserve">□ </w:t>
      </w:r>
      <w:r w:rsidR="00360451" w:rsidRPr="007803EB">
        <w:rPr>
          <w:rFonts w:ascii="Garamond" w:hAnsi="Garamond"/>
          <w:szCs w:val="24"/>
        </w:rPr>
        <w:t xml:space="preserve">Gain a further understanding of the </w:t>
      </w:r>
      <w:r w:rsidR="00360451">
        <w:rPr>
          <w:rFonts w:ascii="Garamond" w:hAnsi="Garamond"/>
          <w:szCs w:val="24"/>
        </w:rPr>
        <w:t>process used by the firm to exami</w:t>
      </w:r>
      <w:r>
        <w:rPr>
          <w:rFonts w:ascii="Garamond" w:hAnsi="Garamond"/>
          <w:szCs w:val="24"/>
        </w:rPr>
        <w:t xml:space="preserve">ne the investment goals of the </w:t>
      </w:r>
      <w:r w:rsidR="00360451">
        <w:rPr>
          <w:rFonts w:ascii="Garamond" w:hAnsi="Garamond"/>
          <w:szCs w:val="24"/>
        </w:rPr>
        <w:t>client</w:t>
      </w:r>
      <w:r w:rsidR="00360451" w:rsidRPr="007803EB">
        <w:rPr>
          <w:rFonts w:ascii="Garamond" w:hAnsi="Garamond"/>
          <w:szCs w:val="24"/>
        </w:rPr>
        <w:t xml:space="preserve">. </w:t>
      </w:r>
    </w:p>
    <w:p w:rsidR="00360451" w:rsidRDefault="00ED0841" w:rsidP="00360451">
      <w:pPr>
        <w:ind w:right="18"/>
        <w:rPr>
          <w:rFonts w:ascii="Garamond" w:hAnsi="Garamond"/>
          <w:szCs w:val="24"/>
        </w:rPr>
      </w:pPr>
      <w:r w:rsidRPr="00C36C19">
        <w:rPr>
          <w:rFonts w:ascii="Garamond" w:hAnsi="Garamond"/>
          <w:sz w:val="32"/>
          <w:szCs w:val="32"/>
        </w:rPr>
        <w:t xml:space="preserve">□ </w:t>
      </w:r>
      <w:r w:rsidR="00360451" w:rsidRPr="007803EB">
        <w:rPr>
          <w:rFonts w:ascii="Garamond" w:hAnsi="Garamond"/>
          <w:szCs w:val="24"/>
        </w:rPr>
        <w:t>Develop skills needed in communicatin</w:t>
      </w:r>
      <w:r w:rsidR="00360451">
        <w:rPr>
          <w:rFonts w:ascii="Garamond" w:hAnsi="Garamond"/>
          <w:szCs w:val="24"/>
        </w:rPr>
        <w:t xml:space="preserve">g with customers </w:t>
      </w:r>
      <w:r w:rsidR="00360451" w:rsidRPr="007803EB">
        <w:rPr>
          <w:rFonts w:ascii="Garamond" w:hAnsi="Garamond"/>
          <w:szCs w:val="24"/>
        </w:rPr>
        <w:t xml:space="preserve">regarding </w:t>
      </w:r>
      <w:r w:rsidR="00360451">
        <w:rPr>
          <w:rFonts w:ascii="Garamond" w:hAnsi="Garamond"/>
          <w:szCs w:val="24"/>
        </w:rPr>
        <w:t xml:space="preserve">their investment </w:t>
      </w:r>
      <w:r w:rsidR="00360451" w:rsidRPr="007803EB">
        <w:rPr>
          <w:rFonts w:ascii="Garamond" w:hAnsi="Garamond"/>
          <w:szCs w:val="24"/>
        </w:rPr>
        <w:t>accounts.</w:t>
      </w:r>
    </w:p>
    <w:p w:rsidR="001C184E" w:rsidRDefault="00ED0841" w:rsidP="00360451">
      <w:pPr>
        <w:ind w:right="18"/>
        <w:rPr>
          <w:rFonts w:ascii="Garamond" w:hAnsi="Garamond"/>
          <w:szCs w:val="24"/>
        </w:rPr>
      </w:pPr>
      <w:r w:rsidRPr="00C36C19">
        <w:rPr>
          <w:rFonts w:ascii="Garamond" w:hAnsi="Garamond"/>
          <w:sz w:val="32"/>
          <w:szCs w:val="32"/>
        </w:rPr>
        <w:t xml:space="preserve">□ </w:t>
      </w:r>
      <w:r w:rsidR="001C184E">
        <w:rPr>
          <w:rFonts w:ascii="Garamond" w:hAnsi="Garamond"/>
          <w:szCs w:val="24"/>
        </w:rPr>
        <w:t>Learn more about the insurance planning and other aspects of financial planning.</w:t>
      </w:r>
    </w:p>
    <w:p w:rsidR="001C184E" w:rsidRDefault="00ED0841" w:rsidP="00360451">
      <w:pPr>
        <w:ind w:right="18"/>
        <w:rPr>
          <w:rFonts w:ascii="Garamond" w:hAnsi="Garamond"/>
          <w:szCs w:val="24"/>
        </w:rPr>
      </w:pPr>
      <w:r w:rsidRPr="00C36C19">
        <w:rPr>
          <w:rFonts w:ascii="Garamond" w:hAnsi="Garamond"/>
          <w:sz w:val="32"/>
          <w:szCs w:val="32"/>
        </w:rPr>
        <w:t xml:space="preserve">□ </w:t>
      </w:r>
      <w:r w:rsidR="001C184E">
        <w:rPr>
          <w:rFonts w:ascii="Garamond" w:hAnsi="Garamond"/>
          <w:szCs w:val="24"/>
        </w:rPr>
        <w:t>Learn to meet with prospective clients and how to build a client base.</w:t>
      </w:r>
    </w:p>
    <w:p w:rsidR="00C745C5" w:rsidRDefault="00ED0841" w:rsidP="00ED0841">
      <w:pPr>
        <w:spacing w:line="276" w:lineRule="auto"/>
        <w:ind w:right="18"/>
        <w:rPr>
          <w:rFonts w:ascii="Garamond" w:hAnsi="Garamond"/>
          <w:szCs w:val="24"/>
        </w:rPr>
      </w:pPr>
      <w:r w:rsidRPr="00C36C19">
        <w:rPr>
          <w:rFonts w:ascii="Garamond" w:hAnsi="Garamond"/>
          <w:sz w:val="32"/>
          <w:szCs w:val="32"/>
        </w:rPr>
        <w:t xml:space="preserve">□ </w:t>
      </w:r>
      <w:proofErr w:type="gramStart"/>
      <w:r w:rsidR="00360451">
        <w:rPr>
          <w:rFonts w:ascii="Garamond" w:hAnsi="Garamond"/>
          <w:szCs w:val="24"/>
        </w:rPr>
        <w:t>Other</w:t>
      </w:r>
      <w:proofErr w:type="gramEnd"/>
      <w:r w:rsidR="00360451">
        <w:rPr>
          <w:rFonts w:ascii="Garamond" w:hAnsi="Garamond"/>
          <w:szCs w:val="24"/>
        </w:rPr>
        <w:t xml:space="preserve"> – list below. ____________________________________________________________________________________________</w:t>
      </w:r>
    </w:p>
    <w:p w:rsidR="00ED0841" w:rsidRPr="007803EB" w:rsidRDefault="00ED0841" w:rsidP="00ED0841">
      <w:pPr>
        <w:spacing w:line="276" w:lineRule="auto"/>
        <w:ind w:right="18"/>
        <w:rPr>
          <w:rFonts w:ascii="Garamond" w:hAnsi="Garamond"/>
          <w:b/>
          <w:szCs w:val="24"/>
        </w:rPr>
      </w:pPr>
    </w:p>
    <w:p w:rsidR="00401EB4" w:rsidRDefault="00401EB4" w:rsidP="00401EB4">
      <w:pPr>
        <w:ind w:right="18"/>
        <w:rPr>
          <w:rFonts w:ascii="Garamond" w:hAnsi="Garamond"/>
          <w:b/>
          <w:szCs w:val="24"/>
        </w:rPr>
      </w:pPr>
    </w:p>
    <w:p w:rsidR="00401EB4" w:rsidRDefault="00401EB4" w:rsidP="00401EB4">
      <w:pPr>
        <w:ind w:right="18"/>
        <w:rPr>
          <w:rFonts w:ascii="Garamond" w:hAnsi="Garamond"/>
          <w:b/>
          <w:szCs w:val="24"/>
        </w:rPr>
      </w:pPr>
      <w:r>
        <w:rPr>
          <w:rFonts w:ascii="Garamond" w:hAnsi="Garamond"/>
          <w:b/>
          <w:szCs w:val="24"/>
        </w:rPr>
        <w:t>_______________________________________Faculty Signature ____________________ Date</w:t>
      </w:r>
    </w:p>
    <w:p w:rsidR="00401EB4" w:rsidRDefault="00401EB4" w:rsidP="00401EB4">
      <w:pPr>
        <w:ind w:right="18"/>
        <w:rPr>
          <w:rFonts w:ascii="Garamond" w:hAnsi="Garamond"/>
          <w:b/>
          <w:szCs w:val="24"/>
        </w:rPr>
      </w:pPr>
    </w:p>
    <w:p w:rsidR="00401EB4" w:rsidRDefault="00401EB4" w:rsidP="00401EB4">
      <w:pPr>
        <w:ind w:right="18"/>
        <w:rPr>
          <w:rFonts w:ascii="Garamond" w:hAnsi="Garamond"/>
          <w:b/>
          <w:szCs w:val="24"/>
        </w:rPr>
      </w:pPr>
      <w:r>
        <w:rPr>
          <w:rFonts w:ascii="Garamond" w:hAnsi="Garamond"/>
          <w:b/>
          <w:szCs w:val="24"/>
        </w:rPr>
        <w:t>_______________________________________Faculty Name (Print)</w:t>
      </w:r>
    </w:p>
    <w:p w:rsidR="009C58E1" w:rsidRPr="007803EB" w:rsidRDefault="009C58E1" w:rsidP="00401EB4">
      <w:pPr>
        <w:ind w:right="18"/>
        <w:rPr>
          <w:rFonts w:ascii="Garamond" w:hAnsi="Garamond"/>
          <w:b/>
          <w:szCs w:val="24"/>
        </w:rPr>
      </w:pPr>
    </w:p>
    <w:sectPr w:rsidR="009C58E1" w:rsidRPr="007803EB" w:rsidSect="00173D62">
      <w:headerReference w:type="default" r:id="rId10"/>
      <w:footerReference w:type="default" r:id="rId11"/>
      <w:endnotePr>
        <w:numFmt w:val="decimal"/>
      </w:endnotePr>
      <w:pgSz w:w="12240" w:h="15840"/>
      <w:pgMar w:top="288" w:right="576" w:bottom="432" w:left="576" w:header="720" w:footer="72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6E85" w:rsidRDefault="00776E85" w:rsidP="00046A0F">
      <w:r>
        <w:separator/>
      </w:r>
    </w:p>
  </w:endnote>
  <w:endnote w:type="continuationSeparator" w:id="0">
    <w:p w:rsidR="00776E85" w:rsidRDefault="00776E85" w:rsidP="00046A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6E85" w:rsidRDefault="00776E8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6E85" w:rsidRDefault="00776E85" w:rsidP="00046A0F">
      <w:r>
        <w:separator/>
      </w:r>
    </w:p>
  </w:footnote>
  <w:footnote w:type="continuationSeparator" w:id="0">
    <w:p w:rsidR="00776E85" w:rsidRDefault="00776E85" w:rsidP="00046A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6E85" w:rsidRDefault="00776E8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9" type="#_x0000_t75" alt="checkedbox.jpg" style="width:93.6pt;height:97.8pt;visibility:visible;mso-wrap-style:square" o:bullet="t">
        <v:imagedata r:id="rId1" o:title="checkedbox"/>
      </v:shape>
    </w:pict>
  </w:numPicBullet>
  <w:abstractNum w:abstractNumId="0">
    <w:nsid w:val="0A44790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1EB5314E"/>
    <w:multiLevelType w:val="hybridMultilevel"/>
    <w:tmpl w:val="662AD6E4"/>
    <w:lvl w:ilvl="0" w:tplc="A9245998">
      <w:start w:val="1"/>
      <w:numFmt w:val="bullet"/>
      <w:lvlText w:val=""/>
      <w:lvlPicBulletId w:val="0"/>
      <w:lvlJc w:val="left"/>
      <w:pPr>
        <w:tabs>
          <w:tab w:val="num" w:pos="720"/>
        </w:tabs>
        <w:ind w:left="720" w:hanging="360"/>
      </w:pPr>
      <w:rPr>
        <w:rFonts w:ascii="Symbol" w:hAnsi="Symbol" w:hint="default"/>
      </w:rPr>
    </w:lvl>
    <w:lvl w:ilvl="1" w:tplc="A0741EF2" w:tentative="1">
      <w:start w:val="1"/>
      <w:numFmt w:val="bullet"/>
      <w:lvlText w:val=""/>
      <w:lvlJc w:val="left"/>
      <w:pPr>
        <w:tabs>
          <w:tab w:val="num" w:pos="1440"/>
        </w:tabs>
        <w:ind w:left="1440" w:hanging="360"/>
      </w:pPr>
      <w:rPr>
        <w:rFonts w:ascii="Symbol" w:hAnsi="Symbol" w:hint="default"/>
      </w:rPr>
    </w:lvl>
    <w:lvl w:ilvl="2" w:tplc="996C2B34" w:tentative="1">
      <w:start w:val="1"/>
      <w:numFmt w:val="bullet"/>
      <w:lvlText w:val=""/>
      <w:lvlJc w:val="left"/>
      <w:pPr>
        <w:tabs>
          <w:tab w:val="num" w:pos="2160"/>
        </w:tabs>
        <w:ind w:left="2160" w:hanging="360"/>
      </w:pPr>
      <w:rPr>
        <w:rFonts w:ascii="Symbol" w:hAnsi="Symbol" w:hint="default"/>
      </w:rPr>
    </w:lvl>
    <w:lvl w:ilvl="3" w:tplc="DB70E7EA" w:tentative="1">
      <w:start w:val="1"/>
      <w:numFmt w:val="bullet"/>
      <w:lvlText w:val=""/>
      <w:lvlJc w:val="left"/>
      <w:pPr>
        <w:tabs>
          <w:tab w:val="num" w:pos="2880"/>
        </w:tabs>
        <w:ind w:left="2880" w:hanging="360"/>
      </w:pPr>
      <w:rPr>
        <w:rFonts w:ascii="Symbol" w:hAnsi="Symbol" w:hint="default"/>
      </w:rPr>
    </w:lvl>
    <w:lvl w:ilvl="4" w:tplc="876A8C1A" w:tentative="1">
      <w:start w:val="1"/>
      <w:numFmt w:val="bullet"/>
      <w:lvlText w:val=""/>
      <w:lvlJc w:val="left"/>
      <w:pPr>
        <w:tabs>
          <w:tab w:val="num" w:pos="3600"/>
        </w:tabs>
        <w:ind w:left="3600" w:hanging="360"/>
      </w:pPr>
      <w:rPr>
        <w:rFonts w:ascii="Symbol" w:hAnsi="Symbol" w:hint="default"/>
      </w:rPr>
    </w:lvl>
    <w:lvl w:ilvl="5" w:tplc="609E01C8" w:tentative="1">
      <w:start w:val="1"/>
      <w:numFmt w:val="bullet"/>
      <w:lvlText w:val=""/>
      <w:lvlJc w:val="left"/>
      <w:pPr>
        <w:tabs>
          <w:tab w:val="num" w:pos="4320"/>
        </w:tabs>
        <w:ind w:left="4320" w:hanging="360"/>
      </w:pPr>
      <w:rPr>
        <w:rFonts w:ascii="Symbol" w:hAnsi="Symbol" w:hint="default"/>
      </w:rPr>
    </w:lvl>
    <w:lvl w:ilvl="6" w:tplc="BF98C4F8" w:tentative="1">
      <w:start w:val="1"/>
      <w:numFmt w:val="bullet"/>
      <w:lvlText w:val=""/>
      <w:lvlJc w:val="left"/>
      <w:pPr>
        <w:tabs>
          <w:tab w:val="num" w:pos="5040"/>
        </w:tabs>
        <w:ind w:left="5040" w:hanging="360"/>
      </w:pPr>
      <w:rPr>
        <w:rFonts w:ascii="Symbol" w:hAnsi="Symbol" w:hint="default"/>
      </w:rPr>
    </w:lvl>
    <w:lvl w:ilvl="7" w:tplc="06DEC216" w:tentative="1">
      <w:start w:val="1"/>
      <w:numFmt w:val="bullet"/>
      <w:lvlText w:val=""/>
      <w:lvlJc w:val="left"/>
      <w:pPr>
        <w:tabs>
          <w:tab w:val="num" w:pos="5760"/>
        </w:tabs>
        <w:ind w:left="5760" w:hanging="360"/>
      </w:pPr>
      <w:rPr>
        <w:rFonts w:ascii="Symbol" w:hAnsi="Symbol" w:hint="default"/>
      </w:rPr>
    </w:lvl>
    <w:lvl w:ilvl="8" w:tplc="796A485C" w:tentative="1">
      <w:start w:val="1"/>
      <w:numFmt w:val="bullet"/>
      <w:lvlText w:val=""/>
      <w:lvlJc w:val="left"/>
      <w:pPr>
        <w:tabs>
          <w:tab w:val="num" w:pos="6480"/>
        </w:tabs>
        <w:ind w:left="6480" w:hanging="360"/>
      </w:pPr>
      <w:rPr>
        <w:rFonts w:ascii="Symbol" w:hAnsi="Symbol" w:hint="default"/>
      </w:rPr>
    </w:lvl>
  </w:abstractNum>
  <w:abstractNum w:abstractNumId="2">
    <w:nsid w:val="465622CD"/>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3">
    <w:nsid w:val="494108D5"/>
    <w:multiLevelType w:val="hybridMultilevel"/>
    <w:tmpl w:val="270EC49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50563679"/>
    <w:multiLevelType w:val="hybridMultilevel"/>
    <w:tmpl w:val="DF624640"/>
    <w:lvl w:ilvl="0" w:tplc="6A641CE4">
      <w:start w:val="1"/>
      <w:numFmt w:val="bullet"/>
      <w:lvlText w:val=""/>
      <w:lvlPicBulletId w:val="0"/>
      <w:lvlJc w:val="left"/>
      <w:pPr>
        <w:tabs>
          <w:tab w:val="num" w:pos="720"/>
        </w:tabs>
        <w:ind w:left="720" w:hanging="360"/>
      </w:pPr>
      <w:rPr>
        <w:rFonts w:ascii="Symbol" w:hAnsi="Symbol" w:hint="default"/>
      </w:rPr>
    </w:lvl>
    <w:lvl w:ilvl="1" w:tplc="DD1ABCD6" w:tentative="1">
      <w:start w:val="1"/>
      <w:numFmt w:val="bullet"/>
      <w:lvlText w:val=""/>
      <w:lvlJc w:val="left"/>
      <w:pPr>
        <w:tabs>
          <w:tab w:val="num" w:pos="1440"/>
        </w:tabs>
        <w:ind w:left="1440" w:hanging="360"/>
      </w:pPr>
      <w:rPr>
        <w:rFonts w:ascii="Symbol" w:hAnsi="Symbol" w:hint="default"/>
      </w:rPr>
    </w:lvl>
    <w:lvl w:ilvl="2" w:tplc="F0E06490" w:tentative="1">
      <w:start w:val="1"/>
      <w:numFmt w:val="bullet"/>
      <w:lvlText w:val=""/>
      <w:lvlJc w:val="left"/>
      <w:pPr>
        <w:tabs>
          <w:tab w:val="num" w:pos="2160"/>
        </w:tabs>
        <w:ind w:left="2160" w:hanging="360"/>
      </w:pPr>
      <w:rPr>
        <w:rFonts w:ascii="Symbol" w:hAnsi="Symbol" w:hint="default"/>
      </w:rPr>
    </w:lvl>
    <w:lvl w:ilvl="3" w:tplc="45484DFA" w:tentative="1">
      <w:start w:val="1"/>
      <w:numFmt w:val="bullet"/>
      <w:lvlText w:val=""/>
      <w:lvlJc w:val="left"/>
      <w:pPr>
        <w:tabs>
          <w:tab w:val="num" w:pos="2880"/>
        </w:tabs>
        <w:ind w:left="2880" w:hanging="360"/>
      </w:pPr>
      <w:rPr>
        <w:rFonts w:ascii="Symbol" w:hAnsi="Symbol" w:hint="default"/>
      </w:rPr>
    </w:lvl>
    <w:lvl w:ilvl="4" w:tplc="C6287542" w:tentative="1">
      <w:start w:val="1"/>
      <w:numFmt w:val="bullet"/>
      <w:lvlText w:val=""/>
      <w:lvlJc w:val="left"/>
      <w:pPr>
        <w:tabs>
          <w:tab w:val="num" w:pos="3600"/>
        </w:tabs>
        <w:ind w:left="3600" w:hanging="360"/>
      </w:pPr>
      <w:rPr>
        <w:rFonts w:ascii="Symbol" w:hAnsi="Symbol" w:hint="default"/>
      </w:rPr>
    </w:lvl>
    <w:lvl w:ilvl="5" w:tplc="EB6E61E8" w:tentative="1">
      <w:start w:val="1"/>
      <w:numFmt w:val="bullet"/>
      <w:lvlText w:val=""/>
      <w:lvlJc w:val="left"/>
      <w:pPr>
        <w:tabs>
          <w:tab w:val="num" w:pos="4320"/>
        </w:tabs>
        <w:ind w:left="4320" w:hanging="360"/>
      </w:pPr>
      <w:rPr>
        <w:rFonts w:ascii="Symbol" w:hAnsi="Symbol" w:hint="default"/>
      </w:rPr>
    </w:lvl>
    <w:lvl w:ilvl="6" w:tplc="588E93CE" w:tentative="1">
      <w:start w:val="1"/>
      <w:numFmt w:val="bullet"/>
      <w:lvlText w:val=""/>
      <w:lvlJc w:val="left"/>
      <w:pPr>
        <w:tabs>
          <w:tab w:val="num" w:pos="5040"/>
        </w:tabs>
        <w:ind w:left="5040" w:hanging="360"/>
      </w:pPr>
      <w:rPr>
        <w:rFonts w:ascii="Symbol" w:hAnsi="Symbol" w:hint="default"/>
      </w:rPr>
    </w:lvl>
    <w:lvl w:ilvl="7" w:tplc="E4342F8C" w:tentative="1">
      <w:start w:val="1"/>
      <w:numFmt w:val="bullet"/>
      <w:lvlText w:val=""/>
      <w:lvlJc w:val="left"/>
      <w:pPr>
        <w:tabs>
          <w:tab w:val="num" w:pos="5760"/>
        </w:tabs>
        <w:ind w:left="5760" w:hanging="360"/>
      </w:pPr>
      <w:rPr>
        <w:rFonts w:ascii="Symbol" w:hAnsi="Symbol" w:hint="default"/>
      </w:rPr>
    </w:lvl>
    <w:lvl w:ilvl="8" w:tplc="52B677A4" w:tentative="1">
      <w:start w:val="1"/>
      <w:numFmt w:val="bullet"/>
      <w:lvlText w:val=""/>
      <w:lvlJc w:val="left"/>
      <w:pPr>
        <w:tabs>
          <w:tab w:val="num" w:pos="6480"/>
        </w:tabs>
        <w:ind w:left="6480" w:hanging="360"/>
      </w:pPr>
      <w:rPr>
        <w:rFonts w:ascii="Symbol" w:hAnsi="Symbol" w:hint="default"/>
      </w:rPr>
    </w:lvl>
  </w:abstractNum>
  <w:abstractNum w:abstractNumId="5">
    <w:nsid w:val="52ED14EE"/>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2"/>
  </w:num>
  <w:num w:numId="3">
    <w:abstractNumId w:val="5"/>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0469"/>
    <w:rsid w:val="000007AF"/>
    <w:rsid w:val="00046A0F"/>
    <w:rsid w:val="00047F16"/>
    <w:rsid w:val="00052758"/>
    <w:rsid w:val="0006232E"/>
    <w:rsid w:val="00090B6A"/>
    <w:rsid w:val="000A626C"/>
    <w:rsid w:val="000E2F2D"/>
    <w:rsid w:val="00110836"/>
    <w:rsid w:val="001154EF"/>
    <w:rsid w:val="00123433"/>
    <w:rsid w:val="001549B9"/>
    <w:rsid w:val="00173D62"/>
    <w:rsid w:val="00190187"/>
    <w:rsid w:val="00191453"/>
    <w:rsid w:val="001B6259"/>
    <w:rsid w:val="001C02D2"/>
    <w:rsid w:val="001C184E"/>
    <w:rsid w:val="002371BD"/>
    <w:rsid w:val="002D2215"/>
    <w:rsid w:val="0031412D"/>
    <w:rsid w:val="00321F71"/>
    <w:rsid w:val="003422B7"/>
    <w:rsid w:val="00360451"/>
    <w:rsid w:val="003A39B1"/>
    <w:rsid w:val="003D6627"/>
    <w:rsid w:val="003E4799"/>
    <w:rsid w:val="00401EB4"/>
    <w:rsid w:val="00410469"/>
    <w:rsid w:val="0042701D"/>
    <w:rsid w:val="00435FB0"/>
    <w:rsid w:val="00453A1E"/>
    <w:rsid w:val="004705EE"/>
    <w:rsid w:val="004B0ADF"/>
    <w:rsid w:val="005026E4"/>
    <w:rsid w:val="005225D0"/>
    <w:rsid w:val="00587C09"/>
    <w:rsid w:val="005A3F3C"/>
    <w:rsid w:val="005F717D"/>
    <w:rsid w:val="0061023D"/>
    <w:rsid w:val="00635401"/>
    <w:rsid w:val="00640433"/>
    <w:rsid w:val="00690279"/>
    <w:rsid w:val="007369DE"/>
    <w:rsid w:val="0077595D"/>
    <w:rsid w:val="00776E85"/>
    <w:rsid w:val="007803EB"/>
    <w:rsid w:val="00784E1A"/>
    <w:rsid w:val="007D750F"/>
    <w:rsid w:val="008158E8"/>
    <w:rsid w:val="008A6311"/>
    <w:rsid w:val="00930ECE"/>
    <w:rsid w:val="009C58E1"/>
    <w:rsid w:val="009D6E8A"/>
    <w:rsid w:val="00A148A1"/>
    <w:rsid w:val="00AD6806"/>
    <w:rsid w:val="00B05079"/>
    <w:rsid w:val="00BB622C"/>
    <w:rsid w:val="00BD04B0"/>
    <w:rsid w:val="00BE1018"/>
    <w:rsid w:val="00BF6391"/>
    <w:rsid w:val="00C745C5"/>
    <w:rsid w:val="00C771A9"/>
    <w:rsid w:val="00CF1913"/>
    <w:rsid w:val="00D91C94"/>
    <w:rsid w:val="00D9458E"/>
    <w:rsid w:val="00DD6314"/>
    <w:rsid w:val="00E22A68"/>
    <w:rsid w:val="00E762BD"/>
    <w:rsid w:val="00EA4A79"/>
    <w:rsid w:val="00EA5190"/>
    <w:rsid w:val="00ED0841"/>
    <w:rsid w:val="00EE01C6"/>
    <w:rsid w:val="00F166B8"/>
    <w:rsid w:val="00F65416"/>
    <w:rsid w:val="00F90E7B"/>
    <w:rsid w:val="00FD6E1C"/>
    <w:rsid w:val="00FF42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oa heading"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0469"/>
    <w:pPr>
      <w:spacing w:after="0" w:line="240" w:lineRule="auto"/>
    </w:pPr>
    <w:rPr>
      <w:rFonts w:ascii="Courier New" w:eastAsia="Times New Roman" w:hAnsi="Courier New" w:cs="Times New Roman"/>
      <w:sz w:val="24"/>
      <w:szCs w:val="20"/>
    </w:rPr>
  </w:style>
  <w:style w:type="paragraph" w:styleId="Heading1">
    <w:name w:val="heading 1"/>
    <w:basedOn w:val="Normal"/>
    <w:next w:val="Normal"/>
    <w:link w:val="Heading1Char"/>
    <w:qFormat/>
    <w:rsid w:val="00410469"/>
    <w:pPr>
      <w:keepNext/>
      <w:tabs>
        <w:tab w:val="left" w:pos="-720"/>
      </w:tabs>
      <w:suppressAutoHyphens/>
      <w:jc w:val="both"/>
      <w:outlineLvl w:val="0"/>
    </w:pPr>
    <w:rPr>
      <w:rFonts w:ascii="Arial" w:hAnsi="Arial"/>
      <w:b/>
      <w:spacing w:val="-2"/>
      <w:sz w:val="22"/>
      <w:u w:val="single"/>
    </w:rPr>
  </w:style>
  <w:style w:type="paragraph" w:styleId="Heading3">
    <w:name w:val="heading 3"/>
    <w:basedOn w:val="Normal"/>
    <w:next w:val="Normal"/>
    <w:link w:val="Heading3Char"/>
    <w:qFormat/>
    <w:rsid w:val="00410469"/>
    <w:pPr>
      <w:keepNext/>
      <w:tabs>
        <w:tab w:val="left" w:pos="-720"/>
      </w:tabs>
      <w:suppressAutoHyphens/>
      <w:jc w:val="both"/>
      <w:outlineLvl w:val="2"/>
    </w:pPr>
    <w:rPr>
      <w:rFonts w:ascii="Garamond" w:hAnsi="Garamond"/>
      <w:b/>
      <w:spacing w:val="-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10469"/>
    <w:rPr>
      <w:rFonts w:ascii="Arial" w:eastAsia="Times New Roman" w:hAnsi="Arial" w:cs="Times New Roman"/>
      <w:b/>
      <w:spacing w:val="-2"/>
      <w:szCs w:val="20"/>
      <w:u w:val="single"/>
    </w:rPr>
  </w:style>
  <w:style w:type="character" w:customStyle="1" w:styleId="Heading3Char">
    <w:name w:val="Heading 3 Char"/>
    <w:basedOn w:val="DefaultParagraphFont"/>
    <w:link w:val="Heading3"/>
    <w:rsid w:val="00410469"/>
    <w:rPr>
      <w:rFonts w:ascii="Garamond" w:eastAsia="Times New Roman" w:hAnsi="Garamond" w:cs="Times New Roman"/>
      <w:b/>
      <w:spacing w:val="-2"/>
      <w:sz w:val="24"/>
      <w:szCs w:val="20"/>
      <w:u w:val="single"/>
    </w:rPr>
  </w:style>
  <w:style w:type="paragraph" w:styleId="TOAHeading">
    <w:name w:val="toa heading"/>
    <w:basedOn w:val="Normal"/>
    <w:next w:val="Normal"/>
    <w:semiHidden/>
    <w:rsid w:val="00410469"/>
    <w:pPr>
      <w:tabs>
        <w:tab w:val="left" w:pos="9000"/>
        <w:tab w:val="right" w:pos="9360"/>
      </w:tabs>
      <w:suppressAutoHyphens/>
    </w:pPr>
  </w:style>
  <w:style w:type="paragraph" w:styleId="Header">
    <w:name w:val="header"/>
    <w:basedOn w:val="Normal"/>
    <w:link w:val="HeaderChar"/>
    <w:rsid w:val="00410469"/>
    <w:pPr>
      <w:tabs>
        <w:tab w:val="center" w:pos="4320"/>
        <w:tab w:val="right" w:pos="8640"/>
      </w:tabs>
    </w:pPr>
  </w:style>
  <w:style w:type="character" w:customStyle="1" w:styleId="HeaderChar">
    <w:name w:val="Header Char"/>
    <w:basedOn w:val="DefaultParagraphFont"/>
    <w:link w:val="Header"/>
    <w:rsid w:val="00410469"/>
    <w:rPr>
      <w:rFonts w:ascii="Courier New" w:eastAsia="Times New Roman" w:hAnsi="Courier New" w:cs="Times New Roman"/>
      <w:sz w:val="24"/>
      <w:szCs w:val="20"/>
    </w:rPr>
  </w:style>
  <w:style w:type="paragraph" w:styleId="Footer">
    <w:name w:val="footer"/>
    <w:basedOn w:val="Normal"/>
    <w:link w:val="FooterChar"/>
    <w:uiPriority w:val="99"/>
    <w:rsid w:val="00410469"/>
    <w:pPr>
      <w:tabs>
        <w:tab w:val="center" w:pos="4320"/>
        <w:tab w:val="right" w:pos="8640"/>
      </w:tabs>
    </w:pPr>
  </w:style>
  <w:style w:type="character" w:customStyle="1" w:styleId="FooterChar">
    <w:name w:val="Footer Char"/>
    <w:basedOn w:val="DefaultParagraphFont"/>
    <w:link w:val="Footer"/>
    <w:uiPriority w:val="99"/>
    <w:rsid w:val="00410469"/>
    <w:rPr>
      <w:rFonts w:ascii="Courier New" w:eastAsia="Times New Roman" w:hAnsi="Courier New" w:cs="Times New Roman"/>
      <w:sz w:val="24"/>
      <w:szCs w:val="20"/>
    </w:rPr>
  </w:style>
  <w:style w:type="paragraph" w:styleId="ListParagraph">
    <w:name w:val="List Paragraph"/>
    <w:basedOn w:val="Normal"/>
    <w:uiPriority w:val="34"/>
    <w:qFormat/>
    <w:rsid w:val="00401EB4"/>
    <w:pPr>
      <w:ind w:left="720"/>
      <w:contextualSpacing/>
    </w:pPr>
  </w:style>
  <w:style w:type="paragraph" w:styleId="BalloonText">
    <w:name w:val="Balloon Text"/>
    <w:basedOn w:val="Normal"/>
    <w:link w:val="BalloonTextChar"/>
    <w:uiPriority w:val="99"/>
    <w:semiHidden/>
    <w:unhideWhenUsed/>
    <w:rsid w:val="00401EB4"/>
    <w:rPr>
      <w:rFonts w:ascii="Tahoma" w:hAnsi="Tahoma" w:cs="Tahoma"/>
      <w:sz w:val="16"/>
      <w:szCs w:val="16"/>
    </w:rPr>
  </w:style>
  <w:style w:type="character" w:customStyle="1" w:styleId="BalloonTextChar">
    <w:name w:val="Balloon Text Char"/>
    <w:basedOn w:val="DefaultParagraphFont"/>
    <w:link w:val="BalloonText"/>
    <w:uiPriority w:val="99"/>
    <w:semiHidden/>
    <w:rsid w:val="00401EB4"/>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oa heading"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0469"/>
    <w:pPr>
      <w:spacing w:after="0" w:line="240" w:lineRule="auto"/>
    </w:pPr>
    <w:rPr>
      <w:rFonts w:ascii="Courier New" w:eastAsia="Times New Roman" w:hAnsi="Courier New" w:cs="Times New Roman"/>
      <w:sz w:val="24"/>
      <w:szCs w:val="20"/>
    </w:rPr>
  </w:style>
  <w:style w:type="paragraph" w:styleId="Heading1">
    <w:name w:val="heading 1"/>
    <w:basedOn w:val="Normal"/>
    <w:next w:val="Normal"/>
    <w:link w:val="Heading1Char"/>
    <w:qFormat/>
    <w:rsid w:val="00410469"/>
    <w:pPr>
      <w:keepNext/>
      <w:tabs>
        <w:tab w:val="left" w:pos="-720"/>
      </w:tabs>
      <w:suppressAutoHyphens/>
      <w:jc w:val="both"/>
      <w:outlineLvl w:val="0"/>
    </w:pPr>
    <w:rPr>
      <w:rFonts w:ascii="Arial" w:hAnsi="Arial"/>
      <w:b/>
      <w:spacing w:val="-2"/>
      <w:sz w:val="22"/>
      <w:u w:val="single"/>
    </w:rPr>
  </w:style>
  <w:style w:type="paragraph" w:styleId="Heading3">
    <w:name w:val="heading 3"/>
    <w:basedOn w:val="Normal"/>
    <w:next w:val="Normal"/>
    <w:link w:val="Heading3Char"/>
    <w:qFormat/>
    <w:rsid w:val="00410469"/>
    <w:pPr>
      <w:keepNext/>
      <w:tabs>
        <w:tab w:val="left" w:pos="-720"/>
      </w:tabs>
      <w:suppressAutoHyphens/>
      <w:jc w:val="both"/>
      <w:outlineLvl w:val="2"/>
    </w:pPr>
    <w:rPr>
      <w:rFonts w:ascii="Garamond" w:hAnsi="Garamond"/>
      <w:b/>
      <w:spacing w:val="-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10469"/>
    <w:rPr>
      <w:rFonts w:ascii="Arial" w:eastAsia="Times New Roman" w:hAnsi="Arial" w:cs="Times New Roman"/>
      <w:b/>
      <w:spacing w:val="-2"/>
      <w:szCs w:val="20"/>
      <w:u w:val="single"/>
    </w:rPr>
  </w:style>
  <w:style w:type="character" w:customStyle="1" w:styleId="Heading3Char">
    <w:name w:val="Heading 3 Char"/>
    <w:basedOn w:val="DefaultParagraphFont"/>
    <w:link w:val="Heading3"/>
    <w:rsid w:val="00410469"/>
    <w:rPr>
      <w:rFonts w:ascii="Garamond" w:eastAsia="Times New Roman" w:hAnsi="Garamond" w:cs="Times New Roman"/>
      <w:b/>
      <w:spacing w:val="-2"/>
      <w:sz w:val="24"/>
      <w:szCs w:val="20"/>
      <w:u w:val="single"/>
    </w:rPr>
  </w:style>
  <w:style w:type="paragraph" w:styleId="TOAHeading">
    <w:name w:val="toa heading"/>
    <w:basedOn w:val="Normal"/>
    <w:next w:val="Normal"/>
    <w:semiHidden/>
    <w:rsid w:val="00410469"/>
    <w:pPr>
      <w:tabs>
        <w:tab w:val="left" w:pos="9000"/>
        <w:tab w:val="right" w:pos="9360"/>
      </w:tabs>
      <w:suppressAutoHyphens/>
    </w:pPr>
  </w:style>
  <w:style w:type="paragraph" w:styleId="Header">
    <w:name w:val="header"/>
    <w:basedOn w:val="Normal"/>
    <w:link w:val="HeaderChar"/>
    <w:rsid w:val="00410469"/>
    <w:pPr>
      <w:tabs>
        <w:tab w:val="center" w:pos="4320"/>
        <w:tab w:val="right" w:pos="8640"/>
      </w:tabs>
    </w:pPr>
  </w:style>
  <w:style w:type="character" w:customStyle="1" w:styleId="HeaderChar">
    <w:name w:val="Header Char"/>
    <w:basedOn w:val="DefaultParagraphFont"/>
    <w:link w:val="Header"/>
    <w:rsid w:val="00410469"/>
    <w:rPr>
      <w:rFonts w:ascii="Courier New" w:eastAsia="Times New Roman" w:hAnsi="Courier New" w:cs="Times New Roman"/>
      <w:sz w:val="24"/>
      <w:szCs w:val="20"/>
    </w:rPr>
  </w:style>
  <w:style w:type="paragraph" w:styleId="Footer">
    <w:name w:val="footer"/>
    <w:basedOn w:val="Normal"/>
    <w:link w:val="FooterChar"/>
    <w:uiPriority w:val="99"/>
    <w:rsid w:val="00410469"/>
    <w:pPr>
      <w:tabs>
        <w:tab w:val="center" w:pos="4320"/>
        <w:tab w:val="right" w:pos="8640"/>
      </w:tabs>
    </w:pPr>
  </w:style>
  <w:style w:type="character" w:customStyle="1" w:styleId="FooterChar">
    <w:name w:val="Footer Char"/>
    <w:basedOn w:val="DefaultParagraphFont"/>
    <w:link w:val="Footer"/>
    <w:uiPriority w:val="99"/>
    <w:rsid w:val="00410469"/>
    <w:rPr>
      <w:rFonts w:ascii="Courier New" w:eastAsia="Times New Roman" w:hAnsi="Courier New" w:cs="Times New Roman"/>
      <w:sz w:val="24"/>
      <w:szCs w:val="20"/>
    </w:rPr>
  </w:style>
  <w:style w:type="paragraph" w:styleId="ListParagraph">
    <w:name w:val="List Paragraph"/>
    <w:basedOn w:val="Normal"/>
    <w:uiPriority w:val="34"/>
    <w:qFormat/>
    <w:rsid w:val="00401EB4"/>
    <w:pPr>
      <w:ind w:left="720"/>
      <w:contextualSpacing/>
    </w:pPr>
  </w:style>
  <w:style w:type="paragraph" w:styleId="BalloonText">
    <w:name w:val="Balloon Text"/>
    <w:basedOn w:val="Normal"/>
    <w:link w:val="BalloonTextChar"/>
    <w:uiPriority w:val="99"/>
    <w:semiHidden/>
    <w:unhideWhenUsed/>
    <w:rsid w:val="00401EB4"/>
    <w:rPr>
      <w:rFonts w:ascii="Tahoma" w:hAnsi="Tahoma" w:cs="Tahoma"/>
      <w:sz w:val="16"/>
      <w:szCs w:val="16"/>
    </w:rPr>
  </w:style>
  <w:style w:type="character" w:customStyle="1" w:styleId="BalloonTextChar">
    <w:name w:val="Balloon Text Char"/>
    <w:basedOn w:val="DefaultParagraphFont"/>
    <w:link w:val="BalloonText"/>
    <w:uiPriority w:val="99"/>
    <w:semiHidden/>
    <w:rsid w:val="00401EB4"/>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9035034">
      <w:bodyDiv w:val="1"/>
      <w:marLeft w:val="60"/>
      <w:marRight w:val="60"/>
      <w:marTop w:val="60"/>
      <w:marBottom w:val="15"/>
      <w:divBdr>
        <w:top w:val="none" w:sz="0" w:space="0" w:color="auto"/>
        <w:left w:val="none" w:sz="0" w:space="0" w:color="auto"/>
        <w:bottom w:val="none" w:sz="0" w:space="0" w:color="auto"/>
        <w:right w:val="none" w:sz="0" w:space="0" w:color="auto"/>
      </w:divBdr>
      <w:divsChild>
        <w:div w:id="1106461192">
          <w:marLeft w:val="0"/>
          <w:marRight w:val="0"/>
          <w:marTop w:val="0"/>
          <w:marBottom w:val="0"/>
          <w:divBdr>
            <w:top w:val="none" w:sz="0" w:space="0" w:color="auto"/>
            <w:left w:val="none" w:sz="0" w:space="0" w:color="auto"/>
            <w:bottom w:val="none" w:sz="0" w:space="0" w:color="auto"/>
            <w:right w:val="none" w:sz="0" w:space="0" w:color="auto"/>
          </w:divBdr>
        </w:div>
      </w:divsChild>
    </w:div>
    <w:div w:id="1684550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89FC96-565E-499D-A29A-7693C9A5A7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643</Words>
  <Characters>3670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GVSU</Company>
  <LinksUpToDate>false</LinksUpToDate>
  <CharactersWithSpaces>4305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krakerta</dc:creator>
  <cp:lastModifiedBy>Valerie Karelse</cp:lastModifiedBy>
  <cp:revision>2</cp:revision>
  <cp:lastPrinted>2010-03-19T14:41:00Z</cp:lastPrinted>
  <dcterms:created xsi:type="dcterms:W3CDTF">2014-05-21T17:58:00Z</dcterms:created>
  <dcterms:modified xsi:type="dcterms:W3CDTF">2014-05-21T17:58:00Z</dcterms:modified>
</cp:coreProperties>
</file>