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4DF75" w14:textId="77777777" w:rsidR="00F74663" w:rsidRPr="00F74663" w:rsidRDefault="00F74663" w:rsidP="00F74663">
      <w:pPr>
        <w:spacing w:before="100" w:beforeAutospacing="1" w:after="100" w:afterAutospacing="1"/>
        <w:jc w:val="center"/>
        <w:rPr>
          <w:rFonts w:ascii="Times New Roman" w:eastAsia="Times New Roman" w:hAnsi="Times New Roman" w:cs="Times New Roman"/>
          <w:kern w:val="0"/>
          <w14:ligatures w14:val="none"/>
        </w:rPr>
      </w:pPr>
      <w:r w:rsidRPr="00F74663">
        <w:rPr>
          <w:rFonts w:ascii="Times New Roman" w:eastAsia="Times New Roman" w:hAnsi="Times New Roman" w:cs="Times New Roman"/>
          <w:b/>
          <w:bCs/>
          <w:kern w:val="0"/>
          <w14:ligatures w14:val="none"/>
        </w:rPr>
        <w:t>PSY 101 – INTRODUCTION TO PSYCHOLOGY</w:t>
      </w:r>
    </w:p>
    <w:p w14:paraId="05BD82DE" w14:textId="77777777" w:rsidR="00F74663" w:rsidRPr="00F74663" w:rsidRDefault="00F74663" w:rsidP="00F74663">
      <w:pPr>
        <w:spacing w:before="100" w:beforeAutospacing="1" w:after="100" w:afterAutospacing="1"/>
        <w:jc w:val="center"/>
        <w:outlineLvl w:val="5"/>
        <w:rPr>
          <w:rFonts w:ascii="Times New Roman" w:eastAsia="Times New Roman" w:hAnsi="Times New Roman" w:cs="Times New Roman"/>
          <w:b/>
          <w:bCs/>
          <w:kern w:val="0"/>
          <w:sz w:val="20"/>
          <w:szCs w:val="20"/>
          <w14:ligatures w14:val="none"/>
        </w:rPr>
      </w:pPr>
      <w:r w:rsidRPr="00F74663">
        <w:rPr>
          <w:rFonts w:ascii="Times New Roman" w:eastAsia="Times New Roman" w:hAnsi="Times New Roman" w:cs="Times New Roman"/>
          <w:b/>
          <w:bCs/>
          <w:kern w:val="0"/>
          <w:sz w:val="20"/>
          <w:szCs w:val="20"/>
          <w14:ligatures w14:val="none"/>
        </w:rPr>
        <w:t>GRAND VALLEY STATE UNIVERSITY</w:t>
      </w:r>
    </w:p>
    <w:p w14:paraId="52523FC3" w14:textId="77777777" w:rsidR="00F74663" w:rsidRPr="00F74663" w:rsidRDefault="00F74663" w:rsidP="00F74663">
      <w:pPr>
        <w:spacing w:before="100" w:beforeAutospacing="1" w:after="100" w:afterAutospacing="1"/>
        <w:jc w:val="center"/>
        <w:rPr>
          <w:rFonts w:ascii="Times New Roman" w:eastAsia="Times New Roman" w:hAnsi="Times New Roman" w:cs="Times New Roman"/>
          <w:kern w:val="0"/>
          <w14:ligatures w14:val="none"/>
        </w:rPr>
      </w:pPr>
      <w:r w:rsidRPr="00F74663">
        <w:rPr>
          <w:rFonts w:ascii="Times New Roman" w:eastAsia="Times New Roman" w:hAnsi="Times New Roman" w:cs="Times New Roman"/>
          <w:b/>
          <w:bCs/>
          <w:kern w:val="0"/>
          <w14:ligatures w14:val="none"/>
        </w:rPr>
        <w:t>SPRING 2023</w:t>
      </w:r>
    </w:p>
    <w:p w14:paraId="3864EFC3" w14:textId="77777777" w:rsidR="00F74663" w:rsidRPr="00F74663" w:rsidRDefault="00F74663" w:rsidP="00F74663">
      <w:pPr>
        <w:spacing w:before="100" w:beforeAutospacing="1" w:after="100" w:afterAutospacing="1"/>
        <w:jc w:val="center"/>
        <w:outlineLvl w:val="3"/>
        <w:rPr>
          <w:rFonts w:ascii="Times New Roman" w:eastAsia="Times New Roman" w:hAnsi="Times New Roman" w:cs="Times New Roman"/>
          <w:b/>
          <w:bCs/>
          <w:kern w:val="0"/>
          <w14:ligatures w14:val="none"/>
        </w:rPr>
      </w:pPr>
      <w:r w:rsidRPr="00F74663">
        <w:rPr>
          <w:rFonts w:ascii="Times New Roman" w:eastAsia="Times New Roman" w:hAnsi="Times New Roman" w:cs="Times New Roman"/>
          <w:b/>
          <w:bCs/>
          <w:kern w:val="0"/>
          <w14:ligatures w14:val="none"/>
        </w:rPr>
        <w:t> </w:t>
      </w:r>
    </w:p>
    <w:p w14:paraId="134ED01A"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b/>
          <w:bCs/>
          <w:kern w:val="0"/>
          <w14:ligatures w14:val="none"/>
        </w:rPr>
        <w:t>INSTRUCTOR</w:t>
      </w:r>
      <w:r w:rsidRPr="00F74663">
        <w:rPr>
          <w:rFonts w:ascii="Times New Roman" w:eastAsia="Times New Roman" w:hAnsi="Times New Roman" w:cs="Times New Roman"/>
          <w:kern w:val="0"/>
          <w14:ligatures w14:val="none"/>
        </w:rPr>
        <w:t>:      Koshie Lamptey, MSIOP </w:t>
      </w:r>
      <w:r w:rsidRPr="00F74663">
        <w:rPr>
          <w:rFonts w:ascii="Verdana" w:eastAsia="Times New Roman" w:hAnsi="Verdana" w:cs="Times New Roman"/>
          <w:kern w:val="0"/>
          <w14:ligatures w14:val="none"/>
        </w:rPr>
        <w:t>(</w:t>
      </w:r>
      <w:r w:rsidRPr="00F74663">
        <w:rPr>
          <w:rFonts w:ascii="Times New Roman" w:eastAsia="Times New Roman" w:hAnsi="Times New Roman" w:cs="Times New Roman"/>
          <w:kern w:val="0"/>
          <w14:ligatures w14:val="none"/>
        </w:rPr>
        <w:t>You can address me as either Professor Lamptey or Ms. Lamptey)</w:t>
      </w:r>
    </w:p>
    <w:p w14:paraId="51923B21"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b/>
          <w:bCs/>
          <w:kern w:val="0"/>
          <w14:ligatures w14:val="none"/>
        </w:rPr>
        <w:t>E-MAIL</w:t>
      </w:r>
      <w:r w:rsidRPr="00F74663">
        <w:rPr>
          <w:rFonts w:ascii="Times New Roman" w:eastAsia="Times New Roman" w:hAnsi="Times New Roman" w:cs="Times New Roman"/>
          <w:kern w:val="0"/>
          <w14:ligatures w14:val="none"/>
        </w:rPr>
        <w:t>:                 </w:t>
      </w:r>
      <w:hyperlink r:id="rId5" w:tgtFrame="_blank" w:history="1">
        <w:r w:rsidRPr="00F74663">
          <w:rPr>
            <w:rFonts w:ascii="Times New Roman" w:eastAsia="Times New Roman" w:hAnsi="Times New Roman" w:cs="Times New Roman"/>
            <w:color w:val="0000FF"/>
            <w:kern w:val="0"/>
            <w:u w:val="single"/>
            <w14:ligatures w14:val="none"/>
          </w:rPr>
          <w:t>lampteyk@gvsu.edu</w:t>
        </w:r>
      </w:hyperlink>
      <w:r w:rsidRPr="00F74663">
        <w:rPr>
          <w:rFonts w:ascii="Times New Roman" w:eastAsia="Times New Roman" w:hAnsi="Times New Roman" w:cs="Times New Roman"/>
          <w:kern w:val="0"/>
          <w14:ligatures w14:val="none"/>
        </w:rPr>
        <w:t> </w:t>
      </w:r>
    </w:p>
    <w:p w14:paraId="71F337FA"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b/>
          <w:bCs/>
          <w:kern w:val="0"/>
          <w14:ligatures w14:val="none"/>
        </w:rPr>
        <w:t>OFFICE HOURS</w:t>
      </w:r>
      <w:r w:rsidRPr="00F74663">
        <w:rPr>
          <w:rFonts w:ascii="Times New Roman" w:eastAsia="Times New Roman" w:hAnsi="Times New Roman" w:cs="Times New Roman"/>
          <w:kern w:val="0"/>
          <w14:ligatures w14:val="none"/>
        </w:rPr>
        <w:t>:  My office hours are via Phone or Zoom. Please send me an email with your times of availability and we can find a time that works for us both.</w:t>
      </w:r>
    </w:p>
    <w:p w14:paraId="1AB76D9B"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b/>
          <w:bCs/>
          <w:kern w:val="0"/>
          <w14:ligatures w14:val="none"/>
        </w:rPr>
        <w:t>                                                     </w:t>
      </w:r>
    </w:p>
    <w:p w14:paraId="09F4897C"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b/>
          <w:bCs/>
          <w:kern w:val="0"/>
          <w14:ligatures w14:val="none"/>
        </w:rPr>
        <w:t>REQUIRED TEXTBOOK:</w:t>
      </w:r>
    </w:p>
    <w:p w14:paraId="054B1A0A"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OpenStax </w:t>
      </w:r>
      <w:r w:rsidRPr="00F74663">
        <w:rPr>
          <w:rFonts w:ascii="Times New Roman" w:eastAsia="Times New Roman" w:hAnsi="Times New Roman" w:cs="Times New Roman"/>
          <w:b/>
          <w:bCs/>
          <w:kern w:val="0"/>
          <w14:ligatures w14:val="none"/>
        </w:rPr>
        <w:t>Psychology 2E</w:t>
      </w:r>
    </w:p>
    <w:p w14:paraId="2D32A9C1"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We are using a </w:t>
      </w:r>
      <w:r w:rsidRPr="00F74663">
        <w:rPr>
          <w:rFonts w:ascii="Times New Roman" w:eastAsia="Times New Roman" w:hAnsi="Times New Roman" w:cs="Times New Roman"/>
          <w:b/>
          <w:bCs/>
          <w:kern w:val="0"/>
          <w14:ligatures w14:val="none"/>
        </w:rPr>
        <w:t>free</w:t>
      </w:r>
      <w:r w:rsidRPr="00F74663">
        <w:rPr>
          <w:rFonts w:ascii="Times New Roman" w:eastAsia="Times New Roman" w:hAnsi="Times New Roman" w:cs="Times New Roman"/>
          <w:kern w:val="0"/>
          <w14:ligatures w14:val="none"/>
        </w:rPr>
        <w:t> </w:t>
      </w:r>
      <w:r w:rsidRPr="00F74663">
        <w:rPr>
          <w:rFonts w:ascii="Times New Roman" w:eastAsia="Times New Roman" w:hAnsi="Times New Roman" w:cs="Times New Roman"/>
          <w:b/>
          <w:bCs/>
          <w:kern w:val="0"/>
          <w:u w:val="single"/>
          <w14:ligatures w14:val="none"/>
        </w:rPr>
        <w:t>electronic</w:t>
      </w:r>
      <w:r w:rsidRPr="00F74663">
        <w:rPr>
          <w:rFonts w:ascii="Times New Roman" w:eastAsia="Times New Roman" w:hAnsi="Times New Roman" w:cs="Times New Roman"/>
          <w:kern w:val="0"/>
          <w14:ligatures w14:val="none"/>
        </w:rPr>
        <w:t> version of the above textbook that is pre-loaded into your Blackboard course page and available to you the first day of class.                </w:t>
      </w:r>
      <w:r w:rsidRPr="00F74663">
        <w:rPr>
          <w:rFonts w:ascii="Times New Roman" w:eastAsia="Times New Roman" w:hAnsi="Times New Roman" w:cs="Times New Roman"/>
          <w:b/>
          <w:bCs/>
          <w:kern w:val="0"/>
          <w14:ligatures w14:val="none"/>
        </w:rPr>
        <w:t> </w:t>
      </w:r>
    </w:p>
    <w:p w14:paraId="0BA72CD4" w14:textId="77777777" w:rsidR="00F74663" w:rsidRPr="00F74663" w:rsidRDefault="00F74663" w:rsidP="00F74663">
      <w:pPr>
        <w:spacing w:before="100" w:beforeAutospacing="1" w:after="100" w:afterAutospacing="1"/>
        <w:outlineLvl w:val="3"/>
        <w:rPr>
          <w:rFonts w:ascii="Times New Roman" w:eastAsia="Times New Roman" w:hAnsi="Times New Roman" w:cs="Times New Roman"/>
          <w:b/>
          <w:bCs/>
          <w:kern w:val="0"/>
          <w14:ligatures w14:val="none"/>
        </w:rPr>
      </w:pPr>
      <w:r w:rsidRPr="00F74663">
        <w:rPr>
          <w:rFonts w:ascii="Times New Roman" w:eastAsia="Times New Roman" w:hAnsi="Times New Roman" w:cs="Times New Roman"/>
          <w:b/>
          <w:bCs/>
          <w:kern w:val="0"/>
          <w14:ligatures w14:val="none"/>
        </w:rPr>
        <w:t>COURSE DESCRIPTION:</w:t>
      </w:r>
    </w:p>
    <w:p w14:paraId="276F8115"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 </w:t>
      </w:r>
    </w:p>
    <w:p w14:paraId="7BB7C1B7"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The purpose of this course is to introduce students to the science of Psychology. This course will emphasize the major theories of behavior and mental processes, the contemporary methods used by psychologists, and the major findings of psychological research. This course is designed to give students a basic understanding of the breadth of topics studied by psychologists (such as neuroscience, perception, learning, memory, personality, social behavior, and psychological disorders, among others), as well as foster critical thinking about psychological phenomena, and awareness of how empirically validated psychological principles apply to daily life.</w:t>
      </w:r>
    </w:p>
    <w:p w14:paraId="538F876F"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 This course fulfills the Social and Behavioral Sciences Foundation requirement: </w:t>
      </w:r>
      <w:hyperlink r:id="rId6" w:tgtFrame="_blank" w:history="1">
        <w:r w:rsidRPr="00F74663">
          <w:rPr>
            <w:rFonts w:ascii="Times New Roman" w:eastAsia="Times New Roman" w:hAnsi="Times New Roman" w:cs="Times New Roman"/>
            <w:color w:val="0000FF"/>
            <w:kern w:val="0"/>
            <w:u w:val="single"/>
            <w14:ligatures w14:val="none"/>
          </w:rPr>
          <w:t>https://www.gvsu.edu/gened/foundations-social-and-behavioral-sciences-277.htm</w:t>
        </w:r>
      </w:hyperlink>
    </w:p>
    <w:p w14:paraId="444B9433"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b/>
          <w:bCs/>
          <w:kern w:val="0"/>
          <w14:ligatures w14:val="none"/>
        </w:rPr>
        <w:t> </w:t>
      </w:r>
    </w:p>
    <w:p w14:paraId="2281516E"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b/>
          <w:bCs/>
          <w:kern w:val="0"/>
          <w14:ligatures w14:val="none"/>
        </w:rPr>
        <w:t>COURSE OBJECTIVES:</w:t>
      </w:r>
      <w:r w:rsidRPr="00F74663">
        <w:rPr>
          <w:rFonts w:ascii="Times New Roman" w:eastAsia="Times New Roman" w:hAnsi="Times New Roman" w:cs="Times New Roman"/>
          <w:kern w:val="0"/>
          <w14:ligatures w14:val="none"/>
        </w:rPr>
        <w:t> </w:t>
      </w:r>
    </w:p>
    <w:p w14:paraId="561DA7D3"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Upon successful completion of this course, students will be able to:</w:t>
      </w:r>
    </w:p>
    <w:p w14:paraId="4ABC32B4"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lastRenderedPageBreak/>
        <w:t>1. Demonstrate an understanding of the scientific process in Psychology.</w:t>
      </w:r>
    </w:p>
    <w:p w14:paraId="30F1F032"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2. Identify major psychological theories and use psychological terminology correctly.</w:t>
      </w:r>
    </w:p>
    <w:p w14:paraId="4C98689C"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3. Critically evaluate the findings of psychological research.</w:t>
      </w:r>
    </w:p>
    <w:p w14:paraId="0DF1F63A"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4. Recognize examples of how psychological concepts are applied to daily life.</w:t>
      </w:r>
    </w:p>
    <w:p w14:paraId="167FC279"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b/>
          <w:bCs/>
          <w:kern w:val="0"/>
          <w14:ligatures w14:val="none"/>
        </w:rPr>
        <w:t> </w:t>
      </w:r>
    </w:p>
    <w:p w14:paraId="3E5466A9" w14:textId="77777777" w:rsidR="00F74663" w:rsidRPr="00F74663" w:rsidRDefault="00F74663" w:rsidP="00F74663">
      <w:pPr>
        <w:spacing w:before="100" w:beforeAutospacing="1" w:after="100" w:afterAutospacing="1"/>
        <w:outlineLvl w:val="3"/>
        <w:rPr>
          <w:rFonts w:ascii="Times New Roman" w:eastAsia="Times New Roman" w:hAnsi="Times New Roman" w:cs="Times New Roman"/>
          <w:b/>
          <w:bCs/>
          <w:kern w:val="0"/>
          <w14:ligatures w14:val="none"/>
        </w:rPr>
      </w:pPr>
      <w:r w:rsidRPr="00F74663">
        <w:rPr>
          <w:rFonts w:ascii="Times New Roman" w:eastAsia="Times New Roman" w:hAnsi="Times New Roman" w:cs="Times New Roman"/>
          <w:b/>
          <w:bCs/>
          <w:kern w:val="0"/>
          <w14:ligatures w14:val="none"/>
        </w:rPr>
        <w:t>GRADING</w:t>
      </w:r>
    </w:p>
    <w:p w14:paraId="46F33EE8"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 </w:t>
      </w:r>
    </w:p>
    <w:p w14:paraId="7CC11821"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Grades in this class will be calculated from students’ performance on </w:t>
      </w:r>
      <w:r w:rsidRPr="00F74663">
        <w:rPr>
          <w:rFonts w:ascii="Times New Roman" w:eastAsia="Times New Roman" w:hAnsi="Times New Roman" w:cs="Times New Roman"/>
          <w:b/>
          <w:bCs/>
          <w:kern w:val="0"/>
          <w14:ligatures w14:val="none"/>
        </w:rPr>
        <w:t>5 Unit Tests</w:t>
      </w:r>
      <w:r w:rsidRPr="00F74663">
        <w:rPr>
          <w:rFonts w:ascii="Times New Roman" w:eastAsia="Times New Roman" w:hAnsi="Times New Roman" w:cs="Times New Roman"/>
          <w:kern w:val="0"/>
          <w14:ligatures w14:val="none"/>
        </w:rPr>
        <w:t>, </w:t>
      </w:r>
      <w:r w:rsidRPr="00F74663">
        <w:rPr>
          <w:rFonts w:ascii="Times New Roman" w:eastAsia="Times New Roman" w:hAnsi="Times New Roman" w:cs="Times New Roman"/>
          <w:b/>
          <w:bCs/>
          <w:kern w:val="0"/>
          <w14:ligatures w14:val="none"/>
        </w:rPr>
        <w:t>10 Reading Quizzes</w:t>
      </w:r>
      <w:r w:rsidRPr="00F74663">
        <w:rPr>
          <w:rFonts w:ascii="Times New Roman" w:eastAsia="Times New Roman" w:hAnsi="Times New Roman" w:cs="Times New Roman"/>
          <w:kern w:val="0"/>
          <w14:ligatures w14:val="none"/>
        </w:rPr>
        <w:t>, and the </w:t>
      </w:r>
      <w:r w:rsidRPr="00F74663">
        <w:rPr>
          <w:rFonts w:ascii="Times New Roman" w:eastAsia="Times New Roman" w:hAnsi="Times New Roman" w:cs="Times New Roman"/>
          <w:b/>
          <w:bCs/>
          <w:kern w:val="0"/>
          <w14:ligatures w14:val="none"/>
        </w:rPr>
        <w:t>Final Exam</w:t>
      </w:r>
      <w:r w:rsidRPr="00F74663">
        <w:rPr>
          <w:rFonts w:ascii="Times New Roman" w:eastAsia="Times New Roman" w:hAnsi="Times New Roman" w:cs="Times New Roman"/>
          <w:kern w:val="0"/>
          <w14:ligatures w14:val="none"/>
        </w:rPr>
        <w:t>. These components of the course will count toward your grade in the following proportions:</w:t>
      </w:r>
    </w:p>
    <w:p w14:paraId="16C79FA1"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                 </w:t>
      </w:r>
    </w:p>
    <w:p w14:paraId="03439DDD"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                 </w:t>
      </w:r>
      <w:r w:rsidRPr="00F74663">
        <w:rPr>
          <w:rFonts w:ascii="Times New Roman" w:eastAsia="Times New Roman" w:hAnsi="Times New Roman" w:cs="Times New Roman"/>
          <w:kern w:val="0"/>
          <w:u w:val="single"/>
          <w14:ligatures w14:val="none"/>
        </w:rPr>
        <w:t>Assignment</w:t>
      </w:r>
      <w:r w:rsidRPr="00F74663">
        <w:rPr>
          <w:rFonts w:ascii="Times New Roman" w:eastAsia="Times New Roman" w:hAnsi="Times New Roman" w:cs="Times New Roman"/>
          <w:kern w:val="0"/>
          <w14:ligatures w14:val="none"/>
        </w:rPr>
        <w:t>                                                                                                 </w:t>
      </w:r>
      <w:r w:rsidRPr="00F74663">
        <w:rPr>
          <w:rFonts w:ascii="Times New Roman" w:eastAsia="Times New Roman" w:hAnsi="Times New Roman" w:cs="Times New Roman"/>
          <w:kern w:val="0"/>
          <w:u w:val="single"/>
          <w14:ligatures w14:val="none"/>
        </w:rPr>
        <w:t>Weight</w:t>
      </w:r>
    </w:p>
    <w:p w14:paraId="540BC781"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                 10 Reading Quizzes                                                                               50%</w:t>
      </w:r>
    </w:p>
    <w:p w14:paraId="62F17DC0"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                 5 Unit Tests                                                                                              30%</w:t>
      </w:r>
    </w:p>
    <w:p w14:paraId="65721014"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                 Final Exam                                                                                                20%</w:t>
      </w:r>
    </w:p>
    <w:p w14:paraId="63DFCD98"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p>
    <w:p w14:paraId="1BDF2380"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b/>
          <w:bCs/>
          <w:kern w:val="0"/>
          <w14:ligatures w14:val="none"/>
        </w:rPr>
        <w:t>Grading scale</w:t>
      </w:r>
    </w:p>
    <w:p w14:paraId="5A61B2D3"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The percentage of total credit you earn will be converted to a letter grade according to the following scheme.</w:t>
      </w:r>
    </w:p>
    <w:p w14:paraId="711633DF"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b/>
          <w:bCs/>
          <w:kern w:val="0"/>
          <w14:ligatures w14:val="none"/>
        </w:rPr>
        <w:t> </w:t>
      </w:r>
    </w:p>
    <w:p w14:paraId="7BD0EF70"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                 A         100-93                       B+      87-89                          C+       77-79                          D+      67-69</w:t>
      </w:r>
    </w:p>
    <w:p w14:paraId="197E9E97"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                 A-       90-92                          B         83-86                          C          73-76                          D         60-66</w:t>
      </w:r>
    </w:p>
    <w:p w14:paraId="2996C6EC"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                                                                       B-        80-82                          C-        70-72                          F          0-59</w:t>
      </w:r>
    </w:p>
    <w:p w14:paraId="185A0AD4"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b/>
          <w:bCs/>
          <w:kern w:val="0"/>
          <w14:ligatures w14:val="none"/>
        </w:rPr>
        <w:lastRenderedPageBreak/>
        <w:t> </w:t>
      </w:r>
    </w:p>
    <w:p w14:paraId="515E183E"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b/>
          <w:bCs/>
          <w:kern w:val="0"/>
          <w14:ligatures w14:val="none"/>
        </w:rPr>
        <w:t> </w:t>
      </w:r>
    </w:p>
    <w:p w14:paraId="21D4E954"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b/>
          <w:bCs/>
          <w:kern w:val="0"/>
          <w14:ligatures w14:val="none"/>
        </w:rPr>
        <w:t>GVSU COURSE POLICIES</w:t>
      </w:r>
    </w:p>
    <w:p w14:paraId="0007F716"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This course is subject to the GVSU policies listed at </w:t>
      </w:r>
      <w:hyperlink r:id="rId7" w:tgtFrame="_blank" w:history="1">
        <w:r w:rsidRPr="00F74663">
          <w:rPr>
            <w:rFonts w:ascii="Times New Roman" w:eastAsia="Times New Roman" w:hAnsi="Times New Roman" w:cs="Times New Roman"/>
            <w:color w:val="0000FF"/>
            <w:kern w:val="0"/>
            <w:u w:val="single"/>
            <w14:ligatures w14:val="none"/>
          </w:rPr>
          <w:t>http://www.gvsu.edu/coursepolicies/</w:t>
        </w:r>
      </w:hyperlink>
    </w:p>
    <w:p w14:paraId="4C9EC9FA"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b/>
          <w:bCs/>
          <w:kern w:val="0"/>
          <w14:ligatures w14:val="none"/>
        </w:rPr>
        <w:t> </w:t>
      </w:r>
    </w:p>
    <w:p w14:paraId="02B76480"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b/>
          <w:bCs/>
          <w:kern w:val="0"/>
          <w14:ligatures w14:val="none"/>
        </w:rPr>
        <w:t>Testing</w:t>
      </w:r>
    </w:p>
    <w:p w14:paraId="50973A19"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All testing (Chapter Quizzes, Unit Tests, and Final Exam) will be used to assess students’ comprehension, memory, and recall. </w:t>
      </w:r>
      <w:r w:rsidRPr="00F74663">
        <w:rPr>
          <w:rFonts w:ascii="Times New Roman" w:eastAsia="Times New Roman" w:hAnsi="Times New Roman" w:cs="Times New Roman"/>
          <w:kern w:val="0"/>
          <w:u w:val="single"/>
          <w14:ligatures w14:val="none"/>
        </w:rPr>
        <w:t>These tests will be completed online. There are no options for in-person testing</w:t>
      </w:r>
      <w:r w:rsidRPr="00F74663">
        <w:rPr>
          <w:rFonts w:ascii="Times New Roman" w:eastAsia="Times New Roman" w:hAnsi="Times New Roman" w:cs="Times New Roman"/>
          <w:kern w:val="0"/>
          <w14:ligatures w14:val="none"/>
        </w:rPr>
        <w:t>. Exams will consist of multiple-choice questions. </w:t>
      </w:r>
      <w:r w:rsidRPr="00F74663">
        <w:rPr>
          <w:rFonts w:ascii="Times New Roman" w:eastAsia="Times New Roman" w:hAnsi="Times New Roman" w:cs="Times New Roman"/>
          <w:b/>
          <w:bCs/>
          <w:kern w:val="0"/>
          <w14:ligatures w14:val="none"/>
        </w:rPr>
        <w:t>Students are responsible for knowing material from the text, syllabus, and any content from required videos (if assigned).</w:t>
      </w:r>
    </w:p>
    <w:p w14:paraId="549CA261"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There will be a Chapter Reading Quiz following every chapter we read, totaling 10. There will be </w:t>
      </w:r>
      <w:r w:rsidRPr="00F74663">
        <w:rPr>
          <w:rFonts w:ascii="Times New Roman" w:eastAsia="Times New Roman" w:hAnsi="Times New Roman" w:cs="Times New Roman"/>
          <w:b/>
          <w:bCs/>
          <w:kern w:val="0"/>
          <w14:ligatures w14:val="none"/>
        </w:rPr>
        <w:t>3 Unit Tests. </w:t>
      </w:r>
      <w:r w:rsidRPr="00F74663">
        <w:rPr>
          <w:rFonts w:ascii="Times New Roman" w:eastAsia="Times New Roman" w:hAnsi="Times New Roman" w:cs="Times New Roman"/>
          <w:kern w:val="0"/>
          <w14:ligatures w14:val="none"/>
        </w:rPr>
        <w:t>See </w:t>
      </w:r>
      <w:r w:rsidRPr="00F74663">
        <w:rPr>
          <w:rFonts w:ascii="Times New Roman" w:eastAsia="Times New Roman" w:hAnsi="Times New Roman" w:cs="Times New Roman"/>
          <w:b/>
          <w:bCs/>
          <w:kern w:val="0"/>
          <w14:ligatures w14:val="none"/>
        </w:rPr>
        <w:t>Schedule</w:t>
      </w:r>
      <w:r w:rsidRPr="00F74663">
        <w:rPr>
          <w:rFonts w:ascii="Times New Roman" w:eastAsia="Times New Roman" w:hAnsi="Times New Roman" w:cs="Times New Roman"/>
          <w:kern w:val="0"/>
          <w14:ligatures w14:val="none"/>
        </w:rPr>
        <w:t> for Unit Test Due Dates. There will be a cumulative </w:t>
      </w:r>
      <w:r w:rsidRPr="00F74663">
        <w:rPr>
          <w:rFonts w:ascii="Times New Roman" w:eastAsia="Times New Roman" w:hAnsi="Times New Roman" w:cs="Times New Roman"/>
          <w:b/>
          <w:bCs/>
          <w:kern w:val="0"/>
          <w14:ligatures w14:val="none"/>
        </w:rPr>
        <w:t>Final Exam</w:t>
      </w:r>
      <w:r w:rsidRPr="00F74663">
        <w:rPr>
          <w:rFonts w:ascii="Times New Roman" w:eastAsia="Times New Roman" w:hAnsi="Times New Roman" w:cs="Times New Roman"/>
          <w:kern w:val="0"/>
          <w14:ligatures w14:val="none"/>
        </w:rPr>
        <w:t> at the end of the semester that will cover all 10 Chapters.</w:t>
      </w:r>
    </w:p>
    <w:p w14:paraId="180E5728"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p>
    <w:p w14:paraId="79324CEE"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b/>
          <w:bCs/>
          <w:kern w:val="0"/>
          <w:u w:val="single"/>
          <w14:ligatures w14:val="none"/>
        </w:rPr>
        <w:t>Policies</w:t>
      </w:r>
    </w:p>
    <w:p w14:paraId="19BE3788"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b/>
          <w:bCs/>
          <w:kern w:val="0"/>
          <w14:ligatures w14:val="none"/>
        </w:rPr>
        <w:t>Late assignments</w:t>
      </w:r>
    </w:p>
    <w:p w14:paraId="316513A1"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b/>
          <w:bCs/>
          <w:kern w:val="0"/>
          <w14:ligatures w14:val="none"/>
        </w:rPr>
        <w:t> </w:t>
      </w:r>
      <w:r w:rsidRPr="00F74663">
        <w:rPr>
          <w:rFonts w:ascii="Times New Roman" w:eastAsia="Times New Roman" w:hAnsi="Times New Roman" w:cs="Times New Roman"/>
          <w:kern w:val="0"/>
          <w:u w:val="single"/>
          <w14:ligatures w14:val="none"/>
        </w:rPr>
        <w:t>I do not accept </w:t>
      </w:r>
      <w:r w:rsidRPr="00F74663">
        <w:rPr>
          <w:rFonts w:ascii="Times New Roman" w:eastAsia="Times New Roman" w:hAnsi="Times New Roman" w:cs="Times New Roman"/>
          <w:b/>
          <w:bCs/>
          <w:kern w:val="0"/>
          <w:u w:val="single"/>
          <w14:ligatures w14:val="none"/>
        </w:rPr>
        <w:t>any</w:t>
      </w:r>
      <w:r w:rsidRPr="00F74663">
        <w:rPr>
          <w:rFonts w:ascii="Times New Roman" w:eastAsia="Times New Roman" w:hAnsi="Times New Roman" w:cs="Times New Roman"/>
          <w:kern w:val="0"/>
          <w:u w:val="single"/>
          <w14:ligatures w14:val="none"/>
        </w:rPr>
        <w:t> late assignments </w:t>
      </w:r>
      <w:r w:rsidRPr="00F74663">
        <w:rPr>
          <w:rFonts w:ascii="Times New Roman" w:eastAsia="Times New Roman" w:hAnsi="Times New Roman" w:cs="Times New Roman"/>
          <w:kern w:val="0"/>
          <w14:ligatures w14:val="none"/>
        </w:rPr>
        <w:t>unless there is a </w:t>
      </w:r>
      <w:r w:rsidRPr="00F74663">
        <w:rPr>
          <w:rFonts w:ascii="Times New Roman" w:eastAsia="Times New Roman" w:hAnsi="Times New Roman" w:cs="Times New Roman"/>
          <w:b/>
          <w:bCs/>
          <w:i/>
          <w:iCs/>
          <w:kern w:val="0"/>
          <w14:ligatures w14:val="none"/>
        </w:rPr>
        <w:t>significant</w:t>
      </w:r>
      <w:r w:rsidRPr="00F74663">
        <w:rPr>
          <w:rFonts w:ascii="Times New Roman" w:eastAsia="Times New Roman" w:hAnsi="Times New Roman" w:cs="Times New Roman"/>
          <w:kern w:val="0"/>
          <w14:ligatures w14:val="none"/>
        </w:rPr>
        <w:t>, unforeseeable emergency. </w:t>
      </w:r>
      <w:r w:rsidRPr="00F74663">
        <w:rPr>
          <w:rFonts w:ascii="Times New Roman" w:eastAsia="Times New Roman" w:hAnsi="Times New Roman" w:cs="Times New Roman"/>
          <w:i/>
          <w:iCs/>
          <w:kern w:val="0"/>
          <w:u w:val="single"/>
          <w14:ligatures w14:val="none"/>
        </w:rPr>
        <w:t>Please note that computer/technical issues do not constitute emergencies.</w:t>
      </w:r>
      <w:r w:rsidRPr="00F74663">
        <w:rPr>
          <w:rFonts w:ascii="Times New Roman" w:eastAsia="Times New Roman" w:hAnsi="Times New Roman" w:cs="Times New Roman"/>
          <w:kern w:val="0"/>
          <w14:ligatures w14:val="none"/>
        </w:rPr>
        <w:t> Given that this is an online course, there are few reasons to run into scheduling issues turning in assignments or taking exams.</w:t>
      </w:r>
    </w:p>
    <w:p w14:paraId="0DAEDC4F"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In lieu of accepting late work, I drop the </w:t>
      </w:r>
      <w:r w:rsidRPr="00F74663">
        <w:rPr>
          <w:rFonts w:ascii="Times New Roman" w:eastAsia="Times New Roman" w:hAnsi="Times New Roman" w:cs="Times New Roman"/>
          <w:b/>
          <w:bCs/>
          <w:kern w:val="0"/>
          <w14:ligatures w14:val="none"/>
        </w:rPr>
        <w:t>lowest</w:t>
      </w:r>
      <w:r w:rsidRPr="00F74663">
        <w:rPr>
          <w:rFonts w:ascii="Times New Roman" w:eastAsia="Times New Roman" w:hAnsi="Times New Roman" w:cs="Times New Roman"/>
          <w:kern w:val="0"/>
          <w14:ligatures w14:val="none"/>
        </w:rPr>
        <w:t> Chapter Reading Quiz and the </w:t>
      </w:r>
      <w:r w:rsidRPr="00F74663">
        <w:rPr>
          <w:rFonts w:ascii="Times New Roman" w:eastAsia="Times New Roman" w:hAnsi="Times New Roman" w:cs="Times New Roman"/>
          <w:b/>
          <w:bCs/>
          <w:kern w:val="0"/>
          <w14:ligatures w14:val="none"/>
        </w:rPr>
        <w:t>lowest</w:t>
      </w:r>
      <w:r w:rsidRPr="00F74663">
        <w:rPr>
          <w:rFonts w:ascii="Times New Roman" w:eastAsia="Times New Roman" w:hAnsi="Times New Roman" w:cs="Times New Roman"/>
          <w:kern w:val="0"/>
          <w14:ligatures w14:val="none"/>
        </w:rPr>
        <w:t> Unit Test when I’m calculating final grades. I understand that sometimes life gets in the way -this policy builds in some flexibility and forgiveness. </w:t>
      </w:r>
      <w:r w:rsidRPr="00F74663">
        <w:rPr>
          <w:rFonts w:ascii="Times New Roman" w:eastAsia="Times New Roman" w:hAnsi="Times New Roman" w:cs="Times New Roman"/>
          <w:i/>
          <w:iCs/>
          <w:kern w:val="0"/>
          <w14:ligatures w14:val="none"/>
        </w:rPr>
        <w:t>These drops will happen at the end of the semester</w:t>
      </w:r>
      <w:r w:rsidRPr="00F74663">
        <w:rPr>
          <w:rFonts w:ascii="Times New Roman" w:eastAsia="Times New Roman" w:hAnsi="Times New Roman" w:cs="Times New Roman"/>
          <w:kern w:val="0"/>
          <w14:ligatures w14:val="none"/>
        </w:rPr>
        <w:t xml:space="preserve">. When they do, they will show up in a column that appears in your </w:t>
      </w:r>
      <w:proofErr w:type="spellStart"/>
      <w:r w:rsidRPr="00F74663">
        <w:rPr>
          <w:rFonts w:ascii="Times New Roman" w:eastAsia="Times New Roman" w:hAnsi="Times New Roman" w:cs="Times New Roman"/>
          <w:kern w:val="0"/>
          <w14:ligatures w14:val="none"/>
        </w:rPr>
        <w:t>GradeBook</w:t>
      </w:r>
      <w:proofErr w:type="spellEnd"/>
      <w:r w:rsidRPr="00F74663">
        <w:rPr>
          <w:rFonts w:ascii="Times New Roman" w:eastAsia="Times New Roman" w:hAnsi="Times New Roman" w:cs="Times New Roman"/>
          <w:kern w:val="0"/>
          <w14:ligatures w14:val="none"/>
        </w:rPr>
        <w:t xml:space="preserve"> titled '</w:t>
      </w:r>
      <w:r w:rsidRPr="00F74663">
        <w:rPr>
          <w:rFonts w:ascii="Times New Roman" w:eastAsia="Times New Roman" w:hAnsi="Times New Roman" w:cs="Times New Roman"/>
          <w:b/>
          <w:bCs/>
          <w:kern w:val="0"/>
          <w14:ligatures w14:val="none"/>
        </w:rPr>
        <w:t>Overall Grade</w:t>
      </w:r>
      <w:r w:rsidRPr="00F74663">
        <w:rPr>
          <w:rFonts w:ascii="Times New Roman" w:eastAsia="Times New Roman" w:hAnsi="Times New Roman" w:cs="Times New Roman"/>
          <w:kern w:val="0"/>
          <w14:ligatures w14:val="none"/>
        </w:rPr>
        <w:t>'.</w:t>
      </w:r>
    </w:p>
    <w:p w14:paraId="08468DDB"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 </w:t>
      </w:r>
    </w:p>
    <w:p w14:paraId="15BCC528"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b/>
          <w:bCs/>
          <w:color w:val="232323"/>
          <w:kern w:val="0"/>
          <w:u w:val="single"/>
          <w14:ligatures w14:val="none"/>
        </w:rPr>
        <w:t>Integrity of Scholarship and Grades</w:t>
      </w:r>
    </w:p>
    <w:p w14:paraId="05E444A9"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color w:val="232323"/>
          <w:kern w:val="0"/>
          <w14:ligatures w14:val="none"/>
        </w:rPr>
        <w:t xml:space="preserve">This course is subject to the GVSU policies listed at </w:t>
      </w:r>
      <w:proofErr w:type="gramStart"/>
      <w:r w:rsidRPr="00F74663">
        <w:rPr>
          <w:rFonts w:ascii="Times New Roman" w:eastAsia="Times New Roman" w:hAnsi="Times New Roman" w:cs="Times New Roman"/>
          <w:color w:val="232323"/>
          <w:kern w:val="0"/>
          <w14:ligatures w14:val="none"/>
        </w:rPr>
        <w:t>http://www.gvsu.edu/coursepolicies/</w:t>
      </w:r>
      <w:proofErr w:type="gramEnd"/>
    </w:p>
    <w:p w14:paraId="212AB28E"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color w:val="232323"/>
          <w:kern w:val="0"/>
          <w14:ligatures w14:val="none"/>
        </w:rPr>
        <w:lastRenderedPageBreak/>
        <w:t>Truth and honesty: The principles of truth and honesty are recognized as fundamental to a community of teachers and scholars. The university expects that both faculty members and students will honor these principles and in so doing protect the validity of university grades. This means that all academic work will be done by the student to whom it is assigned without unauthorized aid of any kind. Instructors, for their part, will exercise care in the planning and supervision of academic work, so that honest effort will be positively encouraged. Compliance shall include compliance with the following specific rules:</w:t>
      </w:r>
    </w:p>
    <w:p w14:paraId="7E10BD09" w14:textId="77777777" w:rsidR="00F74663" w:rsidRPr="00F74663" w:rsidRDefault="00F74663" w:rsidP="00F74663">
      <w:pPr>
        <w:numPr>
          <w:ilvl w:val="0"/>
          <w:numId w:val="1"/>
        </w:num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No student shall knowingly, without authorization, procure, provide, or accept any materials which contain questions or answers to any examination or assignment.</w:t>
      </w:r>
    </w:p>
    <w:p w14:paraId="6330FF19" w14:textId="77777777" w:rsidR="00F74663" w:rsidRPr="00F74663" w:rsidRDefault="00F74663" w:rsidP="00F74663">
      <w:pPr>
        <w:numPr>
          <w:ilvl w:val="0"/>
          <w:numId w:val="1"/>
        </w:num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No student shall, without authorization, complete, in part or in total, any examination or assignment for another person.</w:t>
      </w:r>
    </w:p>
    <w:p w14:paraId="69B75399" w14:textId="77777777" w:rsidR="00F74663" w:rsidRPr="00F74663" w:rsidRDefault="00F74663" w:rsidP="00F74663">
      <w:pPr>
        <w:numPr>
          <w:ilvl w:val="0"/>
          <w:numId w:val="1"/>
        </w:num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No student shall, without authorization, allow any examination or assignment to be completed, in part or in total, by another person.</w:t>
      </w:r>
    </w:p>
    <w:p w14:paraId="390EF58A" w14:textId="77777777" w:rsidR="00F74663" w:rsidRPr="00F74663" w:rsidRDefault="00F74663" w:rsidP="00F74663">
      <w:pPr>
        <w:numPr>
          <w:ilvl w:val="0"/>
          <w:numId w:val="1"/>
        </w:num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No student shall knowingly plagiarize or copy the work of another person and submit it as his or her own.</w:t>
      </w:r>
    </w:p>
    <w:p w14:paraId="0DEE8AA0" w14:textId="77777777" w:rsidR="00F74663" w:rsidRPr="00F74663" w:rsidRDefault="00F74663" w:rsidP="00F74663">
      <w:pPr>
        <w:numPr>
          <w:ilvl w:val="0"/>
          <w:numId w:val="1"/>
        </w:num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kern w:val="0"/>
          <w14:ligatures w14:val="none"/>
        </w:rPr>
        <w:t>No student shall submit work that has been previously graded or is being submitted concurrently to more than one course without authorization from the instructor(s) of the class(es) to which the student wishes to submit it.</w:t>
      </w:r>
    </w:p>
    <w:p w14:paraId="1348C749" w14:textId="77777777" w:rsidR="00F74663" w:rsidRPr="00F74663" w:rsidRDefault="00F74663" w:rsidP="00F74663">
      <w:pPr>
        <w:spacing w:before="100" w:beforeAutospacing="1" w:after="100" w:afterAutospacing="1"/>
        <w:rPr>
          <w:rFonts w:ascii="Times New Roman" w:eastAsia="Times New Roman" w:hAnsi="Times New Roman" w:cs="Times New Roman"/>
          <w:kern w:val="0"/>
          <w14:ligatures w14:val="none"/>
        </w:rPr>
      </w:pPr>
      <w:r w:rsidRPr="00F74663">
        <w:rPr>
          <w:rFonts w:ascii="Times New Roman" w:eastAsia="Times New Roman" w:hAnsi="Times New Roman" w:cs="Times New Roman"/>
          <w:b/>
          <w:bCs/>
          <w:color w:val="232323"/>
          <w:kern w:val="0"/>
          <w14:ligatures w14:val="none"/>
        </w:rPr>
        <w:t> </w:t>
      </w:r>
    </w:p>
    <w:p w14:paraId="5824AA26" w14:textId="77777777" w:rsidR="00F74663" w:rsidRDefault="00F74663" w:rsidP="00F74663">
      <w:pPr>
        <w:pStyle w:val="NormalWeb"/>
      </w:pPr>
      <w:r>
        <w:rPr>
          <w:rStyle w:val="Strong"/>
          <w:color w:val="232323"/>
        </w:rPr>
        <w:t>Plagiarism</w:t>
      </w:r>
    </w:p>
    <w:p w14:paraId="11A06553" w14:textId="77777777" w:rsidR="00F74663" w:rsidRDefault="00F74663" w:rsidP="00F74663">
      <w:pPr>
        <w:pStyle w:val="NormalWeb"/>
      </w:pPr>
      <w:r>
        <w:rPr>
          <w:color w:val="232323"/>
        </w:rPr>
        <w:t>Any ideas or material taken from another source for either written or oral presentation must be fully acknowledged. Offering the work of someone else as one’s own is plagiarism. The language or ideas taken from another may range from isolated formulas, sentences, or paragraphs to entire articles copied from books, periodicals, speeches, or the writing of other students. The offering of materials assembled or collected by others in the form of projects or collections without acknowledgment also is considered plagiarism. Any student who fails to give credit in written or oral work for ideas/materials taken from another is guilty of plagiarism.</w:t>
      </w:r>
    </w:p>
    <w:p w14:paraId="515BDBBF" w14:textId="77777777" w:rsidR="00F74663" w:rsidRDefault="00F74663" w:rsidP="00F74663">
      <w:pPr>
        <w:pStyle w:val="NormalWeb"/>
      </w:pPr>
      <w:r>
        <w:rPr>
          <w:color w:val="232323"/>
        </w:rPr>
        <w:t> </w:t>
      </w:r>
    </w:p>
    <w:p w14:paraId="4C0A09E0" w14:textId="77777777" w:rsidR="00F74663" w:rsidRDefault="00F74663" w:rsidP="00F74663">
      <w:pPr>
        <w:pStyle w:val="NormalWeb"/>
      </w:pPr>
      <w:r>
        <w:rPr>
          <w:color w:val="232323"/>
        </w:rPr>
        <w:t>Such activity may result in failure of a specific assignment, an entire course, or, if flagrant, dismissal from Grand Valley. For further information see the Student Code.</w:t>
      </w:r>
    </w:p>
    <w:p w14:paraId="3829A7E6" w14:textId="77777777" w:rsidR="00F74663" w:rsidRDefault="00F74663" w:rsidP="00F74663">
      <w:pPr>
        <w:pStyle w:val="NormalWeb"/>
      </w:pPr>
      <w:r>
        <w:rPr>
          <w:rStyle w:val="Strong"/>
        </w:rPr>
        <w:t>ACCOMODATION FOR DISABILITY</w:t>
      </w:r>
    </w:p>
    <w:p w14:paraId="311AEE02" w14:textId="77777777" w:rsidR="00F74663" w:rsidRDefault="00F74663" w:rsidP="00F74663">
      <w:pPr>
        <w:pStyle w:val="NormalWeb"/>
      </w:pPr>
      <w:r>
        <w:rPr>
          <w:rStyle w:val="Strong"/>
        </w:rPr>
        <w:t> </w:t>
      </w:r>
    </w:p>
    <w:p w14:paraId="71299931" w14:textId="77777777" w:rsidR="00F74663" w:rsidRDefault="00F74663" w:rsidP="00F74663">
      <w:pPr>
        <w:pStyle w:val="NormalWeb"/>
      </w:pPr>
      <w:r>
        <w:rPr>
          <w:rStyle w:val="Strong"/>
        </w:rPr>
        <w:t>Disability</w:t>
      </w:r>
    </w:p>
    <w:p w14:paraId="63E6DE2A" w14:textId="77777777" w:rsidR="00F74663" w:rsidRDefault="00F74663" w:rsidP="00F74663">
      <w:pPr>
        <w:pStyle w:val="NormalWeb"/>
      </w:pPr>
      <w:r>
        <w:rPr>
          <w:color w:val="232323"/>
        </w:rPr>
        <w:t xml:space="preserve">If you need accommodations due to a learning, physical, or other disability you must present a memo to me from Disability Support Resources (DSR), indicating the existence of a disability and the suggested reasonable accommodations. If you have not already done so, please contact </w:t>
      </w:r>
      <w:r>
        <w:rPr>
          <w:color w:val="232323"/>
        </w:rPr>
        <w:lastRenderedPageBreak/>
        <w:t>the Disability Support Resources office (4015 JHZ) by calling 331-2490 or email to </w:t>
      </w:r>
      <w:hyperlink r:id="rId8" w:tgtFrame="_blank" w:history="1">
        <w:r>
          <w:rPr>
            <w:rStyle w:val="Hyperlink"/>
            <w:color w:val="0039C5"/>
          </w:rPr>
          <w:t>dsrgvsu@gvsu.edu</w:t>
        </w:r>
      </w:hyperlink>
      <w:r>
        <w:rPr>
          <w:color w:val="232323"/>
        </w:rPr>
        <w:t>. Please note that I cannot provide accommodations based upon disability until I have received a copy of the DSR issued memo. All discussions will remain confidential.</w:t>
      </w:r>
    </w:p>
    <w:p w14:paraId="2AE5EAB8" w14:textId="77777777" w:rsidR="00F74663" w:rsidRDefault="00F74663" w:rsidP="00F74663">
      <w:pPr>
        <w:pStyle w:val="NormalWeb"/>
      </w:pPr>
      <w:r>
        <w:rPr>
          <w:rStyle w:val="Strong"/>
          <w:color w:val="232323"/>
        </w:rPr>
        <w:t>Well-being</w:t>
      </w:r>
    </w:p>
    <w:p w14:paraId="516A592D" w14:textId="77777777" w:rsidR="00F74663" w:rsidRDefault="00F74663" w:rsidP="00F74663">
      <w:pPr>
        <w:pStyle w:val="NormalWeb"/>
      </w:pPr>
      <w:r>
        <w:rPr>
          <w:color w:val="232323"/>
        </w:rPr>
        <w:t>Your health and your family's health should be your priority. If you are dealing with illness, sick family members, travel difficulties, a bad internet connection, increased anxiety, childcare challenges, or any other issues, please reach out </w:t>
      </w:r>
      <w:r>
        <w:rPr>
          <w:rStyle w:val="Strong"/>
          <w:color w:val="232323"/>
        </w:rPr>
        <w:t>as soon as possible</w:t>
      </w:r>
      <w:r>
        <w:rPr>
          <w:color w:val="232323"/>
        </w:rPr>
        <w:t> and we can talk about potential solutions.</w:t>
      </w:r>
    </w:p>
    <w:p w14:paraId="77EC065C" w14:textId="77777777" w:rsidR="00F74663" w:rsidRDefault="00F74663" w:rsidP="00F74663">
      <w:pPr>
        <w:pStyle w:val="NormalWeb"/>
      </w:pPr>
      <w:r>
        <w:rPr>
          <w:rStyle w:val="Strong"/>
          <w:color w:val="201F1E"/>
        </w:rPr>
        <w:t>Psych Friends:</w:t>
      </w:r>
    </w:p>
    <w:p w14:paraId="34BCF0A8" w14:textId="77777777" w:rsidR="00F74663" w:rsidRDefault="00F74663" w:rsidP="00F74663">
      <w:pPr>
        <w:pStyle w:val="NormalWeb"/>
      </w:pPr>
      <w:r>
        <w:rPr>
          <w:color w:val="201F1E"/>
        </w:rPr>
        <w:t>If you feel you could use some extra help/guidance/support in any academic domain or for your well-being, please consider scheduling an appointment with a mentor through </w:t>
      </w:r>
      <w:r>
        <w:rPr>
          <w:rStyle w:val="Strong"/>
          <w:color w:val="201F1E"/>
        </w:rPr>
        <w:t>Psych Friends</w:t>
      </w:r>
      <w:r>
        <w:rPr>
          <w:color w:val="201F1E"/>
        </w:rPr>
        <w:t>. Psych Friends mentors are upper-level undergraduate peer mentors who are trained to provide support in many areas including: effective study and time management techniques, exam preparation and reflection skills, comprehension of the psychology and behavioral neuroscience major requirements, tips for engaging in the field, strategies for education continuation, methods for maintaining physical and mental health. Schedule an appointment here: </w:t>
      </w:r>
      <w:hyperlink r:id="rId9" w:tgtFrame="_blank" w:history="1">
        <w:r>
          <w:rPr>
            <w:rStyle w:val="Hyperlink"/>
          </w:rPr>
          <w:t>https://www.gvsu.edu/navigate</w:t>
        </w:r>
      </w:hyperlink>
      <w:r>
        <w:rPr>
          <w:color w:val="201F1E"/>
        </w:rPr>
        <w:t> and Questions? Email </w:t>
      </w:r>
      <w:hyperlink r:id="rId10" w:tgtFrame="_blank" w:history="1">
        <w:r>
          <w:rPr>
            <w:rStyle w:val="Hyperlink"/>
          </w:rPr>
          <w:t>psychfriends@gvsu.edu</w:t>
        </w:r>
      </w:hyperlink>
    </w:p>
    <w:p w14:paraId="4F6932F9" w14:textId="77777777" w:rsidR="00F74663" w:rsidRDefault="00F74663" w:rsidP="00F74663">
      <w:pPr>
        <w:pStyle w:val="NormalWeb"/>
      </w:pPr>
      <w:r>
        <w:rPr>
          <w:rStyle w:val="Strong"/>
        </w:rPr>
        <w:t>Cancelled classes</w:t>
      </w:r>
    </w:p>
    <w:p w14:paraId="11D56169" w14:textId="77777777" w:rsidR="00F74663" w:rsidRDefault="00F74663" w:rsidP="00F74663">
      <w:pPr>
        <w:pStyle w:val="NormalWeb"/>
      </w:pPr>
      <w:r>
        <w:t> If the university is closed and classes are cancelled, any scheduled assignments or tests </w:t>
      </w:r>
      <w:r>
        <w:rPr>
          <w:u w:val="single"/>
        </w:rPr>
        <w:t>will take place without change</w:t>
      </w:r>
      <w:r>
        <w:t> (unless I instruct you otherwise).</w:t>
      </w:r>
    </w:p>
    <w:p w14:paraId="78CD2C8B" w14:textId="77777777" w:rsidR="00000000" w:rsidRDefault="00000000"/>
    <w:sectPr w:rsidR="006A1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84365"/>
    <w:multiLevelType w:val="multilevel"/>
    <w:tmpl w:val="5B880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9519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63"/>
    <w:rsid w:val="00094481"/>
    <w:rsid w:val="00207732"/>
    <w:rsid w:val="00873434"/>
    <w:rsid w:val="00A72C1B"/>
    <w:rsid w:val="00F74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FF3CEC"/>
  <w15:chartTrackingRefBased/>
  <w15:docId w15:val="{C3500549-79AD-CA49-AC18-6ACC5D31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74663"/>
    <w:pPr>
      <w:spacing w:before="100" w:beforeAutospacing="1" w:after="100" w:afterAutospacing="1"/>
      <w:outlineLvl w:val="3"/>
    </w:pPr>
    <w:rPr>
      <w:rFonts w:ascii="Times New Roman" w:eastAsia="Times New Roman" w:hAnsi="Times New Roman" w:cs="Times New Roman"/>
      <w:b/>
      <w:bCs/>
      <w:kern w:val="0"/>
      <w14:ligatures w14:val="none"/>
    </w:rPr>
  </w:style>
  <w:style w:type="paragraph" w:styleId="Heading6">
    <w:name w:val="heading 6"/>
    <w:basedOn w:val="Normal"/>
    <w:link w:val="Heading6Char"/>
    <w:uiPriority w:val="9"/>
    <w:qFormat/>
    <w:rsid w:val="00F74663"/>
    <w:pPr>
      <w:spacing w:before="100" w:beforeAutospacing="1" w:after="100" w:afterAutospacing="1"/>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74663"/>
    <w:rPr>
      <w:rFonts w:ascii="Times New Roman" w:eastAsia="Times New Roman" w:hAnsi="Times New Roman" w:cs="Times New Roman"/>
      <w:b/>
      <w:bCs/>
      <w:kern w:val="0"/>
      <w14:ligatures w14:val="none"/>
    </w:rPr>
  </w:style>
  <w:style w:type="character" w:customStyle="1" w:styleId="Heading6Char">
    <w:name w:val="Heading 6 Char"/>
    <w:basedOn w:val="DefaultParagraphFont"/>
    <w:link w:val="Heading6"/>
    <w:uiPriority w:val="9"/>
    <w:rsid w:val="00F74663"/>
    <w:rPr>
      <w:rFonts w:ascii="Times New Roman" w:eastAsia="Times New Roman" w:hAnsi="Times New Roman" w:cs="Times New Roman"/>
      <w:b/>
      <w:bCs/>
      <w:kern w:val="0"/>
      <w:sz w:val="15"/>
      <w:szCs w:val="15"/>
      <w14:ligatures w14:val="none"/>
    </w:rPr>
  </w:style>
  <w:style w:type="paragraph" w:styleId="NormalWeb">
    <w:name w:val="Normal (Web)"/>
    <w:basedOn w:val="Normal"/>
    <w:uiPriority w:val="99"/>
    <w:semiHidden/>
    <w:unhideWhenUsed/>
    <w:rsid w:val="00F7466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74663"/>
    <w:rPr>
      <w:b/>
      <w:bCs/>
    </w:rPr>
  </w:style>
  <w:style w:type="character" w:styleId="Hyperlink">
    <w:name w:val="Hyperlink"/>
    <w:basedOn w:val="DefaultParagraphFont"/>
    <w:uiPriority w:val="99"/>
    <w:semiHidden/>
    <w:unhideWhenUsed/>
    <w:rsid w:val="00F74663"/>
    <w:rPr>
      <w:color w:val="0000FF"/>
      <w:u w:val="single"/>
    </w:rPr>
  </w:style>
  <w:style w:type="character" w:styleId="Emphasis">
    <w:name w:val="Emphasis"/>
    <w:basedOn w:val="DefaultParagraphFont"/>
    <w:uiPriority w:val="20"/>
    <w:qFormat/>
    <w:rsid w:val="00F74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292731">
      <w:bodyDiv w:val="1"/>
      <w:marLeft w:val="0"/>
      <w:marRight w:val="0"/>
      <w:marTop w:val="0"/>
      <w:marBottom w:val="0"/>
      <w:divBdr>
        <w:top w:val="none" w:sz="0" w:space="0" w:color="auto"/>
        <w:left w:val="none" w:sz="0" w:space="0" w:color="auto"/>
        <w:bottom w:val="none" w:sz="0" w:space="0" w:color="auto"/>
        <w:right w:val="none" w:sz="0" w:space="0" w:color="auto"/>
      </w:divBdr>
    </w:div>
    <w:div w:id="120536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rgvsu@gvsu.edu" TargetMode="External"/><Relationship Id="rId3" Type="http://schemas.openxmlformats.org/officeDocument/2006/relationships/settings" Target="settings.xml"/><Relationship Id="rId7" Type="http://schemas.openxmlformats.org/officeDocument/2006/relationships/hyperlink" Target="http://www.gvsu.edu/course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vsu.edu/gened/foundations-social-and-behavioral-sciences-277.htm" TargetMode="External"/><Relationship Id="rId11" Type="http://schemas.openxmlformats.org/officeDocument/2006/relationships/fontTable" Target="fontTable.xml"/><Relationship Id="rId5" Type="http://schemas.openxmlformats.org/officeDocument/2006/relationships/hyperlink" Target="mailto:lampteyk@gvsu.edu" TargetMode="External"/><Relationship Id="rId10" Type="http://schemas.openxmlformats.org/officeDocument/2006/relationships/hyperlink" Target="mailto:psychfriends@gvsu.edu" TargetMode="External"/><Relationship Id="rId4" Type="http://schemas.openxmlformats.org/officeDocument/2006/relationships/webSettings" Target="webSettings.xml"/><Relationship Id="rId9" Type="http://schemas.openxmlformats.org/officeDocument/2006/relationships/hyperlink" Target="https://www.gvsu.edu/navi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1375</Words>
  <Characters>7840</Characters>
  <Application>Microsoft Office Word</Application>
  <DocSecurity>0</DocSecurity>
  <Lines>65</Lines>
  <Paragraphs>18</Paragraphs>
  <ScaleCrop>false</ScaleCrop>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2023-07-18T22:36:00Z</dcterms:created>
  <dcterms:modified xsi:type="dcterms:W3CDTF">2023-07-18T22:39:00Z</dcterms:modified>
</cp:coreProperties>
</file>