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015E3" w14:textId="7B889AD4" w:rsidR="002C50F8" w:rsidRPr="006F072A" w:rsidRDefault="00D824E5" w:rsidP="00781353">
      <w:pPr>
        <w:tabs>
          <w:tab w:val="left" w:pos="5904"/>
          <w:tab w:val="left" w:pos="6480"/>
        </w:tabs>
        <w:jc w:val="center"/>
        <w:outlineLvl w:val="0"/>
        <w:rPr>
          <w:b/>
          <w:bCs/>
          <w:i/>
          <w:iCs/>
          <w:snapToGrid w:val="0"/>
          <w:sz w:val="22"/>
          <w:szCs w:val="22"/>
        </w:rPr>
      </w:pPr>
      <w:r w:rsidRPr="006F072A">
        <w:rPr>
          <w:b/>
          <w:bCs/>
          <w:i/>
          <w:iCs/>
          <w:snapToGrid w:val="0"/>
          <w:sz w:val="22"/>
          <w:szCs w:val="22"/>
        </w:rPr>
        <w:t>Comparative Psychology</w:t>
      </w:r>
      <w:r w:rsidR="008C3FA4" w:rsidRPr="006F072A">
        <w:rPr>
          <w:b/>
          <w:bCs/>
          <w:i/>
          <w:iCs/>
          <w:snapToGrid w:val="0"/>
          <w:sz w:val="22"/>
          <w:szCs w:val="22"/>
        </w:rPr>
        <w:t>: PSY</w:t>
      </w:r>
      <w:r w:rsidRPr="006F072A">
        <w:rPr>
          <w:b/>
          <w:bCs/>
          <w:i/>
          <w:iCs/>
          <w:snapToGrid w:val="0"/>
          <w:sz w:val="22"/>
          <w:szCs w:val="22"/>
        </w:rPr>
        <w:t>375</w:t>
      </w:r>
      <w:r w:rsidR="00BD4A68" w:rsidRPr="006F072A">
        <w:rPr>
          <w:b/>
          <w:bCs/>
          <w:i/>
          <w:iCs/>
          <w:snapToGrid w:val="0"/>
          <w:sz w:val="22"/>
          <w:szCs w:val="22"/>
        </w:rPr>
        <w:t xml:space="preserve"> </w:t>
      </w:r>
      <w:r w:rsidR="003A3BBF" w:rsidRPr="006F072A">
        <w:rPr>
          <w:bCs/>
          <w:i/>
          <w:iCs/>
          <w:snapToGrid w:val="0"/>
          <w:sz w:val="22"/>
          <w:szCs w:val="22"/>
        </w:rPr>
        <w:t>(</w:t>
      </w:r>
      <w:bookmarkStart w:id="0" w:name="_Hlk102206600"/>
      <w:r w:rsidR="00FD741F" w:rsidRPr="006F072A">
        <w:rPr>
          <w:bCs/>
          <w:i/>
          <w:iCs/>
          <w:snapToGrid w:val="0"/>
          <w:sz w:val="22"/>
          <w:szCs w:val="22"/>
        </w:rPr>
        <w:t xml:space="preserve">section 01, </w:t>
      </w:r>
      <w:bookmarkEnd w:id="0"/>
      <w:r w:rsidR="00090CF2">
        <w:rPr>
          <w:bCs/>
          <w:i/>
          <w:iCs/>
          <w:snapToGrid w:val="0"/>
          <w:sz w:val="22"/>
          <w:szCs w:val="22"/>
        </w:rPr>
        <w:t>41510</w:t>
      </w:r>
      <w:r w:rsidR="00BD4A68" w:rsidRPr="006F072A">
        <w:rPr>
          <w:bCs/>
          <w:i/>
          <w:iCs/>
          <w:snapToGrid w:val="0"/>
          <w:sz w:val="22"/>
          <w:szCs w:val="22"/>
        </w:rPr>
        <w:t>)</w:t>
      </w:r>
      <w:r w:rsidR="006B23EC" w:rsidRPr="006F072A">
        <w:rPr>
          <w:bCs/>
          <w:i/>
          <w:iCs/>
          <w:snapToGrid w:val="0"/>
          <w:sz w:val="22"/>
          <w:szCs w:val="22"/>
        </w:rPr>
        <w:t>,</w:t>
      </w:r>
      <w:r w:rsidR="006B23EC" w:rsidRPr="006F072A">
        <w:rPr>
          <w:b/>
          <w:bCs/>
          <w:i/>
          <w:iCs/>
          <w:snapToGrid w:val="0"/>
          <w:sz w:val="22"/>
          <w:szCs w:val="22"/>
        </w:rPr>
        <w:t xml:space="preserve"> </w:t>
      </w:r>
      <w:r w:rsidR="003A3BBF" w:rsidRPr="006F072A">
        <w:rPr>
          <w:b/>
          <w:bCs/>
          <w:i/>
          <w:iCs/>
          <w:snapToGrid w:val="0"/>
          <w:sz w:val="22"/>
          <w:szCs w:val="22"/>
        </w:rPr>
        <w:t>Spring</w:t>
      </w:r>
      <w:r w:rsidR="000453DA" w:rsidRPr="006F072A">
        <w:rPr>
          <w:b/>
          <w:bCs/>
          <w:i/>
          <w:iCs/>
          <w:snapToGrid w:val="0"/>
          <w:sz w:val="22"/>
          <w:szCs w:val="22"/>
        </w:rPr>
        <w:t xml:space="preserve"> 202</w:t>
      </w:r>
      <w:r w:rsidR="00090CF2">
        <w:rPr>
          <w:b/>
          <w:bCs/>
          <w:i/>
          <w:iCs/>
          <w:snapToGrid w:val="0"/>
          <w:sz w:val="22"/>
          <w:szCs w:val="22"/>
        </w:rPr>
        <w:t>3</w:t>
      </w:r>
    </w:p>
    <w:p w14:paraId="0DC48B12" w14:textId="77777777" w:rsidR="002C50F8" w:rsidRPr="006F072A" w:rsidRDefault="002C50F8" w:rsidP="008319A2">
      <w:pPr>
        <w:tabs>
          <w:tab w:val="left" w:pos="5904"/>
          <w:tab w:val="left" w:pos="6480"/>
        </w:tabs>
        <w:jc w:val="center"/>
        <w:outlineLvl w:val="0"/>
        <w:rPr>
          <w:b/>
          <w:bCs/>
          <w:i/>
          <w:iCs/>
          <w:snapToGrid w:val="0"/>
          <w:sz w:val="22"/>
          <w:szCs w:val="22"/>
        </w:rPr>
      </w:pPr>
      <w:r w:rsidRPr="006F072A">
        <w:rPr>
          <w:b/>
          <w:bCs/>
          <w:i/>
          <w:iCs/>
          <w:snapToGrid w:val="0"/>
          <w:sz w:val="22"/>
          <w:szCs w:val="22"/>
        </w:rPr>
        <w:t>Robert Deaner, Ph.D.</w:t>
      </w:r>
      <w:r w:rsidR="0006282F" w:rsidRPr="006F072A">
        <w:rPr>
          <w:b/>
          <w:bCs/>
          <w:i/>
          <w:iCs/>
          <w:snapToGrid w:val="0"/>
          <w:sz w:val="22"/>
          <w:szCs w:val="22"/>
        </w:rPr>
        <w:t>,</w:t>
      </w:r>
      <w:r w:rsidR="008319A2" w:rsidRPr="006F072A">
        <w:rPr>
          <w:b/>
          <w:bCs/>
          <w:i/>
          <w:iCs/>
          <w:snapToGrid w:val="0"/>
          <w:sz w:val="22"/>
          <w:szCs w:val="22"/>
        </w:rPr>
        <w:t xml:space="preserve"> Professor</w:t>
      </w:r>
    </w:p>
    <w:p w14:paraId="4817F0B4" w14:textId="77777777" w:rsidR="002C50F8" w:rsidRPr="006F072A" w:rsidRDefault="002C50F8" w:rsidP="002C50F8">
      <w:pPr>
        <w:tabs>
          <w:tab w:val="left" w:pos="5904"/>
          <w:tab w:val="left" w:pos="6480"/>
        </w:tabs>
        <w:jc w:val="center"/>
        <w:rPr>
          <w:caps/>
          <w:snapToGrid w:val="0"/>
          <w:sz w:val="22"/>
          <w:szCs w:val="22"/>
        </w:rPr>
      </w:pPr>
    </w:p>
    <w:p w14:paraId="597A07F3" w14:textId="2ACC0224" w:rsidR="00866CA7" w:rsidRPr="006F072A" w:rsidRDefault="00F93AB3" w:rsidP="004F49B8">
      <w:pPr>
        <w:rPr>
          <w:sz w:val="22"/>
          <w:szCs w:val="22"/>
        </w:rPr>
      </w:pPr>
      <w:r w:rsidRPr="006F072A">
        <w:rPr>
          <w:b/>
          <w:bCs/>
          <w:snapToGrid w:val="0"/>
          <w:color w:val="000000"/>
          <w:sz w:val="22"/>
          <w:szCs w:val="22"/>
          <w:u w:val="single"/>
        </w:rPr>
        <w:t xml:space="preserve">Virtual </w:t>
      </w:r>
      <w:r w:rsidR="00866CA7" w:rsidRPr="006F072A">
        <w:rPr>
          <w:b/>
          <w:bCs/>
          <w:snapToGrid w:val="0"/>
          <w:color w:val="000000"/>
          <w:sz w:val="22"/>
          <w:szCs w:val="22"/>
          <w:u w:val="single"/>
        </w:rPr>
        <w:t>Office Hours:</w:t>
      </w:r>
      <w:r w:rsidR="00866CA7" w:rsidRPr="006F072A">
        <w:rPr>
          <w:b/>
          <w:bCs/>
          <w:snapToGrid w:val="0"/>
          <w:color w:val="000000"/>
          <w:sz w:val="22"/>
          <w:szCs w:val="22"/>
        </w:rPr>
        <w:t xml:space="preserve"> </w:t>
      </w:r>
      <w:r w:rsidR="00226D51" w:rsidRPr="006F072A">
        <w:rPr>
          <w:snapToGrid w:val="0"/>
          <w:color w:val="000000"/>
          <w:sz w:val="22"/>
          <w:szCs w:val="22"/>
        </w:rPr>
        <w:t>M</w:t>
      </w:r>
      <w:r w:rsidR="001309C9" w:rsidRPr="006F072A">
        <w:rPr>
          <w:snapToGrid w:val="0"/>
          <w:color w:val="000000"/>
          <w:sz w:val="22"/>
          <w:szCs w:val="22"/>
        </w:rPr>
        <w:t>on</w:t>
      </w:r>
      <w:r w:rsidR="006F072A" w:rsidRPr="006F072A">
        <w:rPr>
          <w:snapToGrid w:val="0"/>
          <w:color w:val="000000"/>
          <w:sz w:val="22"/>
          <w:szCs w:val="22"/>
        </w:rPr>
        <w:t>days</w:t>
      </w:r>
      <w:r w:rsidR="000C711F" w:rsidRPr="006F072A">
        <w:rPr>
          <w:snapToGrid w:val="0"/>
          <w:color w:val="000000"/>
          <w:sz w:val="22"/>
          <w:szCs w:val="22"/>
        </w:rPr>
        <w:t xml:space="preserve"> 1</w:t>
      </w:r>
      <w:r w:rsidR="00EF759A">
        <w:rPr>
          <w:snapToGrid w:val="0"/>
          <w:color w:val="000000"/>
          <w:sz w:val="22"/>
          <w:szCs w:val="22"/>
        </w:rPr>
        <w:t>2</w:t>
      </w:r>
      <w:r w:rsidR="006F072A" w:rsidRPr="006F072A">
        <w:rPr>
          <w:snapToGrid w:val="0"/>
          <w:color w:val="000000"/>
          <w:sz w:val="22"/>
          <w:szCs w:val="22"/>
        </w:rPr>
        <w:t>:00</w:t>
      </w:r>
      <w:r w:rsidR="000C711F" w:rsidRPr="006F072A">
        <w:rPr>
          <w:snapToGrid w:val="0"/>
          <w:color w:val="000000"/>
          <w:sz w:val="22"/>
          <w:szCs w:val="22"/>
        </w:rPr>
        <w:t xml:space="preserve"> – </w:t>
      </w:r>
      <w:r w:rsidR="00EF759A">
        <w:rPr>
          <w:snapToGrid w:val="0"/>
          <w:color w:val="000000"/>
          <w:sz w:val="22"/>
          <w:szCs w:val="22"/>
        </w:rPr>
        <w:t>1</w:t>
      </w:r>
      <w:r w:rsidR="00B827FC" w:rsidRPr="006F072A">
        <w:rPr>
          <w:snapToGrid w:val="0"/>
          <w:color w:val="000000"/>
          <w:sz w:val="22"/>
          <w:szCs w:val="22"/>
        </w:rPr>
        <w:t>:00</w:t>
      </w:r>
      <w:r w:rsidR="005A7053" w:rsidRPr="006F072A">
        <w:rPr>
          <w:snapToGrid w:val="0"/>
          <w:color w:val="000000"/>
          <w:sz w:val="22"/>
          <w:szCs w:val="22"/>
        </w:rPr>
        <w:t xml:space="preserve">, and by appointment. </w:t>
      </w:r>
      <w:r w:rsidR="00962DD1">
        <w:rPr>
          <w:snapToGrid w:val="0"/>
          <w:color w:val="000000"/>
          <w:sz w:val="22"/>
          <w:szCs w:val="22"/>
        </w:rPr>
        <w:t xml:space="preserve">Virtual </w:t>
      </w:r>
      <w:r w:rsidRPr="006F072A">
        <w:rPr>
          <w:snapToGrid w:val="0"/>
          <w:color w:val="000000"/>
          <w:sz w:val="22"/>
          <w:szCs w:val="22"/>
        </w:rPr>
        <w:t>“</w:t>
      </w:r>
      <w:r w:rsidR="005A7053" w:rsidRPr="006F072A">
        <w:rPr>
          <w:snapToGrid w:val="0"/>
          <w:color w:val="000000"/>
          <w:sz w:val="22"/>
          <w:szCs w:val="22"/>
        </w:rPr>
        <w:t>Walk-ins</w:t>
      </w:r>
      <w:r w:rsidRPr="006F072A">
        <w:rPr>
          <w:snapToGrid w:val="0"/>
          <w:color w:val="000000"/>
          <w:sz w:val="22"/>
          <w:szCs w:val="22"/>
        </w:rPr>
        <w:t>”</w:t>
      </w:r>
      <w:r w:rsidR="005A7053" w:rsidRPr="006F072A">
        <w:rPr>
          <w:snapToGrid w:val="0"/>
          <w:color w:val="000000"/>
          <w:sz w:val="22"/>
          <w:szCs w:val="22"/>
        </w:rPr>
        <w:t xml:space="preserve"> are welcome, but</w:t>
      </w:r>
      <w:r w:rsidR="00143010" w:rsidRPr="006F072A">
        <w:rPr>
          <w:snapToGrid w:val="0"/>
          <w:color w:val="000000"/>
          <w:sz w:val="22"/>
          <w:szCs w:val="22"/>
        </w:rPr>
        <w:t xml:space="preserve"> students with appointments</w:t>
      </w:r>
      <w:r w:rsidR="005A7053" w:rsidRPr="006F072A">
        <w:rPr>
          <w:snapToGrid w:val="0"/>
          <w:color w:val="000000"/>
          <w:sz w:val="22"/>
          <w:szCs w:val="22"/>
        </w:rPr>
        <w:t xml:space="preserve"> have priority</w:t>
      </w:r>
      <w:r w:rsidR="00143010" w:rsidRPr="006F072A">
        <w:rPr>
          <w:snapToGrid w:val="0"/>
          <w:color w:val="000000"/>
          <w:sz w:val="22"/>
          <w:szCs w:val="22"/>
        </w:rPr>
        <w:t>. It is</w:t>
      </w:r>
      <w:r w:rsidR="005A7053" w:rsidRPr="006F072A">
        <w:rPr>
          <w:snapToGrid w:val="0"/>
          <w:color w:val="000000"/>
          <w:sz w:val="22"/>
          <w:szCs w:val="22"/>
        </w:rPr>
        <w:t xml:space="preserve"> recommende</w:t>
      </w:r>
      <w:r w:rsidR="00143010" w:rsidRPr="006F072A">
        <w:rPr>
          <w:snapToGrid w:val="0"/>
          <w:color w:val="000000"/>
          <w:sz w:val="22"/>
          <w:szCs w:val="22"/>
        </w:rPr>
        <w:t>d that you make an appointment by</w:t>
      </w:r>
      <w:r w:rsidR="00866CA7" w:rsidRPr="006F072A">
        <w:rPr>
          <w:snapToGrid w:val="0"/>
          <w:color w:val="000000"/>
          <w:sz w:val="22"/>
          <w:szCs w:val="22"/>
        </w:rPr>
        <w:t xml:space="preserve"> email</w:t>
      </w:r>
      <w:r w:rsidR="00143010" w:rsidRPr="006F072A">
        <w:rPr>
          <w:snapToGrid w:val="0"/>
          <w:color w:val="000000"/>
          <w:sz w:val="22"/>
          <w:szCs w:val="22"/>
        </w:rPr>
        <w:t>ing</w:t>
      </w:r>
      <w:r w:rsidR="00866CA7" w:rsidRPr="006F072A">
        <w:rPr>
          <w:snapToGrid w:val="0"/>
          <w:color w:val="000000"/>
          <w:sz w:val="22"/>
          <w:szCs w:val="22"/>
        </w:rPr>
        <w:t xml:space="preserve"> the instructor.</w:t>
      </w:r>
    </w:p>
    <w:p w14:paraId="398FD7F5" w14:textId="77777777" w:rsidR="002C50F8" w:rsidRPr="006F072A" w:rsidRDefault="00866CA7" w:rsidP="008319A2">
      <w:pPr>
        <w:tabs>
          <w:tab w:val="left" w:pos="5904"/>
          <w:tab w:val="left" w:pos="6480"/>
        </w:tabs>
        <w:outlineLvl w:val="0"/>
        <w:rPr>
          <w:b/>
          <w:color w:val="000000"/>
          <w:sz w:val="22"/>
          <w:szCs w:val="22"/>
          <w:u w:val="single"/>
        </w:rPr>
      </w:pPr>
      <w:r w:rsidRPr="006F072A">
        <w:rPr>
          <w:b/>
          <w:color w:val="000000"/>
          <w:sz w:val="22"/>
          <w:szCs w:val="22"/>
          <w:u w:val="single"/>
        </w:rPr>
        <w:t>Email</w:t>
      </w:r>
      <w:r w:rsidRPr="006F072A">
        <w:rPr>
          <w:b/>
          <w:sz w:val="22"/>
          <w:szCs w:val="22"/>
        </w:rPr>
        <w:t xml:space="preserve">: </w:t>
      </w:r>
      <w:r w:rsidRPr="006F072A">
        <w:rPr>
          <w:bCs/>
          <w:sz w:val="22"/>
          <w:szCs w:val="22"/>
        </w:rPr>
        <w:t>robert.deaner@gmail.com</w:t>
      </w:r>
      <w:r w:rsidRPr="006F072A">
        <w:rPr>
          <w:bCs/>
          <w:color w:val="000000"/>
          <w:sz w:val="22"/>
          <w:szCs w:val="22"/>
        </w:rPr>
        <w:t xml:space="preserve"> (recommended and preferred to deanerr@g</w:t>
      </w:r>
      <w:r w:rsidR="008436C0" w:rsidRPr="006F072A">
        <w:rPr>
          <w:bCs/>
          <w:color w:val="000000"/>
          <w:sz w:val="22"/>
          <w:szCs w:val="22"/>
        </w:rPr>
        <w:t>vsu.edu). Always type “</w:t>
      </w:r>
      <w:r w:rsidR="008436C0" w:rsidRPr="006F072A">
        <w:rPr>
          <w:bCs/>
          <w:color w:val="000000"/>
          <w:sz w:val="22"/>
          <w:szCs w:val="22"/>
          <w:u w:val="single"/>
        </w:rPr>
        <w:t>PSY375</w:t>
      </w:r>
      <w:r w:rsidR="008C3FA4" w:rsidRPr="006F072A">
        <w:rPr>
          <w:bCs/>
          <w:color w:val="000000"/>
          <w:sz w:val="22"/>
          <w:szCs w:val="22"/>
          <w:u w:val="single"/>
        </w:rPr>
        <w:t>”</w:t>
      </w:r>
      <w:r w:rsidR="005E475C" w:rsidRPr="006F072A">
        <w:rPr>
          <w:bCs/>
          <w:color w:val="000000"/>
          <w:sz w:val="22"/>
          <w:szCs w:val="22"/>
          <w:u w:val="single"/>
        </w:rPr>
        <w:t xml:space="preserve"> in the subject line and include your full name in the message</w:t>
      </w:r>
      <w:r w:rsidR="005E475C" w:rsidRPr="006F072A">
        <w:rPr>
          <w:bCs/>
          <w:color w:val="000000"/>
          <w:sz w:val="22"/>
          <w:szCs w:val="22"/>
        </w:rPr>
        <w:t>.</w:t>
      </w:r>
    </w:p>
    <w:p w14:paraId="5E5CB44F" w14:textId="478841A9" w:rsidR="008C3FA4" w:rsidRPr="006F072A" w:rsidRDefault="006B23EC" w:rsidP="002C50F8">
      <w:pPr>
        <w:tabs>
          <w:tab w:val="left" w:pos="5904"/>
          <w:tab w:val="left" w:pos="6480"/>
        </w:tabs>
        <w:rPr>
          <w:b/>
          <w:color w:val="000000"/>
          <w:sz w:val="22"/>
          <w:szCs w:val="22"/>
        </w:rPr>
      </w:pPr>
      <w:r w:rsidRPr="006F072A">
        <w:rPr>
          <w:b/>
          <w:color w:val="000000"/>
          <w:sz w:val="22"/>
          <w:szCs w:val="22"/>
          <w:u w:val="single"/>
        </w:rPr>
        <w:t>Course time:</w:t>
      </w:r>
      <w:r w:rsidRPr="006F072A">
        <w:rPr>
          <w:b/>
          <w:color w:val="000000"/>
          <w:sz w:val="22"/>
          <w:szCs w:val="22"/>
        </w:rPr>
        <w:t xml:space="preserve"> </w:t>
      </w:r>
      <w:r w:rsidR="00226D51" w:rsidRPr="00897C9C">
        <w:rPr>
          <w:color w:val="000000"/>
          <w:sz w:val="22"/>
          <w:szCs w:val="22"/>
          <w:highlight w:val="yellow"/>
        </w:rPr>
        <w:t>Mon</w:t>
      </w:r>
      <w:r w:rsidR="006F072A" w:rsidRPr="00897C9C">
        <w:rPr>
          <w:color w:val="000000"/>
          <w:sz w:val="22"/>
          <w:szCs w:val="22"/>
          <w:highlight w:val="yellow"/>
        </w:rPr>
        <w:t>days and</w:t>
      </w:r>
      <w:r w:rsidR="00226D51" w:rsidRPr="00897C9C">
        <w:rPr>
          <w:color w:val="000000"/>
          <w:sz w:val="22"/>
          <w:szCs w:val="22"/>
          <w:highlight w:val="yellow"/>
        </w:rPr>
        <w:t xml:space="preserve"> </w:t>
      </w:r>
      <w:r w:rsidR="00090CF2" w:rsidRPr="00897C9C">
        <w:rPr>
          <w:color w:val="000000"/>
          <w:sz w:val="22"/>
          <w:szCs w:val="22"/>
          <w:highlight w:val="yellow"/>
        </w:rPr>
        <w:t>Wedne</w:t>
      </w:r>
      <w:r w:rsidR="00FD741F" w:rsidRPr="00897C9C">
        <w:rPr>
          <w:color w:val="000000"/>
          <w:sz w:val="22"/>
          <w:szCs w:val="22"/>
          <w:highlight w:val="yellow"/>
        </w:rPr>
        <w:t>s</w:t>
      </w:r>
      <w:r w:rsidR="006F072A" w:rsidRPr="00897C9C">
        <w:rPr>
          <w:color w:val="000000"/>
          <w:sz w:val="22"/>
          <w:szCs w:val="22"/>
          <w:highlight w:val="yellow"/>
        </w:rPr>
        <w:t>days</w:t>
      </w:r>
      <w:r w:rsidR="003A3BBF" w:rsidRPr="00897C9C">
        <w:rPr>
          <w:color w:val="000000"/>
          <w:sz w:val="22"/>
          <w:szCs w:val="22"/>
          <w:highlight w:val="yellow"/>
        </w:rPr>
        <w:t>,</w:t>
      </w:r>
      <w:r w:rsidR="00FD741F" w:rsidRPr="00897C9C">
        <w:rPr>
          <w:color w:val="000000"/>
          <w:sz w:val="22"/>
          <w:szCs w:val="22"/>
          <w:highlight w:val="yellow"/>
        </w:rPr>
        <w:t xml:space="preserve"> 10:15 </w:t>
      </w:r>
      <w:r w:rsidR="00FD741F" w:rsidRPr="00897C9C">
        <w:rPr>
          <w:snapToGrid w:val="0"/>
          <w:color w:val="000000"/>
          <w:sz w:val="22"/>
          <w:szCs w:val="22"/>
          <w:highlight w:val="yellow"/>
        </w:rPr>
        <w:t>– 11:</w:t>
      </w:r>
      <w:r w:rsidR="00EF759A" w:rsidRPr="00897C9C">
        <w:rPr>
          <w:snapToGrid w:val="0"/>
          <w:color w:val="000000"/>
          <w:sz w:val="22"/>
          <w:szCs w:val="22"/>
          <w:highlight w:val="yellow"/>
        </w:rPr>
        <w:t>4</w:t>
      </w:r>
      <w:r w:rsidR="00FD741F" w:rsidRPr="00897C9C">
        <w:rPr>
          <w:snapToGrid w:val="0"/>
          <w:color w:val="000000"/>
          <w:sz w:val="22"/>
          <w:szCs w:val="22"/>
          <w:highlight w:val="yellow"/>
        </w:rPr>
        <w:t>5</w:t>
      </w:r>
      <w:r w:rsidR="00EF759A" w:rsidRPr="00897C9C">
        <w:rPr>
          <w:b/>
          <w:snapToGrid w:val="0"/>
          <w:color w:val="000000"/>
          <w:sz w:val="22"/>
          <w:szCs w:val="22"/>
          <w:highlight w:val="yellow"/>
        </w:rPr>
        <w:t xml:space="preserve"> </w:t>
      </w:r>
      <w:r w:rsidR="00EF759A" w:rsidRPr="00897C9C">
        <w:rPr>
          <w:b/>
          <w:snapToGrid w:val="0"/>
          <w:color w:val="000000"/>
          <w:sz w:val="22"/>
          <w:szCs w:val="22"/>
          <w:highlight w:val="yellow"/>
          <w:u w:val="single"/>
        </w:rPr>
        <w:t>BUT SEE BELOW</w:t>
      </w:r>
      <w:r w:rsidR="0006282F" w:rsidRPr="006F072A">
        <w:rPr>
          <w:b/>
          <w:color w:val="000000"/>
          <w:sz w:val="22"/>
          <w:szCs w:val="22"/>
        </w:rPr>
        <w:t xml:space="preserve">                                    </w:t>
      </w:r>
    </w:p>
    <w:p w14:paraId="257E2087" w14:textId="77777777" w:rsidR="00226E3F" w:rsidRPr="006F072A" w:rsidRDefault="00226E3F" w:rsidP="00226E3F">
      <w:pPr>
        <w:tabs>
          <w:tab w:val="left" w:pos="5904"/>
          <w:tab w:val="left" w:pos="6480"/>
        </w:tabs>
        <w:rPr>
          <w:color w:val="000000"/>
          <w:sz w:val="22"/>
          <w:szCs w:val="22"/>
        </w:rPr>
      </w:pPr>
      <w:r w:rsidRPr="006F072A">
        <w:rPr>
          <w:b/>
          <w:color w:val="000000"/>
          <w:sz w:val="22"/>
          <w:szCs w:val="22"/>
          <w:u w:val="single"/>
        </w:rPr>
        <w:t>Prerequisites</w:t>
      </w:r>
      <w:r w:rsidRPr="006F072A">
        <w:rPr>
          <w:b/>
          <w:color w:val="000000"/>
          <w:sz w:val="22"/>
          <w:szCs w:val="22"/>
        </w:rPr>
        <w:t xml:space="preserve">: </w:t>
      </w:r>
      <w:r w:rsidR="00D824E5" w:rsidRPr="006F072A">
        <w:rPr>
          <w:color w:val="000000"/>
          <w:sz w:val="22"/>
          <w:szCs w:val="22"/>
        </w:rPr>
        <w:t>PSY101 (pass)</w:t>
      </w:r>
    </w:p>
    <w:p w14:paraId="72B2AF1C" w14:textId="77777777" w:rsidR="00ED6810" w:rsidRPr="006F072A" w:rsidRDefault="00ED6810" w:rsidP="00103ADE">
      <w:pPr>
        <w:outlineLvl w:val="0"/>
        <w:rPr>
          <w:b/>
          <w:sz w:val="22"/>
          <w:szCs w:val="22"/>
          <w:u w:val="single"/>
        </w:rPr>
      </w:pPr>
    </w:p>
    <w:p w14:paraId="4BF4BDBB" w14:textId="7E416B21" w:rsidR="00103ADE" w:rsidRPr="00FA4221" w:rsidRDefault="00B034AA" w:rsidP="00103ADE">
      <w:pPr>
        <w:outlineLvl w:val="0"/>
        <w:rPr>
          <w:sz w:val="22"/>
          <w:szCs w:val="22"/>
          <w:u w:val="single"/>
        </w:rPr>
      </w:pPr>
      <w:r w:rsidRPr="006F072A">
        <w:rPr>
          <w:b/>
          <w:sz w:val="22"/>
          <w:szCs w:val="22"/>
          <w:u w:val="single"/>
        </w:rPr>
        <w:t>Required t</w:t>
      </w:r>
      <w:r w:rsidR="00103ADE" w:rsidRPr="006F072A">
        <w:rPr>
          <w:b/>
          <w:sz w:val="22"/>
          <w:szCs w:val="22"/>
          <w:u w:val="single"/>
        </w:rPr>
        <w:t>ext:</w:t>
      </w:r>
      <w:r w:rsidR="00D824E5" w:rsidRPr="006F072A">
        <w:rPr>
          <w:sz w:val="22"/>
          <w:szCs w:val="22"/>
        </w:rPr>
        <w:t xml:space="preserve"> Buss, David M</w:t>
      </w:r>
      <w:r w:rsidR="005F091B" w:rsidRPr="006F072A">
        <w:rPr>
          <w:sz w:val="22"/>
          <w:szCs w:val="22"/>
        </w:rPr>
        <w:t>. (201</w:t>
      </w:r>
      <w:r w:rsidR="00F93AB3" w:rsidRPr="006F072A">
        <w:rPr>
          <w:sz w:val="22"/>
          <w:szCs w:val="22"/>
        </w:rPr>
        <w:t>9</w:t>
      </w:r>
      <w:r w:rsidR="00103ADE" w:rsidRPr="006F072A">
        <w:rPr>
          <w:sz w:val="22"/>
          <w:szCs w:val="22"/>
        </w:rPr>
        <w:t xml:space="preserve">). </w:t>
      </w:r>
      <w:r w:rsidR="00D824E5" w:rsidRPr="006F072A">
        <w:rPr>
          <w:i/>
          <w:sz w:val="22"/>
          <w:szCs w:val="22"/>
        </w:rPr>
        <w:t>Evolutionary Psychology: The New Science of the Mind</w:t>
      </w:r>
      <w:r w:rsidR="00565A64" w:rsidRPr="006F072A">
        <w:rPr>
          <w:sz w:val="22"/>
          <w:szCs w:val="22"/>
        </w:rPr>
        <w:t xml:space="preserve"> (</w:t>
      </w:r>
      <w:r w:rsidR="00F93AB3" w:rsidRPr="006F072A">
        <w:rPr>
          <w:sz w:val="22"/>
          <w:szCs w:val="22"/>
        </w:rPr>
        <w:t>6</w:t>
      </w:r>
      <w:r w:rsidR="005F091B" w:rsidRPr="006F072A">
        <w:rPr>
          <w:sz w:val="22"/>
          <w:szCs w:val="22"/>
          <w:vertAlign w:val="superscript"/>
        </w:rPr>
        <w:t>th</w:t>
      </w:r>
      <w:r w:rsidR="00A2319A" w:rsidRPr="006F072A">
        <w:rPr>
          <w:sz w:val="22"/>
          <w:szCs w:val="22"/>
        </w:rPr>
        <w:t xml:space="preserve"> ed.</w:t>
      </w:r>
      <w:r w:rsidR="00565A64" w:rsidRPr="006F072A">
        <w:rPr>
          <w:sz w:val="22"/>
          <w:szCs w:val="22"/>
        </w:rPr>
        <w:t>).</w:t>
      </w:r>
      <w:r w:rsidR="005F091B" w:rsidRPr="006F072A">
        <w:rPr>
          <w:sz w:val="22"/>
          <w:szCs w:val="22"/>
        </w:rPr>
        <w:t xml:space="preserve"> Psychology Press</w:t>
      </w:r>
      <w:r w:rsidR="00103ADE" w:rsidRPr="006F072A">
        <w:rPr>
          <w:sz w:val="22"/>
          <w:szCs w:val="22"/>
        </w:rPr>
        <w:t>.</w:t>
      </w:r>
      <w:r w:rsidR="005F091B" w:rsidRPr="006F072A">
        <w:rPr>
          <w:sz w:val="22"/>
          <w:szCs w:val="22"/>
        </w:rPr>
        <w:t xml:space="preserve"> ISBN </w:t>
      </w:r>
      <w:r w:rsidR="00F93AB3" w:rsidRPr="006F072A">
        <w:rPr>
          <w:sz w:val="22"/>
          <w:szCs w:val="22"/>
        </w:rPr>
        <w:t xml:space="preserve">978-1138088610. Earlier editions of Buss </w:t>
      </w:r>
      <w:r w:rsidR="00FC2968" w:rsidRPr="006F072A">
        <w:rPr>
          <w:sz w:val="22"/>
          <w:szCs w:val="22"/>
        </w:rPr>
        <w:t>are acceptable but, on rare</w:t>
      </w:r>
      <w:r w:rsidR="00F93AB3" w:rsidRPr="006F072A">
        <w:rPr>
          <w:sz w:val="22"/>
          <w:szCs w:val="22"/>
        </w:rPr>
        <w:t xml:space="preserve"> occas</w:t>
      </w:r>
      <w:r w:rsidR="00FC2968" w:rsidRPr="006F072A">
        <w:rPr>
          <w:sz w:val="22"/>
          <w:szCs w:val="22"/>
        </w:rPr>
        <w:t>ions, may</w:t>
      </w:r>
      <w:r w:rsidR="00F93AB3" w:rsidRPr="006F072A">
        <w:rPr>
          <w:sz w:val="22"/>
          <w:szCs w:val="22"/>
        </w:rPr>
        <w:t xml:space="preserve"> put students at a disadvantage</w:t>
      </w:r>
      <w:r w:rsidR="00F03674" w:rsidRPr="006F072A">
        <w:rPr>
          <w:sz w:val="22"/>
          <w:szCs w:val="22"/>
        </w:rPr>
        <w:t xml:space="preserve"> when the newer edition covers </w:t>
      </w:r>
      <w:r w:rsidR="00AA62E9" w:rsidRPr="006F072A">
        <w:rPr>
          <w:sz w:val="22"/>
          <w:szCs w:val="22"/>
        </w:rPr>
        <w:t xml:space="preserve">additional </w:t>
      </w:r>
      <w:r w:rsidR="00F03674" w:rsidRPr="006F072A">
        <w:rPr>
          <w:sz w:val="22"/>
          <w:szCs w:val="22"/>
        </w:rPr>
        <w:t>material</w:t>
      </w:r>
      <w:r w:rsidR="00F93AB3" w:rsidRPr="00FA4221">
        <w:rPr>
          <w:sz w:val="22"/>
          <w:szCs w:val="22"/>
        </w:rPr>
        <w:t xml:space="preserve">. </w:t>
      </w:r>
      <w:r w:rsidR="00FD741F" w:rsidRPr="00FA4221">
        <w:rPr>
          <w:sz w:val="22"/>
          <w:szCs w:val="22"/>
        </w:rPr>
        <w:t>The hardcopy (actually a paperback) of the 6</w:t>
      </w:r>
      <w:r w:rsidR="00FD741F" w:rsidRPr="00FA4221">
        <w:rPr>
          <w:sz w:val="22"/>
          <w:szCs w:val="22"/>
          <w:vertAlign w:val="superscript"/>
        </w:rPr>
        <w:t>th</w:t>
      </w:r>
      <w:r w:rsidR="00FD741F" w:rsidRPr="00FA4221">
        <w:rPr>
          <w:sz w:val="22"/>
          <w:szCs w:val="22"/>
        </w:rPr>
        <w:t xml:space="preserve"> edition is somewhat difficult to read </w:t>
      </w:r>
      <w:r w:rsidR="006F072A" w:rsidRPr="00FA4221">
        <w:rPr>
          <w:sz w:val="22"/>
          <w:szCs w:val="22"/>
        </w:rPr>
        <w:t>because of poor quality ink and paper</w:t>
      </w:r>
      <w:r w:rsidR="00FD741F" w:rsidRPr="00FA4221">
        <w:rPr>
          <w:sz w:val="22"/>
          <w:szCs w:val="22"/>
        </w:rPr>
        <w:t>.</w:t>
      </w:r>
    </w:p>
    <w:p w14:paraId="1B5697DF" w14:textId="293079F9" w:rsidR="00FA4221" w:rsidRPr="006F072A" w:rsidRDefault="00FA4221" w:rsidP="00103ADE">
      <w:pPr>
        <w:outlineLvl w:val="0"/>
        <w:rPr>
          <w:sz w:val="22"/>
          <w:szCs w:val="22"/>
        </w:rPr>
      </w:pPr>
      <w:r w:rsidRPr="00FA4221">
        <w:rPr>
          <w:sz w:val="22"/>
          <w:szCs w:val="22"/>
          <w:u w:val="single"/>
        </w:rPr>
        <w:t xml:space="preserve">The best option is probably getting electronic access to this book through GVSU saves. All students </w:t>
      </w:r>
      <w:r w:rsidR="00897C9C">
        <w:rPr>
          <w:sz w:val="22"/>
          <w:szCs w:val="22"/>
          <w:u w:val="single"/>
        </w:rPr>
        <w:t>will be</w:t>
      </w:r>
      <w:r w:rsidRPr="00FA4221">
        <w:rPr>
          <w:sz w:val="22"/>
          <w:szCs w:val="22"/>
          <w:u w:val="single"/>
        </w:rPr>
        <w:t xml:space="preserve"> enrolled in this program by default, and you will need to take action if you don’t want to pay for this access. The instructor will provide more information about this </w:t>
      </w:r>
      <w:r>
        <w:rPr>
          <w:sz w:val="22"/>
          <w:szCs w:val="22"/>
          <w:u w:val="single"/>
        </w:rPr>
        <w:t xml:space="preserve">option </w:t>
      </w:r>
      <w:r w:rsidRPr="00FA4221">
        <w:rPr>
          <w:sz w:val="22"/>
          <w:szCs w:val="22"/>
          <w:u w:val="single"/>
        </w:rPr>
        <w:t>during the first week of class.</w:t>
      </w:r>
    </w:p>
    <w:p w14:paraId="071F92D1" w14:textId="77777777" w:rsidR="000C711F" w:rsidRPr="006F072A" w:rsidRDefault="000C711F" w:rsidP="002C50F8">
      <w:pPr>
        <w:tabs>
          <w:tab w:val="left" w:pos="5904"/>
          <w:tab w:val="left" w:pos="6480"/>
        </w:tabs>
        <w:rPr>
          <w:b/>
          <w:color w:val="000000"/>
          <w:sz w:val="22"/>
          <w:szCs w:val="22"/>
        </w:rPr>
      </w:pPr>
    </w:p>
    <w:p w14:paraId="61501445" w14:textId="77777777" w:rsidR="008D7143" w:rsidRPr="006F072A" w:rsidRDefault="008D7143" w:rsidP="008D7143">
      <w:pPr>
        <w:tabs>
          <w:tab w:val="left" w:pos="5904"/>
          <w:tab w:val="left" w:pos="6480"/>
        </w:tabs>
        <w:rPr>
          <w:b/>
          <w:color w:val="000000"/>
          <w:sz w:val="22"/>
          <w:szCs w:val="22"/>
          <w:u w:val="single"/>
        </w:rPr>
      </w:pPr>
      <w:r w:rsidRPr="006F072A">
        <w:rPr>
          <w:b/>
          <w:color w:val="000000"/>
          <w:sz w:val="22"/>
          <w:szCs w:val="22"/>
          <w:u w:val="single"/>
        </w:rPr>
        <w:t>Course Format:</w:t>
      </w:r>
      <w:r w:rsidRPr="006F072A">
        <w:rPr>
          <w:b/>
          <w:color w:val="000000"/>
          <w:sz w:val="22"/>
          <w:szCs w:val="22"/>
        </w:rPr>
        <w:t xml:space="preserve"> </w:t>
      </w:r>
      <w:r w:rsidRPr="006F072A">
        <w:rPr>
          <w:color w:val="000000"/>
          <w:sz w:val="22"/>
          <w:szCs w:val="22"/>
          <w:highlight w:val="yellow"/>
        </w:rPr>
        <w:t xml:space="preserve">This is a </w:t>
      </w:r>
      <w:r w:rsidRPr="006F072A">
        <w:rPr>
          <w:color w:val="000000"/>
          <w:sz w:val="22"/>
          <w:szCs w:val="22"/>
          <w:highlight w:val="yellow"/>
          <w:u w:val="single"/>
        </w:rPr>
        <w:t>partially synchronous</w:t>
      </w:r>
      <w:r w:rsidRPr="006F072A">
        <w:rPr>
          <w:color w:val="000000"/>
          <w:sz w:val="22"/>
          <w:szCs w:val="22"/>
          <w:highlight w:val="yellow"/>
        </w:rPr>
        <w:t xml:space="preserve"> 6-week online course</w:t>
      </w:r>
      <w:r w:rsidRPr="006F072A">
        <w:rPr>
          <w:color w:val="000000"/>
          <w:sz w:val="22"/>
          <w:szCs w:val="22"/>
        </w:rPr>
        <w:t xml:space="preserve">, using a “flipped classroom” model. This means: </w:t>
      </w:r>
    </w:p>
    <w:p w14:paraId="58268BAF" w14:textId="1C867E62" w:rsidR="00EF759A" w:rsidRDefault="008D7143" w:rsidP="008D7143">
      <w:pPr>
        <w:tabs>
          <w:tab w:val="left" w:pos="720"/>
          <w:tab w:val="left" w:pos="6480"/>
        </w:tabs>
        <w:rPr>
          <w:color w:val="000000"/>
          <w:sz w:val="22"/>
          <w:szCs w:val="22"/>
        </w:rPr>
      </w:pPr>
      <w:r w:rsidRPr="006F072A">
        <w:rPr>
          <w:color w:val="000000"/>
          <w:sz w:val="22"/>
          <w:szCs w:val="22"/>
        </w:rPr>
        <w:tab/>
        <w:t xml:space="preserve">We will have synchronous meetings where students and the professor will meet at the same time via </w:t>
      </w:r>
      <w:r w:rsidR="00AE5FF4">
        <w:rPr>
          <w:color w:val="000000"/>
          <w:sz w:val="22"/>
          <w:szCs w:val="22"/>
        </w:rPr>
        <w:t>Zoom</w:t>
      </w:r>
      <w:r w:rsidRPr="006F072A">
        <w:rPr>
          <w:color w:val="000000"/>
          <w:sz w:val="22"/>
          <w:szCs w:val="22"/>
        </w:rPr>
        <w:t>. These meetings are required and will occur twice per week</w:t>
      </w:r>
      <w:r w:rsidR="00962DD1">
        <w:rPr>
          <w:color w:val="000000"/>
          <w:sz w:val="22"/>
          <w:szCs w:val="22"/>
        </w:rPr>
        <w:t>, generally</w:t>
      </w:r>
      <w:r w:rsidR="00C3674A" w:rsidRPr="006F072A">
        <w:rPr>
          <w:color w:val="000000"/>
          <w:sz w:val="22"/>
          <w:szCs w:val="22"/>
        </w:rPr>
        <w:t xml:space="preserve"> </w:t>
      </w:r>
      <w:r w:rsidRPr="006F072A">
        <w:rPr>
          <w:color w:val="000000"/>
          <w:sz w:val="22"/>
          <w:szCs w:val="22"/>
        </w:rPr>
        <w:t xml:space="preserve">for </w:t>
      </w:r>
      <w:r w:rsidR="00EF759A">
        <w:rPr>
          <w:color w:val="000000"/>
          <w:sz w:val="22"/>
          <w:szCs w:val="22"/>
        </w:rPr>
        <w:t>45</w:t>
      </w:r>
      <w:r w:rsidRPr="006F072A">
        <w:rPr>
          <w:color w:val="000000"/>
          <w:sz w:val="22"/>
          <w:szCs w:val="22"/>
        </w:rPr>
        <w:t xml:space="preserve"> minutes</w:t>
      </w:r>
      <w:r w:rsidR="00D57243">
        <w:rPr>
          <w:color w:val="000000"/>
          <w:sz w:val="22"/>
          <w:szCs w:val="22"/>
        </w:rPr>
        <w:t xml:space="preserve">, on both Mondays and </w:t>
      </w:r>
      <w:r w:rsidR="00090CF2">
        <w:rPr>
          <w:color w:val="000000"/>
          <w:sz w:val="22"/>
          <w:szCs w:val="22"/>
        </w:rPr>
        <w:t>Wedne</w:t>
      </w:r>
      <w:r w:rsidR="00D57243">
        <w:rPr>
          <w:color w:val="000000"/>
          <w:sz w:val="22"/>
          <w:szCs w:val="22"/>
        </w:rPr>
        <w:t>sday</w:t>
      </w:r>
      <w:r w:rsidR="000837D9">
        <w:rPr>
          <w:color w:val="000000"/>
          <w:sz w:val="22"/>
          <w:szCs w:val="22"/>
        </w:rPr>
        <w:t>s</w:t>
      </w:r>
      <w:r w:rsidRPr="006F072A">
        <w:rPr>
          <w:color w:val="000000"/>
          <w:sz w:val="22"/>
          <w:szCs w:val="22"/>
        </w:rPr>
        <w:t>.</w:t>
      </w:r>
    </w:p>
    <w:p w14:paraId="59C992A3" w14:textId="35DF12A4" w:rsidR="00EF759A" w:rsidRDefault="00EF759A" w:rsidP="008D7143">
      <w:pPr>
        <w:tabs>
          <w:tab w:val="left" w:pos="720"/>
          <w:tab w:val="left" w:pos="6480"/>
        </w:tabs>
        <w:rPr>
          <w:color w:val="000000"/>
          <w:sz w:val="22"/>
          <w:szCs w:val="22"/>
        </w:rPr>
      </w:pPr>
      <w:r>
        <w:rPr>
          <w:color w:val="000000"/>
          <w:sz w:val="22"/>
          <w:szCs w:val="22"/>
        </w:rPr>
        <w:tab/>
      </w:r>
      <w:r w:rsidRPr="00D57243">
        <w:rPr>
          <w:b/>
          <w:color w:val="000000"/>
          <w:sz w:val="22"/>
          <w:szCs w:val="22"/>
          <w:u w:val="single"/>
        </w:rPr>
        <w:t xml:space="preserve">One group of students will meet from 10:15 to 11:00. </w:t>
      </w:r>
      <w:r w:rsidR="00D57243" w:rsidRPr="00D57243">
        <w:rPr>
          <w:b/>
          <w:color w:val="000000"/>
          <w:sz w:val="22"/>
          <w:szCs w:val="22"/>
          <w:u w:val="single"/>
        </w:rPr>
        <w:t>The other</w:t>
      </w:r>
      <w:r w:rsidRPr="00D57243">
        <w:rPr>
          <w:b/>
          <w:color w:val="000000"/>
          <w:sz w:val="22"/>
          <w:szCs w:val="22"/>
          <w:u w:val="single"/>
        </w:rPr>
        <w:t xml:space="preserve"> group of students will meet from 11:00 to 11:45</w:t>
      </w:r>
      <w:r>
        <w:rPr>
          <w:color w:val="000000"/>
          <w:sz w:val="22"/>
          <w:szCs w:val="22"/>
        </w:rPr>
        <w:t xml:space="preserve">. </w:t>
      </w:r>
      <w:bookmarkStart w:id="1" w:name="_Hlk102221440"/>
      <w:r>
        <w:rPr>
          <w:color w:val="000000"/>
          <w:sz w:val="22"/>
          <w:szCs w:val="22"/>
        </w:rPr>
        <w:t xml:space="preserve">You will be assigned a time based upon your last name. </w:t>
      </w:r>
      <w:bookmarkEnd w:id="1"/>
      <w:r w:rsidR="00D57243">
        <w:rPr>
          <w:color w:val="000000"/>
          <w:sz w:val="22"/>
          <w:szCs w:val="22"/>
        </w:rPr>
        <w:t xml:space="preserve">Having two smaller groups </w:t>
      </w:r>
      <w:r w:rsidR="000C38DF">
        <w:rPr>
          <w:color w:val="000000"/>
          <w:sz w:val="22"/>
          <w:szCs w:val="22"/>
        </w:rPr>
        <w:t xml:space="preserve">of students </w:t>
      </w:r>
      <w:r w:rsidR="000837D9">
        <w:rPr>
          <w:color w:val="000000"/>
          <w:sz w:val="22"/>
          <w:szCs w:val="22"/>
        </w:rPr>
        <w:t xml:space="preserve">(about </w:t>
      </w:r>
      <w:r w:rsidR="00090CF2">
        <w:rPr>
          <w:color w:val="000000"/>
          <w:sz w:val="22"/>
          <w:szCs w:val="22"/>
        </w:rPr>
        <w:t>8</w:t>
      </w:r>
      <w:r w:rsidR="000837D9">
        <w:rPr>
          <w:color w:val="000000"/>
          <w:sz w:val="22"/>
          <w:szCs w:val="22"/>
        </w:rPr>
        <w:t xml:space="preserve"> – 1</w:t>
      </w:r>
      <w:r w:rsidR="00090CF2">
        <w:rPr>
          <w:color w:val="000000"/>
          <w:sz w:val="22"/>
          <w:szCs w:val="22"/>
        </w:rPr>
        <w:t>0</w:t>
      </w:r>
      <w:r w:rsidR="000837D9">
        <w:rPr>
          <w:color w:val="000000"/>
          <w:sz w:val="22"/>
          <w:szCs w:val="22"/>
        </w:rPr>
        <w:t xml:space="preserve">) </w:t>
      </w:r>
      <w:r w:rsidR="000C38DF">
        <w:rPr>
          <w:color w:val="000000"/>
          <w:sz w:val="22"/>
          <w:szCs w:val="22"/>
        </w:rPr>
        <w:t xml:space="preserve">will allow for </w:t>
      </w:r>
      <w:r w:rsidR="00B743AE">
        <w:rPr>
          <w:color w:val="000000"/>
          <w:sz w:val="22"/>
          <w:szCs w:val="22"/>
        </w:rPr>
        <w:t>richer</w:t>
      </w:r>
      <w:r w:rsidR="000C38DF">
        <w:rPr>
          <w:color w:val="000000"/>
          <w:sz w:val="22"/>
          <w:szCs w:val="22"/>
        </w:rPr>
        <w:t xml:space="preserve"> interactions than would occur in a larger group.</w:t>
      </w:r>
    </w:p>
    <w:p w14:paraId="3422D38A" w14:textId="773C3874" w:rsidR="00962DD1" w:rsidRDefault="00962DD1" w:rsidP="008D7143">
      <w:pPr>
        <w:tabs>
          <w:tab w:val="left" w:pos="720"/>
          <w:tab w:val="left" w:pos="6480"/>
        </w:tabs>
        <w:rPr>
          <w:color w:val="000000"/>
          <w:sz w:val="22"/>
          <w:szCs w:val="22"/>
        </w:rPr>
      </w:pPr>
      <w:r>
        <w:rPr>
          <w:color w:val="000000"/>
          <w:sz w:val="22"/>
          <w:szCs w:val="22"/>
        </w:rPr>
        <w:tab/>
      </w:r>
      <w:r w:rsidRPr="00962DD1">
        <w:rPr>
          <w:b/>
          <w:bCs/>
          <w:color w:val="000000"/>
          <w:sz w:val="22"/>
          <w:szCs w:val="22"/>
          <w:u w:val="single"/>
        </w:rPr>
        <w:t>Although we are planning to meet in two groups, depending on how things are going, the instructor may decide to re-combine the groups at some point this semester, at</w:t>
      </w:r>
      <w:r w:rsidR="00FA4221">
        <w:rPr>
          <w:b/>
          <w:bCs/>
          <w:color w:val="000000"/>
          <w:sz w:val="22"/>
          <w:szCs w:val="22"/>
          <w:u w:val="single"/>
        </w:rPr>
        <w:t xml:space="preserve"> least </w:t>
      </w:r>
      <w:proofErr w:type="spellStart"/>
      <w:r w:rsidR="00FA4221">
        <w:rPr>
          <w:b/>
          <w:bCs/>
          <w:color w:val="000000"/>
          <w:sz w:val="22"/>
          <w:szCs w:val="22"/>
          <w:u w:val="single"/>
        </w:rPr>
        <w:t>occassionally</w:t>
      </w:r>
      <w:proofErr w:type="spellEnd"/>
      <w:r w:rsidRPr="00962DD1">
        <w:rPr>
          <w:b/>
          <w:bCs/>
          <w:color w:val="000000"/>
          <w:sz w:val="22"/>
          <w:szCs w:val="22"/>
          <w:u w:val="single"/>
        </w:rPr>
        <w:t>. In th</w:t>
      </w:r>
      <w:r w:rsidR="00FA4221">
        <w:rPr>
          <w:b/>
          <w:bCs/>
          <w:color w:val="000000"/>
          <w:sz w:val="22"/>
          <w:szCs w:val="22"/>
          <w:u w:val="single"/>
        </w:rPr>
        <w:t>ese</w:t>
      </w:r>
      <w:r w:rsidRPr="00962DD1">
        <w:rPr>
          <w:b/>
          <w:bCs/>
          <w:color w:val="000000"/>
          <w:sz w:val="22"/>
          <w:szCs w:val="22"/>
          <w:u w:val="single"/>
        </w:rPr>
        <w:t xml:space="preserve"> case</w:t>
      </w:r>
      <w:r w:rsidR="00FA4221">
        <w:rPr>
          <w:b/>
          <w:bCs/>
          <w:color w:val="000000"/>
          <w:sz w:val="22"/>
          <w:szCs w:val="22"/>
          <w:u w:val="single"/>
        </w:rPr>
        <w:t>s</w:t>
      </w:r>
      <w:r w:rsidRPr="00962DD1">
        <w:rPr>
          <w:b/>
          <w:bCs/>
          <w:color w:val="000000"/>
          <w:sz w:val="22"/>
          <w:szCs w:val="22"/>
          <w:u w:val="single"/>
        </w:rPr>
        <w:t>, we may we meet for longer than 45 minutes</w:t>
      </w:r>
      <w:r>
        <w:rPr>
          <w:color w:val="000000"/>
          <w:sz w:val="22"/>
          <w:szCs w:val="22"/>
        </w:rPr>
        <w:t xml:space="preserve">. </w:t>
      </w:r>
    </w:p>
    <w:p w14:paraId="250B5DCB" w14:textId="4E7B2B8D" w:rsidR="008D7143" w:rsidRPr="006F072A" w:rsidRDefault="008D7143" w:rsidP="008D7143">
      <w:pPr>
        <w:tabs>
          <w:tab w:val="left" w:pos="720"/>
          <w:tab w:val="left" w:pos="5904"/>
          <w:tab w:val="left" w:pos="6480"/>
        </w:tabs>
        <w:rPr>
          <w:color w:val="000000"/>
          <w:sz w:val="22"/>
          <w:szCs w:val="22"/>
        </w:rPr>
      </w:pPr>
      <w:r w:rsidRPr="006F072A">
        <w:rPr>
          <w:color w:val="000000"/>
          <w:sz w:val="22"/>
          <w:szCs w:val="22"/>
        </w:rPr>
        <w:tab/>
        <w:t>Students will prepare for each synchronous meeting in several ways. First, they will do a reading (usually a full chapter of the textbook</w:t>
      </w:r>
      <w:r w:rsidR="00962DD1">
        <w:rPr>
          <w:color w:val="000000"/>
          <w:sz w:val="22"/>
          <w:szCs w:val="22"/>
        </w:rPr>
        <w:t xml:space="preserve"> </w:t>
      </w:r>
      <w:r w:rsidR="00897C9C">
        <w:rPr>
          <w:color w:val="000000"/>
          <w:sz w:val="22"/>
          <w:szCs w:val="22"/>
        </w:rPr>
        <w:t>but sometimes</w:t>
      </w:r>
      <w:r w:rsidR="00962DD1">
        <w:rPr>
          <w:color w:val="000000"/>
          <w:sz w:val="22"/>
          <w:szCs w:val="22"/>
        </w:rPr>
        <w:t xml:space="preserve"> more</w:t>
      </w:r>
      <w:r w:rsidRPr="006F072A">
        <w:rPr>
          <w:color w:val="000000"/>
          <w:sz w:val="22"/>
          <w:szCs w:val="22"/>
        </w:rPr>
        <w:t xml:space="preserve">). Second, they will watch a </w:t>
      </w:r>
      <w:r w:rsidR="000C38DF">
        <w:rPr>
          <w:color w:val="000000"/>
          <w:sz w:val="22"/>
          <w:szCs w:val="22"/>
        </w:rPr>
        <w:t xml:space="preserve">pre-recorded </w:t>
      </w:r>
      <w:r w:rsidRPr="006F072A">
        <w:rPr>
          <w:color w:val="000000"/>
          <w:sz w:val="22"/>
          <w:szCs w:val="22"/>
        </w:rPr>
        <w:t>video lecture narrated by th</w:t>
      </w:r>
      <w:r w:rsidR="00AA62E9" w:rsidRPr="006F072A">
        <w:rPr>
          <w:color w:val="000000"/>
          <w:sz w:val="22"/>
          <w:szCs w:val="22"/>
        </w:rPr>
        <w:t xml:space="preserve">e professor. This lecture will </w:t>
      </w:r>
      <w:r w:rsidRPr="006F072A">
        <w:rPr>
          <w:color w:val="000000"/>
          <w:sz w:val="22"/>
          <w:szCs w:val="22"/>
        </w:rPr>
        <w:t xml:space="preserve">be 50 – 100 minutes in length. The lecture will highlight the main points </w:t>
      </w:r>
      <w:r w:rsidR="00FA0A4B" w:rsidRPr="006F072A">
        <w:rPr>
          <w:color w:val="000000"/>
          <w:sz w:val="22"/>
          <w:szCs w:val="22"/>
        </w:rPr>
        <w:t>covered in the reading and sometimes</w:t>
      </w:r>
      <w:r w:rsidRPr="006F072A">
        <w:rPr>
          <w:color w:val="000000"/>
          <w:sz w:val="22"/>
          <w:szCs w:val="22"/>
        </w:rPr>
        <w:t xml:space="preserve"> substantially expand upon them. Third, students will complete a written assignment (“Response Assignment</w:t>
      </w:r>
      <w:r w:rsidR="00AA62E9" w:rsidRPr="006F072A">
        <w:rPr>
          <w:color w:val="000000"/>
          <w:sz w:val="22"/>
          <w:szCs w:val="22"/>
        </w:rPr>
        <w:t xml:space="preserve"> (RA)</w:t>
      </w:r>
      <w:r w:rsidRPr="006F072A">
        <w:rPr>
          <w:color w:val="000000"/>
          <w:sz w:val="22"/>
          <w:szCs w:val="22"/>
        </w:rPr>
        <w:t>”) based on readings (or occasionally a video), and this will be due prior to the meeting. The readings for the Response Assignments will typically be primary research articles.</w:t>
      </w:r>
    </w:p>
    <w:p w14:paraId="401A01C6" w14:textId="77777777" w:rsidR="008D7143" w:rsidRPr="006F072A" w:rsidRDefault="008D7143" w:rsidP="008D7143">
      <w:pPr>
        <w:tabs>
          <w:tab w:val="left" w:pos="720"/>
          <w:tab w:val="left" w:pos="5904"/>
          <w:tab w:val="left" w:pos="6480"/>
        </w:tabs>
        <w:rPr>
          <w:color w:val="000000"/>
          <w:sz w:val="22"/>
          <w:szCs w:val="22"/>
        </w:rPr>
      </w:pPr>
      <w:r w:rsidRPr="006F072A">
        <w:rPr>
          <w:color w:val="000000"/>
          <w:sz w:val="22"/>
          <w:szCs w:val="22"/>
        </w:rPr>
        <w:tab/>
        <w:t xml:space="preserve">The synchronous meetings typically will involve the professor asking students questions about the main points of the </w:t>
      </w:r>
      <w:r w:rsidR="00AA62E9" w:rsidRPr="006F072A">
        <w:rPr>
          <w:color w:val="000000"/>
          <w:sz w:val="22"/>
          <w:szCs w:val="22"/>
        </w:rPr>
        <w:t>narrated lectures and readings</w:t>
      </w:r>
      <w:r w:rsidR="000C38DF">
        <w:rPr>
          <w:color w:val="000000"/>
          <w:sz w:val="22"/>
          <w:szCs w:val="22"/>
        </w:rPr>
        <w:t xml:space="preserve"> and applying them to current situations</w:t>
      </w:r>
      <w:r w:rsidRPr="006F072A">
        <w:rPr>
          <w:color w:val="000000"/>
          <w:sz w:val="22"/>
          <w:szCs w:val="22"/>
        </w:rPr>
        <w:t>. This will take about 2</w:t>
      </w:r>
      <w:r w:rsidR="00D57243">
        <w:rPr>
          <w:color w:val="000000"/>
          <w:sz w:val="22"/>
          <w:szCs w:val="22"/>
        </w:rPr>
        <w:t>5</w:t>
      </w:r>
      <w:r w:rsidRPr="006F072A">
        <w:rPr>
          <w:color w:val="000000"/>
          <w:sz w:val="22"/>
          <w:szCs w:val="22"/>
        </w:rPr>
        <w:t xml:space="preserve"> – </w:t>
      </w:r>
      <w:r w:rsidR="00D57243">
        <w:rPr>
          <w:color w:val="000000"/>
          <w:sz w:val="22"/>
          <w:szCs w:val="22"/>
        </w:rPr>
        <w:t>30</w:t>
      </w:r>
      <w:r w:rsidRPr="006F072A">
        <w:rPr>
          <w:color w:val="000000"/>
          <w:sz w:val="22"/>
          <w:szCs w:val="22"/>
        </w:rPr>
        <w:t xml:space="preserve"> minutes. Then we will discuss that day’s Response Assignment for about </w:t>
      </w:r>
      <w:r w:rsidR="00D57243">
        <w:rPr>
          <w:color w:val="000000"/>
          <w:sz w:val="22"/>
          <w:szCs w:val="22"/>
        </w:rPr>
        <w:t xml:space="preserve">15 </w:t>
      </w:r>
      <w:r w:rsidRPr="006F072A">
        <w:rPr>
          <w:color w:val="000000"/>
          <w:sz w:val="22"/>
          <w:szCs w:val="22"/>
        </w:rPr>
        <w:t xml:space="preserve">– </w:t>
      </w:r>
      <w:r w:rsidR="00D57243">
        <w:rPr>
          <w:color w:val="000000"/>
          <w:sz w:val="22"/>
          <w:szCs w:val="22"/>
        </w:rPr>
        <w:t>2</w:t>
      </w:r>
      <w:r w:rsidRPr="006F072A">
        <w:rPr>
          <w:color w:val="000000"/>
          <w:sz w:val="22"/>
          <w:szCs w:val="22"/>
        </w:rPr>
        <w:t>0 minutes.</w:t>
      </w:r>
    </w:p>
    <w:p w14:paraId="40C2D847" w14:textId="77777777" w:rsidR="008D7143" w:rsidRPr="006F072A" w:rsidRDefault="008D7143" w:rsidP="008D7143">
      <w:pPr>
        <w:tabs>
          <w:tab w:val="left" w:pos="720"/>
          <w:tab w:val="left" w:pos="5904"/>
          <w:tab w:val="left" w:pos="6480"/>
        </w:tabs>
        <w:rPr>
          <w:color w:val="000000"/>
          <w:sz w:val="22"/>
          <w:szCs w:val="22"/>
        </w:rPr>
      </w:pPr>
      <w:r w:rsidRPr="006F072A">
        <w:rPr>
          <w:color w:val="000000"/>
          <w:sz w:val="22"/>
          <w:szCs w:val="22"/>
        </w:rPr>
        <w:tab/>
        <w:t xml:space="preserve">After </w:t>
      </w:r>
      <w:r w:rsidR="000C38DF">
        <w:rPr>
          <w:color w:val="000000"/>
          <w:sz w:val="22"/>
          <w:szCs w:val="22"/>
        </w:rPr>
        <w:t>most</w:t>
      </w:r>
      <w:r w:rsidRPr="006F072A">
        <w:rPr>
          <w:color w:val="000000"/>
          <w:sz w:val="22"/>
          <w:szCs w:val="22"/>
        </w:rPr>
        <w:t xml:space="preserve"> synchronous meeting</w:t>
      </w:r>
      <w:r w:rsidR="000C38DF">
        <w:rPr>
          <w:color w:val="000000"/>
          <w:sz w:val="22"/>
          <w:szCs w:val="22"/>
        </w:rPr>
        <w:t>s</w:t>
      </w:r>
      <w:r w:rsidRPr="006F072A">
        <w:rPr>
          <w:color w:val="000000"/>
          <w:sz w:val="22"/>
          <w:szCs w:val="22"/>
        </w:rPr>
        <w:t xml:space="preserve">, students will have an opportunity to take a low-stakes extra credit quiz. Although these quizzes are not worth many points, they are a crucial way for students to gauge their understanding of the lectures and readings. </w:t>
      </w:r>
      <w:r w:rsidR="00635A3D">
        <w:rPr>
          <w:color w:val="000000"/>
          <w:sz w:val="22"/>
          <w:szCs w:val="22"/>
        </w:rPr>
        <w:t>Preparing and taking the</w:t>
      </w:r>
      <w:r w:rsidRPr="006F072A">
        <w:rPr>
          <w:color w:val="000000"/>
          <w:sz w:val="22"/>
          <w:szCs w:val="22"/>
        </w:rPr>
        <w:t xml:space="preserve"> quizzes </w:t>
      </w:r>
      <w:r w:rsidR="00635A3D">
        <w:rPr>
          <w:color w:val="000000"/>
          <w:sz w:val="22"/>
          <w:szCs w:val="22"/>
        </w:rPr>
        <w:t>is</w:t>
      </w:r>
      <w:r w:rsidRPr="006F072A">
        <w:rPr>
          <w:color w:val="000000"/>
          <w:sz w:val="22"/>
          <w:szCs w:val="22"/>
        </w:rPr>
        <w:t xml:space="preserve"> also</w:t>
      </w:r>
      <w:r w:rsidR="00635A3D">
        <w:rPr>
          <w:color w:val="000000"/>
          <w:sz w:val="22"/>
          <w:szCs w:val="22"/>
        </w:rPr>
        <w:t xml:space="preserve"> an</w:t>
      </w:r>
      <w:r w:rsidRPr="006F072A">
        <w:rPr>
          <w:color w:val="000000"/>
          <w:sz w:val="22"/>
          <w:szCs w:val="22"/>
        </w:rPr>
        <w:t xml:space="preserve"> important part of preparing for the </w:t>
      </w:r>
      <w:r w:rsidR="00C3674A" w:rsidRPr="006F072A">
        <w:rPr>
          <w:color w:val="000000"/>
          <w:sz w:val="22"/>
          <w:szCs w:val="22"/>
        </w:rPr>
        <w:t>Mid</w:t>
      </w:r>
      <w:r w:rsidRPr="006F072A">
        <w:rPr>
          <w:color w:val="000000"/>
          <w:sz w:val="22"/>
          <w:szCs w:val="22"/>
        </w:rPr>
        <w:t xml:space="preserve">term and </w:t>
      </w:r>
      <w:r w:rsidR="00C3674A" w:rsidRPr="006F072A">
        <w:rPr>
          <w:color w:val="000000"/>
          <w:sz w:val="22"/>
          <w:szCs w:val="22"/>
        </w:rPr>
        <w:t>F</w:t>
      </w:r>
      <w:r w:rsidRPr="006F072A">
        <w:rPr>
          <w:color w:val="000000"/>
          <w:sz w:val="22"/>
          <w:szCs w:val="22"/>
        </w:rPr>
        <w:t>inal exams.</w:t>
      </w:r>
    </w:p>
    <w:p w14:paraId="0DF00359" w14:textId="77777777" w:rsidR="008D7143" w:rsidRPr="006F072A" w:rsidRDefault="008D7143" w:rsidP="002C50F8">
      <w:pPr>
        <w:tabs>
          <w:tab w:val="left" w:pos="5904"/>
          <w:tab w:val="left" w:pos="6480"/>
        </w:tabs>
        <w:rPr>
          <w:b/>
          <w:color w:val="000000"/>
          <w:sz w:val="22"/>
          <w:szCs w:val="22"/>
        </w:rPr>
      </w:pPr>
    </w:p>
    <w:p w14:paraId="4BBD21DB" w14:textId="77777777" w:rsidR="00D824E5" w:rsidRPr="006F072A" w:rsidRDefault="00D824E5" w:rsidP="00D824E5">
      <w:pPr>
        <w:autoSpaceDE w:val="0"/>
        <w:autoSpaceDN w:val="0"/>
        <w:adjustRightInd w:val="0"/>
        <w:outlineLvl w:val="0"/>
        <w:rPr>
          <w:sz w:val="22"/>
          <w:szCs w:val="22"/>
        </w:rPr>
      </w:pPr>
      <w:r w:rsidRPr="006F072A">
        <w:rPr>
          <w:b/>
          <w:bCs/>
          <w:color w:val="000000"/>
          <w:sz w:val="22"/>
          <w:szCs w:val="22"/>
          <w:u w:val="single"/>
        </w:rPr>
        <w:t>Catalog Description:</w:t>
      </w:r>
      <w:r w:rsidRPr="006F072A">
        <w:rPr>
          <w:sz w:val="22"/>
          <w:szCs w:val="22"/>
        </w:rPr>
        <w:t xml:space="preserve"> Study of the relationship between human and animal behavior. Includes discussion of mind in nonhumans, the sociobiology debate, natural selection and human behavior, including language and sexual behavior, and implications for child development and schooling. Includes zoo or field observations. Lecture and field study.</w:t>
      </w:r>
    </w:p>
    <w:p w14:paraId="31C8B510" w14:textId="77777777" w:rsidR="00D7662D" w:rsidRPr="006F072A" w:rsidRDefault="00D7662D" w:rsidP="00103ADE">
      <w:pPr>
        <w:outlineLvl w:val="0"/>
        <w:rPr>
          <w:b/>
          <w:sz w:val="22"/>
          <w:szCs w:val="22"/>
          <w:u w:val="single"/>
        </w:rPr>
      </w:pPr>
    </w:p>
    <w:p w14:paraId="7BD6ECDE" w14:textId="77777777" w:rsidR="00696365" w:rsidRPr="006F072A" w:rsidRDefault="008D7143" w:rsidP="00696365">
      <w:pPr>
        <w:shd w:val="clear" w:color="auto" w:fill="FFFFFF"/>
        <w:tabs>
          <w:tab w:val="left" w:pos="1170"/>
        </w:tabs>
        <w:rPr>
          <w:sz w:val="22"/>
          <w:szCs w:val="22"/>
        </w:rPr>
      </w:pPr>
      <w:r w:rsidRPr="006F072A">
        <w:rPr>
          <w:b/>
          <w:sz w:val="22"/>
          <w:szCs w:val="22"/>
          <w:u w:val="single"/>
        </w:rPr>
        <w:t>Additional information</w:t>
      </w:r>
      <w:r w:rsidR="00696365" w:rsidRPr="006F072A">
        <w:rPr>
          <w:b/>
          <w:sz w:val="22"/>
          <w:szCs w:val="22"/>
        </w:rPr>
        <w:t xml:space="preserve">: </w:t>
      </w:r>
      <w:r w:rsidR="00696365" w:rsidRPr="006F072A">
        <w:rPr>
          <w:sz w:val="22"/>
          <w:szCs w:val="22"/>
        </w:rPr>
        <w:t xml:space="preserve">Please note that a somewhat similar class is offered in the Biology Department called Animal Behavior (BIO352). However, PSY375 differs from BIO352 in several ways: PSY375 does not assume that students already have an extensive background in biology; PSY375 does not have a major </w:t>
      </w:r>
      <w:r w:rsidR="00696365" w:rsidRPr="006F072A">
        <w:rPr>
          <w:sz w:val="22"/>
          <w:szCs w:val="22"/>
        </w:rPr>
        <w:lastRenderedPageBreak/>
        <w:t>lab component; PSY375 will place greater stress on particular topics, e.g. social learning and intelligence; and PSY375 places a greater stress on the application of principles to humans.</w:t>
      </w:r>
    </w:p>
    <w:p w14:paraId="7F49FA7A" w14:textId="77777777" w:rsidR="00696365" w:rsidRPr="006F072A" w:rsidRDefault="00696365" w:rsidP="00696365">
      <w:pPr>
        <w:autoSpaceDE w:val="0"/>
        <w:autoSpaceDN w:val="0"/>
        <w:adjustRightInd w:val="0"/>
        <w:rPr>
          <w:color w:val="000000"/>
          <w:sz w:val="22"/>
          <w:szCs w:val="22"/>
        </w:rPr>
      </w:pPr>
    </w:p>
    <w:p w14:paraId="541B2802" w14:textId="77777777" w:rsidR="00F87CC1" w:rsidRPr="006F072A" w:rsidRDefault="00F87CC1" w:rsidP="00F87CC1">
      <w:pPr>
        <w:autoSpaceDE w:val="0"/>
        <w:autoSpaceDN w:val="0"/>
        <w:adjustRightInd w:val="0"/>
        <w:outlineLvl w:val="0"/>
        <w:rPr>
          <w:b/>
          <w:bCs/>
          <w:color w:val="000000"/>
          <w:sz w:val="22"/>
          <w:szCs w:val="22"/>
          <w:u w:val="single"/>
        </w:rPr>
      </w:pPr>
      <w:r w:rsidRPr="006F072A">
        <w:rPr>
          <w:b/>
          <w:bCs/>
          <w:color w:val="000000"/>
          <w:sz w:val="22"/>
          <w:szCs w:val="22"/>
          <w:u w:val="single"/>
        </w:rPr>
        <w:t>Course Objectives:</w:t>
      </w:r>
    </w:p>
    <w:p w14:paraId="30DAC126" w14:textId="77777777" w:rsidR="00F87CC1" w:rsidRPr="006F072A" w:rsidRDefault="00F87CC1" w:rsidP="00F87CC1">
      <w:pPr>
        <w:numPr>
          <w:ilvl w:val="0"/>
          <w:numId w:val="35"/>
        </w:numPr>
        <w:rPr>
          <w:sz w:val="22"/>
          <w:szCs w:val="22"/>
        </w:rPr>
      </w:pPr>
      <w:r w:rsidRPr="006F072A">
        <w:rPr>
          <w:sz w:val="22"/>
          <w:szCs w:val="22"/>
        </w:rPr>
        <w:t>Integrate different areas of knowledge and view behavioral phenomena from multiple perspectives, e.g. proximate vs. ultimate explanations</w:t>
      </w:r>
      <w:r w:rsidR="00143010" w:rsidRPr="006F072A">
        <w:rPr>
          <w:sz w:val="22"/>
          <w:szCs w:val="22"/>
        </w:rPr>
        <w:t>; homology vs. analogy</w:t>
      </w:r>
    </w:p>
    <w:p w14:paraId="5330A246" w14:textId="77777777" w:rsidR="00C6085F" w:rsidRPr="006F072A" w:rsidRDefault="00C6085F" w:rsidP="00F87CC1">
      <w:pPr>
        <w:numPr>
          <w:ilvl w:val="0"/>
          <w:numId w:val="35"/>
        </w:numPr>
        <w:rPr>
          <w:sz w:val="22"/>
          <w:szCs w:val="22"/>
        </w:rPr>
      </w:pPr>
      <w:r w:rsidRPr="006F072A">
        <w:rPr>
          <w:sz w:val="22"/>
          <w:szCs w:val="22"/>
        </w:rPr>
        <w:t>Use evolutionary principles to explain animal and human behavior</w:t>
      </w:r>
    </w:p>
    <w:p w14:paraId="0BCE3E9C" w14:textId="77777777" w:rsidR="00C6085F" w:rsidRPr="006F072A" w:rsidRDefault="00C6085F" w:rsidP="00F87CC1">
      <w:pPr>
        <w:numPr>
          <w:ilvl w:val="0"/>
          <w:numId w:val="35"/>
        </w:numPr>
        <w:rPr>
          <w:sz w:val="22"/>
          <w:szCs w:val="22"/>
        </w:rPr>
      </w:pPr>
      <w:r w:rsidRPr="006F072A">
        <w:rPr>
          <w:sz w:val="22"/>
          <w:szCs w:val="22"/>
        </w:rPr>
        <w:t>Critique primary research articles</w:t>
      </w:r>
    </w:p>
    <w:p w14:paraId="02449EB9" w14:textId="77777777" w:rsidR="00C6085F" w:rsidRPr="006F072A" w:rsidRDefault="00C6085F" w:rsidP="00F87CC1">
      <w:pPr>
        <w:numPr>
          <w:ilvl w:val="0"/>
          <w:numId w:val="35"/>
        </w:numPr>
        <w:rPr>
          <w:sz w:val="22"/>
          <w:szCs w:val="22"/>
        </w:rPr>
      </w:pPr>
      <w:r w:rsidRPr="006F072A">
        <w:rPr>
          <w:sz w:val="22"/>
          <w:szCs w:val="22"/>
        </w:rPr>
        <w:t>Apply observational behavior methods to animal behavior</w:t>
      </w:r>
    </w:p>
    <w:p w14:paraId="1D89CD97" w14:textId="77777777" w:rsidR="00F87CC1" w:rsidRPr="006F072A" w:rsidRDefault="00F87CC1" w:rsidP="00F87CC1">
      <w:pPr>
        <w:numPr>
          <w:ilvl w:val="0"/>
          <w:numId w:val="35"/>
        </w:numPr>
        <w:rPr>
          <w:sz w:val="22"/>
          <w:szCs w:val="22"/>
        </w:rPr>
      </w:pPr>
      <w:r w:rsidRPr="006F072A">
        <w:rPr>
          <w:sz w:val="22"/>
          <w:szCs w:val="22"/>
        </w:rPr>
        <w:t>Appreciate aspects of human psychology that have precursors in animals and those that don’t</w:t>
      </w:r>
    </w:p>
    <w:p w14:paraId="4AA0DE0B" w14:textId="77777777" w:rsidR="00F87CC1" w:rsidRPr="006F072A" w:rsidRDefault="00F87CC1" w:rsidP="00F87CC1">
      <w:pPr>
        <w:numPr>
          <w:ilvl w:val="0"/>
          <w:numId w:val="35"/>
        </w:numPr>
        <w:rPr>
          <w:sz w:val="22"/>
          <w:szCs w:val="22"/>
        </w:rPr>
      </w:pPr>
      <w:r w:rsidRPr="006F072A">
        <w:rPr>
          <w:sz w:val="22"/>
          <w:szCs w:val="22"/>
        </w:rPr>
        <w:t xml:space="preserve">Appreciate the relevance of </w:t>
      </w:r>
      <w:r w:rsidR="00872D5E" w:rsidRPr="006F072A">
        <w:rPr>
          <w:sz w:val="22"/>
          <w:szCs w:val="22"/>
        </w:rPr>
        <w:t>evolutionary biology</w:t>
      </w:r>
      <w:r w:rsidRPr="006F072A">
        <w:rPr>
          <w:sz w:val="22"/>
          <w:szCs w:val="22"/>
        </w:rPr>
        <w:t xml:space="preserve"> and other fields to psychology</w:t>
      </w:r>
    </w:p>
    <w:p w14:paraId="187321B8" w14:textId="77777777" w:rsidR="00696365" w:rsidRPr="006F072A" w:rsidRDefault="00696365" w:rsidP="00696365">
      <w:pPr>
        <w:outlineLvl w:val="0"/>
        <w:rPr>
          <w:b/>
          <w:sz w:val="22"/>
          <w:szCs w:val="22"/>
          <w:u w:val="single"/>
        </w:rPr>
      </w:pPr>
    </w:p>
    <w:p w14:paraId="13E13B88" w14:textId="77777777" w:rsidR="00ED6810" w:rsidRPr="006F072A" w:rsidRDefault="00696365" w:rsidP="00696365">
      <w:pPr>
        <w:outlineLvl w:val="0"/>
        <w:rPr>
          <w:sz w:val="22"/>
          <w:szCs w:val="22"/>
        </w:rPr>
      </w:pPr>
      <w:r w:rsidRPr="006F072A">
        <w:rPr>
          <w:b/>
          <w:sz w:val="22"/>
          <w:szCs w:val="22"/>
          <w:u w:val="single"/>
        </w:rPr>
        <w:t>Basis for Grading:</w:t>
      </w:r>
      <w:r w:rsidRPr="006F072A">
        <w:rPr>
          <w:sz w:val="22"/>
          <w:szCs w:val="22"/>
        </w:rPr>
        <w:tab/>
      </w:r>
      <w:r w:rsidRPr="006F072A">
        <w:rPr>
          <w:sz w:val="22"/>
          <w:szCs w:val="22"/>
        </w:rPr>
        <w:tab/>
      </w:r>
    </w:p>
    <w:p w14:paraId="42B57FE9" w14:textId="77777777" w:rsidR="00696365" w:rsidRPr="006F072A" w:rsidRDefault="00ED6810" w:rsidP="00696365">
      <w:pPr>
        <w:outlineLvl w:val="0"/>
        <w:rPr>
          <w:sz w:val="22"/>
          <w:szCs w:val="22"/>
        </w:rPr>
      </w:pPr>
      <w:r w:rsidRPr="006F072A">
        <w:rPr>
          <w:sz w:val="22"/>
          <w:szCs w:val="22"/>
        </w:rPr>
        <w:tab/>
      </w:r>
      <w:r w:rsidRPr="006F072A">
        <w:rPr>
          <w:sz w:val="22"/>
          <w:szCs w:val="22"/>
        </w:rPr>
        <w:tab/>
      </w:r>
      <w:r w:rsidRPr="006F072A">
        <w:rPr>
          <w:sz w:val="22"/>
          <w:szCs w:val="22"/>
        </w:rPr>
        <w:tab/>
      </w:r>
      <w:r w:rsidRPr="006F072A">
        <w:rPr>
          <w:sz w:val="22"/>
          <w:szCs w:val="22"/>
        </w:rPr>
        <w:tab/>
      </w:r>
      <w:r w:rsidR="00696365" w:rsidRPr="006F072A">
        <w:rPr>
          <w:sz w:val="22"/>
          <w:szCs w:val="22"/>
        </w:rPr>
        <w:tab/>
      </w:r>
      <w:r w:rsidR="00696365" w:rsidRPr="006F072A">
        <w:rPr>
          <w:sz w:val="22"/>
          <w:szCs w:val="22"/>
        </w:rPr>
        <w:tab/>
      </w:r>
      <w:r w:rsidR="00696365" w:rsidRPr="006F072A">
        <w:rPr>
          <w:sz w:val="22"/>
          <w:szCs w:val="22"/>
        </w:rPr>
        <w:tab/>
      </w:r>
      <w:r w:rsidR="00696365" w:rsidRPr="006F072A">
        <w:rPr>
          <w:sz w:val="22"/>
          <w:szCs w:val="22"/>
        </w:rPr>
        <w:tab/>
      </w:r>
      <w:r w:rsidR="00696365" w:rsidRPr="006F072A">
        <w:rPr>
          <w:sz w:val="22"/>
          <w:szCs w:val="22"/>
        </w:rPr>
        <w:tab/>
      </w:r>
      <w:r w:rsidR="00696365" w:rsidRPr="006F072A">
        <w:rPr>
          <w:sz w:val="22"/>
          <w:szCs w:val="22"/>
        </w:rPr>
        <w:tab/>
      </w:r>
      <w:r w:rsidR="00696365" w:rsidRPr="006F072A">
        <w:rPr>
          <w:sz w:val="22"/>
          <w:szCs w:val="22"/>
          <w:u w:val="single"/>
        </w:rPr>
        <w:t>Grading Scale</w:t>
      </w:r>
    </w:p>
    <w:p w14:paraId="47F8EDA1" w14:textId="77777777" w:rsidR="00696365" w:rsidRPr="006F072A" w:rsidRDefault="00696365" w:rsidP="00696365">
      <w:pPr>
        <w:jc w:val="both"/>
        <w:rPr>
          <w:sz w:val="22"/>
          <w:szCs w:val="22"/>
        </w:rPr>
      </w:pPr>
      <w:r w:rsidRPr="006F072A">
        <w:rPr>
          <w:sz w:val="22"/>
          <w:szCs w:val="22"/>
        </w:rPr>
        <w:tab/>
      </w:r>
      <w:r w:rsidRPr="006F072A">
        <w:rPr>
          <w:sz w:val="22"/>
          <w:szCs w:val="22"/>
        </w:rPr>
        <w:tab/>
      </w:r>
      <w:r w:rsidRPr="006F072A">
        <w:rPr>
          <w:sz w:val="22"/>
          <w:szCs w:val="22"/>
        </w:rPr>
        <w:tab/>
      </w:r>
      <w:r w:rsidRPr="006F072A">
        <w:rPr>
          <w:sz w:val="22"/>
          <w:szCs w:val="22"/>
        </w:rPr>
        <w:tab/>
      </w:r>
      <w:r w:rsidRPr="006F072A">
        <w:rPr>
          <w:sz w:val="22"/>
          <w:szCs w:val="22"/>
        </w:rPr>
        <w:tab/>
      </w:r>
      <w:r w:rsidRPr="006F072A">
        <w:rPr>
          <w:sz w:val="22"/>
          <w:szCs w:val="22"/>
        </w:rPr>
        <w:tab/>
      </w:r>
      <w:r w:rsidRPr="006F072A">
        <w:rPr>
          <w:sz w:val="22"/>
          <w:szCs w:val="22"/>
        </w:rPr>
        <w:tab/>
      </w:r>
      <w:r w:rsidRPr="006F072A">
        <w:rPr>
          <w:sz w:val="22"/>
          <w:szCs w:val="22"/>
        </w:rPr>
        <w:tab/>
      </w:r>
      <w:r w:rsidRPr="006F072A">
        <w:rPr>
          <w:sz w:val="22"/>
          <w:szCs w:val="22"/>
        </w:rPr>
        <w:tab/>
      </w:r>
      <w:r w:rsidRPr="006F072A">
        <w:rPr>
          <w:sz w:val="22"/>
          <w:szCs w:val="22"/>
        </w:rPr>
        <w:tab/>
        <w:t>94 above</w:t>
      </w:r>
      <w:r w:rsidRPr="006F072A">
        <w:rPr>
          <w:sz w:val="22"/>
          <w:szCs w:val="22"/>
        </w:rPr>
        <w:tab/>
        <w:t>A</w:t>
      </w:r>
    </w:p>
    <w:p w14:paraId="33C1071D" w14:textId="77777777" w:rsidR="00696365" w:rsidRPr="006F072A" w:rsidRDefault="00696365" w:rsidP="00696365">
      <w:pPr>
        <w:jc w:val="both"/>
        <w:rPr>
          <w:sz w:val="22"/>
          <w:szCs w:val="22"/>
        </w:rPr>
      </w:pPr>
      <w:r w:rsidRPr="006F072A">
        <w:rPr>
          <w:sz w:val="22"/>
          <w:szCs w:val="22"/>
          <w:u w:val="single"/>
        </w:rPr>
        <w:t>Potential Points</w:t>
      </w:r>
      <w:r w:rsidRPr="006F072A">
        <w:rPr>
          <w:sz w:val="22"/>
          <w:szCs w:val="22"/>
        </w:rPr>
        <w:tab/>
      </w:r>
      <w:r w:rsidRPr="006F072A">
        <w:rPr>
          <w:sz w:val="22"/>
          <w:szCs w:val="22"/>
        </w:rPr>
        <w:tab/>
      </w:r>
      <w:r w:rsidRPr="006F072A">
        <w:rPr>
          <w:sz w:val="22"/>
          <w:szCs w:val="22"/>
        </w:rPr>
        <w:tab/>
      </w:r>
      <w:r w:rsidRPr="006F072A">
        <w:rPr>
          <w:sz w:val="22"/>
          <w:szCs w:val="22"/>
        </w:rPr>
        <w:tab/>
      </w:r>
      <w:r w:rsidRPr="006F072A">
        <w:rPr>
          <w:sz w:val="22"/>
          <w:szCs w:val="22"/>
        </w:rPr>
        <w:tab/>
      </w:r>
      <w:r w:rsidRPr="006F072A">
        <w:rPr>
          <w:sz w:val="22"/>
          <w:szCs w:val="22"/>
        </w:rPr>
        <w:tab/>
      </w:r>
      <w:r w:rsidRPr="006F072A">
        <w:rPr>
          <w:sz w:val="22"/>
          <w:szCs w:val="22"/>
        </w:rPr>
        <w:tab/>
      </w:r>
      <w:r w:rsidRPr="006F072A">
        <w:rPr>
          <w:sz w:val="22"/>
          <w:szCs w:val="22"/>
        </w:rPr>
        <w:tab/>
      </w:r>
      <w:r w:rsidRPr="006F072A">
        <w:rPr>
          <w:sz w:val="22"/>
          <w:szCs w:val="22"/>
        </w:rPr>
        <w:tab/>
        <w:t>90-93.99</w:t>
      </w:r>
      <w:r w:rsidRPr="006F072A">
        <w:rPr>
          <w:sz w:val="22"/>
          <w:szCs w:val="22"/>
        </w:rPr>
        <w:tab/>
        <w:t>A-</w:t>
      </w:r>
    </w:p>
    <w:p w14:paraId="0F3AC445" w14:textId="77777777" w:rsidR="00696365" w:rsidRPr="006F072A" w:rsidRDefault="00696365" w:rsidP="00696365">
      <w:pPr>
        <w:jc w:val="both"/>
        <w:rPr>
          <w:sz w:val="22"/>
          <w:szCs w:val="22"/>
        </w:rPr>
      </w:pPr>
      <w:r w:rsidRPr="006F072A">
        <w:rPr>
          <w:sz w:val="22"/>
          <w:szCs w:val="22"/>
        </w:rPr>
        <w:tab/>
      </w:r>
      <w:r w:rsidRPr="006F072A">
        <w:rPr>
          <w:sz w:val="22"/>
          <w:szCs w:val="22"/>
        </w:rPr>
        <w:tab/>
      </w:r>
      <w:r w:rsidRPr="006F072A">
        <w:rPr>
          <w:sz w:val="22"/>
          <w:szCs w:val="22"/>
        </w:rPr>
        <w:tab/>
      </w:r>
      <w:r w:rsidRPr="006F072A">
        <w:rPr>
          <w:sz w:val="22"/>
          <w:szCs w:val="22"/>
        </w:rPr>
        <w:tab/>
      </w:r>
      <w:r w:rsidRPr="006F072A">
        <w:rPr>
          <w:sz w:val="22"/>
          <w:szCs w:val="22"/>
        </w:rPr>
        <w:tab/>
      </w:r>
      <w:r w:rsidRPr="006F072A">
        <w:rPr>
          <w:sz w:val="22"/>
          <w:szCs w:val="22"/>
        </w:rPr>
        <w:tab/>
      </w:r>
      <w:r w:rsidRPr="006F072A">
        <w:rPr>
          <w:sz w:val="22"/>
          <w:szCs w:val="22"/>
        </w:rPr>
        <w:tab/>
      </w:r>
      <w:r w:rsidRPr="006F072A">
        <w:rPr>
          <w:sz w:val="22"/>
          <w:szCs w:val="22"/>
        </w:rPr>
        <w:tab/>
      </w:r>
      <w:r w:rsidRPr="006F072A">
        <w:rPr>
          <w:sz w:val="22"/>
          <w:szCs w:val="22"/>
        </w:rPr>
        <w:tab/>
      </w:r>
      <w:r w:rsidRPr="006F072A">
        <w:rPr>
          <w:sz w:val="22"/>
          <w:szCs w:val="22"/>
        </w:rPr>
        <w:tab/>
        <w:t>87-89.99</w:t>
      </w:r>
      <w:r w:rsidRPr="006F072A">
        <w:rPr>
          <w:sz w:val="22"/>
          <w:szCs w:val="22"/>
        </w:rPr>
        <w:tab/>
        <w:t>B+</w:t>
      </w:r>
    </w:p>
    <w:p w14:paraId="5C8851A6" w14:textId="77777777" w:rsidR="00696365" w:rsidRPr="006F072A" w:rsidRDefault="00FA0A4B" w:rsidP="00696365">
      <w:pPr>
        <w:jc w:val="both"/>
        <w:rPr>
          <w:sz w:val="22"/>
          <w:szCs w:val="22"/>
        </w:rPr>
      </w:pPr>
      <w:r w:rsidRPr="006F072A">
        <w:rPr>
          <w:sz w:val="22"/>
          <w:szCs w:val="22"/>
        </w:rPr>
        <w:t>Extra Credi</w:t>
      </w:r>
      <w:r w:rsidR="00AA62E9" w:rsidRPr="006F072A">
        <w:rPr>
          <w:sz w:val="22"/>
          <w:szCs w:val="22"/>
        </w:rPr>
        <w:t>t Quizzes</w:t>
      </w:r>
      <w:r w:rsidR="00AA62E9" w:rsidRPr="006F072A">
        <w:rPr>
          <w:sz w:val="22"/>
          <w:szCs w:val="22"/>
        </w:rPr>
        <w:tab/>
        <w:t xml:space="preserve">         </w:t>
      </w:r>
      <w:proofErr w:type="gramStart"/>
      <w:r w:rsidR="00AA62E9" w:rsidRPr="006F072A">
        <w:rPr>
          <w:sz w:val="22"/>
          <w:szCs w:val="22"/>
        </w:rPr>
        <w:t xml:space="preserve"> </w:t>
      </w:r>
      <w:r w:rsidR="00383D75">
        <w:rPr>
          <w:sz w:val="22"/>
          <w:szCs w:val="22"/>
        </w:rPr>
        <w:t xml:space="preserve">  </w:t>
      </w:r>
      <w:r w:rsidRPr="006F072A">
        <w:rPr>
          <w:sz w:val="22"/>
          <w:szCs w:val="22"/>
        </w:rPr>
        <w:t>(</w:t>
      </w:r>
      <w:proofErr w:type="gramEnd"/>
      <w:r w:rsidRPr="006F072A">
        <w:rPr>
          <w:sz w:val="22"/>
          <w:szCs w:val="22"/>
        </w:rPr>
        <w:t>20</w:t>
      </w:r>
      <w:r w:rsidR="00F93AB3" w:rsidRPr="006F072A">
        <w:rPr>
          <w:sz w:val="22"/>
          <w:szCs w:val="22"/>
        </w:rPr>
        <w:t>)</w:t>
      </w:r>
      <w:r w:rsidR="00663E64" w:rsidRPr="006F072A">
        <w:rPr>
          <w:sz w:val="22"/>
          <w:szCs w:val="22"/>
        </w:rPr>
        <w:tab/>
      </w:r>
      <w:r w:rsidR="00663E64" w:rsidRPr="006F072A">
        <w:rPr>
          <w:sz w:val="22"/>
          <w:szCs w:val="22"/>
        </w:rPr>
        <w:tab/>
      </w:r>
      <w:r w:rsidR="00663E64" w:rsidRPr="006F072A">
        <w:rPr>
          <w:sz w:val="22"/>
          <w:szCs w:val="22"/>
        </w:rPr>
        <w:tab/>
      </w:r>
      <w:r w:rsidR="00696365" w:rsidRPr="006F072A">
        <w:rPr>
          <w:sz w:val="22"/>
          <w:szCs w:val="22"/>
        </w:rPr>
        <w:tab/>
      </w:r>
      <w:r w:rsidR="00696365" w:rsidRPr="006F072A">
        <w:rPr>
          <w:sz w:val="22"/>
          <w:szCs w:val="22"/>
        </w:rPr>
        <w:tab/>
      </w:r>
      <w:r w:rsidR="00696365" w:rsidRPr="006F072A">
        <w:rPr>
          <w:sz w:val="22"/>
          <w:szCs w:val="22"/>
        </w:rPr>
        <w:tab/>
        <w:t>83-86.99</w:t>
      </w:r>
      <w:r w:rsidR="00696365" w:rsidRPr="006F072A">
        <w:rPr>
          <w:sz w:val="22"/>
          <w:szCs w:val="22"/>
        </w:rPr>
        <w:tab/>
        <w:t>B</w:t>
      </w:r>
    </w:p>
    <w:p w14:paraId="74B12B30" w14:textId="77777777" w:rsidR="00696365" w:rsidRPr="006F072A" w:rsidRDefault="006F072A" w:rsidP="00696365">
      <w:pPr>
        <w:jc w:val="both"/>
        <w:rPr>
          <w:sz w:val="22"/>
          <w:szCs w:val="22"/>
        </w:rPr>
      </w:pPr>
      <w:r w:rsidRPr="006F072A">
        <w:rPr>
          <w:sz w:val="22"/>
          <w:szCs w:val="22"/>
        </w:rPr>
        <w:t>Course Connect</w:t>
      </w:r>
      <w:r w:rsidR="006D091B">
        <w:rPr>
          <w:sz w:val="22"/>
          <w:szCs w:val="22"/>
        </w:rPr>
        <w:t>ion</w:t>
      </w:r>
      <w:r w:rsidR="00546E5D" w:rsidRPr="006F072A">
        <w:rPr>
          <w:sz w:val="22"/>
          <w:szCs w:val="22"/>
        </w:rPr>
        <w:tab/>
      </w:r>
      <w:r w:rsidR="00546E5D" w:rsidRPr="006F072A">
        <w:rPr>
          <w:sz w:val="22"/>
          <w:szCs w:val="22"/>
        </w:rPr>
        <w:tab/>
        <w:t xml:space="preserve">   5</w:t>
      </w:r>
      <w:r w:rsidR="00696365" w:rsidRPr="006F072A">
        <w:rPr>
          <w:sz w:val="22"/>
          <w:szCs w:val="22"/>
        </w:rPr>
        <w:tab/>
      </w:r>
      <w:r w:rsidR="00CF2397" w:rsidRPr="006F072A">
        <w:rPr>
          <w:sz w:val="22"/>
          <w:szCs w:val="22"/>
        </w:rPr>
        <w:tab/>
      </w:r>
      <w:r w:rsidR="00696365" w:rsidRPr="006F072A">
        <w:rPr>
          <w:sz w:val="22"/>
          <w:szCs w:val="22"/>
        </w:rPr>
        <w:tab/>
      </w:r>
      <w:r w:rsidR="00696365" w:rsidRPr="006F072A">
        <w:rPr>
          <w:sz w:val="22"/>
          <w:szCs w:val="22"/>
        </w:rPr>
        <w:tab/>
      </w:r>
      <w:r w:rsidR="00696365" w:rsidRPr="006F072A">
        <w:rPr>
          <w:sz w:val="22"/>
          <w:szCs w:val="22"/>
        </w:rPr>
        <w:tab/>
      </w:r>
      <w:r w:rsidR="00696365" w:rsidRPr="006F072A">
        <w:rPr>
          <w:sz w:val="22"/>
          <w:szCs w:val="22"/>
        </w:rPr>
        <w:tab/>
        <w:t>80-82.99</w:t>
      </w:r>
      <w:r w:rsidR="00696365" w:rsidRPr="006F072A">
        <w:rPr>
          <w:sz w:val="22"/>
          <w:szCs w:val="22"/>
        </w:rPr>
        <w:tab/>
        <w:t>B-</w:t>
      </w:r>
    </w:p>
    <w:p w14:paraId="4BD2C121" w14:textId="77777777" w:rsidR="00696365" w:rsidRPr="006F072A" w:rsidRDefault="00546E5D" w:rsidP="00696365">
      <w:pPr>
        <w:jc w:val="both"/>
        <w:rPr>
          <w:sz w:val="22"/>
          <w:szCs w:val="22"/>
        </w:rPr>
      </w:pPr>
      <w:r w:rsidRPr="006F072A">
        <w:rPr>
          <w:sz w:val="22"/>
          <w:szCs w:val="22"/>
        </w:rPr>
        <w:t>Obs</w:t>
      </w:r>
      <w:r w:rsidR="00C3674A" w:rsidRPr="006F072A">
        <w:rPr>
          <w:sz w:val="22"/>
          <w:szCs w:val="22"/>
        </w:rPr>
        <w:t>ervational</w:t>
      </w:r>
      <w:r w:rsidRPr="006F072A">
        <w:rPr>
          <w:sz w:val="22"/>
          <w:szCs w:val="22"/>
        </w:rPr>
        <w:t xml:space="preserve"> Exer</w:t>
      </w:r>
      <w:r w:rsidR="00C3674A" w:rsidRPr="006F072A">
        <w:rPr>
          <w:sz w:val="22"/>
          <w:szCs w:val="22"/>
        </w:rPr>
        <w:t>cise</w:t>
      </w:r>
      <w:r w:rsidR="00C3674A" w:rsidRPr="006F072A">
        <w:rPr>
          <w:sz w:val="22"/>
          <w:szCs w:val="22"/>
        </w:rPr>
        <w:tab/>
      </w:r>
      <w:r w:rsidR="006F072A">
        <w:rPr>
          <w:sz w:val="22"/>
          <w:szCs w:val="22"/>
        </w:rPr>
        <w:tab/>
      </w:r>
      <w:r w:rsidR="00383D75">
        <w:rPr>
          <w:sz w:val="22"/>
          <w:szCs w:val="22"/>
        </w:rPr>
        <w:t xml:space="preserve"> </w:t>
      </w:r>
      <w:r w:rsidRPr="006F072A">
        <w:rPr>
          <w:sz w:val="22"/>
          <w:szCs w:val="22"/>
        </w:rPr>
        <w:t>30</w:t>
      </w:r>
      <w:r w:rsidR="00CF2397" w:rsidRPr="006F072A">
        <w:rPr>
          <w:sz w:val="22"/>
          <w:szCs w:val="22"/>
        </w:rPr>
        <w:tab/>
      </w:r>
      <w:r w:rsidR="00696365" w:rsidRPr="006F072A">
        <w:rPr>
          <w:sz w:val="22"/>
          <w:szCs w:val="22"/>
        </w:rPr>
        <w:tab/>
      </w:r>
      <w:r w:rsidR="00696365" w:rsidRPr="006F072A">
        <w:rPr>
          <w:sz w:val="22"/>
          <w:szCs w:val="22"/>
        </w:rPr>
        <w:tab/>
      </w:r>
      <w:r w:rsidR="00696365" w:rsidRPr="006F072A">
        <w:rPr>
          <w:sz w:val="22"/>
          <w:szCs w:val="22"/>
        </w:rPr>
        <w:tab/>
      </w:r>
      <w:r w:rsidR="00696365" w:rsidRPr="006F072A">
        <w:rPr>
          <w:sz w:val="22"/>
          <w:szCs w:val="22"/>
        </w:rPr>
        <w:tab/>
        <w:t xml:space="preserve">   </w:t>
      </w:r>
      <w:r w:rsidR="00696365" w:rsidRPr="006F072A">
        <w:rPr>
          <w:sz w:val="22"/>
          <w:szCs w:val="22"/>
        </w:rPr>
        <w:tab/>
        <w:t>77-79.99</w:t>
      </w:r>
      <w:r w:rsidR="00696365" w:rsidRPr="006F072A">
        <w:rPr>
          <w:sz w:val="22"/>
          <w:szCs w:val="22"/>
        </w:rPr>
        <w:tab/>
        <w:t>C+</w:t>
      </w:r>
    </w:p>
    <w:p w14:paraId="6F47F005" w14:textId="77777777" w:rsidR="00696365" w:rsidRPr="006F072A" w:rsidRDefault="00CE5DD3" w:rsidP="00696365">
      <w:pPr>
        <w:jc w:val="both"/>
        <w:rPr>
          <w:sz w:val="22"/>
          <w:szCs w:val="22"/>
        </w:rPr>
      </w:pPr>
      <w:r w:rsidRPr="006F072A">
        <w:rPr>
          <w:sz w:val="22"/>
          <w:szCs w:val="22"/>
        </w:rPr>
        <w:t>Response A</w:t>
      </w:r>
      <w:r w:rsidR="00696365" w:rsidRPr="006F072A">
        <w:rPr>
          <w:sz w:val="22"/>
          <w:szCs w:val="22"/>
        </w:rPr>
        <w:t>ssignments</w:t>
      </w:r>
      <w:r w:rsidR="00696365" w:rsidRPr="006F072A">
        <w:rPr>
          <w:sz w:val="22"/>
          <w:szCs w:val="22"/>
        </w:rPr>
        <w:tab/>
      </w:r>
      <w:r w:rsidR="00696365" w:rsidRPr="006F072A">
        <w:rPr>
          <w:sz w:val="22"/>
          <w:szCs w:val="22"/>
        </w:rPr>
        <w:tab/>
      </w:r>
      <w:r w:rsidR="00CF2397" w:rsidRPr="006F072A">
        <w:rPr>
          <w:sz w:val="22"/>
          <w:szCs w:val="22"/>
        </w:rPr>
        <w:t>10</w:t>
      </w:r>
      <w:r w:rsidR="00B66C07" w:rsidRPr="006F072A">
        <w:rPr>
          <w:sz w:val="22"/>
          <w:szCs w:val="22"/>
        </w:rPr>
        <w:t>0</w:t>
      </w:r>
      <w:r w:rsidR="00696365" w:rsidRPr="006F072A">
        <w:rPr>
          <w:sz w:val="22"/>
          <w:szCs w:val="22"/>
        </w:rPr>
        <w:tab/>
      </w:r>
      <w:r w:rsidR="00696365" w:rsidRPr="006F072A">
        <w:rPr>
          <w:sz w:val="22"/>
          <w:szCs w:val="22"/>
        </w:rPr>
        <w:tab/>
      </w:r>
      <w:r w:rsidR="00696365" w:rsidRPr="006F072A">
        <w:rPr>
          <w:sz w:val="22"/>
          <w:szCs w:val="22"/>
        </w:rPr>
        <w:tab/>
      </w:r>
      <w:r w:rsidR="00696365" w:rsidRPr="006F072A">
        <w:rPr>
          <w:sz w:val="22"/>
          <w:szCs w:val="22"/>
        </w:rPr>
        <w:tab/>
      </w:r>
      <w:r w:rsidR="00696365" w:rsidRPr="006F072A">
        <w:rPr>
          <w:sz w:val="22"/>
          <w:szCs w:val="22"/>
        </w:rPr>
        <w:tab/>
      </w:r>
      <w:r w:rsidR="00696365" w:rsidRPr="006F072A">
        <w:rPr>
          <w:sz w:val="22"/>
          <w:szCs w:val="22"/>
        </w:rPr>
        <w:tab/>
        <w:t>73-76.99</w:t>
      </w:r>
      <w:r w:rsidR="00696365" w:rsidRPr="006F072A">
        <w:rPr>
          <w:sz w:val="22"/>
          <w:szCs w:val="22"/>
        </w:rPr>
        <w:tab/>
        <w:t>C</w:t>
      </w:r>
    </w:p>
    <w:p w14:paraId="35CFD246" w14:textId="204F74FE" w:rsidR="00696365" w:rsidRPr="006F072A" w:rsidRDefault="00696365" w:rsidP="00696365">
      <w:pPr>
        <w:jc w:val="both"/>
        <w:rPr>
          <w:sz w:val="22"/>
          <w:szCs w:val="22"/>
        </w:rPr>
      </w:pPr>
      <w:r w:rsidRPr="006F072A">
        <w:rPr>
          <w:sz w:val="22"/>
          <w:szCs w:val="22"/>
        </w:rPr>
        <w:t>Exams</w:t>
      </w:r>
      <w:r w:rsidRPr="006F072A">
        <w:rPr>
          <w:sz w:val="22"/>
          <w:szCs w:val="22"/>
        </w:rPr>
        <w:tab/>
      </w:r>
      <w:r w:rsidRPr="006F072A">
        <w:rPr>
          <w:sz w:val="22"/>
          <w:szCs w:val="22"/>
        </w:rPr>
        <w:tab/>
      </w:r>
      <w:r w:rsidRPr="006F072A">
        <w:rPr>
          <w:sz w:val="22"/>
          <w:szCs w:val="22"/>
        </w:rPr>
        <w:tab/>
      </w:r>
      <w:r w:rsidRPr="006F072A">
        <w:rPr>
          <w:sz w:val="22"/>
          <w:szCs w:val="22"/>
        </w:rPr>
        <w:tab/>
      </w:r>
      <w:r w:rsidR="00F87CC1" w:rsidRPr="006F072A">
        <w:rPr>
          <w:sz w:val="22"/>
          <w:szCs w:val="22"/>
        </w:rPr>
        <w:t>20</w:t>
      </w:r>
      <w:r w:rsidRPr="006F072A">
        <w:rPr>
          <w:sz w:val="22"/>
          <w:szCs w:val="22"/>
        </w:rPr>
        <w:t>0 (midterm and final</w:t>
      </w:r>
      <w:r w:rsidR="00F87CC1" w:rsidRPr="006F072A">
        <w:rPr>
          <w:sz w:val="22"/>
          <w:szCs w:val="22"/>
        </w:rPr>
        <w:t xml:space="preserve"> exam</w:t>
      </w:r>
      <w:r w:rsidRPr="006F072A">
        <w:rPr>
          <w:sz w:val="22"/>
          <w:szCs w:val="22"/>
        </w:rPr>
        <w:t>,</w:t>
      </w:r>
      <w:r w:rsidR="00F87CC1" w:rsidRPr="006F072A">
        <w:rPr>
          <w:sz w:val="22"/>
          <w:szCs w:val="22"/>
        </w:rPr>
        <w:t xml:space="preserve"> </w:t>
      </w:r>
      <w:r w:rsidRPr="006F072A">
        <w:rPr>
          <w:sz w:val="22"/>
          <w:szCs w:val="22"/>
        </w:rPr>
        <w:t>100</w:t>
      </w:r>
      <w:r w:rsidR="00212787">
        <w:rPr>
          <w:sz w:val="22"/>
          <w:szCs w:val="22"/>
        </w:rPr>
        <w:t xml:space="preserve"> </w:t>
      </w:r>
      <w:r w:rsidRPr="006F072A">
        <w:rPr>
          <w:sz w:val="22"/>
          <w:szCs w:val="22"/>
        </w:rPr>
        <w:t>pts each)</w:t>
      </w:r>
      <w:r w:rsidRPr="006F072A">
        <w:rPr>
          <w:sz w:val="22"/>
          <w:szCs w:val="22"/>
        </w:rPr>
        <w:tab/>
        <w:t>70-72.99</w:t>
      </w:r>
      <w:r w:rsidRPr="006F072A">
        <w:rPr>
          <w:sz w:val="22"/>
          <w:szCs w:val="22"/>
        </w:rPr>
        <w:tab/>
        <w:t>C-</w:t>
      </w:r>
    </w:p>
    <w:p w14:paraId="00C294FC" w14:textId="77777777" w:rsidR="00696365" w:rsidRPr="006F072A" w:rsidRDefault="00696365" w:rsidP="00696365">
      <w:pPr>
        <w:jc w:val="both"/>
        <w:rPr>
          <w:sz w:val="22"/>
          <w:szCs w:val="22"/>
        </w:rPr>
      </w:pPr>
      <w:r w:rsidRPr="006F072A">
        <w:rPr>
          <w:sz w:val="22"/>
          <w:szCs w:val="22"/>
        </w:rPr>
        <w:t>Total Points =</w:t>
      </w:r>
      <w:r w:rsidRPr="006F072A">
        <w:rPr>
          <w:sz w:val="22"/>
          <w:szCs w:val="22"/>
        </w:rPr>
        <w:tab/>
      </w:r>
      <w:r w:rsidRPr="006F072A">
        <w:rPr>
          <w:sz w:val="22"/>
          <w:szCs w:val="22"/>
        </w:rPr>
        <w:tab/>
      </w:r>
      <w:r w:rsidRPr="006F072A">
        <w:rPr>
          <w:sz w:val="22"/>
          <w:szCs w:val="22"/>
        </w:rPr>
        <w:tab/>
      </w:r>
      <w:r w:rsidR="005A7053" w:rsidRPr="006F072A">
        <w:rPr>
          <w:sz w:val="22"/>
          <w:szCs w:val="22"/>
          <w:u w:val="single"/>
        </w:rPr>
        <w:t>3</w:t>
      </w:r>
      <w:r w:rsidR="00546E5D" w:rsidRPr="006F072A">
        <w:rPr>
          <w:sz w:val="22"/>
          <w:szCs w:val="22"/>
          <w:u w:val="single"/>
        </w:rPr>
        <w:t>3</w:t>
      </w:r>
      <w:r w:rsidR="00B66C07" w:rsidRPr="006F072A">
        <w:rPr>
          <w:sz w:val="22"/>
          <w:szCs w:val="22"/>
          <w:u w:val="single"/>
        </w:rPr>
        <w:t>5</w:t>
      </w:r>
      <w:r w:rsidRPr="006F072A">
        <w:rPr>
          <w:sz w:val="22"/>
          <w:szCs w:val="22"/>
        </w:rPr>
        <w:tab/>
      </w:r>
      <w:r w:rsidRPr="006F072A">
        <w:rPr>
          <w:sz w:val="22"/>
          <w:szCs w:val="22"/>
        </w:rPr>
        <w:tab/>
      </w:r>
      <w:r w:rsidRPr="006F072A">
        <w:rPr>
          <w:sz w:val="22"/>
          <w:szCs w:val="22"/>
        </w:rPr>
        <w:tab/>
      </w:r>
      <w:r w:rsidRPr="006F072A">
        <w:rPr>
          <w:sz w:val="22"/>
          <w:szCs w:val="22"/>
        </w:rPr>
        <w:tab/>
      </w:r>
      <w:r w:rsidRPr="006F072A">
        <w:rPr>
          <w:sz w:val="22"/>
          <w:szCs w:val="22"/>
        </w:rPr>
        <w:tab/>
      </w:r>
      <w:r w:rsidRPr="006F072A">
        <w:rPr>
          <w:sz w:val="22"/>
          <w:szCs w:val="22"/>
        </w:rPr>
        <w:tab/>
        <w:t>67-69.99</w:t>
      </w:r>
      <w:r w:rsidRPr="006F072A">
        <w:rPr>
          <w:sz w:val="22"/>
          <w:szCs w:val="22"/>
        </w:rPr>
        <w:tab/>
        <w:t>D+</w:t>
      </w:r>
    </w:p>
    <w:p w14:paraId="43DA3AF3" w14:textId="77777777" w:rsidR="00696365" w:rsidRPr="006F072A" w:rsidRDefault="00696365" w:rsidP="00696365">
      <w:pPr>
        <w:jc w:val="both"/>
        <w:rPr>
          <w:sz w:val="22"/>
          <w:szCs w:val="22"/>
        </w:rPr>
      </w:pPr>
      <w:r w:rsidRPr="006F072A">
        <w:rPr>
          <w:sz w:val="22"/>
          <w:szCs w:val="22"/>
        </w:rPr>
        <w:tab/>
      </w:r>
      <w:r w:rsidRPr="006F072A">
        <w:rPr>
          <w:sz w:val="22"/>
          <w:szCs w:val="22"/>
        </w:rPr>
        <w:tab/>
      </w:r>
      <w:r w:rsidRPr="006F072A">
        <w:rPr>
          <w:sz w:val="22"/>
          <w:szCs w:val="22"/>
        </w:rPr>
        <w:tab/>
      </w:r>
      <w:r w:rsidRPr="006F072A">
        <w:rPr>
          <w:sz w:val="22"/>
          <w:szCs w:val="22"/>
        </w:rPr>
        <w:tab/>
      </w:r>
      <w:r w:rsidRPr="006F072A">
        <w:rPr>
          <w:sz w:val="22"/>
          <w:szCs w:val="22"/>
        </w:rPr>
        <w:tab/>
      </w:r>
      <w:r w:rsidRPr="006F072A">
        <w:rPr>
          <w:sz w:val="22"/>
          <w:szCs w:val="22"/>
        </w:rPr>
        <w:tab/>
      </w:r>
      <w:r w:rsidRPr="006F072A">
        <w:rPr>
          <w:sz w:val="22"/>
          <w:szCs w:val="22"/>
        </w:rPr>
        <w:tab/>
      </w:r>
      <w:r w:rsidRPr="006F072A">
        <w:rPr>
          <w:sz w:val="22"/>
          <w:szCs w:val="22"/>
        </w:rPr>
        <w:tab/>
      </w:r>
      <w:r w:rsidRPr="006F072A">
        <w:rPr>
          <w:sz w:val="22"/>
          <w:szCs w:val="22"/>
        </w:rPr>
        <w:tab/>
      </w:r>
      <w:r w:rsidRPr="006F072A">
        <w:rPr>
          <w:sz w:val="22"/>
          <w:szCs w:val="22"/>
        </w:rPr>
        <w:tab/>
        <w:t>60-66.99</w:t>
      </w:r>
      <w:r w:rsidRPr="006F072A">
        <w:rPr>
          <w:sz w:val="22"/>
          <w:szCs w:val="22"/>
        </w:rPr>
        <w:tab/>
        <w:t>D</w:t>
      </w:r>
    </w:p>
    <w:p w14:paraId="261446FC" w14:textId="77777777" w:rsidR="00696365" w:rsidRPr="006F072A" w:rsidRDefault="00F93AB3" w:rsidP="00696365">
      <w:pPr>
        <w:jc w:val="both"/>
        <w:rPr>
          <w:sz w:val="22"/>
          <w:szCs w:val="22"/>
        </w:rPr>
      </w:pPr>
      <w:r w:rsidRPr="006F072A">
        <w:rPr>
          <w:sz w:val="22"/>
          <w:szCs w:val="22"/>
        </w:rPr>
        <w:t>Number Grade = Earned pts/33</w:t>
      </w:r>
      <w:r w:rsidR="00B66C07" w:rsidRPr="006F072A">
        <w:rPr>
          <w:sz w:val="22"/>
          <w:szCs w:val="22"/>
        </w:rPr>
        <w:t>5</w:t>
      </w:r>
      <w:r w:rsidR="00F87CC1" w:rsidRPr="006F072A">
        <w:rPr>
          <w:sz w:val="22"/>
          <w:szCs w:val="22"/>
        </w:rPr>
        <w:t xml:space="preserve"> </w:t>
      </w:r>
      <w:r w:rsidR="00696365" w:rsidRPr="006F072A">
        <w:rPr>
          <w:sz w:val="22"/>
          <w:szCs w:val="22"/>
        </w:rPr>
        <w:t>x 100</w:t>
      </w:r>
      <w:r w:rsidR="00F87CC1" w:rsidRPr="006F072A">
        <w:rPr>
          <w:sz w:val="22"/>
          <w:szCs w:val="22"/>
        </w:rPr>
        <w:tab/>
      </w:r>
      <w:r w:rsidR="006A572E" w:rsidRPr="006F072A">
        <w:rPr>
          <w:sz w:val="22"/>
          <w:szCs w:val="22"/>
        </w:rPr>
        <w:t xml:space="preserve"> (no rounding up</w:t>
      </w:r>
      <w:r w:rsidR="00D77B47" w:rsidRPr="006F072A">
        <w:rPr>
          <w:sz w:val="22"/>
          <w:szCs w:val="22"/>
        </w:rPr>
        <w:t>!</w:t>
      </w:r>
      <w:r w:rsidR="00BD4A68" w:rsidRPr="006F072A">
        <w:rPr>
          <w:sz w:val="22"/>
          <w:szCs w:val="22"/>
        </w:rPr>
        <w:t>)</w:t>
      </w:r>
      <w:r w:rsidR="00BD4A68" w:rsidRPr="006F072A">
        <w:rPr>
          <w:sz w:val="22"/>
          <w:szCs w:val="22"/>
        </w:rPr>
        <w:tab/>
      </w:r>
      <w:r w:rsidR="00BD4A68" w:rsidRPr="006F072A">
        <w:rPr>
          <w:sz w:val="22"/>
          <w:szCs w:val="22"/>
        </w:rPr>
        <w:tab/>
      </w:r>
      <w:r w:rsidR="00BD4A68" w:rsidRPr="006F072A">
        <w:rPr>
          <w:sz w:val="22"/>
          <w:szCs w:val="22"/>
        </w:rPr>
        <w:tab/>
      </w:r>
      <w:r w:rsidR="00696365" w:rsidRPr="006F072A">
        <w:rPr>
          <w:sz w:val="22"/>
          <w:szCs w:val="22"/>
        </w:rPr>
        <w:t>59.99 &amp; below</w:t>
      </w:r>
      <w:r w:rsidR="00696365" w:rsidRPr="006F072A">
        <w:rPr>
          <w:sz w:val="22"/>
          <w:szCs w:val="22"/>
        </w:rPr>
        <w:tab/>
        <w:t>F</w:t>
      </w:r>
    </w:p>
    <w:p w14:paraId="72F3F428" w14:textId="77777777" w:rsidR="00D77B47" w:rsidRDefault="00D77B47" w:rsidP="00696365">
      <w:pPr>
        <w:jc w:val="both"/>
        <w:rPr>
          <w:b/>
          <w:sz w:val="22"/>
          <w:szCs w:val="22"/>
          <w:u w:val="single"/>
        </w:rPr>
      </w:pPr>
    </w:p>
    <w:p w14:paraId="13EA8EBB" w14:textId="77777777" w:rsidR="006F072A" w:rsidRPr="00B06361" w:rsidRDefault="006F072A" w:rsidP="006F072A">
      <w:pPr>
        <w:rPr>
          <w:b/>
          <w:sz w:val="22"/>
          <w:szCs w:val="22"/>
          <w:u w:val="single"/>
        </w:rPr>
      </w:pPr>
      <w:r w:rsidRPr="00B06361">
        <w:rPr>
          <w:b/>
          <w:sz w:val="22"/>
          <w:szCs w:val="22"/>
          <w:u w:val="single"/>
        </w:rPr>
        <w:t>Course Connection</w:t>
      </w:r>
      <w:r>
        <w:rPr>
          <w:b/>
          <w:sz w:val="22"/>
          <w:szCs w:val="22"/>
          <w:u w:val="single"/>
        </w:rPr>
        <w:t xml:space="preserve"> </w:t>
      </w:r>
      <w:r w:rsidRPr="00536D92">
        <w:rPr>
          <w:b/>
          <w:sz w:val="22"/>
          <w:szCs w:val="22"/>
          <w:u w:val="single"/>
        </w:rPr>
        <w:t>(5 pts)</w:t>
      </w:r>
    </w:p>
    <w:p w14:paraId="28725A80" w14:textId="1FB4026D" w:rsidR="006F072A" w:rsidRPr="00B06361" w:rsidRDefault="006F072A" w:rsidP="006F072A">
      <w:pPr>
        <w:pStyle w:val="ListParagraph"/>
        <w:numPr>
          <w:ilvl w:val="0"/>
          <w:numId w:val="37"/>
        </w:numPr>
        <w:rPr>
          <w:sz w:val="22"/>
          <w:szCs w:val="22"/>
        </w:rPr>
      </w:pPr>
      <w:r w:rsidRPr="00B06361">
        <w:rPr>
          <w:i/>
          <w:sz w:val="22"/>
          <w:szCs w:val="22"/>
        </w:rPr>
        <w:t>Description</w:t>
      </w:r>
      <w:r w:rsidRPr="00B06361">
        <w:rPr>
          <w:sz w:val="22"/>
          <w:szCs w:val="22"/>
        </w:rPr>
        <w:t xml:space="preserve"> – Your first assignment is to </w:t>
      </w:r>
      <w:r w:rsidR="00383D75">
        <w:rPr>
          <w:sz w:val="22"/>
          <w:szCs w:val="22"/>
        </w:rPr>
        <w:t xml:space="preserve">briefly </w:t>
      </w:r>
      <w:r w:rsidRPr="00B06361">
        <w:rPr>
          <w:sz w:val="22"/>
          <w:szCs w:val="22"/>
        </w:rPr>
        <w:t>explore your personal connection to this course</w:t>
      </w:r>
      <w:r w:rsidR="00383D75">
        <w:rPr>
          <w:sz w:val="22"/>
          <w:szCs w:val="22"/>
        </w:rPr>
        <w:t xml:space="preserve"> and to introduce yourself to the instructor.</w:t>
      </w:r>
      <w:r w:rsidRPr="00B06361">
        <w:rPr>
          <w:sz w:val="22"/>
          <w:szCs w:val="22"/>
        </w:rPr>
        <w:t xml:space="preserve"> </w:t>
      </w:r>
      <w:r w:rsidRPr="00873BE7">
        <w:rPr>
          <w:sz w:val="22"/>
          <w:szCs w:val="22"/>
          <w:u w:val="single"/>
        </w:rPr>
        <w:t>To earn all 5 points, you must complete this assignment by Wednesday May 1</w:t>
      </w:r>
      <w:r w:rsidR="00090CF2">
        <w:rPr>
          <w:sz w:val="22"/>
          <w:szCs w:val="22"/>
          <w:u w:val="single"/>
        </w:rPr>
        <w:t>0</w:t>
      </w:r>
      <w:r w:rsidRPr="00873BE7">
        <w:rPr>
          <w:sz w:val="22"/>
          <w:szCs w:val="22"/>
          <w:u w:val="single"/>
        </w:rPr>
        <w:t xml:space="preserve"> at midnight</w:t>
      </w:r>
      <w:r>
        <w:rPr>
          <w:sz w:val="22"/>
          <w:szCs w:val="22"/>
        </w:rPr>
        <w:t xml:space="preserve">. </w:t>
      </w:r>
      <w:r w:rsidRPr="00B06361">
        <w:rPr>
          <w:sz w:val="22"/>
          <w:szCs w:val="22"/>
        </w:rPr>
        <w:t xml:space="preserve">In </w:t>
      </w:r>
      <w:r>
        <w:rPr>
          <w:sz w:val="22"/>
          <w:szCs w:val="22"/>
        </w:rPr>
        <w:t>10</w:t>
      </w:r>
      <w:r w:rsidRPr="00B06361">
        <w:rPr>
          <w:sz w:val="22"/>
          <w:szCs w:val="22"/>
        </w:rPr>
        <w:t xml:space="preserve">0 – </w:t>
      </w:r>
      <w:r>
        <w:rPr>
          <w:sz w:val="22"/>
          <w:szCs w:val="22"/>
        </w:rPr>
        <w:t>150</w:t>
      </w:r>
      <w:r w:rsidRPr="00B06361">
        <w:rPr>
          <w:sz w:val="22"/>
          <w:szCs w:val="22"/>
        </w:rPr>
        <w:t xml:space="preserve"> words, please tell me</w:t>
      </w:r>
      <w:r w:rsidR="00383D75">
        <w:rPr>
          <w:sz w:val="22"/>
          <w:szCs w:val="22"/>
        </w:rPr>
        <w:t xml:space="preserve"> some or all of the following</w:t>
      </w:r>
      <w:r w:rsidRPr="00B06361">
        <w:rPr>
          <w:sz w:val="22"/>
          <w:szCs w:val="22"/>
        </w:rPr>
        <w:t>:</w:t>
      </w:r>
    </w:p>
    <w:p w14:paraId="4606ADAD" w14:textId="77777777" w:rsidR="006F072A" w:rsidRPr="00B06361" w:rsidRDefault="006F072A" w:rsidP="006F072A">
      <w:pPr>
        <w:pStyle w:val="ListParagraph"/>
        <w:numPr>
          <w:ilvl w:val="0"/>
          <w:numId w:val="38"/>
        </w:numPr>
        <w:ind w:left="1080"/>
        <w:rPr>
          <w:sz w:val="22"/>
          <w:szCs w:val="22"/>
        </w:rPr>
      </w:pPr>
      <w:r w:rsidRPr="00B06361">
        <w:rPr>
          <w:sz w:val="22"/>
          <w:szCs w:val="22"/>
        </w:rPr>
        <w:t>Your year and major(s)</w:t>
      </w:r>
    </w:p>
    <w:p w14:paraId="0941A323" w14:textId="77777777" w:rsidR="006F072A" w:rsidRPr="00375A9C" w:rsidRDefault="006F072A" w:rsidP="006F072A">
      <w:pPr>
        <w:pStyle w:val="ListParagraph"/>
        <w:numPr>
          <w:ilvl w:val="0"/>
          <w:numId w:val="38"/>
        </w:numPr>
        <w:ind w:left="1080"/>
        <w:rPr>
          <w:sz w:val="22"/>
          <w:szCs w:val="22"/>
        </w:rPr>
      </w:pPr>
      <w:r>
        <w:rPr>
          <w:sz w:val="22"/>
          <w:szCs w:val="22"/>
        </w:rPr>
        <w:t>Three things</w:t>
      </w:r>
      <w:r w:rsidRPr="00B06361">
        <w:rPr>
          <w:sz w:val="22"/>
          <w:szCs w:val="22"/>
        </w:rPr>
        <w:t xml:space="preserve"> of personal interest, such as </w:t>
      </w:r>
      <w:r>
        <w:rPr>
          <w:sz w:val="22"/>
          <w:szCs w:val="22"/>
        </w:rPr>
        <w:t>your</w:t>
      </w:r>
      <w:r w:rsidRPr="00B06361">
        <w:rPr>
          <w:sz w:val="22"/>
          <w:szCs w:val="22"/>
        </w:rPr>
        <w:t xml:space="preserve"> job, hobby, pet</w:t>
      </w:r>
      <w:r>
        <w:rPr>
          <w:sz w:val="22"/>
          <w:szCs w:val="22"/>
        </w:rPr>
        <w:t xml:space="preserve">, unusual talent, disability, living situation, family situation, or </w:t>
      </w:r>
      <w:r w:rsidR="000C38DF">
        <w:rPr>
          <w:sz w:val="22"/>
          <w:szCs w:val="22"/>
        </w:rPr>
        <w:t xml:space="preserve">health </w:t>
      </w:r>
      <w:r>
        <w:rPr>
          <w:sz w:val="22"/>
          <w:szCs w:val="22"/>
        </w:rPr>
        <w:t>situation</w:t>
      </w:r>
      <w:r w:rsidRPr="00B06361">
        <w:rPr>
          <w:sz w:val="22"/>
          <w:szCs w:val="22"/>
        </w:rPr>
        <w:t>.</w:t>
      </w:r>
      <w:r w:rsidRPr="00375A9C">
        <w:rPr>
          <w:sz w:val="22"/>
          <w:szCs w:val="22"/>
        </w:rPr>
        <w:t xml:space="preserve"> </w:t>
      </w:r>
    </w:p>
    <w:p w14:paraId="7236E507" w14:textId="45ADCE7D" w:rsidR="006F072A" w:rsidRPr="00090CF2" w:rsidRDefault="006F072A" w:rsidP="00090CF2">
      <w:pPr>
        <w:pStyle w:val="ListParagraph"/>
        <w:numPr>
          <w:ilvl w:val="0"/>
          <w:numId w:val="38"/>
        </w:numPr>
        <w:ind w:left="1080"/>
        <w:rPr>
          <w:sz w:val="22"/>
          <w:szCs w:val="22"/>
        </w:rPr>
      </w:pPr>
      <w:r w:rsidRPr="00B06361">
        <w:rPr>
          <w:sz w:val="22"/>
          <w:szCs w:val="22"/>
        </w:rPr>
        <w:t>Something about th</w:t>
      </w:r>
      <w:r>
        <w:rPr>
          <w:sz w:val="22"/>
          <w:szCs w:val="22"/>
        </w:rPr>
        <w:t>is</w:t>
      </w:r>
      <w:r w:rsidRPr="00B06361">
        <w:rPr>
          <w:sz w:val="22"/>
          <w:szCs w:val="22"/>
        </w:rPr>
        <w:t xml:space="preserve"> course that concerns you</w:t>
      </w:r>
      <w:r w:rsidR="00090CF2">
        <w:rPr>
          <w:sz w:val="22"/>
          <w:szCs w:val="22"/>
        </w:rPr>
        <w:t>,</w:t>
      </w:r>
      <w:r>
        <w:rPr>
          <w:sz w:val="22"/>
          <w:szCs w:val="22"/>
        </w:rPr>
        <w:t xml:space="preserve"> that you are curious about</w:t>
      </w:r>
      <w:r w:rsidR="00090CF2">
        <w:rPr>
          <w:sz w:val="22"/>
          <w:szCs w:val="22"/>
        </w:rPr>
        <w:t xml:space="preserve">, or </w:t>
      </w:r>
      <w:r w:rsidRPr="00090CF2">
        <w:rPr>
          <w:sz w:val="22"/>
          <w:szCs w:val="22"/>
        </w:rPr>
        <w:t>that you hope to learn from this course.</w:t>
      </w:r>
    </w:p>
    <w:p w14:paraId="3EFD435E" w14:textId="10CE3E59" w:rsidR="006F072A" w:rsidRDefault="006F072A" w:rsidP="006F072A">
      <w:pPr>
        <w:pStyle w:val="ListParagraph"/>
        <w:numPr>
          <w:ilvl w:val="0"/>
          <w:numId w:val="38"/>
        </w:numPr>
        <w:ind w:left="1080"/>
        <w:rPr>
          <w:sz w:val="22"/>
          <w:szCs w:val="22"/>
        </w:rPr>
      </w:pPr>
      <w:r>
        <w:rPr>
          <w:sz w:val="22"/>
          <w:szCs w:val="22"/>
        </w:rPr>
        <w:t>Discuss</w:t>
      </w:r>
      <w:r w:rsidRPr="00B06361">
        <w:rPr>
          <w:sz w:val="22"/>
          <w:szCs w:val="22"/>
        </w:rPr>
        <w:t xml:space="preserve"> how what you </w:t>
      </w:r>
      <w:r>
        <w:rPr>
          <w:sz w:val="22"/>
          <w:szCs w:val="22"/>
        </w:rPr>
        <w:t xml:space="preserve">anticipate </w:t>
      </w:r>
      <w:r w:rsidRPr="00B06361">
        <w:rPr>
          <w:sz w:val="22"/>
          <w:szCs w:val="22"/>
        </w:rPr>
        <w:t>learn</w:t>
      </w:r>
      <w:r>
        <w:rPr>
          <w:sz w:val="22"/>
          <w:szCs w:val="22"/>
        </w:rPr>
        <w:t>ing</w:t>
      </w:r>
      <w:r w:rsidRPr="00B06361">
        <w:rPr>
          <w:sz w:val="22"/>
          <w:szCs w:val="22"/>
        </w:rPr>
        <w:t xml:space="preserve"> in this course might be relevant to your other courses</w:t>
      </w:r>
      <w:r>
        <w:rPr>
          <w:sz w:val="22"/>
          <w:szCs w:val="22"/>
        </w:rPr>
        <w:t xml:space="preserve"> or your </w:t>
      </w:r>
      <w:r w:rsidRPr="00861210">
        <w:rPr>
          <w:sz w:val="22"/>
          <w:szCs w:val="22"/>
        </w:rPr>
        <w:t>life outside of GVSU (e.g., job, family</w:t>
      </w:r>
      <w:r w:rsidR="00090CF2">
        <w:rPr>
          <w:sz w:val="22"/>
          <w:szCs w:val="22"/>
        </w:rPr>
        <w:t>, hobbies</w:t>
      </w:r>
      <w:r w:rsidRPr="00861210">
        <w:rPr>
          <w:sz w:val="22"/>
          <w:szCs w:val="22"/>
        </w:rPr>
        <w:t>).</w:t>
      </w:r>
    </w:p>
    <w:p w14:paraId="150E3083" w14:textId="77777777" w:rsidR="000C38DF" w:rsidRPr="006F072A" w:rsidRDefault="000C38DF" w:rsidP="006F072A">
      <w:pPr>
        <w:pStyle w:val="ListParagraph"/>
        <w:numPr>
          <w:ilvl w:val="0"/>
          <w:numId w:val="38"/>
        </w:numPr>
        <w:ind w:left="1080"/>
        <w:rPr>
          <w:sz w:val="22"/>
          <w:szCs w:val="22"/>
        </w:rPr>
      </w:pPr>
      <w:r>
        <w:rPr>
          <w:sz w:val="22"/>
          <w:szCs w:val="22"/>
        </w:rPr>
        <w:t>Including a picture (or two) is optional but highly encouraged.</w:t>
      </w:r>
    </w:p>
    <w:p w14:paraId="5C67D061" w14:textId="77777777" w:rsidR="006F072A" w:rsidRPr="006F072A" w:rsidRDefault="006F072A" w:rsidP="00696365">
      <w:pPr>
        <w:jc w:val="both"/>
        <w:rPr>
          <w:b/>
          <w:sz w:val="22"/>
          <w:szCs w:val="22"/>
          <w:u w:val="single"/>
        </w:rPr>
      </w:pPr>
    </w:p>
    <w:p w14:paraId="15B1FB53" w14:textId="77777777" w:rsidR="00143010" w:rsidRPr="006F072A" w:rsidRDefault="00B05260" w:rsidP="00143010">
      <w:pPr>
        <w:jc w:val="both"/>
        <w:rPr>
          <w:b/>
          <w:sz w:val="22"/>
          <w:szCs w:val="22"/>
          <w:u w:val="single"/>
        </w:rPr>
      </w:pPr>
      <w:r w:rsidRPr="006F072A">
        <w:rPr>
          <w:b/>
          <w:sz w:val="22"/>
          <w:szCs w:val="22"/>
          <w:u w:val="single"/>
        </w:rPr>
        <w:t>Response A</w:t>
      </w:r>
      <w:r w:rsidR="00BD4A68" w:rsidRPr="006F072A">
        <w:rPr>
          <w:b/>
          <w:sz w:val="22"/>
          <w:szCs w:val="22"/>
          <w:u w:val="single"/>
        </w:rPr>
        <w:t>ssignments (</w:t>
      </w:r>
      <w:r w:rsidR="00B66C07" w:rsidRPr="006F072A">
        <w:rPr>
          <w:b/>
          <w:sz w:val="22"/>
          <w:szCs w:val="22"/>
          <w:u w:val="single"/>
        </w:rPr>
        <w:t>1</w:t>
      </w:r>
      <w:r w:rsidR="000F2E56" w:rsidRPr="006F072A">
        <w:rPr>
          <w:b/>
          <w:sz w:val="22"/>
          <w:szCs w:val="22"/>
          <w:u w:val="single"/>
        </w:rPr>
        <w:t>0</w:t>
      </w:r>
      <w:r w:rsidR="00143010" w:rsidRPr="006F072A">
        <w:rPr>
          <w:b/>
          <w:sz w:val="22"/>
          <w:szCs w:val="22"/>
          <w:u w:val="single"/>
        </w:rPr>
        <w:t xml:space="preserve"> assignments, </w:t>
      </w:r>
      <w:r w:rsidR="00B66C07" w:rsidRPr="006F072A">
        <w:rPr>
          <w:b/>
          <w:sz w:val="22"/>
          <w:szCs w:val="22"/>
          <w:u w:val="single"/>
        </w:rPr>
        <w:t xml:space="preserve">10pts each, </w:t>
      </w:r>
      <w:r w:rsidR="000F2E56" w:rsidRPr="006F072A">
        <w:rPr>
          <w:b/>
          <w:sz w:val="22"/>
          <w:szCs w:val="22"/>
          <w:u w:val="single"/>
        </w:rPr>
        <w:t>1</w:t>
      </w:r>
      <w:r w:rsidR="00B66C07" w:rsidRPr="006F072A">
        <w:rPr>
          <w:b/>
          <w:sz w:val="22"/>
          <w:szCs w:val="22"/>
          <w:u w:val="single"/>
        </w:rPr>
        <w:t>0</w:t>
      </w:r>
      <w:r w:rsidR="00C3674A" w:rsidRPr="006F072A">
        <w:rPr>
          <w:b/>
          <w:sz w:val="22"/>
          <w:szCs w:val="22"/>
          <w:u w:val="single"/>
        </w:rPr>
        <w:t>0</w:t>
      </w:r>
      <w:r w:rsidR="00143010" w:rsidRPr="006F072A">
        <w:rPr>
          <w:b/>
          <w:sz w:val="22"/>
          <w:szCs w:val="22"/>
          <w:u w:val="single"/>
        </w:rPr>
        <w:t>pts in total):</w:t>
      </w:r>
    </w:p>
    <w:p w14:paraId="680349B6" w14:textId="77777777" w:rsidR="003A2711" w:rsidRPr="006F072A" w:rsidRDefault="00143010" w:rsidP="00143010">
      <w:pPr>
        <w:numPr>
          <w:ilvl w:val="0"/>
          <w:numId w:val="5"/>
        </w:numPr>
        <w:tabs>
          <w:tab w:val="clear" w:pos="720"/>
          <w:tab w:val="num" w:pos="360"/>
        </w:tabs>
        <w:ind w:left="360"/>
        <w:rPr>
          <w:sz w:val="22"/>
          <w:szCs w:val="22"/>
        </w:rPr>
      </w:pPr>
      <w:r w:rsidRPr="006F072A">
        <w:rPr>
          <w:i/>
          <w:sz w:val="22"/>
          <w:szCs w:val="22"/>
          <w:u w:val="single"/>
        </w:rPr>
        <w:t>Description</w:t>
      </w:r>
      <w:r w:rsidRPr="006F072A">
        <w:rPr>
          <w:sz w:val="22"/>
          <w:szCs w:val="22"/>
        </w:rPr>
        <w:t xml:space="preserve"> –</w:t>
      </w:r>
      <w:r w:rsidR="000C38DF">
        <w:rPr>
          <w:sz w:val="22"/>
          <w:szCs w:val="22"/>
        </w:rPr>
        <w:t xml:space="preserve"> A major part of our </w:t>
      </w:r>
      <w:r w:rsidR="00FA0A4B" w:rsidRPr="006F072A">
        <w:rPr>
          <w:sz w:val="22"/>
          <w:szCs w:val="22"/>
        </w:rPr>
        <w:t>synchronous meeting</w:t>
      </w:r>
      <w:r w:rsidR="004A2946" w:rsidRPr="006F072A">
        <w:rPr>
          <w:sz w:val="22"/>
          <w:szCs w:val="22"/>
        </w:rPr>
        <w:t xml:space="preserve"> time</w:t>
      </w:r>
      <w:r w:rsidR="00B05260" w:rsidRPr="006F072A">
        <w:rPr>
          <w:sz w:val="22"/>
          <w:szCs w:val="22"/>
        </w:rPr>
        <w:t xml:space="preserve"> will </w:t>
      </w:r>
      <w:r w:rsidR="00FA0A4B" w:rsidRPr="006F072A">
        <w:rPr>
          <w:sz w:val="22"/>
          <w:szCs w:val="22"/>
        </w:rPr>
        <w:t xml:space="preserve">involve discussing </w:t>
      </w:r>
      <w:r w:rsidR="00B05260" w:rsidRPr="006F072A">
        <w:rPr>
          <w:sz w:val="22"/>
          <w:szCs w:val="22"/>
        </w:rPr>
        <w:t>an assignment that students will complete prior to the class. Generally, this will involve answering questions and responding to one or two primary research articles or chapters, although it may also involve some other act</w:t>
      </w:r>
      <w:r w:rsidR="00FA0A4B" w:rsidRPr="006F072A">
        <w:rPr>
          <w:sz w:val="22"/>
          <w:szCs w:val="22"/>
        </w:rPr>
        <w:t>ivity such as watching a video</w:t>
      </w:r>
      <w:r w:rsidR="00B05260" w:rsidRPr="006F072A">
        <w:rPr>
          <w:sz w:val="22"/>
          <w:szCs w:val="22"/>
        </w:rPr>
        <w:t xml:space="preserve">. Materials for each assignment generally will be provided about one week in advance. </w:t>
      </w:r>
      <w:r w:rsidR="00B05260" w:rsidRPr="006F072A">
        <w:rPr>
          <w:sz w:val="22"/>
          <w:szCs w:val="22"/>
          <w:u w:val="single"/>
        </w:rPr>
        <w:t>Students will submit their responses via Bb</w:t>
      </w:r>
      <w:r w:rsidR="00FA0A4B" w:rsidRPr="006F072A">
        <w:rPr>
          <w:sz w:val="22"/>
          <w:szCs w:val="22"/>
          <w:u w:val="single"/>
        </w:rPr>
        <w:t xml:space="preserve"> by 9</w:t>
      </w:r>
      <w:r w:rsidR="004A2946" w:rsidRPr="006F072A">
        <w:rPr>
          <w:sz w:val="22"/>
          <w:szCs w:val="22"/>
          <w:u w:val="single"/>
        </w:rPr>
        <w:t>:00 AM</w:t>
      </w:r>
      <w:r w:rsidR="00FA0A4B" w:rsidRPr="006F072A">
        <w:rPr>
          <w:sz w:val="22"/>
          <w:szCs w:val="22"/>
          <w:u w:val="single"/>
        </w:rPr>
        <w:t xml:space="preserve"> prior to the meeting</w:t>
      </w:r>
      <w:r w:rsidR="00B05260" w:rsidRPr="006F072A">
        <w:rPr>
          <w:sz w:val="22"/>
          <w:szCs w:val="22"/>
          <w:u w:val="single"/>
        </w:rPr>
        <w:t xml:space="preserve"> where they will be discussed</w:t>
      </w:r>
      <w:r w:rsidR="00B05260" w:rsidRPr="006F072A">
        <w:rPr>
          <w:sz w:val="22"/>
          <w:szCs w:val="22"/>
        </w:rPr>
        <w:t xml:space="preserve">. Students can only earn full credit for an assignment if </w:t>
      </w:r>
      <w:r w:rsidR="007D09A9" w:rsidRPr="006F072A">
        <w:rPr>
          <w:sz w:val="22"/>
          <w:szCs w:val="22"/>
        </w:rPr>
        <w:t>they submit it by the deadline.</w:t>
      </w:r>
    </w:p>
    <w:p w14:paraId="612FAB8C" w14:textId="77777777" w:rsidR="007D09A9" w:rsidRPr="006F072A" w:rsidRDefault="007D09A9" w:rsidP="00696365">
      <w:pPr>
        <w:rPr>
          <w:sz w:val="22"/>
          <w:szCs w:val="22"/>
        </w:rPr>
      </w:pPr>
    </w:p>
    <w:p w14:paraId="7CD5114B" w14:textId="77777777" w:rsidR="00696365" w:rsidRPr="006F072A" w:rsidRDefault="00B05260" w:rsidP="00696365">
      <w:pPr>
        <w:rPr>
          <w:b/>
          <w:sz w:val="22"/>
          <w:szCs w:val="22"/>
          <w:u w:val="single"/>
        </w:rPr>
      </w:pPr>
      <w:r w:rsidRPr="006F072A">
        <w:rPr>
          <w:b/>
          <w:sz w:val="22"/>
          <w:szCs w:val="22"/>
          <w:u w:val="single"/>
        </w:rPr>
        <w:t>Observational E</w:t>
      </w:r>
      <w:r w:rsidR="00696365" w:rsidRPr="006F072A">
        <w:rPr>
          <w:b/>
          <w:sz w:val="22"/>
          <w:szCs w:val="22"/>
          <w:u w:val="single"/>
        </w:rPr>
        <w:t>xercise</w:t>
      </w:r>
      <w:r w:rsidR="006E4539" w:rsidRPr="006F072A">
        <w:rPr>
          <w:b/>
          <w:sz w:val="22"/>
          <w:szCs w:val="22"/>
          <w:u w:val="single"/>
        </w:rPr>
        <w:t xml:space="preserve"> (3</w:t>
      </w:r>
      <w:r w:rsidR="00696365" w:rsidRPr="006F072A">
        <w:rPr>
          <w:b/>
          <w:sz w:val="22"/>
          <w:szCs w:val="22"/>
          <w:u w:val="single"/>
        </w:rPr>
        <w:t>0pts):</w:t>
      </w:r>
    </w:p>
    <w:p w14:paraId="1505589E" w14:textId="02547CB2" w:rsidR="00696365" w:rsidRPr="006F072A" w:rsidRDefault="00696365" w:rsidP="00696365">
      <w:pPr>
        <w:numPr>
          <w:ilvl w:val="0"/>
          <w:numId w:val="5"/>
        </w:numPr>
        <w:tabs>
          <w:tab w:val="clear" w:pos="720"/>
          <w:tab w:val="num" w:pos="360"/>
        </w:tabs>
        <w:ind w:left="360"/>
        <w:rPr>
          <w:sz w:val="22"/>
          <w:szCs w:val="22"/>
        </w:rPr>
      </w:pPr>
      <w:r w:rsidRPr="006F072A">
        <w:rPr>
          <w:i/>
          <w:sz w:val="22"/>
          <w:szCs w:val="22"/>
          <w:u w:val="single"/>
        </w:rPr>
        <w:t>Description</w:t>
      </w:r>
      <w:r w:rsidR="00872D5E" w:rsidRPr="006F072A">
        <w:rPr>
          <w:sz w:val="22"/>
          <w:szCs w:val="22"/>
        </w:rPr>
        <w:t>: Many</w:t>
      </w:r>
      <w:r w:rsidRPr="006F072A">
        <w:rPr>
          <w:sz w:val="22"/>
          <w:szCs w:val="22"/>
        </w:rPr>
        <w:t xml:space="preserve"> psychology studies measure human subjects’ behavior and attitudes with some type of self-report method, such as a questionnaire. However, an animal cannot report its behavior linguistically and therefore scientists must directly observe it. For example, rather than asking a </w:t>
      </w:r>
      <w:r w:rsidRPr="006F072A">
        <w:rPr>
          <w:sz w:val="22"/>
          <w:szCs w:val="22"/>
        </w:rPr>
        <w:lastRenderedPageBreak/>
        <w:t>monkey</w:t>
      </w:r>
      <w:r w:rsidR="00143010" w:rsidRPr="006F072A">
        <w:rPr>
          <w:sz w:val="22"/>
          <w:szCs w:val="22"/>
        </w:rPr>
        <w:t xml:space="preserve"> about its</w:t>
      </w:r>
      <w:r w:rsidRPr="006F072A">
        <w:rPr>
          <w:sz w:val="22"/>
          <w:szCs w:val="22"/>
        </w:rPr>
        <w:t xml:space="preserve"> eating habits, a scientist will count how many times a monkey brings a handful of berr</w:t>
      </w:r>
      <w:r w:rsidR="00FA0A4B" w:rsidRPr="006F072A">
        <w:rPr>
          <w:sz w:val="22"/>
          <w:szCs w:val="22"/>
        </w:rPr>
        <w:t>ies to its mouth. We will have</w:t>
      </w:r>
      <w:r w:rsidRPr="006F072A">
        <w:rPr>
          <w:sz w:val="22"/>
          <w:szCs w:val="22"/>
        </w:rPr>
        <w:t xml:space="preserve"> reading</w:t>
      </w:r>
      <w:r w:rsidR="00FA0A4B" w:rsidRPr="006F072A">
        <w:rPr>
          <w:sz w:val="22"/>
          <w:szCs w:val="22"/>
        </w:rPr>
        <w:t>s</w:t>
      </w:r>
      <w:r w:rsidRPr="006F072A">
        <w:rPr>
          <w:sz w:val="22"/>
          <w:szCs w:val="22"/>
        </w:rPr>
        <w:t xml:space="preserve"> and</w:t>
      </w:r>
      <w:r w:rsidR="00383D75">
        <w:rPr>
          <w:sz w:val="22"/>
          <w:szCs w:val="22"/>
        </w:rPr>
        <w:t xml:space="preserve"> a</w:t>
      </w:r>
      <w:r w:rsidRPr="006F072A">
        <w:rPr>
          <w:sz w:val="22"/>
          <w:szCs w:val="22"/>
        </w:rPr>
        <w:t xml:space="preserve"> lecture on the various </w:t>
      </w:r>
      <w:r w:rsidR="00F677A9" w:rsidRPr="006F072A">
        <w:rPr>
          <w:sz w:val="22"/>
          <w:szCs w:val="22"/>
        </w:rPr>
        <w:t xml:space="preserve">observational </w:t>
      </w:r>
      <w:r w:rsidRPr="006F072A">
        <w:rPr>
          <w:sz w:val="22"/>
          <w:szCs w:val="22"/>
        </w:rPr>
        <w:t>methods that can be used to effectively measure animal behavior. Then, outside of class, each student will conduct an exercise “in the field” where they will apply these methods. This exercise will probably occur at the John Ball Zoo</w:t>
      </w:r>
      <w:r w:rsidR="00090CF2">
        <w:rPr>
          <w:sz w:val="22"/>
          <w:szCs w:val="22"/>
        </w:rPr>
        <w:t xml:space="preserve"> in Grand Rapids</w:t>
      </w:r>
      <w:r w:rsidR="00383D75">
        <w:rPr>
          <w:sz w:val="22"/>
          <w:szCs w:val="22"/>
        </w:rPr>
        <w:t>, although other zoos may be suitable</w:t>
      </w:r>
      <w:r w:rsidR="00090CF2">
        <w:rPr>
          <w:sz w:val="22"/>
          <w:szCs w:val="22"/>
        </w:rPr>
        <w:t xml:space="preserve"> if they have large groups of primates</w:t>
      </w:r>
      <w:r w:rsidRPr="006F072A">
        <w:rPr>
          <w:sz w:val="22"/>
          <w:szCs w:val="22"/>
        </w:rPr>
        <w:t>. Details on the requirements for this assignment will be provided later in the semester.</w:t>
      </w:r>
      <w:r w:rsidR="00CE5DD3" w:rsidRPr="006F072A">
        <w:rPr>
          <w:sz w:val="22"/>
          <w:szCs w:val="22"/>
        </w:rPr>
        <w:t xml:space="preserve"> </w:t>
      </w:r>
      <w:r w:rsidR="00CE5DD3" w:rsidRPr="006F072A">
        <w:rPr>
          <w:b/>
          <w:sz w:val="22"/>
          <w:szCs w:val="22"/>
          <w:u w:val="single"/>
        </w:rPr>
        <w:t>Students will be responsible for paying their admission to the zoo</w:t>
      </w:r>
      <w:r w:rsidR="004A2946" w:rsidRPr="006F072A">
        <w:rPr>
          <w:b/>
          <w:sz w:val="22"/>
          <w:szCs w:val="22"/>
          <w:u w:val="single"/>
        </w:rPr>
        <w:t xml:space="preserve"> (about $</w:t>
      </w:r>
      <w:r w:rsidR="005F5E88">
        <w:rPr>
          <w:b/>
          <w:sz w:val="22"/>
          <w:szCs w:val="22"/>
          <w:u w:val="single"/>
        </w:rPr>
        <w:t>1</w:t>
      </w:r>
      <w:r w:rsidR="00090CF2">
        <w:rPr>
          <w:b/>
          <w:sz w:val="22"/>
          <w:szCs w:val="22"/>
          <w:u w:val="single"/>
        </w:rPr>
        <w:t>9 – check for student discount</w:t>
      </w:r>
      <w:r w:rsidR="00CF6EC6" w:rsidRPr="006F072A">
        <w:rPr>
          <w:b/>
          <w:sz w:val="22"/>
          <w:szCs w:val="22"/>
          <w:u w:val="single"/>
        </w:rPr>
        <w:t>)</w:t>
      </w:r>
      <w:r w:rsidR="00CE5DD3" w:rsidRPr="006F072A">
        <w:rPr>
          <w:b/>
          <w:sz w:val="22"/>
          <w:szCs w:val="22"/>
          <w:u w:val="single"/>
        </w:rPr>
        <w:t>.</w:t>
      </w:r>
      <w:r w:rsidR="00FA0A4B" w:rsidRPr="006F072A">
        <w:rPr>
          <w:b/>
          <w:sz w:val="22"/>
          <w:szCs w:val="22"/>
          <w:u w:val="single"/>
        </w:rPr>
        <w:t xml:space="preserve"> </w:t>
      </w:r>
    </w:p>
    <w:p w14:paraId="09256E4F" w14:textId="77777777" w:rsidR="000F0D5C" w:rsidRPr="006F072A" w:rsidRDefault="000F0D5C" w:rsidP="00406B19">
      <w:pPr>
        <w:rPr>
          <w:sz w:val="22"/>
          <w:szCs w:val="22"/>
        </w:rPr>
      </w:pPr>
    </w:p>
    <w:p w14:paraId="7C05760E" w14:textId="77777777" w:rsidR="00E37D70" w:rsidRPr="006F072A" w:rsidRDefault="001C3017" w:rsidP="00E37D70">
      <w:pPr>
        <w:jc w:val="both"/>
        <w:rPr>
          <w:b/>
          <w:sz w:val="22"/>
          <w:szCs w:val="22"/>
          <w:u w:val="single"/>
        </w:rPr>
      </w:pPr>
      <w:r w:rsidRPr="006F072A">
        <w:rPr>
          <w:b/>
          <w:sz w:val="22"/>
          <w:szCs w:val="22"/>
          <w:u w:val="single"/>
        </w:rPr>
        <w:t>Exams (2</w:t>
      </w:r>
      <w:r w:rsidR="001E59AA" w:rsidRPr="006F072A">
        <w:rPr>
          <w:b/>
          <w:sz w:val="22"/>
          <w:szCs w:val="22"/>
          <w:u w:val="single"/>
        </w:rPr>
        <w:t xml:space="preserve"> exams, 100 p</w:t>
      </w:r>
      <w:r w:rsidR="00C72986" w:rsidRPr="006F072A">
        <w:rPr>
          <w:b/>
          <w:sz w:val="22"/>
          <w:szCs w:val="22"/>
          <w:u w:val="single"/>
        </w:rPr>
        <w:t>ts each = 2</w:t>
      </w:r>
      <w:r w:rsidR="001E59AA" w:rsidRPr="006F072A">
        <w:rPr>
          <w:b/>
          <w:sz w:val="22"/>
          <w:szCs w:val="22"/>
          <w:u w:val="single"/>
        </w:rPr>
        <w:t>00 p</w:t>
      </w:r>
      <w:r w:rsidR="00E37D70" w:rsidRPr="006F072A">
        <w:rPr>
          <w:b/>
          <w:sz w:val="22"/>
          <w:szCs w:val="22"/>
          <w:u w:val="single"/>
        </w:rPr>
        <w:t>ts)</w:t>
      </w:r>
    </w:p>
    <w:p w14:paraId="788F017A" w14:textId="1833A6B1" w:rsidR="00E37D70" w:rsidRPr="006F072A" w:rsidRDefault="00E37D70" w:rsidP="00E37D70">
      <w:pPr>
        <w:numPr>
          <w:ilvl w:val="0"/>
          <w:numId w:val="4"/>
        </w:numPr>
        <w:tabs>
          <w:tab w:val="clear" w:pos="720"/>
          <w:tab w:val="num" w:pos="360"/>
        </w:tabs>
        <w:ind w:left="360"/>
        <w:rPr>
          <w:sz w:val="22"/>
          <w:szCs w:val="22"/>
        </w:rPr>
      </w:pPr>
      <w:r w:rsidRPr="006F072A">
        <w:rPr>
          <w:i/>
          <w:sz w:val="22"/>
          <w:szCs w:val="22"/>
          <w:u w:val="single"/>
        </w:rPr>
        <w:t>Exam format</w:t>
      </w:r>
      <w:r w:rsidRPr="006F072A">
        <w:rPr>
          <w:sz w:val="22"/>
          <w:szCs w:val="22"/>
        </w:rPr>
        <w:t>:</w:t>
      </w:r>
      <w:r w:rsidR="009E184B" w:rsidRPr="006F072A">
        <w:rPr>
          <w:sz w:val="22"/>
          <w:szCs w:val="22"/>
        </w:rPr>
        <w:t xml:space="preserve"> </w:t>
      </w:r>
      <w:r w:rsidR="001C3017" w:rsidRPr="006F072A">
        <w:rPr>
          <w:sz w:val="22"/>
          <w:szCs w:val="22"/>
        </w:rPr>
        <w:t>There will be 2 exams</w:t>
      </w:r>
      <w:r w:rsidR="00ED61D4" w:rsidRPr="006F072A">
        <w:rPr>
          <w:sz w:val="22"/>
          <w:szCs w:val="22"/>
        </w:rPr>
        <w:t>, a Midterm and a Final</w:t>
      </w:r>
      <w:r w:rsidRPr="006F072A">
        <w:rPr>
          <w:sz w:val="22"/>
          <w:szCs w:val="22"/>
        </w:rPr>
        <w:t>. Exams will consist of multiple</w:t>
      </w:r>
      <w:r w:rsidR="00873BE7">
        <w:rPr>
          <w:sz w:val="22"/>
          <w:szCs w:val="22"/>
        </w:rPr>
        <w:t>-</w:t>
      </w:r>
      <w:r w:rsidRPr="006F072A">
        <w:rPr>
          <w:sz w:val="22"/>
          <w:szCs w:val="22"/>
        </w:rPr>
        <w:t xml:space="preserve">choice questions. Questions will be </w:t>
      </w:r>
      <w:r w:rsidR="001C3017" w:rsidRPr="006F072A">
        <w:rPr>
          <w:sz w:val="22"/>
          <w:szCs w:val="22"/>
        </w:rPr>
        <w:t>drawn from the textbook, additional</w:t>
      </w:r>
      <w:r w:rsidRPr="006F072A">
        <w:rPr>
          <w:sz w:val="22"/>
          <w:szCs w:val="22"/>
        </w:rPr>
        <w:t xml:space="preserve"> readings, lectures, and </w:t>
      </w:r>
      <w:r w:rsidR="001C3017" w:rsidRPr="006F072A">
        <w:rPr>
          <w:sz w:val="22"/>
          <w:szCs w:val="22"/>
        </w:rPr>
        <w:t>other materials, e.g. videos.</w:t>
      </w:r>
      <w:r w:rsidRPr="006F072A">
        <w:rPr>
          <w:sz w:val="22"/>
          <w:szCs w:val="22"/>
        </w:rPr>
        <w:t xml:space="preserve"> The</w:t>
      </w:r>
      <w:r w:rsidR="001C3017" w:rsidRPr="006F072A">
        <w:rPr>
          <w:sz w:val="22"/>
          <w:szCs w:val="22"/>
        </w:rPr>
        <w:t xml:space="preserve"> second exam</w:t>
      </w:r>
      <w:r w:rsidRPr="006F072A">
        <w:rPr>
          <w:sz w:val="22"/>
          <w:szCs w:val="22"/>
        </w:rPr>
        <w:t xml:space="preserve"> </w:t>
      </w:r>
      <w:r w:rsidR="00CE5DD3" w:rsidRPr="006F072A">
        <w:rPr>
          <w:sz w:val="22"/>
          <w:szCs w:val="22"/>
          <w:u w:val="single"/>
        </w:rPr>
        <w:t>may</w:t>
      </w:r>
      <w:r w:rsidR="00696365" w:rsidRPr="006F072A">
        <w:rPr>
          <w:sz w:val="22"/>
          <w:szCs w:val="22"/>
          <w:u w:val="single"/>
        </w:rPr>
        <w:t xml:space="preserve"> </w:t>
      </w:r>
      <w:r w:rsidR="001C3017" w:rsidRPr="006F072A">
        <w:rPr>
          <w:sz w:val="22"/>
          <w:szCs w:val="22"/>
          <w:u w:val="single"/>
        </w:rPr>
        <w:t>be</w:t>
      </w:r>
      <w:r w:rsidR="001C3017" w:rsidRPr="006F072A">
        <w:rPr>
          <w:sz w:val="22"/>
          <w:szCs w:val="22"/>
        </w:rPr>
        <w:t xml:space="preserve"> </w:t>
      </w:r>
      <w:r w:rsidR="00785B66" w:rsidRPr="006F072A">
        <w:rPr>
          <w:sz w:val="22"/>
          <w:szCs w:val="22"/>
        </w:rPr>
        <w:t xml:space="preserve">partly </w:t>
      </w:r>
      <w:r w:rsidR="001C3017" w:rsidRPr="006F072A">
        <w:rPr>
          <w:sz w:val="22"/>
          <w:szCs w:val="22"/>
        </w:rPr>
        <w:t>cumulative</w:t>
      </w:r>
      <w:r w:rsidR="00832E1A" w:rsidRPr="006F072A">
        <w:rPr>
          <w:sz w:val="22"/>
          <w:szCs w:val="22"/>
        </w:rPr>
        <w:t>.</w:t>
      </w:r>
    </w:p>
    <w:p w14:paraId="2138920B" w14:textId="3A1C5912" w:rsidR="00E37D70" w:rsidRPr="006F072A" w:rsidRDefault="00E37D70" w:rsidP="00E37D70">
      <w:pPr>
        <w:numPr>
          <w:ilvl w:val="0"/>
          <w:numId w:val="4"/>
        </w:numPr>
        <w:tabs>
          <w:tab w:val="clear" w:pos="720"/>
          <w:tab w:val="num" w:pos="360"/>
        </w:tabs>
        <w:ind w:left="360"/>
        <w:rPr>
          <w:sz w:val="22"/>
          <w:szCs w:val="22"/>
        </w:rPr>
      </w:pPr>
      <w:r w:rsidRPr="006F072A">
        <w:rPr>
          <w:i/>
          <w:sz w:val="22"/>
          <w:szCs w:val="22"/>
          <w:u w:val="single"/>
        </w:rPr>
        <w:t>Make-up exams</w:t>
      </w:r>
      <w:r w:rsidRPr="006F072A">
        <w:rPr>
          <w:sz w:val="22"/>
          <w:szCs w:val="22"/>
        </w:rPr>
        <w:t>: If you miss an exam due to illness, you must provide a doctor’s excuse within 24 hours following the scheduled exam time. If you must miss an exam for any reason other than illness</w:t>
      </w:r>
      <w:r w:rsidR="00212787">
        <w:rPr>
          <w:sz w:val="22"/>
          <w:szCs w:val="22"/>
        </w:rPr>
        <w:t xml:space="preserve"> or documented emergency</w:t>
      </w:r>
      <w:r w:rsidRPr="006F072A">
        <w:rPr>
          <w:sz w:val="22"/>
          <w:szCs w:val="22"/>
        </w:rPr>
        <w:t xml:space="preserve">, you MUST email me with a valid excuse </w:t>
      </w:r>
      <w:r w:rsidRPr="006F072A">
        <w:rPr>
          <w:i/>
          <w:sz w:val="22"/>
          <w:szCs w:val="22"/>
          <w:u w:val="single"/>
        </w:rPr>
        <w:t>24 hours in advance</w:t>
      </w:r>
      <w:r w:rsidRPr="006F072A">
        <w:rPr>
          <w:sz w:val="22"/>
          <w:szCs w:val="22"/>
        </w:rPr>
        <w:t xml:space="preserve"> to schedule a make-up exam. Failure to notify me in advance will result in a zero on the exam.</w:t>
      </w:r>
    </w:p>
    <w:p w14:paraId="1247790E" w14:textId="77777777" w:rsidR="006B0682" w:rsidRPr="006F072A" w:rsidRDefault="006B0682" w:rsidP="001F6863">
      <w:pPr>
        <w:outlineLvl w:val="0"/>
        <w:rPr>
          <w:b/>
          <w:sz w:val="22"/>
          <w:szCs w:val="22"/>
          <w:u w:val="single"/>
        </w:rPr>
      </w:pPr>
    </w:p>
    <w:p w14:paraId="5AFBC562" w14:textId="77777777" w:rsidR="006B0682" w:rsidRPr="006F072A" w:rsidRDefault="00FC2968" w:rsidP="006B0682">
      <w:pPr>
        <w:outlineLvl w:val="0"/>
        <w:rPr>
          <w:b/>
          <w:sz w:val="22"/>
          <w:szCs w:val="22"/>
          <w:u w:val="single"/>
        </w:rPr>
      </w:pPr>
      <w:r w:rsidRPr="006F072A">
        <w:rPr>
          <w:b/>
          <w:sz w:val="22"/>
          <w:szCs w:val="22"/>
          <w:u w:val="single"/>
        </w:rPr>
        <w:t xml:space="preserve">Extra Credit </w:t>
      </w:r>
      <w:r w:rsidR="006B0682" w:rsidRPr="006F072A">
        <w:rPr>
          <w:b/>
          <w:sz w:val="22"/>
          <w:szCs w:val="22"/>
          <w:u w:val="single"/>
        </w:rPr>
        <w:t>Quizzes (0 pts):</w:t>
      </w:r>
    </w:p>
    <w:p w14:paraId="07D01C64" w14:textId="77777777" w:rsidR="006B0682" w:rsidRPr="006F072A" w:rsidRDefault="006B0682" w:rsidP="006B0682">
      <w:pPr>
        <w:numPr>
          <w:ilvl w:val="0"/>
          <w:numId w:val="36"/>
        </w:numPr>
        <w:ind w:left="360"/>
        <w:rPr>
          <w:sz w:val="22"/>
          <w:szCs w:val="22"/>
        </w:rPr>
      </w:pPr>
      <w:r w:rsidRPr="006F072A">
        <w:rPr>
          <w:i/>
          <w:sz w:val="22"/>
          <w:szCs w:val="22"/>
          <w:u w:val="single"/>
        </w:rPr>
        <w:t>Description</w:t>
      </w:r>
      <w:r w:rsidRPr="006F072A">
        <w:rPr>
          <w:sz w:val="22"/>
          <w:szCs w:val="22"/>
        </w:rPr>
        <w:t>: Ther</w:t>
      </w:r>
      <w:r w:rsidR="00FA0A4B" w:rsidRPr="006F072A">
        <w:rPr>
          <w:sz w:val="22"/>
          <w:szCs w:val="22"/>
        </w:rPr>
        <w:t xml:space="preserve">e will be </w:t>
      </w:r>
      <w:r w:rsidR="000C38DF">
        <w:rPr>
          <w:sz w:val="22"/>
          <w:szCs w:val="22"/>
        </w:rPr>
        <w:t xml:space="preserve">roughly </w:t>
      </w:r>
      <w:r w:rsidR="00FA0A4B" w:rsidRPr="006F072A">
        <w:rPr>
          <w:sz w:val="22"/>
          <w:szCs w:val="22"/>
        </w:rPr>
        <w:t>10 brief</w:t>
      </w:r>
      <w:r w:rsidRPr="006F072A">
        <w:rPr>
          <w:sz w:val="22"/>
          <w:szCs w:val="22"/>
        </w:rPr>
        <w:t xml:space="preserve"> multiple</w:t>
      </w:r>
      <w:r w:rsidR="00383D75">
        <w:rPr>
          <w:sz w:val="22"/>
          <w:szCs w:val="22"/>
        </w:rPr>
        <w:t>-</w:t>
      </w:r>
      <w:r w:rsidRPr="006F072A">
        <w:rPr>
          <w:sz w:val="22"/>
          <w:szCs w:val="22"/>
        </w:rPr>
        <w:t xml:space="preserve">choice quizzes. These are for extra credit. </w:t>
      </w:r>
      <w:r w:rsidRPr="006F072A">
        <w:rPr>
          <w:sz w:val="22"/>
          <w:szCs w:val="22"/>
          <w:highlight w:val="yellow"/>
          <w:u w:val="single"/>
        </w:rPr>
        <w:t>Quizzes will be your only opportunity for earning extra credit</w:t>
      </w:r>
      <w:r w:rsidRPr="006F072A">
        <w:rPr>
          <w:sz w:val="22"/>
          <w:szCs w:val="22"/>
        </w:rPr>
        <w:t>. The quizzes will address assigned textbook readings, recent lectures, response assignments or other course</w:t>
      </w:r>
      <w:r w:rsidR="00FA0A4B" w:rsidRPr="006F072A">
        <w:rPr>
          <w:sz w:val="22"/>
          <w:szCs w:val="22"/>
        </w:rPr>
        <w:t xml:space="preserve"> activities</w:t>
      </w:r>
      <w:r w:rsidRPr="006F072A">
        <w:rPr>
          <w:sz w:val="22"/>
          <w:szCs w:val="22"/>
        </w:rPr>
        <w:t xml:space="preserve">. </w:t>
      </w:r>
      <w:r w:rsidRPr="006F072A">
        <w:rPr>
          <w:b/>
          <w:sz w:val="22"/>
          <w:szCs w:val="22"/>
          <w:highlight w:val="yellow"/>
          <w:u w:val="single"/>
        </w:rPr>
        <w:t>Quizzes cannot be made up</w:t>
      </w:r>
      <w:r w:rsidRPr="006F072A">
        <w:rPr>
          <w:b/>
          <w:sz w:val="22"/>
          <w:szCs w:val="22"/>
          <w:u w:val="single"/>
        </w:rPr>
        <w:t xml:space="preserve">. </w:t>
      </w:r>
      <w:r w:rsidRPr="006F072A">
        <w:rPr>
          <w:b/>
          <w:sz w:val="22"/>
          <w:szCs w:val="22"/>
          <w:highlight w:val="yellow"/>
          <w:u w:val="single"/>
        </w:rPr>
        <w:t>If you have a great excuse for missing a quiz (even if excused by the University), you still cannot make up a quiz</w:t>
      </w:r>
      <w:r w:rsidRPr="006F072A">
        <w:rPr>
          <w:b/>
          <w:sz w:val="22"/>
          <w:szCs w:val="22"/>
          <w:u w:val="single"/>
        </w:rPr>
        <w:t>.</w:t>
      </w:r>
      <w:r w:rsidRPr="006F072A">
        <w:rPr>
          <w:sz w:val="22"/>
          <w:szCs w:val="22"/>
        </w:rPr>
        <w:t xml:space="preserve"> </w:t>
      </w:r>
      <w:r w:rsidR="005F5E88">
        <w:rPr>
          <w:sz w:val="22"/>
          <w:szCs w:val="22"/>
        </w:rPr>
        <w:t>Q</w:t>
      </w:r>
      <w:r w:rsidRPr="006F072A">
        <w:rPr>
          <w:sz w:val="22"/>
          <w:szCs w:val="22"/>
        </w:rPr>
        <w:t>uizzes will have 5 questions, each worth 0.4 points (2 points max per quiz). There will be a tot</w:t>
      </w:r>
      <w:r w:rsidR="003422C7" w:rsidRPr="006F072A">
        <w:rPr>
          <w:sz w:val="22"/>
          <w:szCs w:val="22"/>
        </w:rPr>
        <w:t xml:space="preserve">al of </w:t>
      </w:r>
      <w:r w:rsidR="000C38DF">
        <w:rPr>
          <w:sz w:val="22"/>
          <w:szCs w:val="22"/>
        </w:rPr>
        <w:t xml:space="preserve">18 - </w:t>
      </w:r>
      <w:r w:rsidR="003422C7" w:rsidRPr="006F072A">
        <w:rPr>
          <w:sz w:val="22"/>
          <w:szCs w:val="22"/>
        </w:rPr>
        <w:t>20</w:t>
      </w:r>
      <w:r w:rsidRPr="006F072A">
        <w:rPr>
          <w:sz w:val="22"/>
          <w:szCs w:val="22"/>
        </w:rPr>
        <w:t xml:space="preserve"> quiz points available during the semester. This is enough to </w:t>
      </w:r>
      <w:r w:rsidR="003422C7" w:rsidRPr="006F072A">
        <w:rPr>
          <w:sz w:val="22"/>
          <w:szCs w:val="22"/>
        </w:rPr>
        <w:t xml:space="preserve">substantially </w:t>
      </w:r>
      <w:r w:rsidRPr="006F072A">
        <w:rPr>
          <w:sz w:val="22"/>
          <w:szCs w:val="22"/>
        </w:rPr>
        <w:t xml:space="preserve">boost your overall course grade. For example, a student who answers an average of 3 out of 5 questions correctly on </w:t>
      </w:r>
      <w:r w:rsidR="00330E75" w:rsidRPr="006F072A">
        <w:rPr>
          <w:sz w:val="22"/>
          <w:szCs w:val="22"/>
        </w:rPr>
        <w:t>9 quizzes would earn an extra 10.8</w:t>
      </w:r>
      <w:r w:rsidRPr="006F072A">
        <w:rPr>
          <w:sz w:val="22"/>
          <w:szCs w:val="22"/>
        </w:rPr>
        <w:t xml:space="preserve"> points, which would raise their o</w:t>
      </w:r>
      <w:r w:rsidR="00330E75" w:rsidRPr="006F072A">
        <w:rPr>
          <w:sz w:val="22"/>
          <w:szCs w:val="22"/>
        </w:rPr>
        <w:t>verall course average by about 3</w:t>
      </w:r>
      <w:r w:rsidRPr="006F072A">
        <w:rPr>
          <w:sz w:val="22"/>
          <w:szCs w:val="22"/>
        </w:rPr>
        <w:t xml:space="preserve"> points; this would be enough to push a </w:t>
      </w:r>
      <w:r w:rsidR="00383D75">
        <w:rPr>
          <w:sz w:val="22"/>
          <w:szCs w:val="22"/>
        </w:rPr>
        <w:t xml:space="preserve">student with a </w:t>
      </w:r>
      <w:r w:rsidRPr="006F072A">
        <w:rPr>
          <w:sz w:val="22"/>
          <w:szCs w:val="22"/>
        </w:rPr>
        <w:t xml:space="preserve">B average </w:t>
      </w:r>
      <w:r w:rsidR="005F5E88">
        <w:rPr>
          <w:sz w:val="22"/>
          <w:szCs w:val="22"/>
        </w:rPr>
        <w:t xml:space="preserve">(e.g., 85) </w:t>
      </w:r>
      <w:r w:rsidRPr="006F072A">
        <w:rPr>
          <w:sz w:val="22"/>
          <w:szCs w:val="22"/>
        </w:rPr>
        <w:t>to a B+</w:t>
      </w:r>
      <w:r w:rsidR="005F5E88">
        <w:rPr>
          <w:sz w:val="22"/>
          <w:szCs w:val="22"/>
        </w:rPr>
        <w:t xml:space="preserve"> (e.g., 88)</w:t>
      </w:r>
      <w:r w:rsidRPr="006F072A">
        <w:rPr>
          <w:sz w:val="22"/>
          <w:szCs w:val="22"/>
        </w:rPr>
        <w:t>.</w:t>
      </w:r>
    </w:p>
    <w:p w14:paraId="55DDEF5C" w14:textId="77777777" w:rsidR="003422C7" w:rsidRPr="005F5E88" w:rsidRDefault="005F5E88" w:rsidP="005F5E88">
      <w:pPr>
        <w:numPr>
          <w:ilvl w:val="0"/>
          <w:numId w:val="36"/>
        </w:numPr>
        <w:ind w:left="360"/>
        <w:rPr>
          <w:color w:val="000000"/>
          <w:sz w:val="22"/>
          <w:szCs w:val="22"/>
        </w:rPr>
      </w:pPr>
      <w:r>
        <w:rPr>
          <w:color w:val="000000"/>
          <w:sz w:val="22"/>
          <w:szCs w:val="22"/>
        </w:rPr>
        <w:t>No</w:t>
      </w:r>
      <w:r w:rsidR="003422C7" w:rsidRPr="006F072A">
        <w:rPr>
          <w:color w:val="000000"/>
          <w:sz w:val="22"/>
          <w:szCs w:val="22"/>
        </w:rPr>
        <w:t xml:space="preserve"> password is required to take the quizzes</w:t>
      </w:r>
      <w:r>
        <w:rPr>
          <w:color w:val="000000"/>
          <w:sz w:val="22"/>
          <w:szCs w:val="22"/>
        </w:rPr>
        <w:t xml:space="preserve">. </w:t>
      </w:r>
      <w:r w:rsidR="00383D75">
        <w:rPr>
          <w:color w:val="000000"/>
          <w:sz w:val="22"/>
          <w:szCs w:val="22"/>
        </w:rPr>
        <w:t>A s</w:t>
      </w:r>
      <w:r>
        <w:rPr>
          <w:color w:val="000000"/>
          <w:sz w:val="22"/>
          <w:szCs w:val="22"/>
        </w:rPr>
        <w:t>tudent can take a quiz even if they didn’t attend that day’s synchronous session. Quizzes will be available</w:t>
      </w:r>
      <w:r w:rsidR="003422C7" w:rsidRPr="005F5E88">
        <w:rPr>
          <w:color w:val="000000"/>
          <w:sz w:val="22"/>
          <w:szCs w:val="22"/>
        </w:rPr>
        <w:t xml:space="preserve"> from </w:t>
      </w:r>
      <w:r w:rsidRPr="005F5E88">
        <w:rPr>
          <w:color w:val="000000"/>
          <w:sz w:val="22"/>
          <w:szCs w:val="22"/>
        </w:rPr>
        <w:t>10:00</w:t>
      </w:r>
      <w:r w:rsidR="003422C7" w:rsidRPr="005F5E88">
        <w:rPr>
          <w:color w:val="000000"/>
          <w:sz w:val="22"/>
          <w:szCs w:val="22"/>
        </w:rPr>
        <w:t>AM</w:t>
      </w:r>
      <w:r w:rsidR="000C38DF">
        <w:rPr>
          <w:color w:val="000000"/>
          <w:sz w:val="22"/>
          <w:szCs w:val="22"/>
        </w:rPr>
        <w:t xml:space="preserve"> (morning)</w:t>
      </w:r>
      <w:r w:rsidR="003422C7" w:rsidRPr="005F5E88">
        <w:rPr>
          <w:color w:val="000000"/>
          <w:sz w:val="22"/>
          <w:szCs w:val="22"/>
        </w:rPr>
        <w:t xml:space="preserve"> until 11:59PM</w:t>
      </w:r>
      <w:r w:rsidR="000C38DF">
        <w:rPr>
          <w:color w:val="000000"/>
          <w:sz w:val="22"/>
          <w:szCs w:val="22"/>
        </w:rPr>
        <w:t xml:space="preserve"> (midnight)</w:t>
      </w:r>
      <w:r>
        <w:rPr>
          <w:color w:val="000000"/>
          <w:sz w:val="22"/>
          <w:szCs w:val="22"/>
        </w:rPr>
        <w:t xml:space="preserve"> on the day of the synchronous session</w:t>
      </w:r>
      <w:r w:rsidR="003422C7" w:rsidRPr="005F5E88">
        <w:rPr>
          <w:color w:val="000000"/>
          <w:sz w:val="22"/>
          <w:szCs w:val="22"/>
        </w:rPr>
        <w:t>.</w:t>
      </w:r>
    </w:p>
    <w:p w14:paraId="3E347DC1" w14:textId="77777777" w:rsidR="006B0682" w:rsidRPr="006F072A" w:rsidRDefault="006B0682" w:rsidP="001F6863">
      <w:pPr>
        <w:outlineLvl w:val="0"/>
        <w:rPr>
          <w:b/>
          <w:sz w:val="22"/>
          <w:szCs w:val="22"/>
          <w:u w:val="single"/>
        </w:rPr>
      </w:pPr>
    </w:p>
    <w:p w14:paraId="7EC92D13" w14:textId="77777777" w:rsidR="001F6863" w:rsidRPr="006F072A" w:rsidRDefault="001F6863" w:rsidP="001F6863">
      <w:pPr>
        <w:outlineLvl w:val="0"/>
        <w:rPr>
          <w:b/>
          <w:sz w:val="22"/>
          <w:szCs w:val="22"/>
        </w:rPr>
      </w:pPr>
      <w:r w:rsidRPr="006F072A">
        <w:rPr>
          <w:b/>
          <w:sz w:val="22"/>
          <w:szCs w:val="22"/>
          <w:u w:val="single"/>
        </w:rPr>
        <w:t>Accommodations for Students with Disabilities:</w:t>
      </w:r>
    </w:p>
    <w:p w14:paraId="06D33B8D" w14:textId="77777777" w:rsidR="001F6863" w:rsidRPr="006F072A" w:rsidRDefault="001F6863" w:rsidP="001F6863">
      <w:pPr>
        <w:rPr>
          <w:sz w:val="22"/>
          <w:szCs w:val="22"/>
          <w:u w:val="single"/>
        </w:rPr>
      </w:pPr>
      <w:r w:rsidRPr="006F072A">
        <w:rPr>
          <w:sz w:val="22"/>
          <w:szCs w:val="22"/>
        </w:rPr>
        <w:t xml:space="preserve">If there is any student in this class who has special needs because of learning, physical or other disability, </w:t>
      </w:r>
      <w:r w:rsidR="005F5E88">
        <w:rPr>
          <w:sz w:val="22"/>
          <w:szCs w:val="22"/>
        </w:rPr>
        <w:t xml:space="preserve">they should </w:t>
      </w:r>
      <w:r w:rsidRPr="006F072A">
        <w:rPr>
          <w:sz w:val="22"/>
          <w:szCs w:val="22"/>
        </w:rPr>
        <w:t xml:space="preserve">contact </w:t>
      </w:r>
      <w:r w:rsidR="005F5E88">
        <w:rPr>
          <w:sz w:val="22"/>
          <w:szCs w:val="22"/>
        </w:rPr>
        <w:t>Dr. Deaner via email</w:t>
      </w:r>
      <w:r w:rsidRPr="006F072A">
        <w:rPr>
          <w:sz w:val="22"/>
          <w:szCs w:val="22"/>
        </w:rPr>
        <w:t xml:space="preserve"> or Disability Support R</w:t>
      </w:r>
      <w:r w:rsidR="003422C7" w:rsidRPr="006F072A">
        <w:rPr>
          <w:sz w:val="22"/>
          <w:szCs w:val="22"/>
        </w:rPr>
        <w:t>esources (DSR) at 616.331.2490.</w:t>
      </w:r>
    </w:p>
    <w:p w14:paraId="70A03742" w14:textId="77777777" w:rsidR="001F6863" w:rsidRPr="006F072A" w:rsidRDefault="001F6863" w:rsidP="001F6863">
      <w:pPr>
        <w:outlineLvl w:val="0"/>
        <w:rPr>
          <w:b/>
          <w:sz w:val="22"/>
          <w:szCs w:val="22"/>
          <w:u w:val="single"/>
        </w:rPr>
      </w:pPr>
    </w:p>
    <w:p w14:paraId="4D74D12B" w14:textId="77777777" w:rsidR="001F6863" w:rsidRPr="006F072A" w:rsidRDefault="001F6863" w:rsidP="001F6863">
      <w:pPr>
        <w:outlineLvl w:val="0"/>
        <w:rPr>
          <w:b/>
          <w:sz w:val="22"/>
          <w:szCs w:val="22"/>
          <w:u w:val="single"/>
        </w:rPr>
      </w:pPr>
      <w:r w:rsidRPr="006F072A">
        <w:rPr>
          <w:b/>
          <w:sz w:val="22"/>
          <w:szCs w:val="22"/>
          <w:u w:val="single"/>
        </w:rPr>
        <w:t>The Student Code, Academic Dishonesty, and Plagiarism:</w:t>
      </w:r>
    </w:p>
    <w:p w14:paraId="15893192" w14:textId="77777777" w:rsidR="001F6863" w:rsidRPr="006F072A" w:rsidRDefault="001F6863" w:rsidP="001F6863">
      <w:pPr>
        <w:rPr>
          <w:sz w:val="22"/>
          <w:szCs w:val="22"/>
        </w:rPr>
      </w:pPr>
      <w:r w:rsidRPr="006F072A">
        <w:rPr>
          <w:sz w:val="22"/>
          <w:szCs w:val="22"/>
        </w:rPr>
        <w:t>This course is subject to the GVSU policies: http://www.gvsu.edu/coursepolicies.</w:t>
      </w:r>
    </w:p>
    <w:p w14:paraId="4B3F6470" w14:textId="77777777" w:rsidR="001F6863" w:rsidRPr="006F072A" w:rsidRDefault="001F6863" w:rsidP="001F6863">
      <w:pPr>
        <w:rPr>
          <w:color w:val="000000"/>
          <w:sz w:val="22"/>
          <w:szCs w:val="22"/>
          <w:shd w:val="clear" w:color="auto" w:fill="FFFFFF"/>
        </w:rPr>
      </w:pPr>
    </w:p>
    <w:p w14:paraId="59FCF194" w14:textId="77777777" w:rsidR="001F6863" w:rsidRPr="006F072A" w:rsidRDefault="001F6863" w:rsidP="001F6863">
      <w:pPr>
        <w:rPr>
          <w:color w:val="000000"/>
          <w:sz w:val="22"/>
          <w:szCs w:val="22"/>
          <w:shd w:val="clear" w:color="auto" w:fill="FFFFFF"/>
        </w:rPr>
      </w:pPr>
      <w:r w:rsidRPr="006F072A">
        <w:rPr>
          <w:color w:val="000000"/>
          <w:sz w:val="22"/>
          <w:szCs w:val="22"/>
          <w:shd w:val="clear" w:color="auto" w:fill="FFFFFF"/>
        </w:rPr>
        <w:t>Students are responsible for upholding ALL aspects of the Student Code: https://www.gvsu.edu/studentcode/</w:t>
      </w:r>
    </w:p>
    <w:p w14:paraId="57CCB340" w14:textId="77777777" w:rsidR="001F6863" w:rsidRPr="006F072A" w:rsidRDefault="001F6863" w:rsidP="001F6863">
      <w:pPr>
        <w:rPr>
          <w:color w:val="000000"/>
          <w:sz w:val="22"/>
          <w:szCs w:val="22"/>
          <w:shd w:val="clear" w:color="auto" w:fill="FFFFFF"/>
        </w:rPr>
      </w:pPr>
    </w:p>
    <w:p w14:paraId="63057B16" w14:textId="77777777" w:rsidR="001F6863" w:rsidRPr="006F072A" w:rsidRDefault="001F6863" w:rsidP="001F6863">
      <w:pPr>
        <w:rPr>
          <w:color w:val="000000"/>
          <w:sz w:val="22"/>
          <w:szCs w:val="22"/>
          <w:shd w:val="clear" w:color="auto" w:fill="FFFFFF"/>
        </w:rPr>
      </w:pPr>
      <w:r w:rsidRPr="006F072A">
        <w:rPr>
          <w:color w:val="000000"/>
          <w:sz w:val="22"/>
          <w:szCs w:val="22"/>
          <w:shd w:val="clear" w:color="auto" w:fill="FFFFFF"/>
        </w:rPr>
        <w:t>For example,</w:t>
      </w:r>
      <w:r w:rsidRPr="006F072A">
        <w:rPr>
          <w:b/>
          <w:color w:val="000000"/>
          <w:sz w:val="22"/>
          <w:szCs w:val="22"/>
          <w:shd w:val="clear" w:color="auto" w:fill="FFFFFF"/>
        </w:rPr>
        <w:t xml:space="preserve"> </w:t>
      </w:r>
      <w:r w:rsidRPr="006F072A">
        <w:rPr>
          <w:b/>
          <w:color w:val="000000"/>
          <w:sz w:val="22"/>
          <w:szCs w:val="22"/>
          <w:highlight w:val="yellow"/>
          <w:u w:val="single"/>
          <w:shd w:val="clear" w:color="auto" w:fill="FFFFFF"/>
        </w:rPr>
        <w:t>lying to a professor is a violation of the Code</w:t>
      </w:r>
      <w:r w:rsidRPr="006F072A">
        <w:rPr>
          <w:color w:val="000000"/>
          <w:sz w:val="22"/>
          <w:szCs w:val="22"/>
          <w:shd w:val="clear" w:color="auto" w:fill="FFFFFF"/>
        </w:rPr>
        <w:t>. Here are some more details:</w:t>
      </w:r>
    </w:p>
    <w:p w14:paraId="644FD6DA" w14:textId="77777777" w:rsidR="001F6863" w:rsidRPr="006F072A" w:rsidRDefault="001F6863" w:rsidP="001F6863">
      <w:pPr>
        <w:rPr>
          <w:color w:val="000000"/>
          <w:sz w:val="22"/>
          <w:szCs w:val="22"/>
          <w:shd w:val="clear" w:color="auto" w:fill="FFFFFF"/>
        </w:rPr>
      </w:pPr>
      <w:r w:rsidRPr="006F072A">
        <w:rPr>
          <w:sz w:val="22"/>
          <w:szCs w:val="22"/>
        </w:rPr>
        <w:t xml:space="preserve">As described by the GVSU Student Code, </w:t>
      </w:r>
      <w:r w:rsidRPr="006F072A">
        <w:rPr>
          <w:color w:val="000000"/>
          <w:sz w:val="22"/>
          <w:szCs w:val="22"/>
          <w:shd w:val="clear" w:color="auto" w:fill="FFFFFF"/>
        </w:rPr>
        <w:t>“Academic dishonesty is defined as actions or behaviors that misrepresent one’s contributions to or the results of any scholarly product submitted for credit, evaluation, or dissemination.”</w:t>
      </w:r>
    </w:p>
    <w:p w14:paraId="65F25D8F" w14:textId="77777777" w:rsidR="001F6863" w:rsidRPr="006F072A" w:rsidRDefault="001F6863" w:rsidP="001F6863">
      <w:pPr>
        <w:rPr>
          <w:sz w:val="22"/>
          <w:szCs w:val="22"/>
        </w:rPr>
      </w:pPr>
      <w:r w:rsidRPr="006F072A">
        <w:rPr>
          <w:sz w:val="22"/>
          <w:szCs w:val="22"/>
        </w:rPr>
        <w:t xml:space="preserve">As described by the GVSU Student Code, “Offering the work of someone else as one's own is plagiarism….” “Any ideas or material taken from another source for either written or oral presentation must be fully acknowledged.”  “Depending on the instructor's judgment of the particular case, he/she may…give a failing grade for the … entire course.”  </w:t>
      </w:r>
    </w:p>
    <w:p w14:paraId="1DFC142A" w14:textId="77777777" w:rsidR="001F6863" w:rsidRPr="006F072A" w:rsidRDefault="001F6863" w:rsidP="001F6863">
      <w:pPr>
        <w:rPr>
          <w:sz w:val="22"/>
          <w:szCs w:val="22"/>
        </w:rPr>
      </w:pPr>
      <w:r w:rsidRPr="006F072A">
        <w:rPr>
          <w:sz w:val="22"/>
          <w:szCs w:val="22"/>
        </w:rPr>
        <w:t xml:space="preserve">Simply rearranging the words or substituting synonyms in the original source is still plagiarism. </w:t>
      </w:r>
    </w:p>
    <w:p w14:paraId="6A9E413C" w14:textId="77777777" w:rsidR="001F6863" w:rsidRPr="006F072A" w:rsidRDefault="001F6863" w:rsidP="001F6863">
      <w:pPr>
        <w:rPr>
          <w:b/>
          <w:sz w:val="22"/>
          <w:szCs w:val="22"/>
          <w:u w:val="single"/>
        </w:rPr>
      </w:pPr>
    </w:p>
    <w:p w14:paraId="54397A8E" w14:textId="77777777" w:rsidR="005F5E88" w:rsidRDefault="005F5E88" w:rsidP="001F6863">
      <w:pPr>
        <w:rPr>
          <w:b/>
          <w:sz w:val="22"/>
          <w:szCs w:val="22"/>
          <w:u w:val="single"/>
        </w:rPr>
      </w:pPr>
    </w:p>
    <w:p w14:paraId="3C1F78AC" w14:textId="77777777" w:rsidR="000C38DF" w:rsidRDefault="000C38DF" w:rsidP="001F6863">
      <w:pPr>
        <w:rPr>
          <w:b/>
          <w:sz w:val="22"/>
          <w:szCs w:val="22"/>
          <w:u w:val="single"/>
        </w:rPr>
      </w:pPr>
    </w:p>
    <w:p w14:paraId="1E652538" w14:textId="77777777" w:rsidR="001F6863" w:rsidRPr="006F072A" w:rsidRDefault="001F6863" w:rsidP="001F6863">
      <w:pPr>
        <w:rPr>
          <w:b/>
          <w:sz w:val="22"/>
          <w:szCs w:val="22"/>
          <w:u w:val="single"/>
        </w:rPr>
      </w:pPr>
      <w:r w:rsidRPr="006F072A">
        <w:rPr>
          <w:b/>
          <w:sz w:val="22"/>
          <w:szCs w:val="22"/>
          <w:u w:val="single"/>
        </w:rPr>
        <w:t>Writing Center and Library Knowledge Market:</w:t>
      </w:r>
    </w:p>
    <w:p w14:paraId="29519ACE" w14:textId="77777777" w:rsidR="001F6863" w:rsidRPr="006F072A" w:rsidRDefault="001F6863" w:rsidP="001F6863">
      <w:pPr>
        <w:rPr>
          <w:sz w:val="22"/>
          <w:szCs w:val="22"/>
        </w:rPr>
      </w:pPr>
      <w:r w:rsidRPr="006F072A">
        <w:rPr>
          <w:sz w:val="22"/>
          <w:szCs w:val="22"/>
        </w:rPr>
        <w:t>“The Fred Meijer Center for Writing, with locations at the Allendale and Pew/Downtown Grand Rapids campuses, is a peer service available to assist you with writing for any of your classes. Writing consultants, who are fellow GVSU students, are trained to help you with all stages of your writing process, from brainstorming to organizing to editing your papers. Simply bring an idea, prompt, or draft of your paper along with the assignment sheet to any of the Center's locations. Also, through your Gmail account, you have access to online consultations through Google Docs. The Center's services are free and you can drop in and work with a consultant or make an appointment, either through our website or by calling the Center (331-2922). Peer support is available for research and speech/presentation through the Knowledge Market, where the Writing Center partners with the Speech Lab and the Peer Research Center. Additional information about the Knowledge Market and Writing Center services and locations can be found on our website.”</w:t>
      </w:r>
    </w:p>
    <w:p w14:paraId="3AAC92EC" w14:textId="77777777" w:rsidR="001F6863" w:rsidRPr="006F072A" w:rsidRDefault="001F6863" w:rsidP="001F6863">
      <w:pPr>
        <w:rPr>
          <w:b/>
          <w:sz w:val="22"/>
          <w:szCs w:val="22"/>
          <w:u w:val="single"/>
        </w:rPr>
      </w:pPr>
    </w:p>
    <w:p w14:paraId="098D4985" w14:textId="77777777" w:rsidR="001F6863" w:rsidRPr="006F072A" w:rsidRDefault="001F6863" w:rsidP="001F6863">
      <w:pPr>
        <w:rPr>
          <w:sz w:val="22"/>
          <w:szCs w:val="22"/>
        </w:rPr>
      </w:pPr>
      <w:r w:rsidRPr="006F072A">
        <w:rPr>
          <w:b/>
          <w:sz w:val="22"/>
          <w:szCs w:val="22"/>
          <w:u w:val="single"/>
        </w:rPr>
        <w:t>Blackboard:</w:t>
      </w:r>
    </w:p>
    <w:p w14:paraId="0C4A285E" w14:textId="77777777" w:rsidR="001F6863" w:rsidRPr="006F072A" w:rsidRDefault="001F6863" w:rsidP="001F6863">
      <w:pPr>
        <w:spacing w:before="26"/>
        <w:outlineLvl w:val="0"/>
        <w:rPr>
          <w:sz w:val="22"/>
          <w:szCs w:val="22"/>
        </w:rPr>
      </w:pPr>
      <w:r w:rsidRPr="006F072A">
        <w:rPr>
          <w:sz w:val="22"/>
          <w:szCs w:val="22"/>
        </w:rPr>
        <w:t>The syllabus, announcements, outside readings, assignments, and grades will be posted on Blackboard. If additional materials are placed elsewhere, e.g. electronic library reserves, I will provide links. I will attempt</w:t>
      </w:r>
      <w:r w:rsidR="00FC2968" w:rsidRPr="006F072A">
        <w:rPr>
          <w:sz w:val="22"/>
          <w:szCs w:val="22"/>
        </w:rPr>
        <w:t xml:space="preserve"> to make the lecture materials </w:t>
      </w:r>
      <w:r w:rsidRPr="006F072A">
        <w:rPr>
          <w:sz w:val="22"/>
          <w:szCs w:val="22"/>
        </w:rPr>
        <w:t>and other materials available prior to each class, although I cannot guarantee this.</w:t>
      </w:r>
    </w:p>
    <w:p w14:paraId="13FB68B5" w14:textId="77777777" w:rsidR="003422C7" w:rsidRPr="006F072A" w:rsidRDefault="003422C7" w:rsidP="001F6863">
      <w:pPr>
        <w:rPr>
          <w:b/>
          <w:sz w:val="22"/>
          <w:szCs w:val="22"/>
          <w:u w:val="single"/>
        </w:rPr>
      </w:pPr>
    </w:p>
    <w:p w14:paraId="2EEC90F7" w14:textId="77777777" w:rsidR="001F6863" w:rsidRPr="006F072A" w:rsidRDefault="001F6863" w:rsidP="001F6863">
      <w:pPr>
        <w:rPr>
          <w:b/>
          <w:sz w:val="22"/>
          <w:szCs w:val="22"/>
        </w:rPr>
      </w:pPr>
      <w:r w:rsidRPr="006F072A">
        <w:rPr>
          <w:b/>
          <w:sz w:val="22"/>
          <w:szCs w:val="22"/>
          <w:u w:val="single"/>
        </w:rPr>
        <w:t>Communication</w:t>
      </w:r>
    </w:p>
    <w:p w14:paraId="448229D3" w14:textId="77777777" w:rsidR="00B35F99" w:rsidRPr="006F072A" w:rsidRDefault="001F6863" w:rsidP="001F6863">
      <w:pPr>
        <w:rPr>
          <w:sz w:val="22"/>
          <w:szCs w:val="22"/>
        </w:rPr>
      </w:pPr>
      <w:r w:rsidRPr="006F072A">
        <w:rPr>
          <w:sz w:val="22"/>
          <w:szCs w:val="22"/>
        </w:rPr>
        <w:t xml:space="preserve">The instructor will communicate all class announcements via Blackboard email. </w:t>
      </w:r>
      <w:r w:rsidRPr="00873BE7">
        <w:rPr>
          <w:sz w:val="22"/>
          <w:szCs w:val="22"/>
          <w:highlight w:val="yellow"/>
          <w:u w:val="single"/>
        </w:rPr>
        <w:t>You are expected to check your email regularly</w:t>
      </w:r>
      <w:r w:rsidRPr="006F072A">
        <w:rPr>
          <w:sz w:val="22"/>
          <w:szCs w:val="22"/>
        </w:rPr>
        <w:t xml:space="preserve">. </w:t>
      </w:r>
      <w:r w:rsidRPr="006F072A">
        <w:rPr>
          <w:sz w:val="22"/>
          <w:szCs w:val="22"/>
          <w:u w:val="single"/>
        </w:rPr>
        <w:t>Announcements will generally remain on Bb throughout the semester</w:t>
      </w:r>
      <w:r w:rsidRPr="006F072A">
        <w:rPr>
          <w:sz w:val="22"/>
          <w:szCs w:val="22"/>
        </w:rPr>
        <w:t>. They should be considered as official amendments to the syllabus. Please read the relevant announcement before emailing a question to the instructor.</w:t>
      </w:r>
    </w:p>
    <w:p w14:paraId="508B522D" w14:textId="77777777" w:rsidR="00AB219D" w:rsidRDefault="00AB219D">
      <w:pPr>
        <w:rPr>
          <w:b/>
          <w:sz w:val="22"/>
          <w:szCs w:val="22"/>
          <w:u w:val="single"/>
        </w:rPr>
      </w:pPr>
      <w:r>
        <w:rPr>
          <w:b/>
          <w:sz w:val="22"/>
          <w:szCs w:val="22"/>
          <w:u w:val="single"/>
        </w:rPr>
        <w:br w:type="page"/>
      </w:r>
    </w:p>
    <w:p w14:paraId="0BDC6FFA" w14:textId="77777777" w:rsidR="001F6863" w:rsidRPr="006F072A" w:rsidRDefault="001F6863" w:rsidP="001F6863">
      <w:pPr>
        <w:rPr>
          <w:b/>
          <w:sz w:val="22"/>
          <w:szCs w:val="22"/>
          <w:u w:val="single"/>
        </w:rPr>
      </w:pPr>
    </w:p>
    <w:p w14:paraId="22C08551" w14:textId="77777777" w:rsidR="001F6863" w:rsidRPr="006F072A" w:rsidRDefault="001F6863" w:rsidP="001F6863">
      <w:pPr>
        <w:outlineLvl w:val="0"/>
        <w:rPr>
          <w:b/>
          <w:sz w:val="22"/>
          <w:szCs w:val="22"/>
          <w:u w:val="single"/>
        </w:rPr>
      </w:pPr>
      <w:r w:rsidRPr="006F072A">
        <w:rPr>
          <w:b/>
          <w:sz w:val="22"/>
          <w:szCs w:val="22"/>
          <w:u w:val="single"/>
        </w:rPr>
        <w:t>Course Schedule:</w:t>
      </w:r>
    </w:p>
    <w:p w14:paraId="4EC73071" w14:textId="77777777" w:rsidR="001F6863" w:rsidRPr="006F072A" w:rsidRDefault="001F6863" w:rsidP="001F6863">
      <w:pPr>
        <w:rPr>
          <w:sz w:val="22"/>
          <w:szCs w:val="22"/>
        </w:rPr>
      </w:pPr>
      <w:r w:rsidRPr="006F072A">
        <w:rPr>
          <w:sz w:val="22"/>
          <w:szCs w:val="22"/>
          <w:u w:val="single"/>
        </w:rPr>
        <w:t>Below is a provisional schedule</w:t>
      </w:r>
      <w:r w:rsidRPr="006F072A">
        <w:rPr>
          <w:sz w:val="22"/>
          <w:szCs w:val="22"/>
        </w:rPr>
        <w:t>, meaning dates</w:t>
      </w:r>
      <w:r w:rsidR="00895897">
        <w:rPr>
          <w:sz w:val="22"/>
          <w:szCs w:val="22"/>
        </w:rPr>
        <w:t xml:space="preserve"> might</w:t>
      </w:r>
      <w:r w:rsidRPr="006F072A">
        <w:rPr>
          <w:sz w:val="22"/>
          <w:szCs w:val="22"/>
        </w:rPr>
        <w:t xml:space="preserve"> change based on time constraints, unanticipated events, and the instructor’s discretion. However, every effort will be made to make sure there will be no changes to the exam dates or the grading scheme. When the instructor makes changes, he will communicate them in class</w:t>
      </w:r>
      <w:r w:rsidR="00330E75" w:rsidRPr="006F072A">
        <w:rPr>
          <w:sz w:val="22"/>
          <w:szCs w:val="22"/>
        </w:rPr>
        <w:t xml:space="preserve"> meetings</w:t>
      </w:r>
      <w:r w:rsidRPr="006F072A">
        <w:rPr>
          <w:sz w:val="22"/>
          <w:szCs w:val="22"/>
        </w:rPr>
        <w:t xml:space="preserve"> and via announcements on Bb.</w:t>
      </w:r>
    </w:p>
    <w:p w14:paraId="4A9A4BD9" w14:textId="77777777" w:rsidR="00C3258F" w:rsidRPr="006F072A" w:rsidRDefault="00C3258F" w:rsidP="009D0EA7">
      <w:pPr>
        <w:tabs>
          <w:tab w:val="left" w:pos="7488"/>
          <w:tab w:val="left" w:pos="8640"/>
        </w:tabs>
        <w:rPr>
          <w:color w:val="000000"/>
          <w:sz w:val="22"/>
          <w:szCs w:val="22"/>
        </w:rPr>
      </w:pPr>
    </w:p>
    <w:p w14:paraId="1C5C93C8" w14:textId="77777777" w:rsidR="001F4B7A" w:rsidRPr="006F072A" w:rsidRDefault="001F4B7A" w:rsidP="001F4B7A">
      <w:pPr>
        <w:rPr>
          <w:sz w:val="22"/>
          <w:szCs w:val="22"/>
        </w:rPr>
      </w:pPr>
      <w:r w:rsidRPr="006F072A">
        <w:rPr>
          <w:b/>
          <w:color w:val="000000"/>
          <w:sz w:val="22"/>
          <w:szCs w:val="22"/>
        </w:rPr>
        <w:t>Provisional Schedule</w:t>
      </w:r>
    </w:p>
    <w:p w14:paraId="269E323B" w14:textId="77777777" w:rsidR="001F4B7A" w:rsidRPr="006F072A" w:rsidRDefault="001F4B7A" w:rsidP="001F4B7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890"/>
        <w:gridCol w:w="6300"/>
      </w:tblGrid>
      <w:tr w:rsidR="001F4B7A" w:rsidRPr="001376C2" w14:paraId="2511BD97" w14:textId="77777777" w:rsidTr="0040304E">
        <w:tc>
          <w:tcPr>
            <w:tcW w:w="1098" w:type="dxa"/>
            <w:shd w:val="clear" w:color="auto" w:fill="auto"/>
            <w:vAlign w:val="bottom"/>
          </w:tcPr>
          <w:p w14:paraId="1DF9BB5B" w14:textId="77777777" w:rsidR="001F4B7A" w:rsidRPr="001376C2" w:rsidRDefault="001F4B7A" w:rsidP="0040304E">
            <w:pPr>
              <w:rPr>
                <w:b/>
                <w:bCs/>
                <w:color w:val="000000"/>
                <w:sz w:val="22"/>
                <w:szCs w:val="22"/>
              </w:rPr>
            </w:pPr>
            <w:r w:rsidRPr="001376C2">
              <w:rPr>
                <w:b/>
                <w:bCs/>
                <w:color w:val="000000"/>
                <w:sz w:val="22"/>
                <w:szCs w:val="22"/>
              </w:rPr>
              <w:t>Week #</w:t>
            </w:r>
          </w:p>
        </w:tc>
        <w:tc>
          <w:tcPr>
            <w:tcW w:w="1890" w:type="dxa"/>
            <w:shd w:val="clear" w:color="auto" w:fill="auto"/>
            <w:vAlign w:val="bottom"/>
          </w:tcPr>
          <w:p w14:paraId="10955533" w14:textId="77777777" w:rsidR="001F4B7A" w:rsidRPr="001376C2" w:rsidRDefault="001F4B7A" w:rsidP="0040304E">
            <w:pPr>
              <w:rPr>
                <w:b/>
                <w:bCs/>
                <w:color w:val="000000"/>
                <w:sz w:val="22"/>
                <w:szCs w:val="22"/>
              </w:rPr>
            </w:pPr>
            <w:r w:rsidRPr="001376C2">
              <w:rPr>
                <w:b/>
                <w:bCs/>
                <w:color w:val="000000"/>
                <w:sz w:val="22"/>
                <w:szCs w:val="22"/>
              </w:rPr>
              <w:t>Day</w:t>
            </w:r>
          </w:p>
        </w:tc>
        <w:tc>
          <w:tcPr>
            <w:tcW w:w="6300" w:type="dxa"/>
            <w:shd w:val="clear" w:color="auto" w:fill="auto"/>
            <w:vAlign w:val="bottom"/>
          </w:tcPr>
          <w:p w14:paraId="4BF22F69" w14:textId="77777777" w:rsidR="001F4B7A" w:rsidRPr="001376C2" w:rsidRDefault="001F4B7A" w:rsidP="0040304E">
            <w:pPr>
              <w:rPr>
                <w:b/>
                <w:bCs/>
                <w:color w:val="000000"/>
                <w:sz w:val="22"/>
                <w:szCs w:val="22"/>
              </w:rPr>
            </w:pPr>
            <w:r w:rsidRPr="001376C2">
              <w:rPr>
                <w:b/>
                <w:bCs/>
                <w:color w:val="000000"/>
                <w:sz w:val="22"/>
                <w:szCs w:val="22"/>
              </w:rPr>
              <w:t>Topic</w:t>
            </w:r>
          </w:p>
        </w:tc>
      </w:tr>
      <w:tr w:rsidR="001F4B7A" w:rsidRPr="001376C2" w14:paraId="5B0402FB" w14:textId="77777777" w:rsidTr="0040304E">
        <w:tc>
          <w:tcPr>
            <w:tcW w:w="1098" w:type="dxa"/>
            <w:shd w:val="clear" w:color="auto" w:fill="auto"/>
            <w:vAlign w:val="bottom"/>
          </w:tcPr>
          <w:p w14:paraId="34A319A8" w14:textId="77777777" w:rsidR="001F4B7A" w:rsidRPr="001376C2" w:rsidRDefault="001F4B7A" w:rsidP="0040304E">
            <w:pPr>
              <w:jc w:val="right"/>
              <w:rPr>
                <w:color w:val="000000"/>
                <w:sz w:val="22"/>
                <w:szCs w:val="22"/>
              </w:rPr>
            </w:pPr>
            <w:r w:rsidRPr="001376C2">
              <w:rPr>
                <w:color w:val="000000"/>
                <w:sz w:val="22"/>
                <w:szCs w:val="22"/>
              </w:rPr>
              <w:t>1</w:t>
            </w:r>
          </w:p>
        </w:tc>
        <w:tc>
          <w:tcPr>
            <w:tcW w:w="1890" w:type="dxa"/>
            <w:shd w:val="clear" w:color="auto" w:fill="auto"/>
            <w:vAlign w:val="bottom"/>
          </w:tcPr>
          <w:p w14:paraId="701C06AA" w14:textId="01F25BEE" w:rsidR="001F4B7A" w:rsidRPr="001376C2" w:rsidRDefault="001F4B7A" w:rsidP="0040304E">
            <w:pPr>
              <w:rPr>
                <w:color w:val="000000"/>
                <w:sz w:val="22"/>
                <w:szCs w:val="22"/>
              </w:rPr>
            </w:pPr>
            <w:r w:rsidRPr="001376C2">
              <w:rPr>
                <w:color w:val="000000"/>
                <w:sz w:val="22"/>
                <w:szCs w:val="22"/>
              </w:rPr>
              <w:t xml:space="preserve">Mon May </w:t>
            </w:r>
            <w:r w:rsidR="0004288F">
              <w:rPr>
                <w:color w:val="000000"/>
                <w:sz w:val="22"/>
                <w:szCs w:val="22"/>
              </w:rPr>
              <w:t>8</w:t>
            </w:r>
          </w:p>
        </w:tc>
        <w:tc>
          <w:tcPr>
            <w:tcW w:w="6300" w:type="dxa"/>
            <w:shd w:val="clear" w:color="auto" w:fill="auto"/>
            <w:vAlign w:val="bottom"/>
          </w:tcPr>
          <w:p w14:paraId="7E389048" w14:textId="77777777" w:rsidR="001F4B7A" w:rsidRPr="001376C2" w:rsidRDefault="001F4B7A" w:rsidP="0040304E">
            <w:pPr>
              <w:rPr>
                <w:color w:val="000000"/>
                <w:sz w:val="22"/>
                <w:szCs w:val="22"/>
              </w:rPr>
            </w:pPr>
            <w:r w:rsidRPr="001376C2">
              <w:rPr>
                <w:color w:val="000000"/>
                <w:sz w:val="22"/>
                <w:szCs w:val="22"/>
              </w:rPr>
              <w:t>Reading</w:t>
            </w:r>
            <w:r w:rsidR="007F0468" w:rsidRPr="001376C2">
              <w:rPr>
                <w:color w:val="000000"/>
                <w:sz w:val="22"/>
                <w:szCs w:val="22"/>
              </w:rPr>
              <w:t xml:space="preserve"> and</w:t>
            </w:r>
            <w:r w:rsidR="00340B24" w:rsidRPr="001376C2">
              <w:rPr>
                <w:color w:val="000000"/>
                <w:sz w:val="22"/>
                <w:szCs w:val="22"/>
              </w:rPr>
              <w:t xml:space="preserve"> Discus</w:t>
            </w:r>
            <w:r w:rsidR="007F0468" w:rsidRPr="001376C2">
              <w:rPr>
                <w:color w:val="000000"/>
                <w:sz w:val="22"/>
                <w:szCs w:val="22"/>
              </w:rPr>
              <w:t>s</w:t>
            </w:r>
            <w:r w:rsidR="00340B24" w:rsidRPr="001376C2">
              <w:rPr>
                <w:color w:val="000000"/>
                <w:sz w:val="22"/>
                <w:szCs w:val="22"/>
              </w:rPr>
              <w:t>ion about</w:t>
            </w:r>
            <w:r w:rsidRPr="001376C2">
              <w:rPr>
                <w:color w:val="000000"/>
                <w:sz w:val="22"/>
                <w:szCs w:val="22"/>
              </w:rPr>
              <w:t xml:space="preserve"> Glasses</w:t>
            </w:r>
          </w:p>
        </w:tc>
      </w:tr>
      <w:tr w:rsidR="001F4B7A" w:rsidRPr="001376C2" w14:paraId="1E0EACE3" w14:textId="77777777" w:rsidTr="0040304E">
        <w:tc>
          <w:tcPr>
            <w:tcW w:w="1098" w:type="dxa"/>
            <w:shd w:val="clear" w:color="auto" w:fill="auto"/>
            <w:vAlign w:val="bottom"/>
          </w:tcPr>
          <w:p w14:paraId="43F33585" w14:textId="77777777" w:rsidR="001F4B7A" w:rsidRPr="001376C2" w:rsidRDefault="001F4B7A" w:rsidP="0040304E">
            <w:pPr>
              <w:jc w:val="right"/>
              <w:rPr>
                <w:color w:val="000000"/>
                <w:sz w:val="22"/>
                <w:szCs w:val="22"/>
              </w:rPr>
            </w:pPr>
            <w:r w:rsidRPr="001376C2">
              <w:rPr>
                <w:color w:val="000000"/>
                <w:sz w:val="22"/>
                <w:szCs w:val="22"/>
              </w:rPr>
              <w:t>1</w:t>
            </w:r>
          </w:p>
        </w:tc>
        <w:tc>
          <w:tcPr>
            <w:tcW w:w="1890" w:type="dxa"/>
            <w:shd w:val="clear" w:color="auto" w:fill="auto"/>
            <w:vAlign w:val="bottom"/>
          </w:tcPr>
          <w:p w14:paraId="6458FD17" w14:textId="4D74C2DC" w:rsidR="001F4B7A" w:rsidRPr="001376C2" w:rsidRDefault="0004288F" w:rsidP="0040304E">
            <w:pPr>
              <w:rPr>
                <w:color w:val="000000"/>
                <w:sz w:val="22"/>
                <w:szCs w:val="22"/>
              </w:rPr>
            </w:pPr>
            <w:r>
              <w:rPr>
                <w:color w:val="000000"/>
                <w:sz w:val="22"/>
                <w:szCs w:val="22"/>
              </w:rPr>
              <w:t>Wed</w:t>
            </w:r>
            <w:r w:rsidR="001F4B7A" w:rsidRPr="001376C2">
              <w:rPr>
                <w:color w:val="000000"/>
                <w:sz w:val="22"/>
                <w:szCs w:val="22"/>
              </w:rPr>
              <w:t xml:space="preserve"> May 1</w:t>
            </w:r>
            <w:r>
              <w:rPr>
                <w:color w:val="000000"/>
                <w:sz w:val="22"/>
                <w:szCs w:val="22"/>
              </w:rPr>
              <w:t>0</w:t>
            </w:r>
          </w:p>
        </w:tc>
        <w:tc>
          <w:tcPr>
            <w:tcW w:w="6300" w:type="dxa"/>
            <w:shd w:val="clear" w:color="auto" w:fill="auto"/>
            <w:vAlign w:val="bottom"/>
          </w:tcPr>
          <w:p w14:paraId="44F24A06" w14:textId="77777777" w:rsidR="001F4B7A" w:rsidRPr="001376C2" w:rsidRDefault="00340B24" w:rsidP="0040304E">
            <w:pPr>
              <w:rPr>
                <w:color w:val="000000"/>
                <w:sz w:val="22"/>
                <w:szCs w:val="22"/>
              </w:rPr>
            </w:pPr>
            <w:proofErr w:type="spellStart"/>
            <w:r w:rsidRPr="001376C2">
              <w:rPr>
                <w:color w:val="000000"/>
                <w:sz w:val="22"/>
                <w:szCs w:val="22"/>
              </w:rPr>
              <w:t>Chpt</w:t>
            </w:r>
            <w:proofErr w:type="spellEnd"/>
            <w:r w:rsidRPr="001376C2">
              <w:rPr>
                <w:color w:val="000000"/>
                <w:sz w:val="22"/>
                <w:szCs w:val="22"/>
              </w:rPr>
              <w:t xml:space="preserve"> 1</w:t>
            </w:r>
            <w:r w:rsidR="001F4B7A" w:rsidRPr="001376C2">
              <w:rPr>
                <w:color w:val="000000"/>
                <w:sz w:val="22"/>
                <w:szCs w:val="22"/>
              </w:rPr>
              <w:t>; RA#1; Quiz #</w:t>
            </w:r>
            <w:r w:rsidRPr="001376C2">
              <w:rPr>
                <w:color w:val="000000"/>
                <w:sz w:val="22"/>
                <w:szCs w:val="22"/>
              </w:rPr>
              <w:t>1</w:t>
            </w:r>
          </w:p>
        </w:tc>
      </w:tr>
      <w:tr w:rsidR="001F4B7A" w:rsidRPr="001376C2" w14:paraId="09B0944A" w14:textId="77777777" w:rsidTr="0040304E">
        <w:tc>
          <w:tcPr>
            <w:tcW w:w="1098" w:type="dxa"/>
            <w:shd w:val="clear" w:color="auto" w:fill="auto"/>
            <w:vAlign w:val="bottom"/>
          </w:tcPr>
          <w:p w14:paraId="340B38BD" w14:textId="77777777" w:rsidR="001F4B7A" w:rsidRPr="001376C2" w:rsidRDefault="001F4B7A" w:rsidP="0040304E">
            <w:pPr>
              <w:jc w:val="right"/>
              <w:rPr>
                <w:color w:val="000000"/>
                <w:sz w:val="22"/>
                <w:szCs w:val="22"/>
              </w:rPr>
            </w:pPr>
          </w:p>
        </w:tc>
        <w:tc>
          <w:tcPr>
            <w:tcW w:w="1890" w:type="dxa"/>
            <w:shd w:val="clear" w:color="auto" w:fill="auto"/>
            <w:vAlign w:val="bottom"/>
          </w:tcPr>
          <w:p w14:paraId="2D8C6DF2" w14:textId="77777777" w:rsidR="001F4B7A" w:rsidRPr="001376C2" w:rsidRDefault="001F4B7A" w:rsidP="0040304E">
            <w:pPr>
              <w:rPr>
                <w:color w:val="000000"/>
                <w:sz w:val="22"/>
                <w:szCs w:val="22"/>
              </w:rPr>
            </w:pPr>
          </w:p>
        </w:tc>
        <w:tc>
          <w:tcPr>
            <w:tcW w:w="6300" w:type="dxa"/>
            <w:shd w:val="clear" w:color="auto" w:fill="auto"/>
            <w:vAlign w:val="bottom"/>
          </w:tcPr>
          <w:p w14:paraId="7F62BB18" w14:textId="77777777" w:rsidR="001F4B7A" w:rsidRPr="001376C2" w:rsidRDefault="001F4B7A" w:rsidP="0040304E">
            <w:pPr>
              <w:rPr>
                <w:color w:val="000000"/>
                <w:sz w:val="22"/>
                <w:szCs w:val="22"/>
              </w:rPr>
            </w:pPr>
          </w:p>
        </w:tc>
      </w:tr>
      <w:tr w:rsidR="001F4B7A" w:rsidRPr="001376C2" w14:paraId="694E0A40" w14:textId="77777777" w:rsidTr="0040304E">
        <w:tc>
          <w:tcPr>
            <w:tcW w:w="1098" w:type="dxa"/>
            <w:shd w:val="clear" w:color="auto" w:fill="auto"/>
            <w:vAlign w:val="bottom"/>
          </w:tcPr>
          <w:p w14:paraId="56358511" w14:textId="77777777" w:rsidR="001F4B7A" w:rsidRPr="001376C2" w:rsidRDefault="001F4B7A" w:rsidP="0040304E">
            <w:pPr>
              <w:jc w:val="right"/>
              <w:rPr>
                <w:color w:val="000000"/>
                <w:sz w:val="22"/>
                <w:szCs w:val="22"/>
              </w:rPr>
            </w:pPr>
            <w:r w:rsidRPr="001376C2">
              <w:rPr>
                <w:color w:val="000000"/>
                <w:sz w:val="22"/>
                <w:szCs w:val="22"/>
              </w:rPr>
              <w:t>2</w:t>
            </w:r>
          </w:p>
        </w:tc>
        <w:tc>
          <w:tcPr>
            <w:tcW w:w="1890" w:type="dxa"/>
            <w:shd w:val="clear" w:color="auto" w:fill="auto"/>
            <w:vAlign w:val="bottom"/>
          </w:tcPr>
          <w:p w14:paraId="5E3EC121" w14:textId="3CDD3029" w:rsidR="001F4B7A" w:rsidRPr="001376C2" w:rsidRDefault="001F4B7A" w:rsidP="0040304E">
            <w:pPr>
              <w:rPr>
                <w:color w:val="000000"/>
                <w:sz w:val="22"/>
                <w:szCs w:val="22"/>
              </w:rPr>
            </w:pPr>
            <w:r w:rsidRPr="001376C2">
              <w:rPr>
                <w:color w:val="000000"/>
                <w:sz w:val="22"/>
                <w:szCs w:val="22"/>
              </w:rPr>
              <w:t>Mon May 1</w:t>
            </w:r>
            <w:r w:rsidR="0004288F">
              <w:rPr>
                <w:color w:val="000000"/>
                <w:sz w:val="22"/>
                <w:szCs w:val="22"/>
              </w:rPr>
              <w:t>5</w:t>
            </w:r>
          </w:p>
        </w:tc>
        <w:tc>
          <w:tcPr>
            <w:tcW w:w="6300" w:type="dxa"/>
            <w:shd w:val="clear" w:color="auto" w:fill="auto"/>
            <w:vAlign w:val="bottom"/>
          </w:tcPr>
          <w:p w14:paraId="2883F4AB" w14:textId="77777777" w:rsidR="001F4B7A" w:rsidRPr="001376C2" w:rsidRDefault="00340B24" w:rsidP="0040304E">
            <w:pPr>
              <w:rPr>
                <w:color w:val="000000"/>
                <w:sz w:val="22"/>
                <w:szCs w:val="22"/>
              </w:rPr>
            </w:pPr>
            <w:proofErr w:type="spellStart"/>
            <w:r w:rsidRPr="001376C2">
              <w:rPr>
                <w:color w:val="000000"/>
                <w:sz w:val="22"/>
                <w:szCs w:val="22"/>
              </w:rPr>
              <w:t>Chpt</w:t>
            </w:r>
            <w:proofErr w:type="spellEnd"/>
            <w:r w:rsidRPr="001376C2">
              <w:rPr>
                <w:color w:val="000000"/>
                <w:sz w:val="22"/>
                <w:szCs w:val="22"/>
              </w:rPr>
              <w:t xml:space="preserve"> 2</w:t>
            </w:r>
            <w:r w:rsidR="001F4B7A" w:rsidRPr="001376C2">
              <w:rPr>
                <w:color w:val="000000"/>
                <w:sz w:val="22"/>
                <w:szCs w:val="22"/>
              </w:rPr>
              <w:t>; RA#2; Quiz #</w:t>
            </w:r>
            <w:r w:rsidR="0087488F" w:rsidRPr="001376C2">
              <w:rPr>
                <w:color w:val="000000"/>
                <w:sz w:val="22"/>
                <w:szCs w:val="22"/>
              </w:rPr>
              <w:t>2</w:t>
            </w:r>
          </w:p>
        </w:tc>
      </w:tr>
      <w:tr w:rsidR="001F4B7A" w:rsidRPr="001376C2" w14:paraId="01B13C3C" w14:textId="77777777" w:rsidTr="0040304E">
        <w:tc>
          <w:tcPr>
            <w:tcW w:w="1098" w:type="dxa"/>
            <w:shd w:val="clear" w:color="auto" w:fill="auto"/>
            <w:vAlign w:val="bottom"/>
          </w:tcPr>
          <w:p w14:paraId="71EC3A0D" w14:textId="77777777" w:rsidR="001F4B7A" w:rsidRPr="001376C2" w:rsidRDefault="001F4B7A" w:rsidP="0040304E">
            <w:pPr>
              <w:jc w:val="right"/>
              <w:rPr>
                <w:color w:val="000000"/>
                <w:sz w:val="22"/>
                <w:szCs w:val="22"/>
              </w:rPr>
            </w:pPr>
            <w:r w:rsidRPr="001376C2">
              <w:rPr>
                <w:color w:val="000000"/>
                <w:sz w:val="22"/>
                <w:szCs w:val="22"/>
              </w:rPr>
              <w:t>2</w:t>
            </w:r>
          </w:p>
        </w:tc>
        <w:tc>
          <w:tcPr>
            <w:tcW w:w="1890" w:type="dxa"/>
            <w:shd w:val="clear" w:color="auto" w:fill="auto"/>
            <w:vAlign w:val="bottom"/>
          </w:tcPr>
          <w:p w14:paraId="0E7BE7C8" w14:textId="4A20BF23" w:rsidR="001F4B7A" w:rsidRPr="001376C2" w:rsidRDefault="0004288F" w:rsidP="0040304E">
            <w:pPr>
              <w:rPr>
                <w:color w:val="000000"/>
                <w:sz w:val="22"/>
                <w:szCs w:val="22"/>
              </w:rPr>
            </w:pPr>
            <w:r>
              <w:rPr>
                <w:color w:val="000000"/>
                <w:sz w:val="22"/>
                <w:szCs w:val="22"/>
              </w:rPr>
              <w:t>Wed</w:t>
            </w:r>
            <w:r w:rsidR="001F4B7A" w:rsidRPr="001376C2">
              <w:rPr>
                <w:color w:val="000000"/>
                <w:sz w:val="22"/>
                <w:szCs w:val="22"/>
              </w:rPr>
              <w:t xml:space="preserve"> May 1</w:t>
            </w:r>
            <w:r>
              <w:rPr>
                <w:color w:val="000000"/>
                <w:sz w:val="22"/>
                <w:szCs w:val="22"/>
              </w:rPr>
              <w:t>7</w:t>
            </w:r>
          </w:p>
        </w:tc>
        <w:tc>
          <w:tcPr>
            <w:tcW w:w="6300" w:type="dxa"/>
            <w:shd w:val="clear" w:color="auto" w:fill="auto"/>
            <w:vAlign w:val="bottom"/>
          </w:tcPr>
          <w:p w14:paraId="42779C3A" w14:textId="77777777" w:rsidR="001F4B7A" w:rsidRPr="001376C2" w:rsidRDefault="00340B24" w:rsidP="0040304E">
            <w:pPr>
              <w:rPr>
                <w:color w:val="000000"/>
                <w:sz w:val="22"/>
                <w:szCs w:val="22"/>
              </w:rPr>
            </w:pPr>
            <w:proofErr w:type="spellStart"/>
            <w:r w:rsidRPr="001376C2">
              <w:rPr>
                <w:color w:val="000000"/>
                <w:sz w:val="22"/>
                <w:szCs w:val="22"/>
              </w:rPr>
              <w:t>Chpt</w:t>
            </w:r>
            <w:proofErr w:type="spellEnd"/>
            <w:r w:rsidRPr="001376C2">
              <w:rPr>
                <w:color w:val="000000"/>
                <w:sz w:val="22"/>
                <w:szCs w:val="22"/>
              </w:rPr>
              <w:t xml:space="preserve"> 3</w:t>
            </w:r>
            <w:r w:rsidR="001F4B7A" w:rsidRPr="001376C2">
              <w:rPr>
                <w:color w:val="000000"/>
                <w:sz w:val="22"/>
                <w:szCs w:val="22"/>
              </w:rPr>
              <w:t>; RA#3; Quiz #</w:t>
            </w:r>
            <w:r w:rsidR="0087488F" w:rsidRPr="001376C2">
              <w:rPr>
                <w:color w:val="000000"/>
                <w:sz w:val="22"/>
                <w:szCs w:val="22"/>
              </w:rPr>
              <w:t>3</w:t>
            </w:r>
          </w:p>
        </w:tc>
      </w:tr>
      <w:tr w:rsidR="001F4B7A" w:rsidRPr="001376C2" w14:paraId="52C7B971" w14:textId="77777777" w:rsidTr="0040304E">
        <w:tc>
          <w:tcPr>
            <w:tcW w:w="1098" w:type="dxa"/>
            <w:shd w:val="clear" w:color="auto" w:fill="auto"/>
            <w:vAlign w:val="bottom"/>
          </w:tcPr>
          <w:p w14:paraId="07607123" w14:textId="77777777" w:rsidR="001F4B7A" w:rsidRPr="001376C2" w:rsidRDefault="001F4B7A" w:rsidP="0040304E">
            <w:pPr>
              <w:rPr>
                <w:color w:val="000000"/>
                <w:sz w:val="22"/>
                <w:szCs w:val="22"/>
              </w:rPr>
            </w:pPr>
          </w:p>
        </w:tc>
        <w:tc>
          <w:tcPr>
            <w:tcW w:w="1890" w:type="dxa"/>
            <w:shd w:val="clear" w:color="auto" w:fill="auto"/>
            <w:vAlign w:val="bottom"/>
          </w:tcPr>
          <w:p w14:paraId="19E10D0F" w14:textId="77777777" w:rsidR="001F4B7A" w:rsidRPr="001376C2" w:rsidRDefault="001F4B7A" w:rsidP="0040304E">
            <w:pPr>
              <w:rPr>
                <w:sz w:val="22"/>
                <w:szCs w:val="22"/>
              </w:rPr>
            </w:pPr>
          </w:p>
        </w:tc>
        <w:tc>
          <w:tcPr>
            <w:tcW w:w="6300" w:type="dxa"/>
            <w:shd w:val="clear" w:color="auto" w:fill="auto"/>
            <w:vAlign w:val="bottom"/>
          </w:tcPr>
          <w:p w14:paraId="69BEAB8A" w14:textId="77777777" w:rsidR="001F4B7A" w:rsidRPr="001376C2" w:rsidRDefault="001F4B7A" w:rsidP="0040304E">
            <w:pPr>
              <w:rPr>
                <w:sz w:val="22"/>
                <w:szCs w:val="22"/>
              </w:rPr>
            </w:pPr>
          </w:p>
        </w:tc>
      </w:tr>
      <w:tr w:rsidR="001F4B7A" w:rsidRPr="001376C2" w14:paraId="5D5B0756" w14:textId="77777777" w:rsidTr="0040304E">
        <w:tc>
          <w:tcPr>
            <w:tcW w:w="1098" w:type="dxa"/>
            <w:shd w:val="clear" w:color="auto" w:fill="auto"/>
            <w:vAlign w:val="bottom"/>
          </w:tcPr>
          <w:p w14:paraId="53220036" w14:textId="77777777" w:rsidR="001F4B7A" w:rsidRPr="001376C2" w:rsidRDefault="001F4B7A" w:rsidP="0040304E">
            <w:pPr>
              <w:jc w:val="right"/>
              <w:rPr>
                <w:color w:val="000000"/>
                <w:sz w:val="22"/>
                <w:szCs w:val="22"/>
              </w:rPr>
            </w:pPr>
            <w:r w:rsidRPr="001376C2">
              <w:rPr>
                <w:color w:val="000000"/>
                <w:sz w:val="22"/>
                <w:szCs w:val="22"/>
              </w:rPr>
              <w:t>3</w:t>
            </w:r>
          </w:p>
        </w:tc>
        <w:tc>
          <w:tcPr>
            <w:tcW w:w="1890" w:type="dxa"/>
            <w:shd w:val="clear" w:color="auto" w:fill="auto"/>
            <w:vAlign w:val="bottom"/>
          </w:tcPr>
          <w:p w14:paraId="5A6F017D" w14:textId="35C3BEBF" w:rsidR="001F4B7A" w:rsidRPr="001376C2" w:rsidRDefault="001F4B7A" w:rsidP="0040304E">
            <w:pPr>
              <w:rPr>
                <w:color w:val="000000"/>
                <w:sz w:val="22"/>
                <w:szCs w:val="22"/>
              </w:rPr>
            </w:pPr>
            <w:r w:rsidRPr="001376C2">
              <w:rPr>
                <w:color w:val="000000"/>
                <w:sz w:val="22"/>
                <w:szCs w:val="22"/>
              </w:rPr>
              <w:t>Mon May 2</w:t>
            </w:r>
            <w:r w:rsidR="0004288F">
              <w:rPr>
                <w:color w:val="000000"/>
                <w:sz w:val="22"/>
                <w:szCs w:val="22"/>
              </w:rPr>
              <w:t>2</w:t>
            </w:r>
          </w:p>
        </w:tc>
        <w:tc>
          <w:tcPr>
            <w:tcW w:w="6300" w:type="dxa"/>
            <w:shd w:val="clear" w:color="auto" w:fill="auto"/>
            <w:vAlign w:val="bottom"/>
          </w:tcPr>
          <w:p w14:paraId="6F990B7F" w14:textId="77777777" w:rsidR="001F4B7A" w:rsidRPr="001376C2" w:rsidRDefault="00340B24" w:rsidP="0040304E">
            <w:pPr>
              <w:rPr>
                <w:color w:val="000000"/>
                <w:sz w:val="22"/>
                <w:szCs w:val="22"/>
              </w:rPr>
            </w:pPr>
            <w:r w:rsidRPr="001376C2">
              <w:rPr>
                <w:color w:val="000000"/>
                <w:sz w:val="22"/>
                <w:szCs w:val="22"/>
              </w:rPr>
              <w:t>Observational Methods</w:t>
            </w:r>
            <w:r w:rsidR="001F4B7A" w:rsidRPr="001376C2">
              <w:rPr>
                <w:color w:val="000000"/>
                <w:sz w:val="22"/>
                <w:szCs w:val="22"/>
              </w:rPr>
              <w:t>; RA#4; Quiz #</w:t>
            </w:r>
            <w:r w:rsidR="0087488F" w:rsidRPr="001376C2">
              <w:rPr>
                <w:color w:val="000000"/>
                <w:sz w:val="22"/>
                <w:szCs w:val="22"/>
              </w:rPr>
              <w:t>4</w:t>
            </w:r>
          </w:p>
        </w:tc>
      </w:tr>
      <w:tr w:rsidR="001F4B7A" w:rsidRPr="001376C2" w14:paraId="39459DEE" w14:textId="77777777" w:rsidTr="0040304E">
        <w:tc>
          <w:tcPr>
            <w:tcW w:w="1098" w:type="dxa"/>
            <w:shd w:val="clear" w:color="auto" w:fill="auto"/>
            <w:vAlign w:val="bottom"/>
          </w:tcPr>
          <w:p w14:paraId="0835665B" w14:textId="77777777" w:rsidR="001F4B7A" w:rsidRPr="001376C2" w:rsidRDefault="001F4B7A" w:rsidP="0040304E">
            <w:pPr>
              <w:jc w:val="right"/>
              <w:rPr>
                <w:color w:val="000000"/>
                <w:sz w:val="22"/>
                <w:szCs w:val="22"/>
              </w:rPr>
            </w:pPr>
            <w:r w:rsidRPr="001376C2">
              <w:rPr>
                <w:color w:val="000000"/>
                <w:sz w:val="22"/>
                <w:szCs w:val="22"/>
              </w:rPr>
              <w:t>3</w:t>
            </w:r>
          </w:p>
        </w:tc>
        <w:tc>
          <w:tcPr>
            <w:tcW w:w="1890" w:type="dxa"/>
            <w:shd w:val="clear" w:color="auto" w:fill="auto"/>
            <w:vAlign w:val="bottom"/>
          </w:tcPr>
          <w:p w14:paraId="03A46B0F" w14:textId="7A679170" w:rsidR="001F4B7A" w:rsidRPr="001376C2" w:rsidRDefault="0004288F" w:rsidP="0040304E">
            <w:pPr>
              <w:rPr>
                <w:color w:val="000000"/>
                <w:sz w:val="22"/>
                <w:szCs w:val="22"/>
              </w:rPr>
            </w:pPr>
            <w:r>
              <w:rPr>
                <w:color w:val="000000"/>
                <w:sz w:val="22"/>
                <w:szCs w:val="22"/>
              </w:rPr>
              <w:t>Wed</w:t>
            </w:r>
            <w:r w:rsidR="001F4B7A" w:rsidRPr="001376C2">
              <w:rPr>
                <w:color w:val="000000"/>
                <w:sz w:val="22"/>
                <w:szCs w:val="22"/>
              </w:rPr>
              <w:t xml:space="preserve"> May 2</w:t>
            </w:r>
            <w:r>
              <w:rPr>
                <w:color w:val="000000"/>
                <w:sz w:val="22"/>
                <w:szCs w:val="22"/>
              </w:rPr>
              <w:t>4</w:t>
            </w:r>
          </w:p>
        </w:tc>
        <w:tc>
          <w:tcPr>
            <w:tcW w:w="6300" w:type="dxa"/>
            <w:shd w:val="clear" w:color="auto" w:fill="auto"/>
            <w:vAlign w:val="bottom"/>
          </w:tcPr>
          <w:p w14:paraId="55ABC230" w14:textId="77777777" w:rsidR="001F4B7A" w:rsidRPr="001376C2" w:rsidRDefault="00340B24" w:rsidP="0040304E">
            <w:pPr>
              <w:rPr>
                <w:color w:val="000000"/>
                <w:sz w:val="22"/>
                <w:szCs w:val="22"/>
              </w:rPr>
            </w:pPr>
            <w:proofErr w:type="spellStart"/>
            <w:r w:rsidRPr="001376C2">
              <w:rPr>
                <w:color w:val="000000"/>
                <w:sz w:val="22"/>
                <w:szCs w:val="22"/>
              </w:rPr>
              <w:t>Chpt</w:t>
            </w:r>
            <w:proofErr w:type="spellEnd"/>
            <w:r w:rsidRPr="001376C2">
              <w:rPr>
                <w:color w:val="000000"/>
                <w:sz w:val="22"/>
                <w:szCs w:val="22"/>
              </w:rPr>
              <w:t xml:space="preserve"> 4</w:t>
            </w:r>
            <w:r w:rsidR="001F4B7A" w:rsidRPr="001376C2">
              <w:rPr>
                <w:color w:val="000000"/>
                <w:sz w:val="22"/>
                <w:szCs w:val="22"/>
              </w:rPr>
              <w:t>; RA#5; Quiz #</w:t>
            </w:r>
            <w:r w:rsidR="007F0468" w:rsidRPr="001376C2">
              <w:rPr>
                <w:color w:val="000000"/>
                <w:sz w:val="22"/>
                <w:szCs w:val="22"/>
              </w:rPr>
              <w:t>5</w:t>
            </w:r>
          </w:p>
        </w:tc>
      </w:tr>
      <w:tr w:rsidR="001F4B7A" w:rsidRPr="001376C2" w14:paraId="53CA7710" w14:textId="77777777" w:rsidTr="0040304E">
        <w:tc>
          <w:tcPr>
            <w:tcW w:w="1098" w:type="dxa"/>
            <w:shd w:val="clear" w:color="auto" w:fill="auto"/>
            <w:vAlign w:val="bottom"/>
          </w:tcPr>
          <w:p w14:paraId="3EC87BEB" w14:textId="77777777" w:rsidR="001F4B7A" w:rsidRPr="001376C2" w:rsidRDefault="001F4B7A" w:rsidP="0040304E">
            <w:pPr>
              <w:rPr>
                <w:color w:val="000000"/>
                <w:sz w:val="22"/>
                <w:szCs w:val="22"/>
              </w:rPr>
            </w:pPr>
          </w:p>
        </w:tc>
        <w:tc>
          <w:tcPr>
            <w:tcW w:w="1890" w:type="dxa"/>
            <w:shd w:val="clear" w:color="auto" w:fill="auto"/>
            <w:vAlign w:val="bottom"/>
          </w:tcPr>
          <w:p w14:paraId="2C46B2A6" w14:textId="77777777" w:rsidR="001F4B7A" w:rsidRPr="001376C2" w:rsidRDefault="001F4B7A" w:rsidP="0040304E">
            <w:pPr>
              <w:rPr>
                <w:sz w:val="22"/>
                <w:szCs w:val="22"/>
              </w:rPr>
            </w:pPr>
          </w:p>
        </w:tc>
        <w:tc>
          <w:tcPr>
            <w:tcW w:w="6300" w:type="dxa"/>
            <w:shd w:val="clear" w:color="auto" w:fill="auto"/>
            <w:vAlign w:val="bottom"/>
          </w:tcPr>
          <w:p w14:paraId="2F4060B3" w14:textId="77777777" w:rsidR="001F4B7A" w:rsidRPr="001376C2" w:rsidRDefault="001F4B7A" w:rsidP="0040304E">
            <w:pPr>
              <w:rPr>
                <w:sz w:val="22"/>
                <w:szCs w:val="22"/>
              </w:rPr>
            </w:pPr>
          </w:p>
        </w:tc>
      </w:tr>
      <w:tr w:rsidR="007F0468" w:rsidRPr="001376C2" w14:paraId="5949D190" w14:textId="77777777" w:rsidTr="0040304E">
        <w:tc>
          <w:tcPr>
            <w:tcW w:w="1098" w:type="dxa"/>
            <w:shd w:val="clear" w:color="auto" w:fill="auto"/>
            <w:vAlign w:val="bottom"/>
          </w:tcPr>
          <w:p w14:paraId="194677F5" w14:textId="77777777" w:rsidR="007F0468" w:rsidRPr="001376C2" w:rsidRDefault="007F0468" w:rsidP="007F0468">
            <w:pPr>
              <w:jc w:val="right"/>
              <w:rPr>
                <w:color w:val="000000"/>
                <w:sz w:val="22"/>
                <w:szCs w:val="22"/>
              </w:rPr>
            </w:pPr>
            <w:r w:rsidRPr="001376C2">
              <w:rPr>
                <w:color w:val="000000"/>
                <w:sz w:val="22"/>
                <w:szCs w:val="22"/>
              </w:rPr>
              <w:t>4</w:t>
            </w:r>
          </w:p>
        </w:tc>
        <w:tc>
          <w:tcPr>
            <w:tcW w:w="1890" w:type="dxa"/>
            <w:shd w:val="clear" w:color="auto" w:fill="auto"/>
            <w:vAlign w:val="bottom"/>
          </w:tcPr>
          <w:p w14:paraId="3F74AEFF" w14:textId="73309FE2" w:rsidR="007F0468" w:rsidRPr="001376C2" w:rsidRDefault="007F0468" w:rsidP="007F0468">
            <w:pPr>
              <w:rPr>
                <w:color w:val="000000"/>
                <w:sz w:val="22"/>
                <w:szCs w:val="22"/>
              </w:rPr>
            </w:pPr>
            <w:r w:rsidRPr="001376C2">
              <w:rPr>
                <w:color w:val="000000"/>
                <w:sz w:val="22"/>
                <w:szCs w:val="22"/>
              </w:rPr>
              <w:t xml:space="preserve">Mon May </w:t>
            </w:r>
            <w:r w:rsidR="0004288F">
              <w:rPr>
                <w:color w:val="000000"/>
                <w:sz w:val="22"/>
                <w:szCs w:val="22"/>
              </w:rPr>
              <w:t>29</w:t>
            </w:r>
          </w:p>
        </w:tc>
        <w:tc>
          <w:tcPr>
            <w:tcW w:w="6300" w:type="dxa"/>
            <w:shd w:val="clear" w:color="auto" w:fill="auto"/>
            <w:vAlign w:val="bottom"/>
          </w:tcPr>
          <w:p w14:paraId="7A6A40EE" w14:textId="77777777" w:rsidR="007F0468" w:rsidRPr="001376C2" w:rsidRDefault="007F0468" w:rsidP="007F0468">
            <w:pPr>
              <w:rPr>
                <w:color w:val="000000"/>
                <w:sz w:val="22"/>
                <w:szCs w:val="22"/>
              </w:rPr>
            </w:pPr>
            <w:r w:rsidRPr="001376C2">
              <w:rPr>
                <w:color w:val="000000"/>
                <w:sz w:val="22"/>
                <w:szCs w:val="22"/>
              </w:rPr>
              <w:t>Memorial Day Recess - No regular meeting</w:t>
            </w:r>
          </w:p>
        </w:tc>
      </w:tr>
      <w:tr w:rsidR="007F0468" w:rsidRPr="001376C2" w14:paraId="30E3349E" w14:textId="77777777" w:rsidTr="0040304E">
        <w:tc>
          <w:tcPr>
            <w:tcW w:w="1098" w:type="dxa"/>
            <w:shd w:val="clear" w:color="auto" w:fill="auto"/>
            <w:vAlign w:val="bottom"/>
          </w:tcPr>
          <w:p w14:paraId="7FF958C0" w14:textId="77777777" w:rsidR="007F0468" w:rsidRPr="001376C2" w:rsidRDefault="007F0468" w:rsidP="007F0468">
            <w:pPr>
              <w:jc w:val="right"/>
              <w:rPr>
                <w:color w:val="000000"/>
                <w:sz w:val="22"/>
                <w:szCs w:val="22"/>
              </w:rPr>
            </w:pPr>
            <w:r w:rsidRPr="001376C2">
              <w:rPr>
                <w:color w:val="000000"/>
                <w:sz w:val="22"/>
                <w:szCs w:val="22"/>
              </w:rPr>
              <w:t>4</w:t>
            </w:r>
          </w:p>
        </w:tc>
        <w:tc>
          <w:tcPr>
            <w:tcW w:w="1890" w:type="dxa"/>
            <w:shd w:val="clear" w:color="auto" w:fill="auto"/>
            <w:vAlign w:val="bottom"/>
          </w:tcPr>
          <w:p w14:paraId="1BCEBCFB" w14:textId="2D22CB5A" w:rsidR="007F0468" w:rsidRPr="001376C2" w:rsidRDefault="0004288F" w:rsidP="007F0468">
            <w:pPr>
              <w:rPr>
                <w:color w:val="000000"/>
                <w:sz w:val="22"/>
                <w:szCs w:val="22"/>
              </w:rPr>
            </w:pPr>
            <w:r>
              <w:rPr>
                <w:color w:val="000000"/>
                <w:sz w:val="22"/>
                <w:szCs w:val="22"/>
              </w:rPr>
              <w:t>Wed</w:t>
            </w:r>
            <w:r w:rsidR="007F0468" w:rsidRPr="001376C2">
              <w:rPr>
                <w:color w:val="000000"/>
                <w:sz w:val="22"/>
                <w:szCs w:val="22"/>
              </w:rPr>
              <w:t xml:space="preserve"> </w:t>
            </w:r>
            <w:r>
              <w:rPr>
                <w:color w:val="000000"/>
                <w:sz w:val="22"/>
                <w:szCs w:val="22"/>
              </w:rPr>
              <w:t>May</w:t>
            </w:r>
            <w:r w:rsidR="007F0468" w:rsidRPr="001376C2">
              <w:rPr>
                <w:color w:val="000000"/>
                <w:sz w:val="22"/>
                <w:szCs w:val="22"/>
              </w:rPr>
              <w:t xml:space="preserve"> </w:t>
            </w:r>
            <w:r>
              <w:rPr>
                <w:color w:val="000000"/>
                <w:sz w:val="22"/>
                <w:szCs w:val="22"/>
              </w:rPr>
              <w:t>31</w:t>
            </w:r>
          </w:p>
        </w:tc>
        <w:tc>
          <w:tcPr>
            <w:tcW w:w="6300" w:type="dxa"/>
            <w:shd w:val="clear" w:color="auto" w:fill="auto"/>
            <w:vAlign w:val="bottom"/>
          </w:tcPr>
          <w:p w14:paraId="6534AD24" w14:textId="77777777" w:rsidR="007F0468" w:rsidRPr="001376C2" w:rsidRDefault="007F0468" w:rsidP="007F0468">
            <w:pPr>
              <w:rPr>
                <w:color w:val="000000"/>
                <w:sz w:val="22"/>
                <w:szCs w:val="22"/>
              </w:rPr>
            </w:pPr>
            <w:proofErr w:type="spellStart"/>
            <w:r w:rsidRPr="001376C2">
              <w:rPr>
                <w:color w:val="000000"/>
                <w:sz w:val="22"/>
                <w:szCs w:val="22"/>
              </w:rPr>
              <w:t>Chpt</w:t>
            </w:r>
            <w:proofErr w:type="spellEnd"/>
            <w:r w:rsidRPr="001376C2">
              <w:rPr>
                <w:color w:val="000000"/>
                <w:sz w:val="22"/>
                <w:szCs w:val="22"/>
              </w:rPr>
              <w:t xml:space="preserve"> 5; RA#6; Quiz #6</w:t>
            </w:r>
          </w:p>
        </w:tc>
      </w:tr>
      <w:tr w:rsidR="007F0468" w:rsidRPr="001376C2" w14:paraId="4DDC98E1" w14:textId="77777777" w:rsidTr="0040304E">
        <w:tc>
          <w:tcPr>
            <w:tcW w:w="1098" w:type="dxa"/>
            <w:shd w:val="clear" w:color="auto" w:fill="auto"/>
            <w:vAlign w:val="bottom"/>
          </w:tcPr>
          <w:p w14:paraId="17665284" w14:textId="77777777" w:rsidR="007F0468" w:rsidRPr="001376C2" w:rsidRDefault="007F0468" w:rsidP="007F0468">
            <w:pPr>
              <w:jc w:val="right"/>
              <w:rPr>
                <w:color w:val="000000"/>
                <w:sz w:val="22"/>
                <w:szCs w:val="22"/>
              </w:rPr>
            </w:pPr>
            <w:r w:rsidRPr="001376C2">
              <w:rPr>
                <w:color w:val="000000"/>
                <w:sz w:val="22"/>
                <w:szCs w:val="22"/>
              </w:rPr>
              <w:t>4</w:t>
            </w:r>
          </w:p>
        </w:tc>
        <w:tc>
          <w:tcPr>
            <w:tcW w:w="1890" w:type="dxa"/>
            <w:shd w:val="clear" w:color="auto" w:fill="auto"/>
            <w:vAlign w:val="bottom"/>
          </w:tcPr>
          <w:p w14:paraId="4B783F82" w14:textId="56DF4425" w:rsidR="007F0468" w:rsidRPr="001376C2" w:rsidRDefault="007F0468" w:rsidP="007F0468">
            <w:pPr>
              <w:rPr>
                <w:color w:val="000000"/>
                <w:sz w:val="22"/>
                <w:szCs w:val="22"/>
              </w:rPr>
            </w:pPr>
            <w:r w:rsidRPr="001376C2">
              <w:rPr>
                <w:color w:val="000000"/>
                <w:sz w:val="22"/>
                <w:szCs w:val="22"/>
              </w:rPr>
              <w:t>Friday</w:t>
            </w:r>
            <w:r w:rsidR="006255A1">
              <w:rPr>
                <w:color w:val="000000"/>
                <w:sz w:val="22"/>
                <w:szCs w:val="22"/>
              </w:rPr>
              <w:t xml:space="preserve"> June </w:t>
            </w:r>
            <w:r w:rsidR="0004288F">
              <w:rPr>
                <w:color w:val="000000"/>
                <w:sz w:val="22"/>
                <w:szCs w:val="22"/>
              </w:rPr>
              <w:t>2</w:t>
            </w:r>
          </w:p>
        </w:tc>
        <w:tc>
          <w:tcPr>
            <w:tcW w:w="6300" w:type="dxa"/>
            <w:shd w:val="clear" w:color="auto" w:fill="auto"/>
            <w:vAlign w:val="bottom"/>
          </w:tcPr>
          <w:p w14:paraId="5F2948D9" w14:textId="77777777" w:rsidR="007F0468" w:rsidRPr="001376C2" w:rsidRDefault="007F0468" w:rsidP="007F0468">
            <w:pPr>
              <w:rPr>
                <w:color w:val="000000"/>
                <w:sz w:val="22"/>
                <w:szCs w:val="22"/>
              </w:rPr>
            </w:pPr>
            <w:r w:rsidRPr="001376C2">
              <w:rPr>
                <w:color w:val="000000"/>
                <w:sz w:val="22"/>
                <w:szCs w:val="22"/>
              </w:rPr>
              <w:t>Midterm Exam Review at 6PM</w:t>
            </w:r>
          </w:p>
        </w:tc>
      </w:tr>
      <w:tr w:rsidR="007F0468" w:rsidRPr="001376C2" w14:paraId="01B9E3CA" w14:textId="77777777" w:rsidTr="0040304E">
        <w:tc>
          <w:tcPr>
            <w:tcW w:w="1098" w:type="dxa"/>
            <w:shd w:val="clear" w:color="auto" w:fill="auto"/>
            <w:vAlign w:val="bottom"/>
          </w:tcPr>
          <w:p w14:paraId="22E1C6BB" w14:textId="77777777" w:rsidR="007F0468" w:rsidRPr="001376C2" w:rsidRDefault="007F0468" w:rsidP="007F0468">
            <w:pPr>
              <w:jc w:val="right"/>
              <w:rPr>
                <w:color w:val="000000"/>
                <w:sz w:val="22"/>
                <w:szCs w:val="22"/>
              </w:rPr>
            </w:pPr>
            <w:r w:rsidRPr="001376C2">
              <w:rPr>
                <w:color w:val="000000"/>
                <w:sz w:val="22"/>
                <w:szCs w:val="22"/>
              </w:rPr>
              <w:t>4</w:t>
            </w:r>
          </w:p>
        </w:tc>
        <w:tc>
          <w:tcPr>
            <w:tcW w:w="1890" w:type="dxa"/>
            <w:shd w:val="clear" w:color="auto" w:fill="auto"/>
            <w:vAlign w:val="bottom"/>
          </w:tcPr>
          <w:p w14:paraId="4A91C95A" w14:textId="4B13EF70" w:rsidR="007F0468" w:rsidRPr="001376C2" w:rsidRDefault="007F0468" w:rsidP="007F0468">
            <w:pPr>
              <w:rPr>
                <w:color w:val="000000"/>
                <w:sz w:val="22"/>
                <w:szCs w:val="22"/>
              </w:rPr>
            </w:pPr>
            <w:r w:rsidRPr="001376C2">
              <w:rPr>
                <w:color w:val="000000"/>
                <w:sz w:val="22"/>
                <w:szCs w:val="22"/>
              </w:rPr>
              <w:t>Saturday</w:t>
            </w:r>
            <w:r w:rsidR="006255A1">
              <w:rPr>
                <w:color w:val="000000"/>
                <w:sz w:val="22"/>
                <w:szCs w:val="22"/>
              </w:rPr>
              <w:t xml:space="preserve"> June </w:t>
            </w:r>
            <w:r w:rsidR="0004288F">
              <w:rPr>
                <w:color w:val="000000"/>
                <w:sz w:val="22"/>
                <w:szCs w:val="22"/>
              </w:rPr>
              <w:t>3</w:t>
            </w:r>
          </w:p>
        </w:tc>
        <w:tc>
          <w:tcPr>
            <w:tcW w:w="6300" w:type="dxa"/>
            <w:shd w:val="clear" w:color="auto" w:fill="auto"/>
            <w:vAlign w:val="bottom"/>
          </w:tcPr>
          <w:p w14:paraId="55E65E3B" w14:textId="77777777" w:rsidR="007F0468" w:rsidRPr="001376C2" w:rsidRDefault="007F0468" w:rsidP="007F0468">
            <w:pPr>
              <w:rPr>
                <w:color w:val="000000"/>
                <w:sz w:val="22"/>
                <w:szCs w:val="22"/>
              </w:rPr>
            </w:pPr>
            <w:r w:rsidRPr="001376C2">
              <w:rPr>
                <w:b/>
                <w:color w:val="000000"/>
                <w:sz w:val="22"/>
                <w:szCs w:val="22"/>
              </w:rPr>
              <w:t>Midterm Exam available from 8PM Friday until midnight Sat</w:t>
            </w:r>
          </w:p>
        </w:tc>
      </w:tr>
      <w:tr w:rsidR="007F0468" w:rsidRPr="001376C2" w14:paraId="40C92FC4" w14:textId="77777777" w:rsidTr="0040304E">
        <w:tc>
          <w:tcPr>
            <w:tcW w:w="1098" w:type="dxa"/>
            <w:shd w:val="clear" w:color="auto" w:fill="auto"/>
            <w:vAlign w:val="bottom"/>
          </w:tcPr>
          <w:p w14:paraId="53647481" w14:textId="77777777" w:rsidR="007F0468" w:rsidRPr="001376C2" w:rsidRDefault="007F0468" w:rsidP="007F0468">
            <w:pPr>
              <w:jc w:val="right"/>
              <w:rPr>
                <w:color w:val="000000"/>
                <w:sz w:val="22"/>
                <w:szCs w:val="22"/>
              </w:rPr>
            </w:pPr>
          </w:p>
        </w:tc>
        <w:tc>
          <w:tcPr>
            <w:tcW w:w="1890" w:type="dxa"/>
            <w:shd w:val="clear" w:color="auto" w:fill="auto"/>
            <w:vAlign w:val="bottom"/>
          </w:tcPr>
          <w:p w14:paraId="4FD65494" w14:textId="77777777" w:rsidR="007F0468" w:rsidRPr="001376C2" w:rsidRDefault="007F0468" w:rsidP="007F0468">
            <w:pPr>
              <w:rPr>
                <w:color w:val="000000"/>
                <w:sz w:val="22"/>
                <w:szCs w:val="22"/>
              </w:rPr>
            </w:pPr>
          </w:p>
        </w:tc>
        <w:tc>
          <w:tcPr>
            <w:tcW w:w="6300" w:type="dxa"/>
            <w:shd w:val="clear" w:color="auto" w:fill="auto"/>
            <w:vAlign w:val="bottom"/>
          </w:tcPr>
          <w:p w14:paraId="6C7788D4" w14:textId="77777777" w:rsidR="007F0468" w:rsidRPr="001376C2" w:rsidRDefault="007F0468" w:rsidP="007F0468">
            <w:pPr>
              <w:rPr>
                <w:color w:val="000000"/>
                <w:sz w:val="22"/>
                <w:szCs w:val="22"/>
              </w:rPr>
            </w:pPr>
          </w:p>
        </w:tc>
      </w:tr>
      <w:tr w:rsidR="007F0468" w:rsidRPr="001376C2" w14:paraId="5D6CB7AA" w14:textId="77777777" w:rsidTr="0040304E">
        <w:tc>
          <w:tcPr>
            <w:tcW w:w="1098" w:type="dxa"/>
            <w:shd w:val="clear" w:color="auto" w:fill="auto"/>
            <w:vAlign w:val="bottom"/>
          </w:tcPr>
          <w:p w14:paraId="013A4AB3" w14:textId="77777777" w:rsidR="007F0468" w:rsidRPr="001376C2" w:rsidRDefault="007F0468" w:rsidP="007F0468">
            <w:pPr>
              <w:jc w:val="right"/>
              <w:rPr>
                <w:color w:val="000000"/>
                <w:sz w:val="22"/>
                <w:szCs w:val="22"/>
              </w:rPr>
            </w:pPr>
            <w:r w:rsidRPr="001376C2">
              <w:rPr>
                <w:color w:val="000000"/>
                <w:sz w:val="22"/>
                <w:szCs w:val="22"/>
              </w:rPr>
              <w:t>5</w:t>
            </w:r>
          </w:p>
        </w:tc>
        <w:tc>
          <w:tcPr>
            <w:tcW w:w="1890" w:type="dxa"/>
            <w:shd w:val="clear" w:color="auto" w:fill="auto"/>
            <w:vAlign w:val="bottom"/>
          </w:tcPr>
          <w:p w14:paraId="345055FF" w14:textId="63F42980" w:rsidR="007F0468" w:rsidRPr="001376C2" w:rsidRDefault="007F0468" w:rsidP="007F0468">
            <w:pPr>
              <w:rPr>
                <w:color w:val="000000"/>
                <w:sz w:val="22"/>
                <w:szCs w:val="22"/>
              </w:rPr>
            </w:pPr>
            <w:r w:rsidRPr="001376C2">
              <w:rPr>
                <w:color w:val="000000"/>
                <w:sz w:val="22"/>
                <w:szCs w:val="22"/>
              </w:rPr>
              <w:t xml:space="preserve">Mon June </w:t>
            </w:r>
            <w:r w:rsidR="0004288F">
              <w:rPr>
                <w:color w:val="000000"/>
                <w:sz w:val="22"/>
                <w:szCs w:val="22"/>
              </w:rPr>
              <w:t>5</w:t>
            </w:r>
          </w:p>
        </w:tc>
        <w:tc>
          <w:tcPr>
            <w:tcW w:w="6300" w:type="dxa"/>
            <w:shd w:val="clear" w:color="auto" w:fill="auto"/>
            <w:vAlign w:val="bottom"/>
          </w:tcPr>
          <w:p w14:paraId="08FFEE7C" w14:textId="77777777" w:rsidR="007F0468" w:rsidRPr="001376C2" w:rsidRDefault="007F0468" w:rsidP="007F0468">
            <w:pPr>
              <w:rPr>
                <w:color w:val="000000"/>
                <w:sz w:val="22"/>
                <w:szCs w:val="22"/>
              </w:rPr>
            </w:pPr>
            <w:proofErr w:type="spellStart"/>
            <w:r w:rsidRPr="001376C2">
              <w:rPr>
                <w:color w:val="000000"/>
                <w:sz w:val="22"/>
                <w:szCs w:val="22"/>
              </w:rPr>
              <w:t>Chpt</w:t>
            </w:r>
            <w:proofErr w:type="spellEnd"/>
            <w:r w:rsidRPr="001376C2">
              <w:rPr>
                <w:color w:val="000000"/>
                <w:sz w:val="22"/>
                <w:szCs w:val="22"/>
              </w:rPr>
              <w:t xml:space="preserve"> 6; RA#7; Quiz #7</w:t>
            </w:r>
          </w:p>
        </w:tc>
      </w:tr>
      <w:tr w:rsidR="007F0468" w:rsidRPr="001376C2" w14:paraId="2329FEC8" w14:textId="77777777" w:rsidTr="0040304E">
        <w:tc>
          <w:tcPr>
            <w:tcW w:w="1098" w:type="dxa"/>
            <w:shd w:val="clear" w:color="auto" w:fill="auto"/>
            <w:vAlign w:val="bottom"/>
          </w:tcPr>
          <w:p w14:paraId="2ECEE830" w14:textId="77777777" w:rsidR="007F0468" w:rsidRPr="001376C2" w:rsidRDefault="007F0468" w:rsidP="007F0468">
            <w:pPr>
              <w:jc w:val="right"/>
              <w:rPr>
                <w:color w:val="000000"/>
                <w:sz w:val="22"/>
                <w:szCs w:val="22"/>
              </w:rPr>
            </w:pPr>
            <w:r w:rsidRPr="001376C2">
              <w:rPr>
                <w:color w:val="000000"/>
                <w:sz w:val="22"/>
                <w:szCs w:val="22"/>
              </w:rPr>
              <w:t>5</w:t>
            </w:r>
          </w:p>
        </w:tc>
        <w:tc>
          <w:tcPr>
            <w:tcW w:w="1890" w:type="dxa"/>
            <w:shd w:val="clear" w:color="auto" w:fill="auto"/>
            <w:vAlign w:val="bottom"/>
          </w:tcPr>
          <w:p w14:paraId="52AE3920" w14:textId="54B61B23" w:rsidR="007F0468" w:rsidRPr="001376C2" w:rsidRDefault="0004288F" w:rsidP="007F0468">
            <w:pPr>
              <w:rPr>
                <w:color w:val="000000"/>
                <w:sz w:val="22"/>
                <w:szCs w:val="22"/>
              </w:rPr>
            </w:pPr>
            <w:r>
              <w:rPr>
                <w:color w:val="000000"/>
                <w:sz w:val="22"/>
                <w:szCs w:val="22"/>
              </w:rPr>
              <w:t>Wed</w:t>
            </w:r>
            <w:r w:rsidR="007F0468" w:rsidRPr="001376C2">
              <w:rPr>
                <w:color w:val="000000"/>
                <w:sz w:val="22"/>
                <w:szCs w:val="22"/>
              </w:rPr>
              <w:t xml:space="preserve"> June </w:t>
            </w:r>
            <w:r>
              <w:rPr>
                <w:color w:val="000000"/>
                <w:sz w:val="22"/>
                <w:szCs w:val="22"/>
              </w:rPr>
              <w:t>7</w:t>
            </w:r>
          </w:p>
        </w:tc>
        <w:tc>
          <w:tcPr>
            <w:tcW w:w="6300" w:type="dxa"/>
            <w:shd w:val="clear" w:color="auto" w:fill="auto"/>
            <w:vAlign w:val="bottom"/>
          </w:tcPr>
          <w:p w14:paraId="00D2699B" w14:textId="77777777" w:rsidR="007F0468" w:rsidRPr="001376C2" w:rsidRDefault="007F0468" w:rsidP="007F0468">
            <w:pPr>
              <w:rPr>
                <w:color w:val="000000"/>
                <w:sz w:val="22"/>
                <w:szCs w:val="22"/>
              </w:rPr>
            </w:pPr>
            <w:proofErr w:type="spellStart"/>
            <w:r w:rsidRPr="001376C2">
              <w:rPr>
                <w:color w:val="000000"/>
                <w:sz w:val="22"/>
                <w:szCs w:val="22"/>
              </w:rPr>
              <w:t>Chpt</w:t>
            </w:r>
            <w:proofErr w:type="spellEnd"/>
            <w:r w:rsidRPr="001376C2">
              <w:rPr>
                <w:color w:val="000000"/>
                <w:sz w:val="22"/>
                <w:szCs w:val="22"/>
              </w:rPr>
              <w:t xml:space="preserve"> 7; RA#8; Quiz #8</w:t>
            </w:r>
          </w:p>
        </w:tc>
      </w:tr>
      <w:tr w:rsidR="007F0468" w:rsidRPr="001376C2" w14:paraId="0E54629B" w14:textId="77777777" w:rsidTr="0040304E">
        <w:tc>
          <w:tcPr>
            <w:tcW w:w="1098" w:type="dxa"/>
            <w:shd w:val="clear" w:color="auto" w:fill="auto"/>
            <w:vAlign w:val="bottom"/>
          </w:tcPr>
          <w:p w14:paraId="1D1FFD3A" w14:textId="77777777" w:rsidR="007F0468" w:rsidRPr="001376C2" w:rsidRDefault="007F0468" w:rsidP="007F0468">
            <w:pPr>
              <w:rPr>
                <w:color w:val="000000"/>
                <w:sz w:val="22"/>
                <w:szCs w:val="22"/>
              </w:rPr>
            </w:pPr>
          </w:p>
        </w:tc>
        <w:tc>
          <w:tcPr>
            <w:tcW w:w="1890" w:type="dxa"/>
            <w:shd w:val="clear" w:color="auto" w:fill="auto"/>
            <w:vAlign w:val="bottom"/>
          </w:tcPr>
          <w:p w14:paraId="6F424C62" w14:textId="77777777" w:rsidR="007F0468" w:rsidRPr="001376C2" w:rsidRDefault="007F0468" w:rsidP="007F0468">
            <w:pPr>
              <w:rPr>
                <w:sz w:val="22"/>
                <w:szCs w:val="22"/>
              </w:rPr>
            </w:pPr>
          </w:p>
        </w:tc>
        <w:tc>
          <w:tcPr>
            <w:tcW w:w="6300" w:type="dxa"/>
            <w:shd w:val="clear" w:color="auto" w:fill="auto"/>
            <w:vAlign w:val="bottom"/>
          </w:tcPr>
          <w:p w14:paraId="5D793789" w14:textId="77777777" w:rsidR="007F0468" w:rsidRPr="001376C2" w:rsidRDefault="007F0468" w:rsidP="007F0468">
            <w:pPr>
              <w:rPr>
                <w:sz w:val="22"/>
                <w:szCs w:val="22"/>
              </w:rPr>
            </w:pPr>
          </w:p>
        </w:tc>
      </w:tr>
      <w:tr w:rsidR="007F0468" w:rsidRPr="001376C2" w14:paraId="5839FB93" w14:textId="77777777" w:rsidTr="0040304E">
        <w:tc>
          <w:tcPr>
            <w:tcW w:w="1098" w:type="dxa"/>
            <w:shd w:val="clear" w:color="auto" w:fill="auto"/>
            <w:vAlign w:val="bottom"/>
          </w:tcPr>
          <w:p w14:paraId="565793FF" w14:textId="77777777" w:rsidR="007F0468" w:rsidRPr="001376C2" w:rsidRDefault="007F0468" w:rsidP="007F0468">
            <w:pPr>
              <w:jc w:val="right"/>
              <w:rPr>
                <w:color w:val="000000"/>
                <w:sz w:val="22"/>
                <w:szCs w:val="22"/>
              </w:rPr>
            </w:pPr>
            <w:r w:rsidRPr="001376C2">
              <w:rPr>
                <w:color w:val="000000"/>
                <w:sz w:val="22"/>
                <w:szCs w:val="22"/>
              </w:rPr>
              <w:t>6</w:t>
            </w:r>
          </w:p>
        </w:tc>
        <w:tc>
          <w:tcPr>
            <w:tcW w:w="1890" w:type="dxa"/>
            <w:shd w:val="clear" w:color="auto" w:fill="auto"/>
            <w:vAlign w:val="bottom"/>
          </w:tcPr>
          <w:p w14:paraId="78D5869C" w14:textId="798FB045" w:rsidR="007F0468" w:rsidRPr="001376C2" w:rsidRDefault="007F0468" w:rsidP="007F0468">
            <w:pPr>
              <w:rPr>
                <w:color w:val="000000"/>
                <w:sz w:val="22"/>
                <w:szCs w:val="22"/>
              </w:rPr>
            </w:pPr>
            <w:r w:rsidRPr="001376C2">
              <w:rPr>
                <w:color w:val="000000"/>
                <w:sz w:val="22"/>
                <w:szCs w:val="22"/>
              </w:rPr>
              <w:t>Mon June 1</w:t>
            </w:r>
            <w:r w:rsidR="0004288F">
              <w:rPr>
                <w:color w:val="000000"/>
                <w:sz w:val="22"/>
                <w:szCs w:val="22"/>
              </w:rPr>
              <w:t>2</w:t>
            </w:r>
          </w:p>
        </w:tc>
        <w:tc>
          <w:tcPr>
            <w:tcW w:w="6300" w:type="dxa"/>
            <w:shd w:val="clear" w:color="auto" w:fill="auto"/>
            <w:vAlign w:val="bottom"/>
          </w:tcPr>
          <w:p w14:paraId="3299FADF" w14:textId="77777777" w:rsidR="007F0468" w:rsidRPr="001376C2" w:rsidRDefault="007F0468" w:rsidP="007F0468">
            <w:pPr>
              <w:rPr>
                <w:color w:val="000000"/>
                <w:sz w:val="22"/>
                <w:szCs w:val="22"/>
              </w:rPr>
            </w:pPr>
            <w:proofErr w:type="spellStart"/>
            <w:r w:rsidRPr="001376C2">
              <w:rPr>
                <w:color w:val="000000"/>
                <w:sz w:val="22"/>
                <w:szCs w:val="22"/>
              </w:rPr>
              <w:t>Chpt</w:t>
            </w:r>
            <w:proofErr w:type="spellEnd"/>
            <w:r w:rsidRPr="001376C2">
              <w:rPr>
                <w:color w:val="000000"/>
                <w:sz w:val="22"/>
                <w:szCs w:val="22"/>
              </w:rPr>
              <w:t xml:space="preserve"> 9; RA#9; Quiz #9</w:t>
            </w:r>
          </w:p>
        </w:tc>
      </w:tr>
      <w:tr w:rsidR="007F0468" w:rsidRPr="001376C2" w14:paraId="5280725C" w14:textId="77777777" w:rsidTr="0040304E">
        <w:tc>
          <w:tcPr>
            <w:tcW w:w="1098" w:type="dxa"/>
            <w:shd w:val="clear" w:color="auto" w:fill="auto"/>
            <w:vAlign w:val="bottom"/>
          </w:tcPr>
          <w:p w14:paraId="437529F1" w14:textId="77777777" w:rsidR="007F0468" w:rsidRPr="001376C2" w:rsidRDefault="007F0468" w:rsidP="007F0468">
            <w:pPr>
              <w:jc w:val="right"/>
              <w:rPr>
                <w:color w:val="000000"/>
                <w:sz w:val="22"/>
                <w:szCs w:val="22"/>
              </w:rPr>
            </w:pPr>
            <w:r w:rsidRPr="001376C2">
              <w:rPr>
                <w:color w:val="000000"/>
                <w:sz w:val="22"/>
                <w:szCs w:val="22"/>
              </w:rPr>
              <w:t>6</w:t>
            </w:r>
          </w:p>
        </w:tc>
        <w:tc>
          <w:tcPr>
            <w:tcW w:w="1890" w:type="dxa"/>
            <w:shd w:val="clear" w:color="auto" w:fill="auto"/>
            <w:vAlign w:val="bottom"/>
          </w:tcPr>
          <w:p w14:paraId="00D6DFD7" w14:textId="6C893123" w:rsidR="007F0468" w:rsidRPr="001376C2" w:rsidRDefault="0004288F" w:rsidP="007F0468">
            <w:pPr>
              <w:rPr>
                <w:color w:val="000000"/>
                <w:sz w:val="22"/>
                <w:szCs w:val="22"/>
              </w:rPr>
            </w:pPr>
            <w:r>
              <w:rPr>
                <w:color w:val="000000"/>
                <w:sz w:val="22"/>
                <w:szCs w:val="22"/>
              </w:rPr>
              <w:t>Wed</w:t>
            </w:r>
            <w:r w:rsidR="007F0468" w:rsidRPr="001376C2">
              <w:rPr>
                <w:color w:val="000000"/>
                <w:sz w:val="22"/>
                <w:szCs w:val="22"/>
              </w:rPr>
              <w:t xml:space="preserve"> June 1</w:t>
            </w:r>
            <w:r>
              <w:rPr>
                <w:color w:val="000000"/>
                <w:sz w:val="22"/>
                <w:szCs w:val="22"/>
              </w:rPr>
              <w:t>4</w:t>
            </w:r>
          </w:p>
        </w:tc>
        <w:tc>
          <w:tcPr>
            <w:tcW w:w="6300" w:type="dxa"/>
            <w:shd w:val="clear" w:color="auto" w:fill="auto"/>
            <w:vAlign w:val="bottom"/>
          </w:tcPr>
          <w:p w14:paraId="4E55F40D" w14:textId="77777777" w:rsidR="007F0468" w:rsidRPr="001376C2" w:rsidRDefault="007F0468" w:rsidP="007F0468">
            <w:pPr>
              <w:rPr>
                <w:color w:val="000000"/>
                <w:sz w:val="22"/>
                <w:szCs w:val="22"/>
              </w:rPr>
            </w:pPr>
            <w:r w:rsidRPr="001376C2">
              <w:rPr>
                <w:color w:val="000000"/>
                <w:sz w:val="22"/>
                <w:szCs w:val="22"/>
              </w:rPr>
              <w:t>Intelligence; RA#10; Quiz #10</w:t>
            </w:r>
          </w:p>
        </w:tc>
      </w:tr>
      <w:tr w:rsidR="007F0468" w:rsidRPr="001376C2" w14:paraId="1A2A4424" w14:textId="77777777" w:rsidTr="0040304E">
        <w:tc>
          <w:tcPr>
            <w:tcW w:w="1098" w:type="dxa"/>
            <w:shd w:val="clear" w:color="auto" w:fill="auto"/>
            <w:vAlign w:val="bottom"/>
          </w:tcPr>
          <w:p w14:paraId="24B01E59" w14:textId="77777777" w:rsidR="007F0468" w:rsidRPr="001376C2" w:rsidRDefault="007F0468" w:rsidP="007F0468">
            <w:pPr>
              <w:rPr>
                <w:color w:val="000000"/>
                <w:sz w:val="22"/>
                <w:szCs w:val="22"/>
              </w:rPr>
            </w:pPr>
          </w:p>
        </w:tc>
        <w:tc>
          <w:tcPr>
            <w:tcW w:w="1890" w:type="dxa"/>
            <w:shd w:val="clear" w:color="auto" w:fill="auto"/>
            <w:vAlign w:val="bottom"/>
          </w:tcPr>
          <w:p w14:paraId="1388F787" w14:textId="77777777" w:rsidR="007F0468" w:rsidRPr="001376C2" w:rsidRDefault="007F0468" w:rsidP="007F0468">
            <w:pPr>
              <w:rPr>
                <w:sz w:val="22"/>
                <w:szCs w:val="22"/>
              </w:rPr>
            </w:pPr>
          </w:p>
        </w:tc>
        <w:tc>
          <w:tcPr>
            <w:tcW w:w="6300" w:type="dxa"/>
            <w:shd w:val="clear" w:color="auto" w:fill="auto"/>
            <w:vAlign w:val="bottom"/>
          </w:tcPr>
          <w:p w14:paraId="088CBC8E" w14:textId="77777777" w:rsidR="007F0468" w:rsidRPr="001376C2" w:rsidRDefault="007F0468" w:rsidP="007F0468">
            <w:pPr>
              <w:rPr>
                <w:sz w:val="22"/>
                <w:szCs w:val="22"/>
              </w:rPr>
            </w:pPr>
          </w:p>
        </w:tc>
      </w:tr>
      <w:tr w:rsidR="007F0468" w:rsidRPr="001376C2" w14:paraId="66EEF35E" w14:textId="77777777" w:rsidTr="0040304E">
        <w:tc>
          <w:tcPr>
            <w:tcW w:w="1098" w:type="dxa"/>
            <w:shd w:val="clear" w:color="auto" w:fill="auto"/>
            <w:vAlign w:val="bottom"/>
          </w:tcPr>
          <w:p w14:paraId="6284E787" w14:textId="77777777" w:rsidR="007F0468" w:rsidRPr="001376C2" w:rsidRDefault="007F0468" w:rsidP="007F0468">
            <w:pPr>
              <w:jc w:val="right"/>
              <w:rPr>
                <w:color w:val="000000"/>
                <w:sz w:val="22"/>
                <w:szCs w:val="22"/>
              </w:rPr>
            </w:pPr>
            <w:r w:rsidRPr="001376C2">
              <w:rPr>
                <w:color w:val="000000"/>
                <w:sz w:val="22"/>
                <w:szCs w:val="22"/>
              </w:rPr>
              <w:t>7</w:t>
            </w:r>
          </w:p>
        </w:tc>
        <w:tc>
          <w:tcPr>
            <w:tcW w:w="1890" w:type="dxa"/>
            <w:shd w:val="clear" w:color="auto" w:fill="auto"/>
            <w:vAlign w:val="bottom"/>
          </w:tcPr>
          <w:p w14:paraId="1FB306B4" w14:textId="13BEE54F" w:rsidR="007F0468" w:rsidRPr="001376C2" w:rsidRDefault="007F0468" w:rsidP="007F0468">
            <w:pPr>
              <w:rPr>
                <w:color w:val="000000"/>
                <w:sz w:val="22"/>
                <w:szCs w:val="22"/>
              </w:rPr>
            </w:pPr>
            <w:r w:rsidRPr="001376C2">
              <w:rPr>
                <w:color w:val="000000"/>
                <w:sz w:val="22"/>
                <w:szCs w:val="22"/>
              </w:rPr>
              <w:t xml:space="preserve">Mon June </w:t>
            </w:r>
            <w:r w:rsidR="0004288F">
              <w:rPr>
                <w:color w:val="000000"/>
                <w:sz w:val="22"/>
                <w:szCs w:val="22"/>
              </w:rPr>
              <w:t>19</w:t>
            </w:r>
          </w:p>
        </w:tc>
        <w:tc>
          <w:tcPr>
            <w:tcW w:w="6300" w:type="dxa"/>
            <w:shd w:val="clear" w:color="auto" w:fill="auto"/>
            <w:vAlign w:val="bottom"/>
          </w:tcPr>
          <w:p w14:paraId="3214E702" w14:textId="77777777" w:rsidR="007F0468" w:rsidRPr="001376C2" w:rsidRDefault="007F0468" w:rsidP="007F0468">
            <w:pPr>
              <w:rPr>
                <w:color w:val="000000"/>
                <w:sz w:val="22"/>
                <w:szCs w:val="22"/>
              </w:rPr>
            </w:pPr>
            <w:r w:rsidRPr="001376C2">
              <w:rPr>
                <w:color w:val="000000"/>
                <w:sz w:val="22"/>
                <w:szCs w:val="22"/>
              </w:rPr>
              <w:t>Final Exam Review Session at 8pm</w:t>
            </w:r>
          </w:p>
        </w:tc>
      </w:tr>
      <w:tr w:rsidR="007F0468" w:rsidRPr="001376C2" w14:paraId="7D05B32F" w14:textId="77777777" w:rsidTr="0040304E">
        <w:tc>
          <w:tcPr>
            <w:tcW w:w="1098" w:type="dxa"/>
            <w:shd w:val="clear" w:color="auto" w:fill="auto"/>
            <w:vAlign w:val="bottom"/>
          </w:tcPr>
          <w:p w14:paraId="77FB4D76" w14:textId="77777777" w:rsidR="007F0468" w:rsidRPr="001376C2" w:rsidRDefault="007F0468" w:rsidP="007F0468">
            <w:pPr>
              <w:jc w:val="right"/>
              <w:rPr>
                <w:color w:val="000000"/>
                <w:sz w:val="22"/>
                <w:szCs w:val="22"/>
              </w:rPr>
            </w:pPr>
            <w:r w:rsidRPr="001376C2">
              <w:rPr>
                <w:color w:val="000000"/>
                <w:sz w:val="22"/>
                <w:szCs w:val="22"/>
              </w:rPr>
              <w:t>7</w:t>
            </w:r>
          </w:p>
        </w:tc>
        <w:tc>
          <w:tcPr>
            <w:tcW w:w="1890" w:type="dxa"/>
            <w:shd w:val="clear" w:color="auto" w:fill="auto"/>
            <w:vAlign w:val="bottom"/>
          </w:tcPr>
          <w:p w14:paraId="7ED7B2C8" w14:textId="61C006C7" w:rsidR="007F0468" w:rsidRPr="001376C2" w:rsidRDefault="007F0468" w:rsidP="007F0468">
            <w:pPr>
              <w:rPr>
                <w:color w:val="000000"/>
                <w:sz w:val="22"/>
                <w:szCs w:val="22"/>
              </w:rPr>
            </w:pPr>
            <w:r w:rsidRPr="001376C2">
              <w:rPr>
                <w:color w:val="000000"/>
                <w:sz w:val="22"/>
                <w:szCs w:val="22"/>
              </w:rPr>
              <w:t>Tues Jun 2</w:t>
            </w:r>
            <w:r w:rsidR="0004288F">
              <w:rPr>
                <w:color w:val="000000"/>
                <w:sz w:val="22"/>
                <w:szCs w:val="22"/>
              </w:rPr>
              <w:t>0</w:t>
            </w:r>
          </w:p>
        </w:tc>
        <w:tc>
          <w:tcPr>
            <w:tcW w:w="6300" w:type="dxa"/>
            <w:shd w:val="clear" w:color="auto" w:fill="auto"/>
            <w:vAlign w:val="bottom"/>
          </w:tcPr>
          <w:p w14:paraId="33F299DE" w14:textId="77777777" w:rsidR="007F0468" w:rsidRPr="001376C2" w:rsidRDefault="007F0468" w:rsidP="007F0468">
            <w:pPr>
              <w:rPr>
                <w:b/>
                <w:color w:val="000000"/>
                <w:sz w:val="22"/>
                <w:szCs w:val="22"/>
              </w:rPr>
            </w:pPr>
            <w:r w:rsidRPr="001376C2">
              <w:rPr>
                <w:b/>
                <w:color w:val="000000"/>
                <w:sz w:val="22"/>
                <w:szCs w:val="22"/>
              </w:rPr>
              <w:t>Final Exam available from 8AM until midnight</w:t>
            </w:r>
          </w:p>
        </w:tc>
      </w:tr>
      <w:tr w:rsidR="007F0468" w:rsidRPr="001376C2" w14:paraId="255C990E" w14:textId="77777777" w:rsidTr="0040304E">
        <w:tc>
          <w:tcPr>
            <w:tcW w:w="1098" w:type="dxa"/>
            <w:shd w:val="clear" w:color="auto" w:fill="auto"/>
            <w:vAlign w:val="bottom"/>
          </w:tcPr>
          <w:p w14:paraId="5EB81499" w14:textId="77777777" w:rsidR="007F0468" w:rsidRPr="001376C2" w:rsidRDefault="007F0468" w:rsidP="007F0468">
            <w:pPr>
              <w:jc w:val="right"/>
              <w:rPr>
                <w:color w:val="000000"/>
                <w:sz w:val="22"/>
                <w:szCs w:val="22"/>
              </w:rPr>
            </w:pPr>
            <w:r w:rsidRPr="001376C2">
              <w:rPr>
                <w:color w:val="000000"/>
                <w:sz w:val="22"/>
                <w:szCs w:val="22"/>
              </w:rPr>
              <w:t>7</w:t>
            </w:r>
          </w:p>
        </w:tc>
        <w:tc>
          <w:tcPr>
            <w:tcW w:w="1890" w:type="dxa"/>
            <w:shd w:val="clear" w:color="auto" w:fill="auto"/>
            <w:vAlign w:val="bottom"/>
          </w:tcPr>
          <w:p w14:paraId="56FB1B9B" w14:textId="4FCB3F50" w:rsidR="007F0468" w:rsidRPr="001376C2" w:rsidRDefault="007F0468" w:rsidP="007F0468">
            <w:pPr>
              <w:rPr>
                <w:color w:val="000000"/>
                <w:sz w:val="22"/>
                <w:szCs w:val="22"/>
              </w:rPr>
            </w:pPr>
            <w:r w:rsidRPr="001376C2">
              <w:rPr>
                <w:color w:val="000000"/>
                <w:sz w:val="22"/>
                <w:szCs w:val="22"/>
              </w:rPr>
              <w:t>Wed Jun 2</w:t>
            </w:r>
            <w:r w:rsidR="0004288F">
              <w:rPr>
                <w:color w:val="000000"/>
                <w:sz w:val="22"/>
                <w:szCs w:val="22"/>
              </w:rPr>
              <w:t>1</w:t>
            </w:r>
          </w:p>
        </w:tc>
        <w:tc>
          <w:tcPr>
            <w:tcW w:w="6300" w:type="dxa"/>
            <w:shd w:val="clear" w:color="auto" w:fill="auto"/>
            <w:vAlign w:val="bottom"/>
          </w:tcPr>
          <w:p w14:paraId="7A5EE3F8" w14:textId="77777777" w:rsidR="007F0468" w:rsidRPr="001376C2" w:rsidRDefault="007F0468" w:rsidP="007F0468">
            <w:pPr>
              <w:rPr>
                <w:b/>
                <w:color w:val="000000"/>
                <w:sz w:val="22"/>
                <w:szCs w:val="22"/>
              </w:rPr>
            </w:pPr>
            <w:r w:rsidRPr="001376C2">
              <w:rPr>
                <w:b/>
                <w:color w:val="000000"/>
                <w:sz w:val="22"/>
                <w:szCs w:val="22"/>
              </w:rPr>
              <w:t>Observational Assignment Due at midnight</w:t>
            </w:r>
          </w:p>
        </w:tc>
      </w:tr>
    </w:tbl>
    <w:p w14:paraId="6C688094" w14:textId="77777777" w:rsidR="001F4B7A" w:rsidRPr="006F072A" w:rsidRDefault="001F4B7A" w:rsidP="0005719A">
      <w:pPr>
        <w:rPr>
          <w:sz w:val="22"/>
          <w:szCs w:val="22"/>
        </w:rPr>
      </w:pPr>
    </w:p>
    <w:sectPr w:rsidR="001F4B7A" w:rsidRPr="006F072A" w:rsidSect="007634FF">
      <w:headerReference w:type="even" r:id="rId7"/>
      <w:headerReference w:type="default" r:id="rId8"/>
      <w:footerReference w:type="even" r:id="rId9"/>
      <w:footerReference w:type="default" r:id="rId10"/>
      <w:type w:val="continuous"/>
      <w:pgSz w:w="12240" w:h="15840"/>
      <w:pgMar w:top="1152" w:right="1296"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522DD" w14:textId="77777777" w:rsidR="00F959F2" w:rsidRDefault="00F959F2">
      <w:r>
        <w:separator/>
      </w:r>
    </w:p>
  </w:endnote>
  <w:endnote w:type="continuationSeparator" w:id="0">
    <w:p w14:paraId="7D155394" w14:textId="77777777" w:rsidR="00F959F2" w:rsidRDefault="00F9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0D73" w14:textId="77777777" w:rsidR="000453DA" w:rsidRDefault="000453DA" w:rsidP="00763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E9AC39" w14:textId="77777777" w:rsidR="000453DA" w:rsidRDefault="000453DA" w:rsidP="004938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911D" w14:textId="77777777" w:rsidR="000453DA" w:rsidRDefault="000453DA" w:rsidP="00F72A23">
    <w:pPr>
      <w:pStyle w:val="Footer"/>
      <w:framePr w:wrap="around" w:vAnchor="text" w:hAnchor="margin" w:xAlign="right" w:y="1"/>
      <w:rPr>
        <w:rStyle w:val="PageNumber"/>
      </w:rPr>
    </w:pPr>
  </w:p>
  <w:p w14:paraId="0E8FE79F" w14:textId="77777777" w:rsidR="000453DA" w:rsidRPr="001F482E" w:rsidRDefault="000453DA" w:rsidP="0049383F">
    <w:pPr>
      <w:pStyle w:val="Footer"/>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9AD73" w14:textId="77777777" w:rsidR="00F959F2" w:rsidRDefault="00F959F2">
      <w:r>
        <w:separator/>
      </w:r>
    </w:p>
  </w:footnote>
  <w:footnote w:type="continuationSeparator" w:id="0">
    <w:p w14:paraId="7F89575B" w14:textId="77777777" w:rsidR="00F959F2" w:rsidRDefault="00F95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9131E" w14:textId="77777777" w:rsidR="000453DA" w:rsidRDefault="000453DA" w:rsidP="00F72A2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EF0E82" w14:textId="77777777" w:rsidR="000453DA" w:rsidRDefault="000453DA" w:rsidP="007634F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5F1A" w14:textId="77777777" w:rsidR="000453DA" w:rsidRPr="004467E7" w:rsidRDefault="000453DA" w:rsidP="00F72A23">
    <w:pPr>
      <w:pStyle w:val="Header"/>
      <w:framePr w:wrap="around" w:vAnchor="text" w:hAnchor="margin" w:xAlign="right" w:y="1"/>
      <w:rPr>
        <w:rStyle w:val="PageNumber"/>
        <w:rFonts w:ascii="Arial" w:hAnsi="Arial" w:cs="Arial"/>
        <w:sz w:val="22"/>
        <w:szCs w:val="22"/>
      </w:rPr>
    </w:pPr>
    <w:r>
      <w:rPr>
        <w:rStyle w:val="PageNumber"/>
        <w:rFonts w:ascii="Arial" w:hAnsi="Arial" w:cs="Arial"/>
        <w:sz w:val="22"/>
        <w:szCs w:val="22"/>
      </w:rPr>
      <w:t xml:space="preserve">p. </w:t>
    </w:r>
    <w:r w:rsidRPr="004467E7">
      <w:rPr>
        <w:rStyle w:val="PageNumber"/>
        <w:rFonts w:ascii="Arial" w:hAnsi="Arial" w:cs="Arial"/>
        <w:sz w:val="22"/>
        <w:szCs w:val="22"/>
      </w:rPr>
      <w:fldChar w:fldCharType="begin"/>
    </w:r>
    <w:r w:rsidRPr="004467E7">
      <w:rPr>
        <w:rStyle w:val="PageNumber"/>
        <w:rFonts w:ascii="Arial" w:hAnsi="Arial" w:cs="Arial"/>
        <w:sz w:val="22"/>
        <w:szCs w:val="22"/>
      </w:rPr>
      <w:instrText xml:space="preserve">PAGE  </w:instrText>
    </w:r>
    <w:r w:rsidRPr="004467E7">
      <w:rPr>
        <w:rStyle w:val="PageNumber"/>
        <w:rFonts w:ascii="Arial" w:hAnsi="Arial" w:cs="Arial"/>
        <w:sz w:val="22"/>
        <w:szCs w:val="22"/>
      </w:rPr>
      <w:fldChar w:fldCharType="separate"/>
    </w:r>
    <w:r w:rsidR="00A11D9D">
      <w:rPr>
        <w:rStyle w:val="PageNumber"/>
        <w:rFonts w:ascii="Arial" w:hAnsi="Arial" w:cs="Arial"/>
        <w:noProof/>
        <w:sz w:val="22"/>
        <w:szCs w:val="22"/>
      </w:rPr>
      <w:t>4</w:t>
    </w:r>
    <w:r w:rsidRPr="004467E7">
      <w:rPr>
        <w:rStyle w:val="PageNumber"/>
        <w:rFonts w:ascii="Arial" w:hAnsi="Arial" w:cs="Arial"/>
        <w:sz w:val="22"/>
        <w:szCs w:val="22"/>
      </w:rPr>
      <w:fldChar w:fldCharType="end"/>
    </w:r>
  </w:p>
  <w:p w14:paraId="3F924D13" w14:textId="77777777" w:rsidR="000453DA" w:rsidRPr="009260FD" w:rsidRDefault="000453DA" w:rsidP="007634FF">
    <w:pPr>
      <w:pStyle w:val="Header"/>
      <w:ind w:right="360"/>
      <w:rPr>
        <w:rFonts w:ascii="Arial" w:hAnsi="Arial" w:cs="Arial"/>
        <w:sz w:val="20"/>
        <w:szCs w:val="20"/>
      </w:rPr>
    </w:pPr>
    <w:r>
      <w:tab/>
    </w:r>
    <w:r>
      <w:tab/>
    </w:r>
    <w:r>
      <w:rPr>
        <w:rFonts w:ascii="Arial" w:hAnsi="Arial" w:cs="Arial"/>
        <w:sz w:val="20"/>
        <w:szCs w:val="20"/>
      </w:rPr>
      <w:t>PSY375</w:t>
    </w:r>
    <w:r w:rsidRPr="009260FD">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0652"/>
    <w:multiLevelType w:val="hybridMultilevel"/>
    <w:tmpl w:val="5CA229E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8A485C"/>
    <w:multiLevelType w:val="hybridMultilevel"/>
    <w:tmpl w:val="7CC89476"/>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4A6456"/>
    <w:multiLevelType w:val="hybridMultilevel"/>
    <w:tmpl w:val="E61C3E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957C9E"/>
    <w:multiLevelType w:val="hybridMultilevel"/>
    <w:tmpl w:val="BBAAE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C1763"/>
    <w:multiLevelType w:val="hybridMultilevel"/>
    <w:tmpl w:val="BDA295CE"/>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15:restartNumberingAfterBreak="0">
    <w:nsid w:val="179F51C7"/>
    <w:multiLevelType w:val="hybridMultilevel"/>
    <w:tmpl w:val="1C788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63134"/>
    <w:multiLevelType w:val="hybridMultilevel"/>
    <w:tmpl w:val="A3E639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D2B1A"/>
    <w:multiLevelType w:val="multilevel"/>
    <w:tmpl w:val="00446F9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F0487"/>
    <w:multiLevelType w:val="hybridMultilevel"/>
    <w:tmpl w:val="BD90EEA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03C6415"/>
    <w:multiLevelType w:val="hybridMultilevel"/>
    <w:tmpl w:val="6B169644"/>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0" w15:restartNumberingAfterBreak="0">
    <w:nsid w:val="216B4C8A"/>
    <w:multiLevelType w:val="hybridMultilevel"/>
    <w:tmpl w:val="F94C6C2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384084"/>
    <w:multiLevelType w:val="hybridMultilevel"/>
    <w:tmpl w:val="DA1035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4C42912"/>
    <w:multiLevelType w:val="hybridMultilevel"/>
    <w:tmpl w:val="B3F4416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2442B3"/>
    <w:multiLevelType w:val="hybridMultilevel"/>
    <w:tmpl w:val="3312B0C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0E5234"/>
    <w:multiLevelType w:val="hybridMultilevel"/>
    <w:tmpl w:val="91FAB3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3726A80"/>
    <w:multiLevelType w:val="hybridMultilevel"/>
    <w:tmpl w:val="F9D0545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60108F"/>
    <w:multiLevelType w:val="multilevel"/>
    <w:tmpl w:val="E0C80BAE"/>
    <w:lvl w:ilvl="0">
      <w:start w:val="60"/>
      <w:numFmt w:val="decimal"/>
      <w:lvlText w:val="%1"/>
      <w:lvlJc w:val="left"/>
      <w:pPr>
        <w:tabs>
          <w:tab w:val="num" w:pos="1440"/>
        </w:tabs>
        <w:ind w:left="1440" w:hanging="1440"/>
      </w:pPr>
      <w:rPr>
        <w:rFonts w:hint="default"/>
      </w:rPr>
    </w:lvl>
    <w:lvl w:ilvl="1">
      <w:start w:val="66"/>
      <w:numFmt w:val="decimal"/>
      <w:lvlText w:val="%1-%2"/>
      <w:lvlJc w:val="left"/>
      <w:pPr>
        <w:tabs>
          <w:tab w:val="num" w:pos="8640"/>
        </w:tabs>
        <w:ind w:left="8640" w:hanging="1440"/>
      </w:pPr>
      <w:rPr>
        <w:rFonts w:hint="default"/>
      </w:rPr>
    </w:lvl>
    <w:lvl w:ilvl="2">
      <w:start w:val="1"/>
      <w:numFmt w:val="decimal"/>
      <w:lvlText w:val="%1-%2.%3"/>
      <w:lvlJc w:val="left"/>
      <w:pPr>
        <w:tabs>
          <w:tab w:val="num" w:pos="15840"/>
        </w:tabs>
        <w:ind w:left="15840" w:hanging="1440"/>
      </w:pPr>
      <w:rPr>
        <w:rFonts w:hint="default"/>
      </w:rPr>
    </w:lvl>
    <w:lvl w:ilvl="3">
      <w:start w:val="1"/>
      <w:numFmt w:val="decimal"/>
      <w:lvlText w:val="%1-%2.%3.%4"/>
      <w:lvlJc w:val="left"/>
      <w:pPr>
        <w:tabs>
          <w:tab w:val="num" w:pos="23040"/>
        </w:tabs>
        <w:ind w:left="23040" w:hanging="1440"/>
      </w:pPr>
      <w:rPr>
        <w:rFonts w:hint="default"/>
      </w:rPr>
    </w:lvl>
    <w:lvl w:ilvl="4">
      <w:start w:val="1"/>
      <w:numFmt w:val="decimal"/>
      <w:lvlText w:val="%1-%2.%3.%4.%5"/>
      <w:lvlJc w:val="left"/>
      <w:pPr>
        <w:tabs>
          <w:tab w:val="num" w:pos="30240"/>
        </w:tabs>
        <w:ind w:left="30240" w:hanging="1440"/>
      </w:pPr>
      <w:rPr>
        <w:rFonts w:hint="default"/>
      </w:rPr>
    </w:lvl>
    <w:lvl w:ilvl="5">
      <w:start w:val="1"/>
      <w:numFmt w:val="decimal"/>
      <w:lvlText w:val="%1-%2.%3.%4.%5.%6"/>
      <w:lvlJc w:val="left"/>
      <w:pPr>
        <w:tabs>
          <w:tab w:val="num" w:pos="-28096"/>
        </w:tabs>
        <w:ind w:left="-28096" w:hanging="1440"/>
      </w:pPr>
      <w:rPr>
        <w:rFonts w:hint="default"/>
      </w:rPr>
    </w:lvl>
    <w:lvl w:ilvl="6">
      <w:start w:val="1"/>
      <w:numFmt w:val="decimal"/>
      <w:lvlText w:val="%1-%2.%3.%4.%5.%6.%7"/>
      <w:lvlJc w:val="left"/>
      <w:pPr>
        <w:tabs>
          <w:tab w:val="num" w:pos="-20896"/>
        </w:tabs>
        <w:ind w:left="-20896" w:hanging="1440"/>
      </w:pPr>
      <w:rPr>
        <w:rFonts w:hint="default"/>
      </w:rPr>
    </w:lvl>
    <w:lvl w:ilvl="7">
      <w:start w:val="1"/>
      <w:numFmt w:val="decimal"/>
      <w:lvlText w:val="%1-%2.%3.%4.%5.%6.%7.%8"/>
      <w:lvlJc w:val="left"/>
      <w:pPr>
        <w:tabs>
          <w:tab w:val="num" w:pos="-13696"/>
        </w:tabs>
        <w:ind w:left="-13696" w:hanging="1440"/>
      </w:pPr>
      <w:rPr>
        <w:rFonts w:hint="default"/>
      </w:rPr>
    </w:lvl>
    <w:lvl w:ilvl="8">
      <w:start w:val="1"/>
      <w:numFmt w:val="decimal"/>
      <w:lvlText w:val="%1-%2.%3.%4.%5.%6.%7.%8.%9"/>
      <w:lvlJc w:val="left"/>
      <w:pPr>
        <w:tabs>
          <w:tab w:val="num" w:pos="-6136"/>
        </w:tabs>
        <w:ind w:left="-6136" w:hanging="1800"/>
      </w:pPr>
      <w:rPr>
        <w:rFonts w:hint="default"/>
      </w:rPr>
    </w:lvl>
  </w:abstractNum>
  <w:abstractNum w:abstractNumId="17" w15:restartNumberingAfterBreak="0">
    <w:nsid w:val="362E404B"/>
    <w:multiLevelType w:val="hybridMultilevel"/>
    <w:tmpl w:val="618E0E2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73102A"/>
    <w:multiLevelType w:val="hybridMultilevel"/>
    <w:tmpl w:val="A492EBE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B7F3DC2"/>
    <w:multiLevelType w:val="hybridMultilevel"/>
    <w:tmpl w:val="00446F9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B74D2C"/>
    <w:multiLevelType w:val="hybridMultilevel"/>
    <w:tmpl w:val="D25C93F4"/>
    <w:lvl w:ilvl="0" w:tplc="9C80799C">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BC3E6F"/>
    <w:multiLevelType w:val="hybridMultilevel"/>
    <w:tmpl w:val="0646EB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A55712"/>
    <w:multiLevelType w:val="multilevel"/>
    <w:tmpl w:val="3CA4D2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9729CA"/>
    <w:multiLevelType w:val="hybridMultilevel"/>
    <w:tmpl w:val="A73AD47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F2430A"/>
    <w:multiLevelType w:val="hybridMultilevel"/>
    <w:tmpl w:val="41C0D7B6"/>
    <w:lvl w:ilvl="0" w:tplc="0409000F">
      <w:start w:val="1"/>
      <w:numFmt w:val="decimal"/>
      <w:lvlText w:val="%1."/>
      <w:lvlJc w:val="left"/>
      <w:pPr>
        <w:tabs>
          <w:tab w:val="num" w:pos="2880"/>
        </w:tabs>
        <w:ind w:left="2880" w:hanging="360"/>
      </w:pPr>
    </w:lvl>
    <w:lvl w:ilvl="1" w:tplc="04090001">
      <w:start w:val="1"/>
      <w:numFmt w:val="bullet"/>
      <w:lvlText w:val=""/>
      <w:lvlJc w:val="left"/>
      <w:pPr>
        <w:tabs>
          <w:tab w:val="num" w:pos="3600"/>
        </w:tabs>
        <w:ind w:left="3600" w:hanging="360"/>
      </w:pPr>
      <w:rPr>
        <w:rFonts w:ascii="Symbol" w:hAnsi="Symbol"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5" w15:restartNumberingAfterBreak="0">
    <w:nsid w:val="50B617AA"/>
    <w:multiLevelType w:val="hybridMultilevel"/>
    <w:tmpl w:val="0358C9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043B86"/>
    <w:multiLevelType w:val="hybridMultilevel"/>
    <w:tmpl w:val="8BEEC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3A6B2D"/>
    <w:multiLevelType w:val="hybridMultilevel"/>
    <w:tmpl w:val="E4B45AB4"/>
    <w:lvl w:ilvl="0" w:tplc="9408679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6B225C5"/>
    <w:multiLevelType w:val="hybridMultilevel"/>
    <w:tmpl w:val="18082BFA"/>
    <w:lvl w:ilvl="0" w:tplc="9C80799C">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70709D"/>
    <w:multiLevelType w:val="hybridMultilevel"/>
    <w:tmpl w:val="DC288E3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AD48FD"/>
    <w:multiLevelType w:val="hybridMultilevel"/>
    <w:tmpl w:val="5A04BC62"/>
    <w:lvl w:ilvl="0" w:tplc="9C80799C">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C806CA"/>
    <w:multiLevelType w:val="hybridMultilevel"/>
    <w:tmpl w:val="35845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CF0BC6"/>
    <w:multiLevelType w:val="hybridMultilevel"/>
    <w:tmpl w:val="D374BFF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B641A12"/>
    <w:multiLevelType w:val="hybridMultilevel"/>
    <w:tmpl w:val="A412D048"/>
    <w:lvl w:ilvl="0" w:tplc="DA1C1D84">
      <w:start w:val="3"/>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4" w15:restartNumberingAfterBreak="0">
    <w:nsid w:val="7070404F"/>
    <w:multiLevelType w:val="multilevel"/>
    <w:tmpl w:val="E61C3E8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7392776"/>
    <w:multiLevelType w:val="hybridMultilevel"/>
    <w:tmpl w:val="F030EA6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7402315"/>
    <w:multiLevelType w:val="hybridMultilevel"/>
    <w:tmpl w:val="4120B374"/>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C41097"/>
    <w:multiLevelType w:val="hybridMultilevel"/>
    <w:tmpl w:val="9056A2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1979654">
    <w:abstractNumId w:val="11"/>
  </w:num>
  <w:num w:numId="2" w16cid:durableId="1494027805">
    <w:abstractNumId w:val="14"/>
  </w:num>
  <w:num w:numId="3" w16cid:durableId="38475287">
    <w:abstractNumId w:val="35"/>
  </w:num>
  <w:num w:numId="4" w16cid:durableId="1152521079">
    <w:abstractNumId w:val="3"/>
  </w:num>
  <w:num w:numId="5" w16cid:durableId="1305040799">
    <w:abstractNumId w:val="37"/>
  </w:num>
  <w:num w:numId="6" w16cid:durableId="340738675">
    <w:abstractNumId w:val="0"/>
  </w:num>
  <w:num w:numId="7" w16cid:durableId="490564635">
    <w:abstractNumId w:val="17"/>
  </w:num>
  <w:num w:numId="8" w16cid:durableId="1526216859">
    <w:abstractNumId w:val="32"/>
  </w:num>
  <w:num w:numId="9" w16cid:durableId="1763187910">
    <w:abstractNumId w:val="15"/>
  </w:num>
  <w:num w:numId="10" w16cid:durableId="1153060727">
    <w:abstractNumId w:val="23"/>
  </w:num>
  <w:num w:numId="11" w16cid:durableId="1575234399">
    <w:abstractNumId w:val="10"/>
  </w:num>
  <w:num w:numId="12" w16cid:durableId="234242498">
    <w:abstractNumId w:val="19"/>
  </w:num>
  <w:num w:numId="13" w16cid:durableId="991786479">
    <w:abstractNumId w:val="7"/>
  </w:num>
  <w:num w:numId="14" w16cid:durableId="185413478">
    <w:abstractNumId w:val="21"/>
  </w:num>
  <w:num w:numId="15" w16cid:durableId="183401927">
    <w:abstractNumId w:val="22"/>
  </w:num>
  <w:num w:numId="16" w16cid:durableId="1324817057">
    <w:abstractNumId w:val="8"/>
  </w:num>
  <w:num w:numId="17" w16cid:durableId="1197350519">
    <w:abstractNumId w:val="18"/>
  </w:num>
  <w:num w:numId="18" w16cid:durableId="1866208192">
    <w:abstractNumId w:val="12"/>
  </w:num>
  <w:num w:numId="19" w16cid:durableId="1578326342">
    <w:abstractNumId w:val="31"/>
  </w:num>
  <w:num w:numId="20" w16cid:durableId="902636868">
    <w:abstractNumId w:val="16"/>
  </w:num>
  <w:num w:numId="21" w16cid:durableId="1513296988">
    <w:abstractNumId w:val="29"/>
  </w:num>
  <w:num w:numId="22" w16cid:durableId="282347440">
    <w:abstractNumId w:val="2"/>
  </w:num>
  <w:num w:numId="23" w16cid:durableId="611089730">
    <w:abstractNumId w:val="34"/>
  </w:num>
  <w:num w:numId="24" w16cid:durableId="1761562195">
    <w:abstractNumId w:val="27"/>
  </w:num>
  <w:num w:numId="25" w16cid:durableId="1514607178">
    <w:abstractNumId w:val="33"/>
  </w:num>
  <w:num w:numId="26" w16cid:durableId="1626815684">
    <w:abstractNumId w:val="9"/>
  </w:num>
  <w:num w:numId="27" w16cid:durableId="872352940">
    <w:abstractNumId w:val="4"/>
  </w:num>
  <w:num w:numId="28" w16cid:durableId="924417813">
    <w:abstractNumId w:val="24"/>
  </w:num>
  <w:num w:numId="29" w16cid:durableId="1519923163">
    <w:abstractNumId w:val="36"/>
  </w:num>
  <w:num w:numId="30" w16cid:durableId="1388338244">
    <w:abstractNumId w:val="1"/>
  </w:num>
  <w:num w:numId="31" w16cid:durableId="2000576373">
    <w:abstractNumId w:val="25"/>
  </w:num>
  <w:num w:numId="32" w16cid:durableId="1213497166">
    <w:abstractNumId w:val="30"/>
  </w:num>
  <w:num w:numId="33" w16cid:durableId="514151443">
    <w:abstractNumId w:val="28"/>
  </w:num>
  <w:num w:numId="34" w16cid:durableId="932200165">
    <w:abstractNumId w:val="20"/>
  </w:num>
  <w:num w:numId="35" w16cid:durableId="708378741">
    <w:abstractNumId w:val="13"/>
  </w:num>
  <w:num w:numId="36" w16cid:durableId="918293988">
    <w:abstractNumId w:val="26"/>
  </w:num>
  <w:num w:numId="37" w16cid:durableId="1253078535">
    <w:abstractNumId w:val="5"/>
  </w:num>
  <w:num w:numId="38" w16cid:durableId="17577073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ADE"/>
    <w:rsid w:val="0000210F"/>
    <w:rsid w:val="0000538E"/>
    <w:rsid w:val="000056A4"/>
    <w:rsid w:val="00007D0F"/>
    <w:rsid w:val="00010CB5"/>
    <w:rsid w:val="000131F4"/>
    <w:rsid w:val="00015DAC"/>
    <w:rsid w:val="000162C5"/>
    <w:rsid w:val="00017352"/>
    <w:rsid w:val="00024BD8"/>
    <w:rsid w:val="00024F25"/>
    <w:rsid w:val="00025791"/>
    <w:rsid w:val="00027C14"/>
    <w:rsid w:val="000317C5"/>
    <w:rsid w:val="00032C7D"/>
    <w:rsid w:val="00032DEF"/>
    <w:rsid w:val="00032E2B"/>
    <w:rsid w:val="00032F03"/>
    <w:rsid w:val="000407EA"/>
    <w:rsid w:val="0004288F"/>
    <w:rsid w:val="00044190"/>
    <w:rsid w:val="000453DA"/>
    <w:rsid w:val="000518AF"/>
    <w:rsid w:val="0005270C"/>
    <w:rsid w:val="0005719A"/>
    <w:rsid w:val="00060F4D"/>
    <w:rsid w:val="0006146C"/>
    <w:rsid w:val="00061E83"/>
    <w:rsid w:val="0006282F"/>
    <w:rsid w:val="00063EE3"/>
    <w:rsid w:val="00070B85"/>
    <w:rsid w:val="00070D3D"/>
    <w:rsid w:val="0007193C"/>
    <w:rsid w:val="00071B17"/>
    <w:rsid w:val="00080E6E"/>
    <w:rsid w:val="00081B45"/>
    <w:rsid w:val="000837D9"/>
    <w:rsid w:val="00087299"/>
    <w:rsid w:val="00090666"/>
    <w:rsid w:val="00090CF2"/>
    <w:rsid w:val="00092006"/>
    <w:rsid w:val="00094ECF"/>
    <w:rsid w:val="000973C1"/>
    <w:rsid w:val="0009771D"/>
    <w:rsid w:val="000A5EF8"/>
    <w:rsid w:val="000A69E2"/>
    <w:rsid w:val="000B033D"/>
    <w:rsid w:val="000B1476"/>
    <w:rsid w:val="000B46E7"/>
    <w:rsid w:val="000B67E9"/>
    <w:rsid w:val="000B697A"/>
    <w:rsid w:val="000C086D"/>
    <w:rsid w:val="000C1775"/>
    <w:rsid w:val="000C38DF"/>
    <w:rsid w:val="000C711F"/>
    <w:rsid w:val="000D2247"/>
    <w:rsid w:val="000E3DFA"/>
    <w:rsid w:val="000E6EFC"/>
    <w:rsid w:val="000F013B"/>
    <w:rsid w:val="000F0D5C"/>
    <w:rsid w:val="000F1C0F"/>
    <w:rsid w:val="000F2E56"/>
    <w:rsid w:val="00100B66"/>
    <w:rsid w:val="00100BED"/>
    <w:rsid w:val="00103ADE"/>
    <w:rsid w:val="0010492D"/>
    <w:rsid w:val="00105802"/>
    <w:rsid w:val="00111D55"/>
    <w:rsid w:val="00112F80"/>
    <w:rsid w:val="00124FFF"/>
    <w:rsid w:val="001309C9"/>
    <w:rsid w:val="00137533"/>
    <w:rsid w:val="001376C2"/>
    <w:rsid w:val="00140021"/>
    <w:rsid w:val="00141127"/>
    <w:rsid w:val="00143010"/>
    <w:rsid w:val="0014339C"/>
    <w:rsid w:val="00146B65"/>
    <w:rsid w:val="00151F62"/>
    <w:rsid w:val="00155360"/>
    <w:rsid w:val="00156646"/>
    <w:rsid w:val="00156F8F"/>
    <w:rsid w:val="00160573"/>
    <w:rsid w:val="00160B8B"/>
    <w:rsid w:val="00171003"/>
    <w:rsid w:val="00177784"/>
    <w:rsid w:val="001853E0"/>
    <w:rsid w:val="001A3315"/>
    <w:rsid w:val="001A3E07"/>
    <w:rsid w:val="001A54A6"/>
    <w:rsid w:val="001A6329"/>
    <w:rsid w:val="001A71AF"/>
    <w:rsid w:val="001B3C35"/>
    <w:rsid w:val="001B4A1E"/>
    <w:rsid w:val="001B527A"/>
    <w:rsid w:val="001B5D9F"/>
    <w:rsid w:val="001B60C7"/>
    <w:rsid w:val="001B6648"/>
    <w:rsid w:val="001B6985"/>
    <w:rsid w:val="001C01E3"/>
    <w:rsid w:val="001C3017"/>
    <w:rsid w:val="001C7B9A"/>
    <w:rsid w:val="001D7D6F"/>
    <w:rsid w:val="001E0FC7"/>
    <w:rsid w:val="001E2172"/>
    <w:rsid w:val="001E27BB"/>
    <w:rsid w:val="001E4155"/>
    <w:rsid w:val="001E59AA"/>
    <w:rsid w:val="001E6E2B"/>
    <w:rsid w:val="001F1450"/>
    <w:rsid w:val="001F39C9"/>
    <w:rsid w:val="001F482E"/>
    <w:rsid w:val="001F4B7A"/>
    <w:rsid w:val="001F6863"/>
    <w:rsid w:val="001F74D2"/>
    <w:rsid w:val="0020060A"/>
    <w:rsid w:val="00205337"/>
    <w:rsid w:val="00211BD0"/>
    <w:rsid w:val="002120F5"/>
    <w:rsid w:val="00212787"/>
    <w:rsid w:val="002208A1"/>
    <w:rsid w:val="00226D51"/>
    <w:rsid w:val="00226E3F"/>
    <w:rsid w:val="0023188B"/>
    <w:rsid w:val="0023735E"/>
    <w:rsid w:val="002373BF"/>
    <w:rsid w:val="00242078"/>
    <w:rsid w:val="00245499"/>
    <w:rsid w:val="0024603A"/>
    <w:rsid w:val="00250359"/>
    <w:rsid w:val="002508FB"/>
    <w:rsid w:val="0025735E"/>
    <w:rsid w:val="00260131"/>
    <w:rsid w:val="00260E34"/>
    <w:rsid w:val="00260E83"/>
    <w:rsid w:val="002637FC"/>
    <w:rsid w:val="002640C1"/>
    <w:rsid w:val="00267DF6"/>
    <w:rsid w:val="0027791C"/>
    <w:rsid w:val="0029044D"/>
    <w:rsid w:val="002906A1"/>
    <w:rsid w:val="002928D6"/>
    <w:rsid w:val="00296029"/>
    <w:rsid w:val="0029626E"/>
    <w:rsid w:val="00296770"/>
    <w:rsid w:val="00296FE7"/>
    <w:rsid w:val="002A62E9"/>
    <w:rsid w:val="002A6B1F"/>
    <w:rsid w:val="002B24B9"/>
    <w:rsid w:val="002B4E49"/>
    <w:rsid w:val="002B6C11"/>
    <w:rsid w:val="002C4982"/>
    <w:rsid w:val="002C50F8"/>
    <w:rsid w:val="002C78D4"/>
    <w:rsid w:val="002D1423"/>
    <w:rsid w:val="002D5008"/>
    <w:rsid w:val="002E0085"/>
    <w:rsid w:val="002E0907"/>
    <w:rsid w:val="002E2D1C"/>
    <w:rsid w:val="002E5C29"/>
    <w:rsid w:val="002F0A16"/>
    <w:rsid w:val="002F1608"/>
    <w:rsid w:val="002F300F"/>
    <w:rsid w:val="002F3D17"/>
    <w:rsid w:val="002F4D40"/>
    <w:rsid w:val="0030274B"/>
    <w:rsid w:val="0030349B"/>
    <w:rsid w:val="00312406"/>
    <w:rsid w:val="0031532A"/>
    <w:rsid w:val="00317912"/>
    <w:rsid w:val="00325056"/>
    <w:rsid w:val="003262D2"/>
    <w:rsid w:val="00330E75"/>
    <w:rsid w:val="00340B24"/>
    <w:rsid w:val="003422C7"/>
    <w:rsid w:val="003437AE"/>
    <w:rsid w:val="0035496A"/>
    <w:rsid w:val="003569E8"/>
    <w:rsid w:val="00357315"/>
    <w:rsid w:val="00366947"/>
    <w:rsid w:val="00367C63"/>
    <w:rsid w:val="00372B27"/>
    <w:rsid w:val="003737CD"/>
    <w:rsid w:val="0037769B"/>
    <w:rsid w:val="00380442"/>
    <w:rsid w:val="00382A2B"/>
    <w:rsid w:val="00382D7E"/>
    <w:rsid w:val="00382D88"/>
    <w:rsid w:val="003832CC"/>
    <w:rsid w:val="00383D75"/>
    <w:rsid w:val="00384A34"/>
    <w:rsid w:val="00386EE4"/>
    <w:rsid w:val="00391007"/>
    <w:rsid w:val="00392149"/>
    <w:rsid w:val="0039641E"/>
    <w:rsid w:val="003965B7"/>
    <w:rsid w:val="003A011A"/>
    <w:rsid w:val="003A2711"/>
    <w:rsid w:val="003A2BB4"/>
    <w:rsid w:val="003A3BBF"/>
    <w:rsid w:val="003A44F7"/>
    <w:rsid w:val="003A4B55"/>
    <w:rsid w:val="003A4CE3"/>
    <w:rsid w:val="003A56BD"/>
    <w:rsid w:val="003B0A0B"/>
    <w:rsid w:val="003B0F6E"/>
    <w:rsid w:val="003B37C3"/>
    <w:rsid w:val="003B6D3C"/>
    <w:rsid w:val="003C0650"/>
    <w:rsid w:val="003C135C"/>
    <w:rsid w:val="003C16BD"/>
    <w:rsid w:val="003C509D"/>
    <w:rsid w:val="003C59CF"/>
    <w:rsid w:val="003C62E1"/>
    <w:rsid w:val="003D126A"/>
    <w:rsid w:val="003D14C9"/>
    <w:rsid w:val="003D77F0"/>
    <w:rsid w:val="003E046E"/>
    <w:rsid w:val="003E309D"/>
    <w:rsid w:val="003E34DA"/>
    <w:rsid w:val="003E5A4B"/>
    <w:rsid w:val="003F7146"/>
    <w:rsid w:val="003F7555"/>
    <w:rsid w:val="003F7CFF"/>
    <w:rsid w:val="0040103C"/>
    <w:rsid w:val="00401839"/>
    <w:rsid w:val="00402398"/>
    <w:rsid w:val="00405161"/>
    <w:rsid w:val="00405B93"/>
    <w:rsid w:val="00405FE6"/>
    <w:rsid w:val="00406B19"/>
    <w:rsid w:val="00411C02"/>
    <w:rsid w:val="0041570A"/>
    <w:rsid w:val="00425FFE"/>
    <w:rsid w:val="00427F7E"/>
    <w:rsid w:val="00433BDF"/>
    <w:rsid w:val="00435994"/>
    <w:rsid w:val="00436022"/>
    <w:rsid w:val="00437BBB"/>
    <w:rsid w:val="00437E94"/>
    <w:rsid w:val="004427F5"/>
    <w:rsid w:val="0044562E"/>
    <w:rsid w:val="004467E7"/>
    <w:rsid w:val="004522DF"/>
    <w:rsid w:val="00452A79"/>
    <w:rsid w:val="00460B98"/>
    <w:rsid w:val="0046191F"/>
    <w:rsid w:val="00461EA1"/>
    <w:rsid w:val="00466D8A"/>
    <w:rsid w:val="0047253B"/>
    <w:rsid w:val="00473B51"/>
    <w:rsid w:val="00475C9F"/>
    <w:rsid w:val="00475EBB"/>
    <w:rsid w:val="00476905"/>
    <w:rsid w:val="00480635"/>
    <w:rsid w:val="004823F9"/>
    <w:rsid w:val="0048707C"/>
    <w:rsid w:val="004870CC"/>
    <w:rsid w:val="00492D5C"/>
    <w:rsid w:val="00493039"/>
    <w:rsid w:val="004933F2"/>
    <w:rsid w:val="0049383F"/>
    <w:rsid w:val="00497BB2"/>
    <w:rsid w:val="00497E0C"/>
    <w:rsid w:val="004A2946"/>
    <w:rsid w:val="004A349F"/>
    <w:rsid w:val="004A45C5"/>
    <w:rsid w:val="004B0F2F"/>
    <w:rsid w:val="004B52F9"/>
    <w:rsid w:val="004C5272"/>
    <w:rsid w:val="004C5C67"/>
    <w:rsid w:val="004C6244"/>
    <w:rsid w:val="004E055F"/>
    <w:rsid w:val="004E2B0E"/>
    <w:rsid w:val="004F26AB"/>
    <w:rsid w:val="004F49B8"/>
    <w:rsid w:val="00506CE6"/>
    <w:rsid w:val="00507D6A"/>
    <w:rsid w:val="00515530"/>
    <w:rsid w:val="00515753"/>
    <w:rsid w:val="0051627F"/>
    <w:rsid w:val="0052113F"/>
    <w:rsid w:val="00522000"/>
    <w:rsid w:val="00524249"/>
    <w:rsid w:val="00531873"/>
    <w:rsid w:val="0053655F"/>
    <w:rsid w:val="00546E5D"/>
    <w:rsid w:val="0054730C"/>
    <w:rsid w:val="005529EF"/>
    <w:rsid w:val="00561C8E"/>
    <w:rsid w:val="0056281A"/>
    <w:rsid w:val="00565A64"/>
    <w:rsid w:val="005703DB"/>
    <w:rsid w:val="00576D08"/>
    <w:rsid w:val="00581861"/>
    <w:rsid w:val="00584AC0"/>
    <w:rsid w:val="00593B42"/>
    <w:rsid w:val="005940BB"/>
    <w:rsid w:val="00595840"/>
    <w:rsid w:val="00595AA9"/>
    <w:rsid w:val="00596AE7"/>
    <w:rsid w:val="005A3E47"/>
    <w:rsid w:val="005A5289"/>
    <w:rsid w:val="005A7053"/>
    <w:rsid w:val="005A7E71"/>
    <w:rsid w:val="005B21C9"/>
    <w:rsid w:val="005C0ADE"/>
    <w:rsid w:val="005C0ED2"/>
    <w:rsid w:val="005C560E"/>
    <w:rsid w:val="005C7CE5"/>
    <w:rsid w:val="005C7DC1"/>
    <w:rsid w:val="005D552E"/>
    <w:rsid w:val="005E0BF4"/>
    <w:rsid w:val="005E16E7"/>
    <w:rsid w:val="005E2C3C"/>
    <w:rsid w:val="005E2C84"/>
    <w:rsid w:val="005E475C"/>
    <w:rsid w:val="005E4F67"/>
    <w:rsid w:val="005E7E68"/>
    <w:rsid w:val="005F091B"/>
    <w:rsid w:val="005F1125"/>
    <w:rsid w:val="005F29A1"/>
    <w:rsid w:val="005F54C7"/>
    <w:rsid w:val="005F5E88"/>
    <w:rsid w:val="00602B95"/>
    <w:rsid w:val="00605139"/>
    <w:rsid w:val="0061083C"/>
    <w:rsid w:val="00613547"/>
    <w:rsid w:val="006144BC"/>
    <w:rsid w:val="0061752A"/>
    <w:rsid w:val="00620398"/>
    <w:rsid w:val="00621295"/>
    <w:rsid w:val="00623D03"/>
    <w:rsid w:val="006255A1"/>
    <w:rsid w:val="006301C6"/>
    <w:rsid w:val="00630426"/>
    <w:rsid w:val="0063089F"/>
    <w:rsid w:val="00635A3D"/>
    <w:rsid w:val="00644934"/>
    <w:rsid w:val="00646502"/>
    <w:rsid w:val="00656202"/>
    <w:rsid w:val="006608B6"/>
    <w:rsid w:val="00662D1F"/>
    <w:rsid w:val="00663E64"/>
    <w:rsid w:val="00670E2C"/>
    <w:rsid w:val="00673A7E"/>
    <w:rsid w:val="0067452E"/>
    <w:rsid w:val="00676FC5"/>
    <w:rsid w:val="0069321A"/>
    <w:rsid w:val="00695AC2"/>
    <w:rsid w:val="00695B65"/>
    <w:rsid w:val="00696365"/>
    <w:rsid w:val="006A1076"/>
    <w:rsid w:val="006A32FC"/>
    <w:rsid w:val="006A572E"/>
    <w:rsid w:val="006B0682"/>
    <w:rsid w:val="006B06F3"/>
    <w:rsid w:val="006B0DFF"/>
    <w:rsid w:val="006B0E2B"/>
    <w:rsid w:val="006B23EC"/>
    <w:rsid w:val="006C0815"/>
    <w:rsid w:val="006C5598"/>
    <w:rsid w:val="006C5FE5"/>
    <w:rsid w:val="006D091B"/>
    <w:rsid w:val="006D5EE1"/>
    <w:rsid w:val="006D71F8"/>
    <w:rsid w:val="006E4539"/>
    <w:rsid w:val="006E5D65"/>
    <w:rsid w:val="006F072A"/>
    <w:rsid w:val="006F0A39"/>
    <w:rsid w:val="006F51F8"/>
    <w:rsid w:val="006F548F"/>
    <w:rsid w:val="006F54F9"/>
    <w:rsid w:val="006F5A59"/>
    <w:rsid w:val="0071069B"/>
    <w:rsid w:val="007123F8"/>
    <w:rsid w:val="007127AC"/>
    <w:rsid w:val="007132DF"/>
    <w:rsid w:val="0071463B"/>
    <w:rsid w:val="0071565E"/>
    <w:rsid w:val="0073046C"/>
    <w:rsid w:val="00730A6A"/>
    <w:rsid w:val="00733762"/>
    <w:rsid w:val="00734E8D"/>
    <w:rsid w:val="00734FBE"/>
    <w:rsid w:val="007453C8"/>
    <w:rsid w:val="007464AA"/>
    <w:rsid w:val="00754292"/>
    <w:rsid w:val="00754586"/>
    <w:rsid w:val="00756671"/>
    <w:rsid w:val="00762419"/>
    <w:rsid w:val="007634FF"/>
    <w:rsid w:val="0076486E"/>
    <w:rsid w:val="0076632E"/>
    <w:rsid w:val="0077131F"/>
    <w:rsid w:val="007743AC"/>
    <w:rsid w:val="007748F5"/>
    <w:rsid w:val="00776572"/>
    <w:rsid w:val="0078042D"/>
    <w:rsid w:val="00780FB2"/>
    <w:rsid w:val="00781353"/>
    <w:rsid w:val="00785B66"/>
    <w:rsid w:val="00785C6C"/>
    <w:rsid w:val="007906B1"/>
    <w:rsid w:val="00793590"/>
    <w:rsid w:val="00793D95"/>
    <w:rsid w:val="0079525B"/>
    <w:rsid w:val="00797B8E"/>
    <w:rsid w:val="007A103B"/>
    <w:rsid w:val="007A1CF1"/>
    <w:rsid w:val="007A2E3E"/>
    <w:rsid w:val="007A3451"/>
    <w:rsid w:val="007A3A2E"/>
    <w:rsid w:val="007B1FBB"/>
    <w:rsid w:val="007B2428"/>
    <w:rsid w:val="007B2A42"/>
    <w:rsid w:val="007B3211"/>
    <w:rsid w:val="007B6243"/>
    <w:rsid w:val="007B74C8"/>
    <w:rsid w:val="007C54F6"/>
    <w:rsid w:val="007C57DC"/>
    <w:rsid w:val="007D09A9"/>
    <w:rsid w:val="007D378A"/>
    <w:rsid w:val="007D5BBC"/>
    <w:rsid w:val="007D7172"/>
    <w:rsid w:val="007D79B6"/>
    <w:rsid w:val="007E374B"/>
    <w:rsid w:val="007F019E"/>
    <w:rsid w:val="007F0468"/>
    <w:rsid w:val="007F446E"/>
    <w:rsid w:val="007F6EE6"/>
    <w:rsid w:val="0080488A"/>
    <w:rsid w:val="00804B44"/>
    <w:rsid w:val="00805A68"/>
    <w:rsid w:val="00806494"/>
    <w:rsid w:val="008073EB"/>
    <w:rsid w:val="00812C2A"/>
    <w:rsid w:val="00820FBC"/>
    <w:rsid w:val="00827286"/>
    <w:rsid w:val="008319A2"/>
    <w:rsid w:val="0083215F"/>
    <w:rsid w:val="00832E1A"/>
    <w:rsid w:val="00834E52"/>
    <w:rsid w:val="008436C0"/>
    <w:rsid w:val="00846071"/>
    <w:rsid w:val="00850819"/>
    <w:rsid w:val="00852281"/>
    <w:rsid w:val="00855351"/>
    <w:rsid w:val="00856EBD"/>
    <w:rsid w:val="008578E6"/>
    <w:rsid w:val="00862ACA"/>
    <w:rsid w:val="00863069"/>
    <w:rsid w:val="00865980"/>
    <w:rsid w:val="00866700"/>
    <w:rsid w:val="00866CA7"/>
    <w:rsid w:val="008703A2"/>
    <w:rsid w:val="008722BA"/>
    <w:rsid w:val="00872D5E"/>
    <w:rsid w:val="0087379B"/>
    <w:rsid w:val="00873BE7"/>
    <w:rsid w:val="00873D2D"/>
    <w:rsid w:val="0087488F"/>
    <w:rsid w:val="008748F4"/>
    <w:rsid w:val="00874D9D"/>
    <w:rsid w:val="0088329A"/>
    <w:rsid w:val="00884C0A"/>
    <w:rsid w:val="00886249"/>
    <w:rsid w:val="00890B0E"/>
    <w:rsid w:val="00892FD7"/>
    <w:rsid w:val="00895897"/>
    <w:rsid w:val="00895EFD"/>
    <w:rsid w:val="00896F98"/>
    <w:rsid w:val="00897C9C"/>
    <w:rsid w:val="008A03C4"/>
    <w:rsid w:val="008A08D3"/>
    <w:rsid w:val="008A4229"/>
    <w:rsid w:val="008A6E34"/>
    <w:rsid w:val="008A7226"/>
    <w:rsid w:val="008B07DC"/>
    <w:rsid w:val="008B2D66"/>
    <w:rsid w:val="008B3BC1"/>
    <w:rsid w:val="008B4FB2"/>
    <w:rsid w:val="008C014A"/>
    <w:rsid w:val="008C3FA4"/>
    <w:rsid w:val="008C636A"/>
    <w:rsid w:val="008C7AE5"/>
    <w:rsid w:val="008D7143"/>
    <w:rsid w:val="008E0A74"/>
    <w:rsid w:val="008E4414"/>
    <w:rsid w:val="008E4618"/>
    <w:rsid w:val="008E75CD"/>
    <w:rsid w:val="008E7632"/>
    <w:rsid w:val="008F46E4"/>
    <w:rsid w:val="008F7996"/>
    <w:rsid w:val="00900844"/>
    <w:rsid w:val="00903C29"/>
    <w:rsid w:val="00911D89"/>
    <w:rsid w:val="00912E41"/>
    <w:rsid w:val="009136D1"/>
    <w:rsid w:val="00913894"/>
    <w:rsid w:val="0091615B"/>
    <w:rsid w:val="00921958"/>
    <w:rsid w:val="00922311"/>
    <w:rsid w:val="009241AD"/>
    <w:rsid w:val="00925FB4"/>
    <w:rsid w:val="009260FD"/>
    <w:rsid w:val="00931819"/>
    <w:rsid w:val="009423D1"/>
    <w:rsid w:val="009514D9"/>
    <w:rsid w:val="0095285E"/>
    <w:rsid w:val="00954EBF"/>
    <w:rsid w:val="00962AA1"/>
    <w:rsid w:val="00962DD1"/>
    <w:rsid w:val="00967BA8"/>
    <w:rsid w:val="00976479"/>
    <w:rsid w:val="00980860"/>
    <w:rsid w:val="00986AD7"/>
    <w:rsid w:val="00992F63"/>
    <w:rsid w:val="009938F4"/>
    <w:rsid w:val="00997C6B"/>
    <w:rsid w:val="009A3D50"/>
    <w:rsid w:val="009A48FD"/>
    <w:rsid w:val="009A7716"/>
    <w:rsid w:val="009B4028"/>
    <w:rsid w:val="009C4220"/>
    <w:rsid w:val="009C5312"/>
    <w:rsid w:val="009D0EA7"/>
    <w:rsid w:val="009D1798"/>
    <w:rsid w:val="009D6F8C"/>
    <w:rsid w:val="009D7828"/>
    <w:rsid w:val="009E184B"/>
    <w:rsid w:val="009E3B57"/>
    <w:rsid w:val="009E4DDB"/>
    <w:rsid w:val="009E71B8"/>
    <w:rsid w:val="009E7442"/>
    <w:rsid w:val="009F1305"/>
    <w:rsid w:val="009F418C"/>
    <w:rsid w:val="009F7093"/>
    <w:rsid w:val="00A01B86"/>
    <w:rsid w:val="00A071CF"/>
    <w:rsid w:val="00A07FCA"/>
    <w:rsid w:val="00A11060"/>
    <w:rsid w:val="00A11D9D"/>
    <w:rsid w:val="00A1302C"/>
    <w:rsid w:val="00A14272"/>
    <w:rsid w:val="00A16384"/>
    <w:rsid w:val="00A22933"/>
    <w:rsid w:val="00A2319A"/>
    <w:rsid w:val="00A240C1"/>
    <w:rsid w:val="00A250ED"/>
    <w:rsid w:val="00A30825"/>
    <w:rsid w:val="00A31D2F"/>
    <w:rsid w:val="00A35B71"/>
    <w:rsid w:val="00A44E40"/>
    <w:rsid w:val="00A469B5"/>
    <w:rsid w:val="00A50012"/>
    <w:rsid w:val="00A51708"/>
    <w:rsid w:val="00A52911"/>
    <w:rsid w:val="00A5447F"/>
    <w:rsid w:val="00A624CF"/>
    <w:rsid w:val="00A65216"/>
    <w:rsid w:val="00A73E66"/>
    <w:rsid w:val="00A83748"/>
    <w:rsid w:val="00A85136"/>
    <w:rsid w:val="00A864DE"/>
    <w:rsid w:val="00A876FC"/>
    <w:rsid w:val="00A90A93"/>
    <w:rsid w:val="00A92619"/>
    <w:rsid w:val="00A92FCA"/>
    <w:rsid w:val="00A93341"/>
    <w:rsid w:val="00A95B02"/>
    <w:rsid w:val="00A95D1B"/>
    <w:rsid w:val="00AA0BFF"/>
    <w:rsid w:val="00AA4A16"/>
    <w:rsid w:val="00AA62E9"/>
    <w:rsid w:val="00AB17FC"/>
    <w:rsid w:val="00AB219D"/>
    <w:rsid w:val="00AB3A68"/>
    <w:rsid w:val="00AB494A"/>
    <w:rsid w:val="00AB51FC"/>
    <w:rsid w:val="00AB704F"/>
    <w:rsid w:val="00AB7A0C"/>
    <w:rsid w:val="00AD0EFA"/>
    <w:rsid w:val="00AD47E1"/>
    <w:rsid w:val="00AD6AF0"/>
    <w:rsid w:val="00AE5914"/>
    <w:rsid w:val="00AE59E2"/>
    <w:rsid w:val="00AE5FF4"/>
    <w:rsid w:val="00AE749A"/>
    <w:rsid w:val="00AF39C8"/>
    <w:rsid w:val="00AF4E85"/>
    <w:rsid w:val="00B00493"/>
    <w:rsid w:val="00B034AA"/>
    <w:rsid w:val="00B03EBF"/>
    <w:rsid w:val="00B03F51"/>
    <w:rsid w:val="00B05260"/>
    <w:rsid w:val="00B10D38"/>
    <w:rsid w:val="00B114E8"/>
    <w:rsid w:val="00B14408"/>
    <w:rsid w:val="00B24612"/>
    <w:rsid w:val="00B2469C"/>
    <w:rsid w:val="00B2511E"/>
    <w:rsid w:val="00B2538C"/>
    <w:rsid w:val="00B27E29"/>
    <w:rsid w:val="00B311C1"/>
    <w:rsid w:val="00B34209"/>
    <w:rsid w:val="00B35F99"/>
    <w:rsid w:val="00B36652"/>
    <w:rsid w:val="00B41FB8"/>
    <w:rsid w:val="00B441C7"/>
    <w:rsid w:val="00B44B38"/>
    <w:rsid w:val="00B5158A"/>
    <w:rsid w:val="00B55381"/>
    <w:rsid w:val="00B55EBD"/>
    <w:rsid w:val="00B62605"/>
    <w:rsid w:val="00B62D59"/>
    <w:rsid w:val="00B65613"/>
    <w:rsid w:val="00B66048"/>
    <w:rsid w:val="00B6653C"/>
    <w:rsid w:val="00B6654E"/>
    <w:rsid w:val="00B66C07"/>
    <w:rsid w:val="00B70BE2"/>
    <w:rsid w:val="00B743AE"/>
    <w:rsid w:val="00B7463A"/>
    <w:rsid w:val="00B776E3"/>
    <w:rsid w:val="00B77BD1"/>
    <w:rsid w:val="00B827FC"/>
    <w:rsid w:val="00B82994"/>
    <w:rsid w:val="00B8331E"/>
    <w:rsid w:val="00B906B8"/>
    <w:rsid w:val="00B91DEB"/>
    <w:rsid w:val="00B96D03"/>
    <w:rsid w:val="00BA16F7"/>
    <w:rsid w:val="00BA7263"/>
    <w:rsid w:val="00BB68F2"/>
    <w:rsid w:val="00BC7519"/>
    <w:rsid w:val="00BC77AE"/>
    <w:rsid w:val="00BC7846"/>
    <w:rsid w:val="00BD4A68"/>
    <w:rsid w:val="00BD5560"/>
    <w:rsid w:val="00BD6B28"/>
    <w:rsid w:val="00BD771C"/>
    <w:rsid w:val="00BE2F10"/>
    <w:rsid w:val="00BE3326"/>
    <w:rsid w:val="00BE3700"/>
    <w:rsid w:val="00BE6CE0"/>
    <w:rsid w:val="00BF4320"/>
    <w:rsid w:val="00C07909"/>
    <w:rsid w:val="00C160D8"/>
    <w:rsid w:val="00C20D2F"/>
    <w:rsid w:val="00C21CCD"/>
    <w:rsid w:val="00C23B7A"/>
    <w:rsid w:val="00C24367"/>
    <w:rsid w:val="00C243BF"/>
    <w:rsid w:val="00C27959"/>
    <w:rsid w:val="00C3222E"/>
    <w:rsid w:val="00C3258F"/>
    <w:rsid w:val="00C32C24"/>
    <w:rsid w:val="00C3642A"/>
    <w:rsid w:val="00C3674A"/>
    <w:rsid w:val="00C410B8"/>
    <w:rsid w:val="00C450C0"/>
    <w:rsid w:val="00C45C4D"/>
    <w:rsid w:val="00C46A2B"/>
    <w:rsid w:val="00C475E4"/>
    <w:rsid w:val="00C476F2"/>
    <w:rsid w:val="00C47FCD"/>
    <w:rsid w:val="00C50F1F"/>
    <w:rsid w:val="00C515E0"/>
    <w:rsid w:val="00C5526A"/>
    <w:rsid w:val="00C6085F"/>
    <w:rsid w:val="00C636A7"/>
    <w:rsid w:val="00C709B5"/>
    <w:rsid w:val="00C72986"/>
    <w:rsid w:val="00C76618"/>
    <w:rsid w:val="00C76730"/>
    <w:rsid w:val="00C81FBF"/>
    <w:rsid w:val="00C82567"/>
    <w:rsid w:val="00C86E92"/>
    <w:rsid w:val="00C9183D"/>
    <w:rsid w:val="00C95FBC"/>
    <w:rsid w:val="00CA15DB"/>
    <w:rsid w:val="00CB71BF"/>
    <w:rsid w:val="00CB7E9B"/>
    <w:rsid w:val="00CC0B22"/>
    <w:rsid w:val="00CC4BB5"/>
    <w:rsid w:val="00CC72C3"/>
    <w:rsid w:val="00CD3978"/>
    <w:rsid w:val="00CD4EB7"/>
    <w:rsid w:val="00CD5A73"/>
    <w:rsid w:val="00CD7D4D"/>
    <w:rsid w:val="00CE1AAD"/>
    <w:rsid w:val="00CE21BD"/>
    <w:rsid w:val="00CE33EA"/>
    <w:rsid w:val="00CE3F59"/>
    <w:rsid w:val="00CE4EED"/>
    <w:rsid w:val="00CE5DD3"/>
    <w:rsid w:val="00CE7454"/>
    <w:rsid w:val="00CF2397"/>
    <w:rsid w:val="00CF54A2"/>
    <w:rsid w:val="00CF5886"/>
    <w:rsid w:val="00CF63E8"/>
    <w:rsid w:val="00CF6EC6"/>
    <w:rsid w:val="00CF7BA8"/>
    <w:rsid w:val="00D07CCA"/>
    <w:rsid w:val="00D10051"/>
    <w:rsid w:val="00D117F1"/>
    <w:rsid w:val="00D1646F"/>
    <w:rsid w:val="00D21976"/>
    <w:rsid w:val="00D227F4"/>
    <w:rsid w:val="00D2511B"/>
    <w:rsid w:val="00D25232"/>
    <w:rsid w:val="00D26EC6"/>
    <w:rsid w:val="00D27EB0"/>
    <w:rsid w:val="00D301CA"/>
    <w:rsid w:val="00D36B30"/>
    <w:rsid w:val="00D4194D"/>
    <w:rsid w:val="00D462FE"/>
    <w:rsid w:val="00D4724A"/>
    <w:rsid w:val="00D503C6"/>
    <w:rsid w:val="00D53866"/>
    <w:rsid w:val="00D53B11"/>
    <w:rsid w:val="00D57243"/>
    <w:rsid w:val="00D61C74"/>
    <w:rsid w:val="00D6375F"/>
    <w:rsid w:val="00D66A73"/>
    <w:rsid w:val="00D70249"/>
    <w:rsid w:val="00D70417"/>
    <w:rsid w:val="00D74D74"/>
    <w:rsid w:val="00D7549B"/>
    <w:rsid w:val="00D7662D"/>
    <w:rsid w:val="00D77B47"/>
    <w:rsid w:val="00D824E5"/>
    <w:rsid w:val="00D83D8F"/>
    <w:rsid w:val="00D8448A"/>
    <w:rsid w:val="00D856BC"/>
    <w:rsid w:val="00D865A5"/>
    <w:rsid w:val="00D92E67"/>
    <w:rsid w:val="00DA0345"/>
    <w:rsid w:val="00DA3DD2"/>
    <w:rsid w:val="00DA408C"/>
    <w:rsid w:val="00DA503E"/>
    <w:rsid w:val="00DA514D"/>
    <w:rsid w:val="00DA5C01"/>
    <w:rsid w:val="00DB11C8"/>
    <w:rsid w:val="00DB2670"/>
    <w:rsid w:val="00DC0155"/>
    <w:rsid w:val="00DC210B"/>
    <w:rsid w:val="00DD2D4F"/>
    <w:rsid w:val="00DE1368"/>
    <w:rsid w:val="00DE1470"/>
    <w:rsid w:val="00DE4B0D"/>
    <w:rsid w:val="00DE78A8"/>
    <w:rsid w:val="00DE7E09"/>
    <w:rsid w:val="00DF16ED"/>
    <w:rsid w:val="00DF5965"/>
    <w:rsid w:val="00DF7846"/>
    <w:rsid w:val="00E021B9"/>
    <w:rsid w:val="00E050E0"/>
    <w:rsid w:val="00E20365"/>
    <w:rsid w:val="00E208B0"/>
    <w:rsid w:val="00E25CA7"/>
    <w:rsid w:val="00E30129"/>
    <w:rsid w:val="00E305E4"/>
    <w:rsid w:val="00E324BB"/>
    <w:rsid w:val="00E34A60"/>
    <w:rsid w:val="00E37D70"/>
    <w:rsid w:val="00E449E3"/>
    <w:rsid w:val="00E464A0"/>
    <w:rsid w:val="00E46839"/>
    <w:rsid w:val="00E47A79"/>
    <w:rsid w:val="00E47CCB"/>
    <w:rsid w:val="00E548D6"/>
    <w:rsid w:val="00E61F5F"/>
    <w:rsid w:val="00E63061"/>
    <w:rsid w:val="00E71740"/>
    <w:rsid w:val="00E808F8"/>
    <w:rsid w:val="00E86BAA"/>
    <w:rsid w:val="00E9025A"/>
    <w:rsid w:val="00E90386"/>
    <w:rsid w:val="00E90654"/>
    <w:rsid w:val="00E91E85"/>
    <w:rsid w:val="00EA1E47"/>
    <w:rsid w:val="00EA3EB2"/>
    <w:rsid w:val="00EB11E6"/>
    <w:rsid w:val="00EC0003"/>
    <w:rsid w:val="00EC2A66"/>
    <w:rsid w:val="00ED3C8C"/>
    <w:rsid w:val="00ED45ED"/>
    <w:rsid w:val="00ED4C31"/>
    <w:rsid w:val="00ED61D4"/>
    <w:rsid w:val="00ED6810"/>
    <w:rsid w:val="00EE259E"/>
    <w:rsid w:val="00EF3C70"/>
    <w:rsid w:val="00EF5DB7"/>
    <w:rsid w:val="00EF6319"/>
    <w:rsid w:val="00EF759A"/>
    <w:rsid w:val="00F00C94"/>
    <w:rsid w:val="00F01FCC"/>
    <w:rsid w:val="00F02868"/>
    <w:rsid w:val="00F03674"/>
    <w:rsid w:val="00F10348"/>
    <w:rsid w:val="00F11EC3"/>
    <w:rsid w:val="00F1656A"/>
    <w:rsid w:val="00F230F7"/>
    <w:rsid w:val="00F274C3"/>
    <w:rsid w:val="00F346DE"/>
    <w:rsid w:val="00F35829"/>
    <w:rsid w:val="00F367A5"/>
    <w:rsid w:val="00F3746C"/>
    <w:rsid w:val="00F42B49"/>
    <w:rsid w:val="00F50DDC"/>
    <w:rsid w:val="00F517ED"/>
    <w:rsid w:val="00F554F9"/>
    <w:rsid w:val="00F677A9"/>
    <w:rsid w:val="00F67F1A"/>
    <w:rsid w:val="00F716A8"/>
    <w:rsid w:val="00F7182A"/>
    <w:rsid w:val="00F72A23"/>
    <w:rsid w:val="00F72C0A"/>
    <w:rsid w:val="00F73F8A"/>
    <w:rsid w:val="00F7499D"/>
    <w:rsid w:val="00F779E3"/>
    <w:rsid w:val="00F80476"/>
    <w:rsid w:val="00F80BBA"/>
    <w:rsid w:val="00F80CDF"/>
    <w:rsid w:val="00F811ED"/>
    <w:rsid w:val="00F823DA"/>
    <w:rsid w:val="00F82E91"/>
    <w:rsid w:val="00F877AA"/>
    <w:rsid w:val="00F87CC1"/>
    <w:rsid w:val="00F92F85"/>
    <w:rsid w:val="00F93AB3"/>
    <w:rsid w:val="00F93BE3"/>
    <w:rsid w:val="00F950A0"/>
    <w:rsid w:val="00F959F2"/>
    <w:rsid w:val="00F95ADF"/>
    <w:rsid w:val="00F95CBE"/>
    <w:rsid w:val="00FA0A4B"/>
    <w:rsid w:val="00FA2BE6"/>
    <w:rsid w:val="00FA4221"/>
    <w:rsid w:val="00FA685B"/>
    <w:rsid w:val="00FB1471"/>
    <w:rsid w:val="00FB1BDD"/>
    <w:rsid w:val="00FB58AE"/>
    <w:rsid w:val="00FB735D"/>
    <w:rsid w:val="00FC04F7"/>
    <w:rsid w:val="00FC2968"/>
    <w:rsid w:val="00FC5616"/>
    <w:rsid w:val="00FC5A30"/>
    <w:rsid w:val="00FC7638"/>
    <w:rsid w:val="00FD2EC4"/>
    <w:rsid w:val="00FD3CD8"/>
    <w:rsid w:val="00FD741F"/>
    <w:rsid w:val="00FE0BFF"/>
    <w:rsid w:val="00FE53ED"/>
    <w:rsid w:val="00FF1408"/>
    <w:rsid w:val="00FF7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226DD"/>
  <w15:chartTrackingRefBased/>
  <w15:docId w15:val="{29669ADD-CAF8-4D08-840F-D84388DB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6EC6"/>
    <w:rPr>
      <w:sz w:val="24"/>
      <w:szCs w:val="24"/>
    </w:rPr>
  </w:style>
  <w:style w:type="paragraph" w:styleId="Heading1">
    <w:name w:val="heading 1"/>
    <w:basedOn w:val="Normal"/>
    <w:next w:val="Normal"/>
    <w:qFormat/>
    <w:rsid w:val="00D61C74"/>
    <w:pPr>
      <w:keepNext/>
      <w:outlineLvl w:val="0"/>
    </w:pPr>
    <w:rPr>
      <w:szCs w:val="20"/>
    </w:rPr>
  </w:style>
  <w:style w:type="paragraph" w:styleId="Heading2">
    <w:name w:val="heading 2"/>
    <w:basedOn w:val="Normal"/>
    <w:next w:val="Normal"/>
    <w:qFormat/>
    <w:rsid w:val="005E4F6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383F"/>
    <w:pPr>
      <w:tabs>
        <w:tab w:val="center" w:pos="4320"/>
        <w:tab w:val="right" w:pos="8640"/>
      </w:tabs>
    </w:pPr>
  </w:style>
  <w:style w:type="character" w:styleId="PageNumber">
    <w:name w:val="page number"/>
    <w:basedOn w:val="DefaultParagraphFont"/>
    <w:rsid w:val="0049383F"/>
  </w:style>
  <w:style w:type="paragraph" w:styleId="BodyTextIndent">
    <w:name w:val="Body Text Indent"/>
    <w:basedOn w:val="Normal"/>
    <w:rsid w:val="00D61C74"/>
    <w:pPr>
      <w:ind w:firstLine="720"/>
    </w:pPr>
    <w:rPr>
      <w:i/>
      <w:sz w:val="22"/>
      <w:szCs w:val="20"/>
    </w:rPr>
  </w:style>
  <w:style w:type="character" w:styleId="Hyperlink">
    <w:name w:val="Hyperlink"/>
    <w:uiPriority w:val="99"/>
    <w:rsid w:val="00D61C74"/>
    <w:rPr>
      <w:color w:val="0000FF"/>
      <w:u w:val="single"/>
    </w:rPr>
  </w:style>
  <w:style w:type="paragraph" w:styleId="Title">
    <w:name w:val="Title"/>
    <w:basedOn w:val="Normal"/>
    <w:qFormat/>
    <w:rsid w:val="00D61C74"/>
    <w:pPr>
      <w:jc w:val="center"/>
      <w:outlineLvl w:val="0"/>
    </w:pPr>
    <w:rPr>
      <w:rFonts w:ascii="Arial" w:hAnsi="Arial"/>
      <w:b/>
      <w:sz w:val="36"/>
      <w:szCs w:val="20"/>
    </w:rPr>
  </w:style>
  <w:style w:type="table" w:styleId="TableGrid">
    <w:name w:val="Table Grid"/>
    <w:basedOn w:val="TableNormal"/>
    <w:rsid w:val="00CA1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07D6A"/>
    <w:rPr>
      <w:rFonts w:ascii="Tahoma" w:hAnsi="Tahoma" w:cs="Tahoma"/>
      <w:sz w:val="16"/>
      <w:szCs w:val="16"/>
    </w:rPr>
  </w:style>
  <w:style w:type="character" w:styleId="Strong">
    <w:name w:val="Strong"/>
    <w:qFormat/>
    <w:rsid w:val="005E4F67"/>
    <w:rPr>
      <w:b/>
      <w:bCs/>
    </w:rPr>
  </w:style>
  <w:style w:type="paragraph" w:styleId="Header">
    <w:name w:val="header"/>
    <w:basedOn w:val="Normal"/>
    <w:rsid w:val="001F482E"/>
    <w:pPr>
      <w:tabs>
        <w:tab w:val="center" w:pos="4320"/>
        <w:tab w:val="right" w:pos="8640"/>
      </w:tabs>
    </w:pPr>
  </w:style>
  <w:style w:type="paragraph" w:styleId="BodyText">
    <w:name w:val="Body Text"/>
    <w:basedOn w:val="Normal"/>
    <w:rsid w:val="00C3258F"/>
    <w:pPr>
      <w:spacing w:after="120"/>
    </w:pPr>
  </w:style>
  <w:style w:type="paragraph" w:styleId="DocumentMap">
    <w:name w:val="Document Map"/>
    <w:basedOn w:val="Normal"/>
    <w:semiHidden/>
    <w:rsid w:val="008319A2"/>
    <w:pPr>
      <w:shd w:val="clear" w:color="auto" w:fill="000080"/>
    </w:pPr>
    <w:rPr>
      <w:rFonts w:ascii="Tahoma" w:hAnsi="Tahoma" w:cs="Tahoma"/>
      <w:sz w:val="20"/>
      <w:szCs w:val="20"/>
    </w:rPr>
  </w:style>
  <w:style w:type="paragraph" w:styleId="ListParagraph">
    <w:name w:val="List Paragraph"/>
    <w:basedOn w:val="Normal"/>
    <w:uiPriority w:val="34"/>
    <w:qFormat/>
    <w:rsid w:val="006F072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401463">
      <w:bodyDiv w:val="1"/>
      <w:marLeft w:val="0"/>
      <w:marRight w:val="0"/>
      <w:marTop w:val="0"/>
      <w:marBottom w:val="0"/>
      <w:divBdr>
        <w:top w:val="none" w:sz="0" w:space="0" w:color="auto"/>
        <w:left w:val="none" w:sz="0" w:space="0" w:color="auto"/>
        <w:bottom w:val="none" w:sz="0" w:space="0" w:color="auto"/>
        <w:right w:val="none" w:sz="0" w:space="0" w:color="auto"/>
      </w:divBdr>
    </w:div>
    <w:div w:id="1151747494">
      <w:bodyDiv w:val="1"/>
      <w:marLeft w:val="0"/>
      <w:marRight w:val="0"/>
      <w:marTop w:val="0"/>
      <w:marBottom w:val="0"/>
      <w:divBdr>
        <w:top w:val="none" w:sz="0" w:space="0" w:color="auto"/>
        <w:left w:val="none" w:sz="0" w:space="0" w:color="auto"/>
        <w:bottom w:val="none" w:sz="0" w:space="0" w:color="auto"/>
        <w:right w:val="none" w:sz="0" w:space="0" w:color="auto"/>
      </w:divBdr>
    </w:div>
    <w:div w:id="1244725336">
      <w:bodyDiv w:val="1"/>
      <w:marLeft w:val="90"/>
      <w:marRight w:val="90"/>
      <w:marTop w:val="90"/>
      <w:marBottom w:val="90"/>
      <w:divBdr>
        <w:top w:val="none" w:sz="0" w:space="0" w:color="auto"/>
        <w:left w:val="none" w:sz="0" w:space="0" w:color="auto"/>
        <w:bottom w:val="none" w:sz="0" w:space="0" w:color="auto"/>
        <w:right w:val="none" w:sz="0" w:space="0" w:color="auto"/>
      </w:divBdr>
      <w:divsChild>
        <w:div w:id="298725715">
          <w:marLeft w:val="0"/>
          <w:marRight w:val="0"/>
          <w:marTop w:val="0"/>
          <w:marBottom w:val="0"/>
          <w:divBdr>
            <w:top w:val="none" w:sz="0" w:space="0" w:color="auto"/>
            <w:left w:val="none" w:sz="0" w:space="0" w:color="auto"/>
            <w:bottom w:val="none" w:sz="0" w:space="0" w:color="auto"/>
            <w:right w:val="none" w:sz="0" w:space="0" w:color="auto"/>
          </w:divBdr>
          <w:divsChild>
            <w:div w:id="1593509165">
              <w:marLeft w:val="0"/>
              <w:marRight w:val="0"/>
              <w:marTop w:val="0"/>
              <w:marBottom w:val="0"/>
              <w:divBdr>
                <w:top w:val="none" w:sz="0" w:space="0" w:color="auto"/>
                <w:left w:val="none" w:sz="0" w:space="0" w:color="auto"/>
                <w:bottom w:val="none" w:sz="0" w:space="0" w:color="auto"/>
                <w:right w:val="none" w:sz="0" w:space="0" w:color="auto"/>
              </w:divBdr>
              <w:divsChild>
                <w:div w:id="660045588">
                  <w:marLeft w:val="0"/>
                  <w:marRight w:val="0"/>
                  <w:marTop w:val="0"/>
                  <w:marBottom w:val="0"/>
                  <w:divBdr>
                    <w:top w:val="none" w:sz="0" w:space="0" w:color="auto"/>
                    <w:left w:val="none" w:sz="0" w:space="0" w:color="auto"/>
                    <w:bottom w:val="none" w:sz="0" w:space="0" w:color="auto"/>
                    <w:right w:val="none" w:sz="0" w:space="0" w:color="auto"/>
                  </w:divBdr>
                  <w:divsChild>
                    <w:div w:id="386540014">
                      <w:marLeft w:val="0"/>
                      <w:marRight w:val="0"/>
                      <w:marTop w:val="0"/>
                      <w:marBottom w:val="0"/>
                      <w:divBdr>
                        <w:top w:val="none" w:sz="0" w:space="0" w:color="auto"/>
                        <w:left w:val="none" w:sz="0" w:space="0" w:color="auto"/>
                        <w:bottom w:val="none" w:sz="0" w:space="0" w:color="auto"/>
                        <w:right w:val="none" w:sz="0" w:space="0" w:color="auto"/>
                      </w:divBdr>
                      <w:divsChild>
                        <w:div w:id="115468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263399">
      <w:bodyDiv w:val="1"/>
      <w:marLeft w:val="90"/>
      <w:marRight w:val="90"/>
      <w:marTop w:val="90"/>
      <w:marBottom w:val="90"/>
      <w:divBdr>
        <w:top w:val="none" w:sz="0" w:space="0" w:color="auto"/>
        <w:left w:val="none" w:sz="0" w:space="0" w:color="auto"/>
        <w:bottom w:val="none" w:sz="0" w:space="0" w:color="auto"/>
        <w:right w:val="none" w:sz="0" w:space="0" w:color="auto"/>
      </w:divBdr>
      <w:divsChild>
        <w:div w:id="927301590">
          <w:marLeft w:val="0"/>
          <w:marRight w:val="0"/>
          <w:marTop w:val="0"/>
          <w:marBottom w:val="0"/>
          <w:divBdr>
            <w:top w:val="none" w:sz="0" w:space="0" w:color="auto"/>
            <w:left w:val="none" w:sz="0" w:space="0" w:color="auto"/>
            <w:bottom w:val="none" w:sz="0" w:space="0" w:color="auto"/>
            <w:right w:val="none" w:sz="0" w:space="0" w:color="auto"/>
          </w:divBdr>
          <w:divsChild>
            <w:div w:id="219948550">
              <w:marLeft w:val="0"/>
              <w:marRight w:val="0"/>
              <w:marTop w:val="0"/>
              <w:marBottom w:val="0"/>
              <w:divBdr>
                <w:top w:val="none" w:sz="0" w:space="0" w:color="auto"/>
                <w:left w:val="none" w:sz="0" w:space="0" w:color="auto"/>
                <w:bottom w:val="none" w:sz="0" w:space="0" w:color="auto"/>
                <w:right w:val="none" w:sz="0" w:space="0" w:color="auto"/>
              </w:divBdr>
              <w:divsChild>
                <w:div w:id="1088816709">
                  <w:marLeft w:val="0"/>
                  <w:marRight w:val="0"/>
                  <w:marTop w:val="0"/>
                  <w:marBottom w:val="0"/>
                  <w:divBdr>
                    <w:top w:val="none" w:sz="0" w:space="0" w:color="auto"/>
                    <w:left w:val="none" w:sz="0" w:space="0" w:color="auto"/>
                    <w:bottom w:val="none" w:sz="0" w:space="0" w:color="auto"/>
                    <w:right w:val="none" w:sz="0" w:space="0" w:color="auto"/>
                  </w:divBdr>
                  <w:divsChild>
                    <w:div w:id="211113555">
                      <w:marLeft w:val="0"/>
                      <w:marRight w:val="0"/>
                      <w:marTop w:val="0"/>
                      <w:marBottom w:val="0"/>
                      <w:divBdr>
                        <w:top w:val="none" w:sz="0" w:space="0" w:color="auto"/>
                        <w:left w:val="none" w:sz="0" w:space="0" w:color="auto"/>
                        <w:bottom w:val="none" w:sz="0" w:space="0" w:color="auto"/>
                        <w:right w:val="none" w:sz="0" w:space="0" w:color="auto"/>
                      </w:divBdr>
                      <w:divsChild>
                        <w:div w:id="47398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3C8CE3-8D52-4B1F-8685-0E10188E0950}"/>
</file>

<file path=customXml/itemProps2.xml><?xml version="1.0" encoding="utf-8"?>
<ds:datastoreItem xmlns:ds="http://schemas.openxmlformats.org/officeDocument/2006/customXml" ds:itemID="{6B762E9B-77C8-4BF8-8754-269AFF8BEBEE}"/>
</file>

<file path=customXml/itemProps3.xml><?xml version="1.0" encoding="utf-8"?>
<ds:datastoreItem xmlns:ds="http://schemas.openxmlformats.org/officeDocument/2006/customXml" ds:itemID="{9D454AA9-FDB1-4F51-8181-5BF86BC87A93}"/>
</file>

<file path=docProps/app.xml><?xml version="1.0" encoding="utf-8"?>
<Properties xmlns="http://schemas.openxmlformats.org/officeDocument/2006/extended-properties" xmlns:vt="http://schemas.openxmlformats.org/officeDocument/2006/docPropsVTypes">
  <Template>Normal</Template>
  <TotalTime>338</TotalTime>
  <Pages>5</Pages>
  <Words>2235</Words>
  <Characters>11861</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PSY 101:  Introductory Psychology</vt:lpstr>
    </vt:vector>
  </TitlesOfParts>
  <Company>FA</Company>
  <LinksUpToDate>false</LinksUpToDate>
  <CharactersWithSpaces>14068</CharactersWithSpaces>
  <SharedDoc>false</SharedDoc>
  <HLinks>
    <vt:vector size="6" baseType="variant">
      <vt:variant>
        <vt:i4>2752614</vt:i4>
      </vt:variant>
      <vt:variant>
        <vt:i4>0</vt:i4>
      </vt:variant>
      <vt:variant>
        <vt:i4>0</vt:i4>
      </vt:variant>
      <vt:variant>
        <vt:i4>5</vt:i4>
      </vt:variant>
      <vt:variant>
        <vt:lpwstr>https://us.bbcollab.com/guest/048d13f8d438449ab516a6e963e7d1c8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 101:  Introductory Psychology</dc:title>
  <dc:subject/>
  <dc:creator>MikeD</dc:creator>
  <cp:keywords/>
  <cp:lastModifiedBy>Robert Deaner</cp:lastModifiedBy>
  <cp:revision>6</cp:revision>
  <cp:lastPrinted>2008-01-02T20:28:00Z</cp:lastPrinted>
  <dcterms:created xsi:type="dcterms:W3CDTF">2023-04-27T23:39:00Z</dcterms:created>
  <dcterms:modified xsi:type="dcterms:W3CDTF">2023-05-02T01:50:00Z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