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5E45" w14:textId="7D3EACC9" w:rsidR="004560ED" w:rsidRPr="009B4B4C" w:rsidRDefault="00B30D0E" w:rsidP="002F2C22">
      <w:pPr>
        <w:rPr>
          <w:rFonts w:ascii="Arial" w:hAnsi="Arial" w:cs="Arial"/>
          <w:b/>
        </w:rPr>
      </w:pPr>
      <w:r w:rsidRPr="009B4B4C">
        <w:rPr>
          <w:rFonts w:ascii="Arial" w:hAnsi="Arial" w:cs="Arial"/>
          <w:b/>
        </w:rPr>
        <w:t xml:space="preserve">PSY </w:t>
      </w:r>
      <w:r w:rsidR="00A44DD9" w:rsidRPr="009B4B4C">
        <w:rPr>
          <w:rFonts w:ascii="Arial" w:hAnsi="Arial" w:cs="Arial"/>
          <w:b/>
        </w:rPr>
        <w:t>432</w:t>
      </w:r>
      <w:r w:rsidRPr="009B4B4C">
        <w:rPr>
          <w:rFonts w:ascii="Arial" w:hAnsi="Arial" w:cs="Arial"/>
          <w:b/>
        </w:rPr>
        <w:t>:</w:t>
      </w:r>
      <w:r w:rsidR="00793BEC" w:rsidRPr="009B4B4C">
        <w:rPr>
          <w:rFonts w:ascii="Arial" w:hAnsi="Arial" w:cs="Arial"/>
          <w:b/>
        </w:rPr>
        <w:t xml:space="preserve"> </w:t>
      </w:r>
      <w:r w:rsidR="00A44DD9" w:rsidRPr="009B4B4C">
        <w:rPr>
          <w:rFonts w:ascii="Arial" w:hAnsi="Arial" w:cs="Arial"/>
          <w:b/>
        </w:rPr>
        <w:t>PSYCHOPHARMACOLOGY</w:t>
      </w:r>
      <w:r w:rsidR="00980787" w:rsidRPr="009B4B4C">
        <w:rPr>
          <w:rFonts w:ascii="Arial" w:hAnsi="Arial" w:cs="Arial"/>
          <w:b/>
        </w:rPr>
        <w:t xml:space="preserve">, </w:t>
      </w:r>
      <w:r w:rsidR="00091758">
        <w:rPr>
          <w:rFonts w:ascii="Arial" w:hAnsi="Arial" w:cs="Arial"/>
          <w:b/>
        </w:rPr>
        <w:t>Winter</w:t>
      </w:r>
      <w:r w:rsidR="00614FE9" w:rsidRPr="009B4B4C">
        <w:rPr>
          <w:rFonts w:ascii="Arial" w:hAnsi="Arial" w:cs="Arial"/>
          <w:b/>
        </w:rPr>
        <w:t xml:space="preserve"> 202</w:t>
      </w:r>
      <w:r w:rsidR="007C2C2D">
        <w:rPr>
          <w:rFonts w:ascii="Arial" w:hAnsi="Arial" w:cs="Arial"/>
          <w:b/>
        </w:rPr>
        <w:t>3</w:t>
      </w:r>
    </w:p>
    <w:p w14:paraId="59572D83" w14:textId="17CF68EC" w:rsidR="00AC0C5F" w:rsidRDefault="00AC0C5F" w:rsidP="00AC0C5F">
      <w:pPr>
        <w:rPr>
          <w:rFonts w:ascii="Arial" w:hAnsi="Arial" w:cs="Arial"/>
        </w:rPr>
      </w:pPr>
      <w:r>
        <w:rPr>
          <w:rFonts w:ascii="Arial" w:hAnsi="Arial" w:cs="Arial"/>
        </w:rPr>
        <w:t xml:space="preserve">Section 01: Mondays and Wednesdays 1:30-2:45 PM, </w:t>
      </w:r>
      <w:r w:rsidR="00091758">
        <w:rPr>
          <w:rFonts w:ascii="Arial" w:hAnsi="Arial" w:cs="Arial"/>
        </w:rPr>
        <w:t>1</w:t>
      </w:r>
      <w:r w:rsidR="003F7C53">
        <w:rPr>
          <w:rFonts w:ascii="Arial" w:hAnsi="Arial" w:cs="Arial"/>
        </w:rPr>
        <w:t>03</w:t>
      </w:r>
      <w:r>
        <w:rPr>
          <w:rFonts w:ascii="Arial" w:hAnsi="Arial" w:cs="Arial"/>
        </w:rPr>
        <w:t xml:space="preserve"> </w:t>
      </w:r>
      <w:r w:rsidR="00091758">
        <w:rPr>
          <w:rFonts w:ascii="Arial" w:hAnsi="Arial" w:cs="Arial"/>
        </w:rPr>
        <w:t xml:space="preserve">Lake </w:t>
      </w:r>
      <w:r w:rsidR="003F7C53">
        <w:rPr>
          <w:rFonts w:ascii="Arial" w:hAnsi="Arial" w:cs="Arial"/>
        </w:rPr>
        <w:t>Huron</w:t>
      </w:r>
      <w:r>
        <w:rPr>
          <w:rFonts w:ascii="Arial" w:hAnsi="Arial" w:cs="Arial"/>
        </w:rPr>
        <w:t xml:space="preserve"> Hall</w:t>
      </w:r>
    </w:p>
    <w:p w14:paraId="2F053591" w14:textId="77777777" w:rsidR="008C0AAA" w:rsidRPr="009B4B4C" w:rsidRDefault="008C0AAA" w:rsidP="00B30D0E">
      <w:pPr>
        <w:rPr>
          <w:rFonts w:ascii="Arial" w:hAnsi="Arial" w:cs="Arial"/>
          <w:b/>
        </w:rPr>
      </w:pPr>
    </w:p>
    <w:p w14:paraId="0DD4F50F" w14:textId="77777777" w:rsidR="003F7C53" w:rsidRDefault="003F7C53" w:rsidP="003F7C53">
      <w:pPr>
        <w:rPr>
          <w:rFonts w:ascii="Arial" w:hAnsi="Arial" w:cs="Arial"/>
        </w:rPr>
      </w:pPr>
      <w:r w:rsidRPr="006D54AE">
        <w:rPr>
          <w:rFonts w:ascii="Arial" w:hAnsi="Arial" w:cs="Arial"/>
          <w:b/>
        </w:rPr>
        <w:t>Instructor:</w:t>
      </w:r>
      <w:r w:rsidRPr="006D54AE">
        <w:rPr>
          <w:rFonts w:ascii="Arial" w:hAnsi="Arial" w:cs="Arial"/>
          <w:b/>
        </w:rPr>
        <w:tab/>
      </w:r>
      <w:r w:rsidRPr="006D54AE">
        <w:rPr>
          <w:rFonts w:ascii="Arial" w:hAnsi="Arial" w:cs="Arial"/>
        </w:rPr>
        <w:t>Glenn R. Valdez, Ph.D.</w:t>
      </w:r>
    </w:p>
    <w:p w14:paraId="3DCA0070" w14:textId="77777777" w:rsidR="003F7C53" w:rsidRPr="00B97D56" w:rsidRDefault="003F7C53" w:rsidP="003F7C53">
      <w:pPr>
        <w:rPr>
          <w:rFonts w:ascii="Arial" w:hAnsi="Arial" w:cs="Arial"/>
        </w:rPr>
      </w:pPr>
      <w:r>
        <w:rPr>
          <w:rFonts w:ascii="Arial" w:hAnsi="Arial" w:cs="Arial"/>
          <w:i/>
          <w:iCs/>
        </w:rPr>
        <w:t>Office:</w:t>
      </w:r>
      <w:r>
        <w:rPr>
          <w:rFonts w:ascii="Arial" w:hAnsi="Arial" w:cs="Arial"/>
        </w:rPr>
        <w:tab/>
      </w:r>
      <w:r>
        <w:rPr>
          <w:rFonts w:ascii="Arial" w:hAnsi="Arial" w:cs="Arial"/>
        </w:rPr>
        <w:tab/>
        <w:t>1313 AuSable Hall</w:t>
      </w:r>
    </w:p>
    <w:p w14:paraId="097FA72D" w14:textId="77777777" w:rsidR="003F7C53" w:rsidRPr="005D7D1B" w:rsidRDefault="003F7C53" w:rsidP="003F7C53">
      <w:pPr>
        <w:rPr>
          <w:rFonts w:ascii="Arial" w:hAnsi="Arial" w:cs="Arial"/>
          <w:sz w:val="18"/>
          <w:szCs w:val="18"/>
        </w:rPr>
      </w:pPr>
      <w:r w:rsidRPr="006D54AE">
        <w:rPr>
          <w:rFonts w:ascii="Arial" w:hAnsi="Arial" w:cs="Arial"/>
          <w:i/>
        </w:rPr>
        <w:t>Office hours:</w:t>
      </w:r>
      <w:r w:rsidRPr="006D54AE">
        <w:rPr>
          <w:rFonts w:ascii="Arial" w:hAnsi="Arial" w:cs="Arial"/>
        </w:rPr>
        <w:tab/>
      </w:r>
      <w:r w:rsidRPr="00E50ACB">
        <w:rPr>
          <w:rFonts w:ascii="Arial" w:hAnsi="Arial" w:cs="Arial"/>
        </w:rPr>
        <w:t>Mondays, Wednesdays, Fridays, 1</w:t>
      </w:r>
      <w:r>
        <w:rPr>
          <w:rFonts w:ascii="Arial" w:hAnsi="Arial" w:cs="Arial"/>
        </w:rPr>
        <w:t>1:00 AM-12:00 PM, 1313 AuSable Hall</w:t>
      </w:r>
    </w:p>
    <w:p w14:paraId="013D1EB3" w14:textId="77777777" w:rsidR="003F7C53" w:rsidRDefault="003F7C53" w:rsidP="003F7C53">
      <w:pPr>
        <w:ind w:left="720" w:firstLine="720"/>
        <w:rPr>
          <w:rStyle w:val="Hyperlink"/>
          <w:rFonts w:ascii="Arial" w:hAnsi="Arial" w:cs="Arial"/>
          <w:color w:val="000000" w:themeColor="text1"/>
          <w:u w:val="none"/>
        </w:rPr>
      </w:pPr>
      <w:r>
        <w:rPr>
          <w:rStyle w:val="Hyperlink"/>
          <w:rFonts w:ascii="Arial" w:hAnsi="Arial" w:cs="Arial"/>
          <w:b/>
          <w:bCs/>
          <w:color w:val="000000" w:themeColor="text1"/>
          <w:u w:val="none"/>
        </w:rPr>
        <w:t>Online meetings are available</w:t>
      </w:r>
      <w:r w:rsidRPr="00B916CC">
        <w:rPr>
          <w:rStyle w:val="Hyperlink"/>
          <w:rFonts w:ascii="Arial" w:hAnsi="Arial" w:cs="Arial"/>
          <w:b/>
          <w:bCs/>
          <w:color w:val="000000" w:themeColor="text1"/>
          <w:u w:val="none"/>
        </w:rPr>
        <w:t xml:space="preserve"> by appointment</w:t>
      </w:r>
      <w:r>
        <w:rPr>
          <w:rStyle w:val="Hyperlink"/>
          <w:rFonts w:ascii="Arial" w:hAnsi="Arial" w:cs="Arial"/>
          <w:b/>
          <w:bCs/>
          <w:color w:val="000000" w:themeColor="text1"/>
          <w:u w:val="none"/>
        </w:rPr>
        <w:t xml:space="preserve"> through Navigate</w:t>
      </w:r>
    </w:p>
    <w:p w14:paraId="20CF7918" w14:textId="77777777" w:rsidR="003F7C53" w:rsidRDefault="003F7C53" w:rsidP="003F7C53">
      <w:pPr>
        <w:rPr>
          <w:rFonts w:ascii="Arial" w:hAnsi="Arial" w:cs="Arial"/>
          <w:color w:val="000000" w:themeColor="text1"/>
        </w:rPr>
      </w:pPr>
      <w:r>
        <w:rPr>
          <w:rStyle w:val="Hyperlink"/>
          <w:rFonts w:ascii="Arial" w:hAnsi="Arial" w:cs="Arial"/>
          <w:color w:val="000000" w:themeColor="text1"/>
          <w:u w:val="none"/>
        </w:rPr>
        <w:tab/>
      </w:r>
      <w:r>
        <w:rPr>
          <w:rStyle w:val="Hyperlink"/>
          <w:rFonts w:ascii="Arial" w:hAnsi="Arial" w:cs="Arial"/>
          <w:color w:val="000000" w:themeColor="text1"/>
          <w:u w:val="none"/>
        </w:rPr>
        <w:tab/>
      </w:r>
      <w:hyperlink r:id="rId7" w:history="1">
        <w:r w:rsidRPr="00994636">
          <w:rPr>
            <w:rStyle w:val="Hyperlink"/>
            <w:rFonts w:ascii="Arial" w:hAnsi="Arial" w:cs="Arial"/>
          </w:rPr>
          <w:t>https://gvsu.campus.eab.com/pal/SJc6c1-HHk</w:t>
        </w:r>
      </w:hyperlink>
    </w:p>
    <w:p w14:paraId="52654CCF" w14:textId="77777777" w:rsidR="003F7C53" w:rsidRPr="00AA69D1" w:rsidRDefault="003F7C53" w:rsidP="003F7C53">
      <w:pPr>
        <w:rPr>
          <w:rFonts w:ascii="Arial" w:hAnsi="Arial" w:cs="Arial"/>
          <w:iCs/>
        </w:rPr>
      </w:pPr>
      <w:r>
        <w:rPr>
          <w:rFonts w:ascii="Arial" w:hAnsi="Arial" w:cs="Arial"/>
          <w:i/>
        </w:rPr>
        <w:t>Phone:</w:t>
      </w:r>
      <w:r>
        <w:rPr>
          <w:rFonts w:ascii="Arial" w:hAnsi="Arial" w:cs="Arial"/>
          <w:i/>
        </w:rPr>
        <w:tab/>
      </w:r>
      <w:r>
        <w:rPr>
          <w:rFonts w:ascii="Arial" w:hAnsi="Arial" w:cs="Arial"/>
          <w:iCs/>
        </w:rPr>
        <w:t>(616) 331-3798</w:t>
      </w:r>
    </w:p>
    <w:p w14:paraId="1340844C" w14:textId="77777777" w:rsidR="003F7C53" w:rsidRPr="002C12C0" w:rsidRDefault="003F7C53" w:rsidP="003F7C53">
      <w:pPr>
        <w:rPr>
          <w:rFonts w:ascii="Arial" w:hAnsi="Arial" w:cs="Arial"/>
        </w:rPr>
      </w:pPr>
      <w:r w:rsidRPr="006D54AE">
        <w:rPr>
          <w:rFonts w:ascii="Arial" w:hAnsi="Arial" w:cs="Arial"/>
          <w:i/>
        </w:rPr>
        <w:t>Email:</w:t>
      </w:r>
      <w:r w:rsidRPr="006D54AE">
        <w:rPr>
          <w:rFonts w:ascii="Arial" w:hAnsi="Arial" w:cs="Arial"/>
        </w:rPr>
        <w:tab/>
      </w:r>
      <w:r w:rsidRPr="006D54AE">
        <w:rPr>
          <w:rFonts w:ascii="Arial" w:hAnsi="Arial" w:cs="Arial"/>
        </w:rPr>
        <w:tab/>
      </w:r>
      <w:hyperlink r:id="rId8" w:history="1">
        <w:r w:rsidRPr="006D54AE">
          <w:rPr>
            <w:rStyle w:val="Hyperlink"/>
            <w:rFonts w:ascii="Arial" w:hAnsi="Arial" w:cs="Arial"/>
          </w:rPr>
          <w:t>valdezg@gvsu.edu</w:t>
        </w:r>
      </w:hyperlink>
    </w:p>
    <w:p w14:paraId="5693EB63" w14:textId="77777777" w:rsidR="00614FE9" w:rsidRPr="009B4B4C" w:rsidRDefault="00614FE9" w:rsidP="00DF0225">
      <w:pPr>
        <w:rPr>
          <w:rFonts w:ascii="Arial" w:hAnsi="Arial" w:cs="Arial"/>
          <w:b/>
        </w:rPr>
      </w:pPr>
    </w:p>
    <w:p w14:paraId="23C722D9" w14:textId="696B5B21" w:rsidR="00DF0225" w:rsidRPr="009B4B4C" w:rsidRDefault="00DF0225" w:rsidP="00DF0225">
      <w:pPr>
        <w:rPr>
          <w:rFonts w:ascii="Arial" w:hAnsi="Arial" w:cs="Arial"/>
          <w:b/>
        </w:rPr>
      </w:pPr>
      <w:r w:rsidRPr="009B4B4C">
        <w:rPr>
          <w:rFonts w:ascii="Arial" w:hAnsi="Arial" w:cs="Arial"/>
          <w:b/>
        </w:rPr>
        <w:t>Course Description:</w:t>
      </w:r>
    </w:p>
    <w:p w14:paraId="2990A69D" w14:textId="77777777" w:rsidR="00DF0225" w:rsidRPr="009B4B4C" w:rsidRDefault="00DF0225" w:rsidP="00DF0225">
      <w:pPr>
        <w:ind w:left="1440" w:hanging="1440"/>
        <w:rPr>
          <w:rFonts w:ascii="Arial" w:hAnsi="Arial" w:cs="Arial"/>
          <w:b/>
        </w:rPr>
      </w:pPr>
    </w:p>
    <w:p w14:paraId="08BAE06F" w14:textId="7BDC2061" w:rsidR="00A44DD9" w:rsidRPr="009B4B4C" w:rsidRDefault="00A44DD9" w:rsidP="00A44DD9">
      <w:pPr>
        <w:rPr>
          <w:rFonts w:ascii="Arial" w:hAnsi="Arial" w:cs="Arial"/>
          <w:color w:val="000000"/>
        </w:rPr>
      </w:pPr>
      <w:r w:rsidRPr="009B4B4C">
        <w:rPr>
          <w:rFonts w:ascii="Arial" w:hAnsi="Arial" w:cs="Arial"/>
          <w:color w:val="000000"/>
        </w:rPr>
        <w:t>This course will examine the interactions between psychoactive drugs, the central nervous system, and behavior. Topics that will be covered include basic pharmacology, the nervous system</w:t>
      </w:r>
      <w:r w:rsidR="00B5779C" w:rsidRPr="009B4B4C">
        <w:rPr>
          <w:rFonts w:ascii="Arial" w:hAnsi="Arial" w:cs="Arial"/>
          <w:color w:val="000000"/>
        </w:rPr>
        <w:t>,</w:t>
      </w:r>
      <w:r w:rsidRPr="009B4B4C">
        <w:rPr>
          <w:rFonts w:ascii="Arial" w:hAnsi="Arial" w:cs="Arial"/>
          <w:color w:val="000000"/>
        </w:rPr>
        <w:t xml:space="preserve"> and the effects of various classes of psychoactive drugs on behavior. Prerequisites: PSY 101 and PSY 300 or SS 300 or equivalent. </w:t>
      </w:r>
      <w:r w:rsidRPr="009B4B4C">
        <w:rPr>
          <w:rFonts w:ascii="Arial" w:hAnsi="Arial" w:cs="Arial"/>
          <w:iCs/>
          <w:color w:val="000000"/>
        </w:rPr>
        <w:t>This course is subject to the GVSU policies listed at  </w:t>
      </w:r>
      <w:hyperlink r:id="rId9" w:history="1">
        <w:r w:rsidRPr="009B4B4C">
          <w:rPr>
            <w:rStyle w:val="Hyperlink"/>
            <w:rFonts w:ascii="Arial" w:hAnsi="Arial" w:cs="Arial"/>
            <w:iCs/>
          </w:rPr>
          <w:t>http://www.gvsu.edu/coursepolicies/</w:t>
        </w:r>
      </w:hyperlink>
      <w:r w:rsidRPr="009B4B4C">
        <w:rPr>
          <w:rFonts w:ascii="Arial" w:hAnsi="Arial" w:cs="Arial"/>
          <w:iCs/>
          <w:color w:val="000000"/>
        </w:rPr>
        <w:t>.</w:t>
      </w:r>
    </w:p>
    <w:p w14:paraId="285744E4" w14:textId="77777777" w:rsidR="003304E9" w:rsidRPr="009B4B4C" w:rsidRDefault="003304E9" w:rsidP="00DF0225">
      <w:pPr>
        <w:rPr>
          <w:rFonts w:ascii="Arial" w:hAnsi="Arial" w:cs="Arial"/>
          <w:b/>
          <w:bCs/>
        </w:rPr>
      </w:pPr>
    </w:p>
    <w:p w14:paraId="0E62F4BD" w14:textId="77777777" w:rsidR="00586B3F" w:rsidRPr="009B4B4C" w:rsidRDefault="00586B3F" w:rsidP="00586B3F">
      <w:pPr>
        <w:rPr>
          <w:rFonts w:ascii="Arial" w:hAnsi="Arial" w:cs="Arial"/>
          <w:b/>
          <w:bCs/>
        </w:rPr>
      </w:pPr>
      <w:r w:rsidRPr="009B4B4C">
        <w:rPr>
          <w:rFonts w:ascii="Arial" w:hAnsi="Arial" w:cs="Arial"/>
          <w:b/>
          <w:bCs/>
        </w:rPr>
        <w:t>Learning Objectives:</w:t>
      </w:r>
    </w:p>
    <w:p w14:paraId="05539D7A" w14:textId="77777777" w:rsidR="00586B3F" w:rsidRPr="009B4B4C" w:rsidRDefault="00586B3F" w:rsidP="00586B3F">
      <w:pPr>
        <w:rPr>
          <w:rFonts w:ascii="Arial" w:hAnsi="Arial" w:cs="Arial"/>
          <w:bCs/>
        </w:rPr>
      </w:pPr>
    </w:p>
    <w:p w14:paraId="2201B747" w14:textId="6BCED5CD" w:rsidR="00A44DD9" w:rsidRPr="009B4B4C" w:rsidRDefault="00A44DD9" w:rsidP="00A44DD9">
      <w:pPr>
        <w:rPr>
          <w:rFonts w:ascii="Arial" w:hAnsi="Arial" w:cs="Arial"/>
          <w:color w:val="000000"/>
        </w:rPr>
      </w:pPr>
      <w:r w:rsidRPr="009B4B4C">
        <w:rPr>
          <w:rFonts w:ascii="Arial" w:hAnsi="Arial" w:cs="Arial"/>
          <w:color w:val="000000"/>
        </w:rPr>
        <w:t xml:space="preserve">Upon successful completion of this course, students should be able to: </w:t>
      </w:r>
    </w:p>
    <w:p w14:paraId="36E0D976" w14:textId="77777777" w:rsidR="00A44DD9" w:rsidRPr="009B4B4C" w:rsidRDefault="00A44DD9" w:rsidP="00A44DD9">
      <w:pPr>
        <w:pStyle w:val="ListParagraph"/>
        <w:numPr>
          <w:ilvl w:val="0"/>
          <w:numId w:val="26"/>
        </w:numPr>
        <w:rPr>
          <w:rFonts w:ascii="Arial" w:hAnsi="Arial" w:cs="Arial"/>
          <w:color w:val="000000"/>
          <w:szCs w:val="24"/>
        </w:rPr>
      </w:pPr>
      <w:r w:rsidRPr="009B4B4C">
        <w:rPr>
          <w:rFonts w:ascii="Arial" w:hAnsi="Arial" w:cs="Arial"/>
          <w:color w:val="000000"/>
          <w:szCs w:val="24"/>
        </w:rPr>
        <w:t xml:space="preserve">Describe basic pharmacological concepts such as agonists, antagonists, dose-effect curves, efficacy, and potency </w:t>
      </w:r>
    </w:p>
    <w:p w14:paraId="6B036652" w14:textId="77777777" w:rsidR="00A44DD9" w:rsidRPr="009B4B4C" w:rsidRDefault="00A44DD9" w:rsidP="00A44DD9">
      <w:pPr>
        <w:pStyle w:val="ListParagraph"/>
        <w:numPr>
          <w:ilvl w:val="0"/>
          <w:numId w:val="26"/>
        </w:numPr>
        <w:rPr>
          <w:rFonts w:ascii="Arial" w:hAnsi="Arial" w:cs="Arial"/>
          <w:color w:val="000000"/>
          <w:szCs w:val="24"/>
        </w:rPr>
      </w:pPr>
      <w:r w:rsidRPr="009B4B4C">
        <w:rPr>
          <w:rFonts w:ascii="Arial" w:hAnsi="Arial" w:cs="Arial"/>
          <w:color w:val="000000"/>
          <w:szCs w:val="24"/>
        </w:rPr>
        <w:t xml:space="preserve">Identify the structure and function of major parts of the nervous system </w:t>
      </w:r>
    </w:p>
    <w:p w14:paraId="7C794B8D" w14:textId="77777777" w:rsidR="00A44DD9" w:rsidRPr="009B4B4C" w:rsidRDefault="00A44DD9" w:rsidP="00A44DD9">
      <w:pPr>
        <w:pStyle w:val="ListParagraph"/>
        <w:numPr>
          <w:ilvl w:val="0"/>
          <w:numId w:val="26"/>
        </w:numPr>
        <w:rPr>
          <w:rFonts w:ascii="Arial" w:hAnsi="Arial" w:cs="Arial"/>
          <w:color w:val="000000"/>
          <w:szCs w:val="24"/>
        </w:rPr>
      </w:pPr>
      <w:r w:rsidRPr="009B4B4C">
        <w:rPr>
          <w:rFonts w:ascii="Arial" w:hAnsi="Arial" w:cs="Arial"/>
          <w:color w:val="000000"/>
          <w:szCs w:val="24"/>
        </w:rPr>
        <w:t xml:space="preserve">Describe the process of action potentials </w:t>
      </w:r>
    </w:p>
    <w:p w14:paraId="5454527D" w14:textId="77777777" w:rsidR="00A44DD9" w:rsidRPr="009B4B4C" w:rsidRDefault="00A44DD9" w:rsidP="00A44DD9">
      <w:pPr>
        <w:pStyle w:val="ListParagraph"/>
        <w:numPr>
          <w:ilvl w:val="0"/>
          <w:numId w:val="26"/>
        </w:numPr>
        <w:rPr>
          <w:rFonts w:ascii="Arial" w:hAnsi="Arial" w:cs="Arial"/>
          <w:color w:val="000000"/>
          <w:szCs w:val="24"/>
        </w:rPr>
      </w:pPr>
      <w:r w:rsidRPr="009B4B4C">
        <w:rPr>
          <w:rFonts w:ascii="Arial" w:hAnsi="Arial" w:cs="Arial"/>
          <w:color w:val="000000"/>
          <w:szCs w:val="24"/>
        </w:rPr>
        <w:t xml:space="preserve">Describe the process of neurotransmission </w:t>
      </w:r>
    </w:p>
    <w:p w14:paraId="41ED5F66" w14:textId="77777777" w:rsidR="00A44DD9" w:rsidRPr="009B4B4C" w:rsidRDefault="00A44DD9" w:rsidP="00A44DD9">
      <w:pPr>
        <w:pStyle w:val="ListParagraph"/>
        <w:numPr>
          <w:ilvl w:val="0"/>
          <w:numId w:val="26"/>
        </w:numPr>
        <w:rPr>
          <w:rFonts w:ascii="Arial" w:hAnsi="Arial" w:cs="Arial"/>
          <w:color w:val="000000"/>
          <w:szCs w:val="24"/>
        </w:rPr>
      </w:pPr>
      <w:r w:rsidRPr="009B4B4C">
        <w:rPr>
          <w:rFonts w:ascii="Arial" w:hAnsi="Arial" w:cs="Arial"/>
          <w:color w:val="000000"/>
          <w:szCs w:val="24"/>
        </w:rPr>
        <w:t xml:space="preserve">Identify the behavioral function of major brain chemical systems and how various classes of drugs affect them </w:t>
      </w:r>
    </w:p>
    <w:p w14:paraId="4A71ABAA" w14:textId="77777777" w:rsidR="00A44DD9" w:rsidRPr="009B4B4C" w:rsidRDefault="00A44DD9" w:rsidP="00A44DD9">
      <w:pPr>
        <w:pStyle w:val="ListParagraph"/>
        <w:numPr>
          <w:ilvl w:val="0"/>
          <w:numId w:val="26"/>
        </w:numPr>
        <w:rPr>
          <w:rFonts w:ascii="Arial" w:hAnsi="Arial" w:cs="Arial"/>
          <w:color w:val="000000"/>
          <w:szCs w:val="24"/>
        </w:rPr>
      </w:pPr>
      <w:r w:rsidRPr="009B4B4C">
        <w:rPr>
          <w:rFonts w:ascii="Arial" w:hAnsi="Arial" w:cs="Arial"/>
          <w:color w:val="000000"/>
          <w:szCs w:val="24"/>
        </w:rPr>
        <w:t xml:space="preserve">Discuss basic research in psychopharmacology </w:t>
      </w:r>
    </w:p>
    <w:p w14:paraId="05D369E9" w14:textId="77777777" w:rsidR="00A44DD9" w:rsidRPr="009B4B4C" w:rsidRDefault="00A44DD9" w:rsidP="00A44DD9">
      <w:pPr>
        <w:pStyle w:val="ListParagraph"/>
        <w:numPr>
          <w:ilvl w:val="0"/>
          <w:numId w:val="26"/>
        </w:numPr>
        <w:rPr>
          <w:rFonts w:ascii="Arial" w:hAnsi="Arial" w:cs="Arial"/>
          <w:color w:val="000000"/>
          <w:szCs w:val="24"/>
        </w:rPr>
      </w:pPr>
      <w:r w:rsidRPr="009B4B4C">
        <w:rPr>
          <w:rFonts w:ascii="Arial" w:hAnsi="Arial" w:cs="Arial"/>
          <w:color w:val="000000"/>
          <w:szCs w:val="24"/>
        </w:rPr>
        <w:t xml:space="preserve">Relate principles of psychopharmacology to everyday behavior </w:t>
      </w:r>
    </w:p>
    <w:p w14:paraId="6772B5F0" w14:textId="77777777" w:rsidR="00586B3F" w:rsidRPr="009B4B4C" w:rsidRDefault="00586B3F" w:rsidP="00DF0225">
      <w:pPr>
        <w:rPr>
          <w:rFonts w:ascii="Arial" w:hAnsi="Arial" w:cs="Arial"/>
          <w:b/>
          <w:bCs/>
        </w:rPr>
      </w:pPr>
    </w:p>
    <w:p w14:paraId="6DD33938" w14:textId="77777777" w:rsidR="003F7C53" w:rsidRPr="004560ED" w:rsidRDefault="003F7C53" w:rsidP="003F7C53">
      <w:pPr>
        <w:rPr>
          <w:rFonts w:ascii="Arial" w:hAnsi="Arial" w:cs="Arial"/>
          <w:b/>
          <w:bCs/>
        </w:rPr>
      </w:pPr>
      <w:r>
        <w:rPr>
          <w:rFonts w:ascii="Arial" w:hAnsi="Arial" w:cs="Arial"/>
          <w:b/>
          <w:bCs/>
        </w:rPr>
        <w:t>Course Attendance</w:t>
      </w:r>
      <w:r w:rsidRPr="004560ED">
        <w:rPr>
          <w:rFonts w:ascii="Arial" w:hAnsi="Arial" w:cs="Arial"/>
          <w:b/>
          <w:bCs/>
        </w:rPr>
        <w:t>:</w:t>
      </w:r>
    </w:p>
    <w:p w14:paraId="5B4705FD" w14:textId="77777777" w:rsidR="003F7C53" w:rsidRDefault="003F7C53" w:rsidP="003F7C53">
      <w:pPr>
        <w:rPr>
          <w:rFonts w:ascii="Arial" w:hAnsi="Arial" w:cs="Arial"/>
        </w:rPr>
      </w:pPr>
    </w:p>
    <w:p w14:paraId="4EBDA36F" w14:textId="77777777" w:rsidR="003F7C53" w:rsidRPr="009A7B1C" w:rsidRDefault="003F7C53" w:rsidP="003F7C53">
      <w:pPr>
        <w:rPr>
          <w:rFonts w:ascii="Arial" w:hAnsi="Arial" w:cs="Arial"/>
        </w:rPr>
      </w:pPr>
      <w:r>
        <w:rPr>
          <w:rFonts w:ascii="Arial" w:hAnsi="Arial" w:cs="Arial"/>
        </w:rPr>
        <w:t xml:space="preserve">This course will be taught in a traditional face-to-face format. </w:t>
      </w:r>
      <w:r w:rsidRPr="00DE2B4B">
        <w:rPr>
          <w:rFonts w:ascii="Arial" w:hAnsi="Arial" w:cs="Arial"/>
          <w:b/>
          <w:bCs/>
          <w:u w:val="single"/>
        </w:rPr>
        <w:t>Please d</w:t>
      </w:r>
      <w:r w:rsidRPr="00491B9C">
        <w:rPr>
          <w:rFonts w:ascii="Arial" w:hAnsi="Arial" w:cs="Arial"/>
          <w:b/>
          <w:bCs/>
          <w:u w:val="single"/>
        </w:rPr>
        <w:t>o NOT come to class if you are sick.</w:t>
      </w:r>
      <w:r w:rsidRPr="009F0822">
        <w:rPr>
          <w:rFonts w:ascii="Arial" w:hAnsi="Arial" w:cs="Arial"/>
        </w:rPr>
        <w:t xml:space="preserve"> At any point in the semester if you cannot come to class because you have symptoms, have had a potential </w:t>
      </w:r>
      <w:r>
        <w:rPr>
          <w:rFonts w:ascii="Arial" w:hAnsi="Arial" w:cs="Arial"/>
        </w:rPr>
        <w:t xml:space="preserve">COVID </w:t>
      </w:r>
      <w:r w:rsidRPr="009F0822">
        <w:rPr>
          <w:rFonts w:ascii="Arial" w:hAnsi="Arial" w:cs="Arial"/>
        </w:rPr>
        <w:t xml:space="preserve">exposure, etc., you should contact </w:t>
      </w:r>
      <w:proofErr w:type="gramStart"/>
      <w:r w:rsidRPr="009F0822">
        <w:rPr>
          <w:rFonts w:ascii="Arial" w:hAnsi="Arial" w:cs="Arial"/>
        </w:rPr>
        <w:t>me</w:t>
      </w:r>
      <w:proofErr w:type="gramEnd"/>
      <w:r w:rsidRPr="009F0822">
        <w:rPr>
          <w:rFonts w:ascii="Arial" w:hAnsi="Arial" w:cs="Arial"/>
        </w:rPr>
        <w:t xml:space="preserve"> and we will work together to ensure you can still meet class requirements.</w:t>
      </w:r>
    </w:p>
    <w:p w14:paraId="5C33C213" w14:textId="77777777" w:rsidR="003F7C53" w:rsidRDefault="003F7C53" w:rsidP="003F7C53">
      <w:pPr>
        <w:rPr>
          <w:rFonts w:ascii="Arial" w:hAnsi="Arial" w:cs="Arial"/>
          <w:b/>
        </w:rPr>
      </w:pPr>
    </w:p>
    <w:p w14:paraId="48A92A32" w14:textId="77777777" w:rsidR="003F7C53" w:rsidRDefault="003F7C53" w:rsidP="003F7C53">
      <w:pPr>
        <w:rPr>
          <w:rFonts w:ascii="Arial" w:hAnsi="Arial" w:cs="Arial"/>
          <w:b/>
        </w:rPr>
      </w:pPr>
      <w:r>
        <w:rPr>
          <w:rFonts w:ascii="Arial" w:hAnsi="Arial" w:cs="Arial"/>
          <w:b/>
        </w:rPr>
        <w:t>Face Coverings:</w:t>
      </w:r>
    </w:p>
    <w:p w14:paraId="1CC48B18" w14:textId="77777777" w:rsidR="003F7C53" w:rsidRPr="000D006D" w:rsidRDefault="003F7C53" w:rsidP="003F7C53">
      <w:pPr>
        <w:rPr>
          <w:rFonts w:ascii="Arial" w:hAnsi="Arial" w:cs="Arial"/>
          <w:bCs/>
        </w:rPr>
      </w:pPr>
    </w:p>
    <w:p w14:paraId="3B18E3C6" w14:textId="77777777" w:rsidR="003F7C53" w:rsidRPr="007B1969" w:rsidRDefault="003F7C53" w:rsidP="003F7C53">
      <w:pPr>
        <w:rPr>
          <w:rFonts w:ascii="Arial" w:hAnsi="Arial" w:cs="Arial"/>
          <w:bCs/>
        </w:rPr>
      </w:pPr>
      <w:r>
        <w:rPr>
          <w:rFonts w:ascii="Arial" w:hAnsi="Arial" w:cs="Arial"/>
          <w:bCs/>
        </w:rPr>
        <w:t>F</w:t>
      </w:r>
      <w:r w:rsidRPr="00712CF1">
        <w:rPr>
          <w:rFonts w:ascii="Arial" w:hAnsi="Arial" w:cs="Arial"/>
          <w:bCs/>
        </w:rPr>
        <w:t>ace coverings</w:t>
      </w:r>
      <w:r>
        <w:rPr>
          <w:rFonts w:ascii="Arial" w:hAnsi="Arial" w:cs="Arial"/>
          <w:bCs/>
        </w:rPr>
        <w:t xml:space="preserve"> are optional in the classroom, and anyone who</w:t>
      </w:r>
      <w:r w:rsidRPr="001C2583">
        <w:rPr>
          <w:rFonts w:ascii="Arial" w:hAnsi="Arial" w:cs="Arial"/>
          <w:bCs/>
        </w:rPr>
        <w:t xml:space="preserve"> choose</w:t>
      </w:r>
      <w:r>
        <w:rPr>
          <w:rFonts w:ascii="Arial" w:hAnsi="Arial" w:cs="Arial"/>
          <w:bCs/>
        </w:rPr>
        <w:t>s</w:t>
      </w:r>
      <w:r w:rsidRPr="001C2583">
        <w:rPr>
          <w:rFonts w:ascii="Arial" w:hAnsi="Arial" w:cs="Arial"/>
          <w:bCs/>
        </w:rPr>
        <w:t xml:space="preserve"> to continue to wear </w:t>
      </w:r>
      <w:r>
        <w:rPr>
          <w:rFonts w:ascii="Arial" w:hAnsi="Arial" w:cs="Arial"/>
          <w:bCs/>
        </w:rPr>
        <w:t xml:space="preserve">a </w:t>
      </w:r>
      <w:r w:rsidRPr="001C2583">
        <w:rPr>
          <w:rFonts w:ascii="Arial" w:hAnsi="Arial" w:cs="Arial"/>
          <w:bCs/>
        </w:rPr>
        <w:t>face mask</w:t>
      </w:r>
      <w:r>
        <w:rPr>
          <w:rFonts w:ascii="Arial" w:hAnsi="Arial" w:cs="Arial"/>
          <w:bCs/>
        </w:rPr>
        <w:t xml:space="preserve"> will be </w:t>
      </w:r>
      <w:r w:rsidRPr="001C2583">
        <w:rPr>
          <w:rFonts w:ascii="Arial" w:hAnsi="Arial" w:cs="Arial"/>
          <w:bCs/>
        </w:rPr>
        <w:t>supported for doing so. </w:t>
      </w:r>
      <w:r>
        <w:rPr>
          <w:rFonts w:ascii="Arial" w:hAnsi="Arial" w:cs="Arial"/>
          <w:bCs/>
        </w:rPr>
        <w:t xml:space="preserve">Note that </w:t>
      </w:r>
      <w:hyperlink r:id="rId10" w:tgtFrame="_blank" w:history="1">
        <w:r w:rsidRPr="00712CF1">
          <w:rPr>
            <w:rStyle w:val="Hyperlink"/>
            <w:rFonts w:ascii="Arial" w:hAnsi="Arial" w:cs="Arial"/>
            <w:bCs/>
          </w:rPr>
          <w:t>GVSU's policy on face coverings</w:t>
        </w:r>
      </w:hyperlink>
      <w:r w:rsidRPr="007B1969">
        <w:rPr>
          <w:rFonts w:ascii="Arial" w:hAnsi="Arial" w:cs="Arial"/>
          <w:bCs/>
        </w:rPr>
        <w:t xml:space="preserve"> </w:t>
      </w:r>
      <w:r>
        <w:rPr>
          <w:rFonts w:ascii="Arial" w:hAnsi="Arial" w:cs="Arial"/>
          <w:bCs/>
        </w:rPr>
        <w:t>may be revised during the semester</w:t>
      </w:r>
      <w:r w:rsidRPr="007B1969">
        <w:rPr>
          <w:rFonts w:ascii="Arial" w:hAnsi="Arial" w:cs="Arial"/>
          <w:bCs/>
        </w:rPr>
        <w:t xml:space="preserve"> based on CDC guidance and county, state (MDHHS/MIOSHA) and federal requirements</w:t>
      </w:r>
      <w:r>
        <w:rPr>
          <w:rFonts w:ascii="Arial" w:hAnsi="Arial" w:cs="Arial"/>
          <w:bCs/>
        </w:rPr>
        <w:t xml:space="preserve">. </w:t>
      </w:r>
    </w:p>
    <w:p w14:paraId="44E6E46B" w14:textId="77777777" w:rsidR="003F7C53" w:rsidRDefault="003F7C53" w:rsidP="003F7C53">
      <w:pPr>
        <w:widowControl w:val="0"/>
        <w:autoSpaceDE w:val="0"/>
        <w:autoSpaceDN w:val="0"/>
        <w:adjustRightInd w:val="0"/>
        <w:rPr>
          <w:rFonts w:ascii="Arial" w:hAnsi="Arial" w:cs="Arial"/>
          <w:b/>
        </w:rPr>
      </w:pPr>
    </w:p>
    <w:p w14:paraId="68650615" w14:textId="77777777" w:rsidR="003F7C53" w:rsidRDefault="003F7C53" w:rsidP="003F7C53">
      <w:pPr>
        <w:widowControl w:val="0"/>
        <w:autoSpaceDE w:val="0"/>
        <w:autoSpaceDN w:val="0"/>
        <w:adjustRightInd w:val="0"/>
        <w:rPr>
          <w:rStyle w:val="Hyperlink"/>
          <w:rFonts w:ascii="Arial" w:hAnsi="Arial" w:cs="Arial"/>
          <w:bCs/>
        </w:rPr>
      </w:pPr>
      <w:r w:rsidRPr="006D54AE">
        <w:rPr>
          <w:rFonts w:ascii="Arial" w:hAnsi="Arial" w:cs="Arial"/>
          <w:b/>
        </w:rPr>
        <w:lastRenderedPageBreak/>
        <w:t>Course Blackboard</w:t>
      </w:r>
      <w:r>
        <w:rPr>
          <w:rFonts w:ascii="Arial" w:hAnsi="Arial" w:cs="Arial"/>
          <w:b/>
        </w:rPr>
        <w:t xml:space="preserve"> Site</w:t>
      </w:r>
      <w:r w:rsidRPr="006D54AE">
        <w:rPr>
          <w:rFonts w:ascii="Arial" w:hAnsi="Arial" w:cs="Arial"/>
          <w:b/>
        </w:rPr>
        <w:t>:</w:t>
      </w:r>
      <w:r>
        <w:rPr>
          <w:rFonts w:ascii="Arial" w:hAnsi="Arial" w:cs="Arial"/>
          <w:b/>
        </w:rPr>
        <w:t xml:space="preserve"> </w:t>
      </w:r>
      <w:hyperlink r:id="rId11" w:history="1">
        <w:r>
          <w:rPr>
            <w:rStyle w:val="Hyperlink"/>
            <w:rFonts w:ascii="Arial" w:hAnsi="Arial" w:cs="Arial"/>
            <w:bCs/>
          </w:rPr>
          <w:t>lms.gvsu.edu</w:t>
        </w:r>
      </w:hyperlink>
    </w:p>
    <w:p w14:paraId="06A7418D" w14:textId="77777777" w:rsidR="003F7C53" w:rsidRDefault="003F7C53" w:rsidP="003F7C53">
      <w:pPr>
        <w:rPr>
          <w:rFonts w:ascii="Arial" w:hAnsi="Arial" w:cs="Arial"/>
        </w:rPr>
      </w:pPr>
    </w:p>
    <w:p w14:paraId="598A839B" w14:textId="77777777" w:rsidR="003F7C53" w:rsidRPr="008C2CE0" w:rsidRDefault="003F7C53" w:rsidP="003F7C53">
      <w:pPr>
        <w:rPr>
          <w:rFonts w:ascii="Arial" w:hAnsi="Arial" w:cs="Arial"/>
          <w:color w:val="000000" w:themeColor="text1"/>
        </w:rPr>
      </w:pPr>
      <w:r>
        <w:rPr>
          <w:rFonts w:ascii="Arial" w:hAnsi="Arial" w:cs="Arial"/>
          <w:bCs/>
          <w:color w:val="000000" w:themeColor="text1"/>
        </w:rPr>
        <w:t xml:space="preserve">All relevant content can be accessed through the course website on Blackboard. When you first access the site, click on the “Start Here” link in the course menu for an </w:t>
      </w:r>
      <w:proofErr w:type="spellStart"/>
      <w:r>
        <w:rPr>
          <w:rFonts w:ascii="Arial" w:hAnsi="Arial" w:cs="Arial"/>
          <w:bCs/>
          <w:color w:val="000000" w:themeColor="text1"/>
        </w:rPr>
        <w:t>overiview</w:t>
      </w:r>
      <w:proofErr w:type="spellEnd"/>
      <w:r>
        <w:rPr>
          <w:rFonts w:ascii="Arial" w:hAnsi="Arial" w:cs="Arial"/>
          <w:bCs/>
          <w:color w:val="000000" w:themeColor="text1"/>
        </w:rPr>
        <w:t xml:space="preserve"> of the site. Links to course content, course tools, and other relevant information can be found in the course menu. </w:t>
      </w:r>
      <w:r w:rsidRPr="00C97875">
        <w:rPr>
          <w:rFonts w:ascii="Arial" w:hAnsi="Arial" w:cs="Arial"/>
        </w:rPr>
        <w:t xml:space="preserve">A detailed </w:t>
      </w:r>
      <w:r>
        <w:rPr>
          <w:rFonts w:ascii="Arial" w:hAnsi="Arial" w:cs="Arial"/>
        </w:rPr>
        <w:t xml:space="preserve">weekly course schedule can be found at the end of the </w:t>
      </w:r>
      <w:r w:rsidRPr="00C97875">
        <w:rPr>
          <w:rFonts w:ascii="Arial" w:hAnsi="Arial" w:cs="Arial"/>
        </w:rPr>
        <w:t>syllabus</w:t>
      </w:r>
      <w:r>
        <w:rPr>
          <w:rFonts w:ascii="Arial" w:hAnsi="Arial" w:cs="Arial"/>
        </w:rPr>
        <w:t>.</w:t>
      </w:r>
    </w:p>
    <w:p w14:paraId="31E7B2CB" w14:textId="77777777" w:rsidR="003F7C53" w:rsidRDefault="003F7C53" w:rsidP="003F7C53">
      <w:pPr>
        <w:rPr>
          <w:rFonts w:ascii="Arial" w:hAnsi="Arial" w:cs="Arial"/>
          <w:b/>
          <w:bCs/>
        </w:rPr>
      </w:pPr>
    </w:p>
    <w:p w14:paraId="20C2D54A" w14:textId="77777777" w:rsidR="003F7C53" w:rsidRDefault="003F7C53" w:rsidP="003F7C53">
      <w:pPr>
        <w:rPr>
          <w:rFonts w:ascii="Arial" w:hAnsi="Arial" w:cs="Arial"/>
          <w:b/>
          <w:bCs/>
        </w:rPr>
      </w:pPr>
      <w:r>
        <w:rPr>
          <w:rFonts w:ascii="Arial" w:hAnsi="Arial" w:cs="Arial"/>
          <w:b/>
          <w:bCs/>
        </w:rPr>
        <w:t>Technology Needs:</w:t>
      </w:r>
    </w:p>
    <w:p w14:paraId="6D7D2C8E" w14:textId="77777777" w:rsidR="003F7C53" w:rsidRDefault="003F7C53" w:rsidP="003F7C53">
      <w:pPr>
        <w:rPr>
          <w:rFonts w:ascii="Arial" w:hAnsi="Arial" w:cs="Arial"/>
          <w:b/>
          <w:bCs/>
        </w:rPr>
      </w:pPr>
    </w:p>
    <w:p w14:paraId="76233806" w14:textId="77777777" w:rsidR="003F7C53" w:rsidRPr="005356E5" w:rsidRDefault="003F7C53" w:rsidP="003F7C53">
      <w:pPr>
        <w:rPr>
          <w:rFonts w:ascii="Arial" w:hAnsi="Arial" w:cs="Arial"/>
        </w:rPr>
      </w:pPr>
      <w:r>
        <w:rPr>
          <w:rFonts w:ascii="Arial" w:hAnsi="Arial" w:cs="Arial"/>
        </w:rPr>
        <w:t>Although this course is being taught in a traditional face to face format, there are some basic technology requirements for the course.</w:t>
      </w:r>
    </w:p>
    <w:p w14:paraId="40292282" w14:textId="77777777" w:rsidR="003F7C53" w:rsidRDefault="003F7C53" w:rsidP="003F7C53">
      <w:pPr>
        <w:rPr>
          <w:rFonts w:ascii="Arial" w:hAnsi="Arial" w:cs="Arial"/>
          <w:b/>
          <w:bCs/>
        </w:rPr>
      </w:pPr>
    </w:p>
    <w:p w14:paraId="051DB776" w14:textId="77777777" w:rsidR="003F7C53" w:rsidRPr="005A31E3" w:rsidRDefault="003F7C53" w:rsidP="003F7C53">
      <w:pPr>
        <w:rPr>
          <w:rFonts w:ascii="Arial" w:hAnsi="Arial" w:cs="Arial"/>
          <w:u w:val="single"/>
        </w:rPr>
      </w:pPr>
      <w:r w:rsidRPr="005A31E3">
        <w:rPr>
          <w:rFonts w:ascii="Arial" w:hAnsi="Arial" w:cs="Arial"/>
          <w:u w:val="single"/>
        </w:rPr>
        <w:t>High-speed internet access.</w:t>
      </w:r>
    </w:p>
    <w:p w14:paraId="6013E25D" w14:textId="77777777" w:rsidR="003F7C53" w:rsidRDefault="003F7C53" w:rsidP="003F7C53">
      <w:pPr>
        <w:rPr>
          <w:rFonts w:ascii="Arial" w:hAnsi="Arial" w:cs="Arial"/>
          <w:u w:val="single"/>
        </w:rPr>
      </w:pPr>
    </w:p>
    <w:p w14:paraId="75DFE1F9" w14:textId="77777777" w:rsidR="003F7C53" w:rsidRPr="00501931" w:rsidRDefault="003F7C53" w:rsidP="003F7C53">
      <w:pPr>
        <w:rPr>
          <w:rFonts w:ascii="Arial" w:hAnsi="Arial" w:cs="Arial"/>
        </w:rPr>
      </w:pPr>
      <w:r w:rsidRPr="00501931">
        <w:rPr>
          <w:rFonts w:ascii="Arial" w:hAnsi="Arial" w:cs="Arial"/>
          <w:u w:val="single"/>
        </w:rPr>
        <w:t>Laptop, tablet, and/or smartphone.</w:t>
      </w:r>
      <w:r>
        <w:rPr>
          <w:rFonts w:ascii="Arial" w:hAnsi="Arial" w:cs="Arial"/>
        </w:rPr>
        <w:t xml:space="preserve"> A video camera and microphone are only required if you would like to meet with me virtually. If you do not have a laptop, you may be able to apply for financial aid to help cover the cost of one. </w:t>
      </w:r>
      <w:r w:rsidRPr="00E353DF">
        <w:rPr>
          <w:rFonts w:ascii="Arial" w:hAnsi="Arial" w:cs="Arial"/>
        </w:rPr>
        <w:t>Pl</w:t>
      </w:r>
      <w:r>
        <w:rPr>
          <w:rFonts w:ascii="Arial" w:hAnsi="Arial" w:cs="Arial"/>
        </w:rPr>
        <w:t>ease</w:t>
      </w:r>
      <w:r w:rsidRPr="00E353DF">
        <w:rPr>
          <w:rFonts w:ascii="Arial" w:hAnsi="Arial" w:cs="Arial"/>
        </w:rPr>
        <w:t xml:space="preserve"> visit the GVSU </w:t>
      </w:r>
      <w:hyperlink r:id="rId12" w:history="1">
        <w:r w:rsidRPr="00E353DF">
          <w:rPr>
            <w:rStyle w:val="Hyperlink"/>
            <w:rFonts w:ascii="Arial" w:hAnsi="Arial" w:cs="Arial"/>
          </w:rPr>
          <w:t>Special Circumstance &amp; Financial Hardship Requests</w:t>
        </w:r>
      </w:hyperlink>
      <w:r w:rsidRPr="00E353DF">
        <w:rPr>
          <w:rFonts w:ascii="Arial" w:hAnsi="Arial" w:cs="Arial"/>
        </w:rPr>
        <w:t xml:space="preserve"> </w:t>
      </w:r>
      <w:r>
        <w:rPr>
          <w:rFonts w:ascii="Arial" w:hAnsi="Arial" w:cs="Arial"/>
        </w:rPr>
        <w:t xml:space="preserve">site </w:t>
      </w:r>
      <w:r w:rsidRPr="00E353DF">
        <w:rPr>
          <w:rFonts w:ascii="Arial" w:hAnsi="Arial" w:cs="Arial"/>
        </w:rPr>
        <w:t>for more information.</w:t>
      </w:r>
      <w:r>
        <w:rPr>
          <w:rFonts w:ascii="Arial" w:hAnsi="Arial" w:cs="Arial"/>
        </w:rPr>
        <w:t xml:space="preserve"> Laptops may also be checked out from the </w:t>
      </w:r>
      <w:proofErr w:type="gramStart"/>
      <w:r>
        <w:rPr>
          <w:rFonts w:ascii="Arial" w:hAnsi="Arial" w:cs="Arial"/>
        </w:rPr>
        <w:t>Library</w:t>
      </w:r>
      <w:proofErr w:type="gramEnd"/>
      <w:r>
        <w:rPr>
          <w:rFonts w:ascii="Arial" w:hAnsi="Arial" w:cs="Arial"/>
        </w:rPr>
        <w:t xml:space="preserve"> for up to four hours with a photo ID.</w:t>
      </w:r>
    </w:p>
    <w:p w14:paraId="28ED05A5" w14:textId="77777777" w:rsidR="003F7C53" w:rsidRDefault="003F7C53" w:rsidP="003F7C53">
      <w:pPr>
        <w:rPr>
          <w:rFonts w:ascii="Arial" w:hAnsi="Arial" w:cs="Arial"/>
        </w:rPr>
      </w:pPr>
    </w:p>
    <w:p w14:paraId="27FE4BE8" w14:textId="77777777" w:rsidR="003F7C53" w:rsidRPr="00BC59A5" w:rsidRDefault="003F7C53" w:rsidP="003F7C53">
      <w:pPr>
        <w:rPr>
          <w:rFonts w:ascii="Arial" w:hAnsi="Arial" w:cs="Arial"/>
        </w:rPr>
      </w:pPr>
      <w:r w:rsidRPr="00501931">
        <w:rPr>
          <w:rFonts w:ascii="Arial" w:hAnsi="Arial" w:cs="Arial"/>
          <w:u w:val="single"/>
        </w:rPr>
        <w:t>Microsoft Office.</w:t>
      </w:r>
      <w:r w:rsidRPr="00BC59A5">
        <w:rPr>
          <w:rFonts w:ascii="Arial" w:hAnsi="Arial" w:cs="Arial"/>
        </w:rPr>
        <w:t xml:space="preserve"> As a GVSU student, you have access to Microsoft Office 365 for free. You will find the information on how to access this at </w:t>
      </w:r>
      <w:hyperlink r:id="rId13" w:history="1">
        <w:r w:rsidRPr="00BC59A5">
          <w:rPr>
            <w:rStyle w:val="Hyperlink"/>
            <w:rFonts w:ascii="Arial" w:hAnsi="Arial" w:cs="Arial"/>
          </w:rPr>
          <w:t>http://www.gvsu.edu/it/softwarehardware-discounts-31.htm</w:t>
        </w:r>
      </w:hyperlink>
      <w:r w:rsidRPr="00BC59A5">
        <w:rPr>
          <w:rFonts w:ascii="Arial" w:hAnsi="Arial" w:cs="Arial"/>
        </w:rPr>
        <w:t>.</w:t>
      </w:r>
    </w:p>
    <w:p w14:paraId="61B2C943" w14:textId="77777777" w:rsidR="003F7C53" w:rsidRDefault="003F7C53" w:rsidP="003F7C53">
      <w:pPr>
        <w:rPr>
          <w:rFonts w:ascii="Arial" w:hAnsi="Arial" w:cs="Arial"/>
        </w:rPr>
      </w:pPr>
    </w:p>
    <w:p w14:paraId="22E00235" w14:textId="77777777" w:rsidR="003F7C53" w:rsidRDefault="003F7C53" w:rsidP="003F7C53">
      <w:pPr>
        <w:rPr>
          <w:rStyle w:val="Hyperlink"/>
          <w:rFonts w:ascii="Arial" w:hAnsi="Arial" w:cs="Arial"/>
        </w:rPr>
      </w:pPr>
      <w:r w:rsidRPr="00501931">
        <w:rPr>
          <w:rFonts w:ascii="Arial" w:hAnsi="Arial" w:cs="Arial"/>
          <w:u w:val="single"/>
        </w:rPr>
        <w:t>Zoom.</w:t>
      </w:r>
      <w:r>
        <w:rPr>
          <w:rFonts w:ascii="Arial" w:hAnsi="Arial" w:cs="Arial"/>
        </w:rPr>
        <w:t xml:space="preserve"> I will be holding virtual appointments through Zoom. </w:t>
      </w:r>
      <w:r w:rsidRPr="00BC59A5">
        <w:rPr>
          <w:rFonts w:ascii="Arial" w:hAnsi="Arial" w:cs="Arial"/>
        </w:rPr>
        <w:t xml:space="preserve">All current term enrolled students are eligible to use the </w:t>
      </w:r>
      <w:r>
        <w:rPr>
          <w:rFonts w:ascii="Arial" w:hAnsi="Arial" w:cs="Arial"/>
        </w:rPr>
        <w:t xml:space="preserve">GVSU </w:t>
      </w:r>
      <w:r w:rsidRPr="00BC59A5">
        <w:rPr>
          <w:rFonts w:ascii="Arial" w:hAnsi="Arial" w:cs="Arial"/>
        </w:rPr>
        <w:t>Zoom Business license.</w:t>
      </w:r>
      <w:r>
        <w:rPr>
          <w:rFonts w:ascii="Arial" w:hAnsi="Arial" w:cs="Arial"/>
        </w:rPr>
        <w:t xml:space="preserve"> You can find more information at</w:t>
      </w:r>
      <w:r w:rsidRPr="00BC59A5">
        <w:rPr>
          <w:rFonts w:ascii="Arial" w:hAnsi="Arial" w:cs="Arial"/>
        </w:rPr>
        <w:t> </w:t>
      </w:r>
      <w:hyperlink r:id="rId14" w:history="1">
        <w:r w:rsidRPr="00374D15">
          <w:rPr>
            <w:rStyle w:val="Hyperlink"/>
            <w:rFonts w:ascii="Arial" w:hAnsi="Arial" w:cs="Arial"/>
          </w:rPr>
          <w:t>https://www.gvsu.edu/it/gvsu-zoom-business-plan-247.htm</w:t>
        </w:r>
      </w:hyperlink>
    </w:p>
    <w:p w14:paraId="06C17031" w14:textId="77777777" w:rsidR="003F7C53" w:rsidRDefault="003F7C53" w:rsidP="003F7C53">
      <w:pPr>
        <w:rPr>
          <w:rFonts w:ascii="Arial" w:hAnsi="Arial" w:cs="Arial"/>
        </w:rPr>
      </w:pPr>
    </w:p>
    <w:p w14:paraId="45F9BF79" w14:textId="77777777" w:rsidR="003F7C53" w:rsidRPr="00E7328A" w:rsidRDefault="003F7C53" w:rsidP="003F7C53">
      <w:pPr>
        <w:rPr>
          <w:rFonts w:ascii="Arial" w:hAnsi="Arial" w:cs="Arial"/>
        </w:rPr>
      </w:pPr>
      <w:r>
        <w:rPr>
          <w:rFonts w:ascii="Arial" w:hAnsi="Arial" w:cs="Arial"/>
          <w:noProof/>
        </w:rPr>
        <w:drawing>
          <wp:inline distT="0" distB="0" distL="0" distR="0" wp14:anchorId="41801A25" wp14:editId="6A77CB24">
            <wp:extent cx="1442506" cy="467670"/>
            <wp:effectExtent l="0" t="0" r="5715" b="2540"/>
            <wp:docPr id="10" name="Picture 10" descr="Graphical user interface, application&#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a:hlinkClick r:id="rId15"/>
                    </pic:cNvPr>
                    <pic:cNvPicPr/>
                  </pic:nvPicPr>
                  <pic:blipFill rotWithShape="1">
                    <a:blip r:embed="rId16"/>
                    <a:srcRect t="33492" b="34087"/>
                    <a:stretch/>
                  </pic:blipFill>
                  <pic:spPr bwMode="auto">
                    <a:xfrm>
                      <a:off x="0" y="0"/>
                      <a:ext cx="1525193" cy="494478"/>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rPr>
        <w:t xml:space="preserve">    </w:t>
      </w:r>
      <w:r>
        <w:rPr>
          <w:rFonts w:ascii="Arial" w:hAnsi="Arial" w:cs="Arial"/>
          <w:noProof/>
        </w:rPr>
        <w:drawing>
          <wp:inline distT="0" distB="0" distL="0" distR="0" wp14:anchorId="10B90BC8" wp14:editId="2605BA1F">
            <wp:extent cx="1445260" cy="474651"/>
            <wp:effectExtent l="0" t="0" r="2540" b="0"/>
            <wp:docPr id="11" name="Picture 11" descr="Application&#10;&#10;Description automatically generated with low confidenc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pplication&#10;&#10;Description automatically generated with low confidence">
                      <a:hlinkClick r:id="rId17"/>
                    </pic:cNvPr>
                    <pic:cNvPicPr/>
                  </pic:nvPicPr>
                  <pic:blipFill rotWithShape="1">
                    <a:blip r:embed="rId18"/>
                    <a:srcRect t="33499" b="33660"/>
                    <a:stretch/>
                  </pic:blipFill>
                  <pic:spPr bwMode="auto">
                    <a:xfrm>
                      <a:off x="0" y="0"/>
                      <a:ext cx="1511983" cy="496564"/>
                    </a:xfrm>
                    <a:prstGeom prst="rect">
                      <a:avLst/>
                    </a:prstGeom>
                    <a:ln>
                      <a:noFill/>
                    </a:ln>
                    <a:extLst>
                      <a:ext uri="{53640926-AAD7-44D8-BBD7-CCE9431645EC}">
                        <a14:shadowObscured xmlns:a14="http://schemas.microsoft.com/office/drawing/2010/main"/>
                      </a:ext>
                    </a:extLst>
                  </pic:spPr>
                </pic:pic>
              </a:graphicData>
            </a:graphic>
          </wp:inline>
        </w:drawing>
      </w:r>
    </w:p>
    <w:p w14:paraId="19335D3A" w14:textId="77777777" w:rsidR="003F7C53" w:rsidRDefault="003F7C53" w:rsidP="003F7C53">
      <w:pPr>
        <w:rPr>
          <w:rFonts w:ascii="Arial" w:hAnsi="Arial" w:cs="Arial"/>
          <w:u w:val="single"/>
        </w:rPr>
      </w:pPr>
    </w:p>
    <w:p w14:paraId="628C2C7F" w14:textId="77777777" w:rsidR="003F7C53" w:rsidRDefault="003F7C53" w:rsidP="003F7C53">
      <w:pPr>
        <w:rPr>
          <w:rFonts w:ascii="Arial" w:hAnsi="Arial" w:cs="Arial"/>
        </w:rPr>
      </w:pPr>
      <w:r w:rsidRPr="00374DC6">
        <w:rPr>
          <w:rFonts w:ascii="Arial" w:hAnsi="Arial" w:cs="Arial"/>
          <w:u w:val="single"/>
        </w:rPr>
        <w:t>Flip.</w:t>
      </w:r>
      <w:r w:rsidRPr="00DB545D">
        <w:rPr>
          <w:rFonts w:ascii="Arial" w:hAnsi="Arial" w:cs="Arial"/>
        </w:rPr>
        <w:t xml:space="preserve"> </w:t>
      </w:r>
      <w:r>
        <w:rPr>
          <w:rFonts w:ascii="Arial" w:hAnsi="Arial" w:cs="Arial"/>
        </w:rPr>
        <w:t>We will be using Flip (</w:t>
      </w:r>
      <w:hyperlink r:id="rId19" w:history="1">
        <w:r w:rsidRPr="003740FF">
          <w:rPr>
            <w:rStyle w:val="Hyperlink"/>
            <w:rFonts w:ascii="Arial" w:hAnsi="Arial" w:cs="Arial"/>
          </w:rPr>
          <w:t>https://info.flip.com/</w:t>
        </w:r>
      </w:hyperlink>
      <w:r>
        <w:rPr>
          <w:rFonts w:ascii="Arial" w:hAnsi="Arial" w:cs="Arial"/>
        </w:rPr>
        <w:t>) for online video discussions.</w:t>
      </w:r>
    </w:p>
    <w:p w14:paraId="3693E758" w14:textId="77777777" w:rsidR="003F7C53" w:rsidRDefault="003F7C53" w:rsidP="003F7C53">
      <w:pPr>
        <w:rPr>
          <w:rFonts w:ascii="Arial" w:hAnsi="Arial" w:cs="Arial"/>
        </w:rPr>
      </w:pPr>
    </w:p>
    <w:p w14:paraId="631EE153" w14:textId="77777777" w:rsidR="003F7C53" w:rsidRPr="00E7328A" w:rsidRDefault="003F7C53" w:rsidP="003F7C53">
      <w:pPr>
        <w:rPr>
          <w:rFonts w:ascii="Arial" w:hAnsi="Arial" w:cs="Arial"/>
        </w:rPr>
      </w:pPr>
      <w:r>
        <w:rPr>
          <w:rFonts w:ascii="Arial" w:hAnsi="Arial" w:cs="Arial"/>
          <w:noProof/>
        </w:rPr>
        <w:drawing>
          <wp:inline distT="0" distB="0" distL="0" distR="0" wp14:anchorId="44C1EF29" wp14:editId="5F00BEB3">
            <wp:extent cx="1442506" cy="467670"/>
            <wp:effectExtent l="0" t="0" r="5715" b="2540"/>
            <wp:docPr id="7" name="Picture 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20"/>
                    </pic:cNvPr>
                    <pic:cNvPicPr/>
                  </pic:nvPicPr>
                  <pic:blipFill rotWithShape="1">
                    <a:blip r:embed="rId16"/>
                    <a:srcRect t="33492" b="34087"/>
                    <a:stretch/>
                  </pic:blipFill>
                  <pic:spPr bwMode="auto">
                    <a:xfrm>
                      <a:off x="0" y="0"/>
                      <a:ext cx="1525193" cy="494478"/>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rPr>
        <w:t xml:space="preserve">    </w:t>
      </w:r>
      <w:r>
        <w:rPr>
          <w:rFonts w:ascii="Arial" w:hAnsi="Arial" w:cs="Arial"/>
          <w:noProof/>
        </w:rPr>
        <w:drawing>
          <wp:inline distT="0" distB="0" distL="0" distR="0" wp14:anchorId="3AA0CBD1" wp14:editId="45B7F541">
            <wp:extent cx="1445260" cy="474651"/>
            <wp:effectExtent l="0" t="0" r="2540" b="0"/>
            <wp:docPr id="8" name="Picture 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21"/>
                    </pic:cNvPr>
                    <pic:cNvPicPr/>
                  </pic:nvPicPr>
                  <pic:blipFill rotWithShape="1">
                    <a:blip r:embed="rId18"/>
                    <a:srcRect t="33499" b="33660"/>
                    <a:stretch/>
                  </pic:blipFill>
                  <pic:spPr bwMode="auto">
                    <a:xfrm>
                      <a:off x="0" y="0"/>
                      <a:ext cx="1511983" cy="496564"/>
                    </a:xfrm>
                    <a:prstGeom prst="rect">
                      <a:avLst/>
                    </a:prstGeom>
                    <a:ln>
                      <a:noFill/>
                    </a:ln>
                    <a:extLst>
                      <a:ext uri="{53640926-AAD7-44D8-BBD7-CCE9431645EC}">
                        <a14:shadowObscured xmlns:a14="http://schemas.microsoft.com/office/drawing/2010/main"/>
                      </a:ext>
                    </a:extLst>
                  </pic:spPr>
                </pic:pic>
              </a:graphicData>
            </a:graphic>
          </wp:inline>
        </w:drawing>
      </w:r>
    </w:p>
    <w:p w14:paraId="32B71C7F" w14:textId="77777777" w:rsidR="003F7C53" w:rsidRDefault="003F7C53" w:rsidP="003F7C53">
      <w:pPr>
        <w:rPr>
          <w:rFonts w:ascii="Arial" w:hAnsi="Arial" w:cs="Arial"/>
          <w:b/>
        </w:rPr>
      </w:pPr>
    </w:p>
    <w:p w14:paraId="35CD0AD4" w14:textId="77777777" w:rsidR="003F7C53" w:rsidRPr="00385988" w:rsidRDefault="003F7C53" w:rsidP="003F7C53">
      <w:pPr>
        <w:rPr>
          <w:rFonts w:ascii="Arial" w:hAnsi="Arial" w:cs="Arial"/>
          <w:b/>
        </w:rPr>
      </w:pPr>
      <w:r w:rsidRPr="00385988">
        <w:rPr>
          <w:rFonts w:ascii="Arial" w:hAnsi="Arial" w:cs="Arial"/>
          <w:b/>
        </w:rPr>
        <w:t>Communication:</w:t>
      </w:r>
    </w:p>
    <w:p w14:paraId="162546ED" w14:textId="77777777" w:rsidR="003F7C53" w:rsidRDefault="003F7C53" w:rsidP="003F7C53">
      <w:pPr>
        <w:rPr>
          <w:rFonts w:ascii="Arial" w:hAnsi="Arial" w:cs="Arial"/>
          <w:bCs/>
        </w:rPr>
      </w:pPr>
    </w:p>
    <w:p w14:paraId="2F1EB8C2" w14:textId="77777777" w:rsidR="003F7C53" w:rsidRPr="006937AA" w:rsidRDefault="003F7C53" w:rsidP="003F7C53">
      <w:pPr>
        <w:rPr>
          <w:rFonts w:ascii="Arial" w:hAnsi="Arial" w:cs="Arial"/>
          <w:bCs/>
          <w:u w:val="single"/>
        </w:rPr>
      </w:pPr>
      <w:r>
        <w:rPr>
          <w:rFonts w:ascii="Arial" w:hAnsi="Arial" w:cs="Arial"/>
          <w:bCs/>
        </w:rPr>
        <w:t xml:space="preserve">I will be sending emails regularly (at least once a week) through Blackboard. You are expected to check your GVSU email regularly for course announcements and updates. </w:t>
      </w:r>
      <w:r w:rsidRPr="00581C0D">
        <w:rPr>
          <w:rFonts w:ascii="Arial" w:hAnsi="Arial" w:cs="Arial"/>
          <w:bCs/>
        </w:rPr>
        <w:t>The best way to contact me is by email. Monday through Friday, I will check my email regularly between the hours of 9</w:t>
      </w:r>
      <w:r>
        <w:rPr>
          <w:rFonts w:ascii="Arial" w:hAnsi="Arial" w:cs="Arial"/>
          <w:bCs/>
        </w:rPr>
        <w:t>:00 AM-</w:t>
      </w:r>
      <w:r w:rsidRPr="00581C0D">
        <w:rPr>
          <w:rFonts w:ascii="Arial" w:hAnsi="Arial" w:cs="Arial"/>
          <w:bCs/>
        </w:rPr>
        <w:t>5</w:t>
      </w:r>
      <w:r>
        <w:rPr>
          <w:rFonts w:ascii="Arial" w:hAnsi="Arial" w:cs="Arial"/>
          <w:bCs/>
        </w:rPr>
        <w:t>:00 PM</w:t>
      </w:r>
      <w:r w:rsidRPr="00581C0D">
        <w:rPr>
          <w:rFonts w:ascii="Arial" w:hAnsi="Arial" w:cs="Arial"/>
          <w:bCs/>
        </w:rPr>
        <w:t xml:space="preserve">. I will generally respond to emails within 24 hours. </w:t>
      </w:r>
      <w:r w:rsidRPr="006937AA">
        <w:rPr>
          <w:rFonts w:ascii="Arial" w:hAnsi="Arial" w:cs="Arial"/>
          <w:bCs/>
          <w:u w:val="single"/>
        </w:rPr>
        <w:t>If you do not receive a response after 24 hours, please feel free to follow up on the original email.</w:t>
      </w:r>
      <w:r w:rsidRPr="00581C0D">
        <w:rPr>
          <w:rFonts w:ascii="Arial" w:hAnsi="Arial" w:cs="Arial"/>
          <w:bCs/>
        </w:rPr>
        <w:t xml:space="preserve"> I check my email occasionally during the weekend. </w:t>
      </w:r>
      <w:r w:rsidRPr="00581C0D">
        <w:rPr>
          <w:rFonts w:ascii="Arial" w:hAnsi="Arial" w:cs="Arial"/>
          <w:bCs/>
        </w:rPr>
        <w:lastRenderedPageBreak/>
        <w:t>However, I do reserve the right to limit my email access over the weekend so please do not expect a response until the following Monday</w:t>
      </w:r>
      <w:r>
        <w:rPr>
          <w:rFonts w:ascii="Arial" w:hAnsi="Arial" w:cs="Arial"/>
          <w:bCs/>
        </w:rPr>
        <w:t xml:space="preserve"> unless it is something urgent</w:t>
      </w:r>
      <w:r w:rsidRPr="00581C0D">
        <w:rPr>
          <w:rFonts w:ascii="Arial" w:hAnsi="Arial" w:cs="Arial"/>
          <w:bCs/>
        </w:rPr>
        <w:t>.</w:t>
      </w:r>
      <w:r>
        <w:rPr>
          <w:rFonts w:ascii="Arial" w:hAnsi="Arial" w:cs="Arial"/>
          <w:bCs/>
        </w:rPr>
        <w:t xml:space="preserve"> </w:t>
      </w:r>
      <w:r w:rsidRPr="006937AA">
        <w:rPr>
          <w:rFonts w:ascii="Arial" w:hAnsi="Arial" w:cs="Arial"/>
          <w:bCs/>
          <w:u w:val="single"/>
        </w:rPr>
        <w:t>If your email is regarding an urgent matter (</w:t>
      </w:r>
      <w:proofErr w:type="gramStart"/>
      <w:r w:rsidRPr="006937AA">
        <w:rPr>
          <w:rFonts w:ascii="Arial" w:hAnsi="Arial" w:cs="Arial"/>
          <w:bCs/>
          <w:u w:val="single"/>
        </w:rPr>
        <w:t>i.e.</w:t>
      </w:r>
      <w:proofErr w:type="gramEnd"/>
      <w:r w:rsidRPr="006937AA">
        <w:rPr>
          <w:rFonts w:ascii="Arial" w:hAnsi="Arial" w:cs="Arial"/>
          <w:bCs/>
          <w:u w:val="single"/>
        </w:rPr>
        <w:t xml:space="preserve"> illness, family emergency, etc.), please include the word “URGENT” in the subject line, and I will do my best to respond to your email as soon as possible.</w:t>
      </w:r>
    </w:p>
    <w:p w14:paraId="48A2A8F7" w14:textId="77777777" w:rsidR="003F7C53" w:rsidRDefault="003F7C53" w:rsidP="003F7C53">
      <w:pPr>
        <w:rPr>
          <w:rFonts w:ascii="Arial" w:hAnsi="Arial" w:cs="Arial"/>
          <w:b/>
        </w:rPr>
      </w:pPr>
    </w:p>
    <w:p w14:paraId="2338F84E" w14:textId="77777777" w:rsidR="003F7C53" w:rsidRPr="006D54AE" w:rsidRDefault="003F7C53" w:rsidP="003F7C53">
      <w:pPr>
        <w:rPr>
          <w:rFonts w:ascii="Arial" w:hAnsi="Arial" w:cs="Arial"/>
          <w:b/>
        </w:rPr>
      </w:pPr>
      <w:r w:rsidRPr="006D54AE">
        <w:rPr>
          <w:rFonts w:ascii="Arial" w:hAnsi="Arial" w:cs="Arial"/>
          <w:b/>
        </w:rPr>
        <w:t>Office Hours:</w:t>
      </w:r>
    </w:p>
    <w:p w14:paraId="5B9A8361" w14:textId="77777777" w:rsidR="003F7C53" w:rsidRDefault="003F7C53" w:rsidP="003F7C53">
      <w:pPr>
        <w:rPr>
          <w:rFonts w:ascii="Arial" w:hAnsi="Arial" w:cs="Arial"/>
          <w:b/>
        </w:rPr>
      </w:pPr>
    </w:p>
    <w:p w14:paraId="51AEFF2C" w14:textId="77777777" w:rsidR="003F7C53" w:rsidRDefault="003F7C53" w:rsidP="003F7C53">
      <w:pPr>
        <w:rPr>
          <w:rFonts w:ascii="Arial" w:hAnsi="Arial" w:cs="Arial"/>
          <w:bCs/>
        </w:rPr>
      </w:pPr>
      <w:r>
        <w:rPr>
          <w:rFonts w:ascii="Arial" w:hAnsi="Arial" w:cs="Arial"/>
          <w:bCs/>
        </w:rPr>
        <w:t>My regularly scheduled office hours will be held face to face in my office (1313 AuSable Hall) on Mondays, Wednesdays, and Fridays from 11:00 AM-12:00 PM</w:t>
      </w:r>
      <w:r>
        <w:rPr>
          <w:rFonts w:ascii="Arial" w:hAnsi="Arial" w:cs="Arial"/>
        </w:rPr>
        <w:t>.</w:t>
      </w:r>
      <w:r>
        <w:rPr>
          <w:rFonts w:ascii="Arial" w:hAnsi="Arial" w:cs="Arial"/>
          <w:bCs/>
        </w:rPr>
        <w:t xml:space="preserve"> I also keep an “Open Door Policy” so please feel free to drop in any time I am in my office and the door is open or knock if the door is closed. I am also available to meet online outside of my regularly scheduled office hours by appointment. Appointments can be scheduled through the “Book an Appointment” link on Blackboard or through the link above.</w:t>
      </w:r>
    </w:p>
    <w:p w14:paraId="1DE51A96" w14:textId="7A3441AE" w:rsidR="00706165" w:rsidRDefault="00706165" w:rsidP="008D2D3C">
      <w:pPr>
        <w:rPr>
          <w:rFonts w:ascii="Arial" w:hAnsi="Arial" w:cs="Arial"/>
          <w:b/>
        </w:rPr>
      </w:pPr>
    </w:p>
    <w:p w14:paraId="731D609E" w14:textId="5E5C819C" w:rsidR="008D2D3C" w:rsidRPr="009B4B4C" w:rsidRDefault="008D2D3C" w:rsidP="008D2D3C">
      <w:pPr>
        <w:rPr>
          <w:rFonts w:ascii="Arial" w:hAnsi="Arial" w:cs="Arial"/>
          <w:b/>
        </w:rPr>
      </w:pPr>
      <w:r w:rsidRPr="009B4B4C">
        <w:rPr>
          <w:rFonts w:ascii="Arial" w:hAnsi="Arial" w:cs="Arial"/>
          <w:b/>
        </w:rPr>
        <w:t>Text</w:t>
      </w:r>
      <w:r w:rsidR="00C0181A" w:rsidRPr="009B4B4C">
        <w:rPr>
          <w:rFonts w:ascii="Arial" w:hAnsi="Arial" w:cs="Arial"/>
          <w:b/>
        </w:rPr>
        <w:t>s</w:t>
      </w:r>
      <w:r w:rsidRPr="009B4B4C">
        <w:rPr>
          <w:rFonts w:ascii="Arial" w:hAnsi="Arial" w:cs="Arial"/>
          <w:b/>
        </w:rPr>
        <w:t xml:space="preserve">: </w:t>
      </w:r>
    </w:p>
    <w:p w14:paraId="3AB68C9C" w14:textId="77777777" w:rsidR="008D2D3C" w:rsidRPr="009B4B4C" w:rsidRDefault="008D2D3C" w:rsidP="008D2D3C">
      <w:pPr>
        <w:rPr>
          <w:rFonts w:ascii="Arial" w:hAnsi="Arial" w:cs="Arial"/>
        </w:rPr>
      </w:pPr>
    </w:p>
    <w:p w14:paraId="61098BE9" w14:textId="6F9AB342" w:rsidR="003C75F7" w:rsidRPr="009B4B4C" w:rsidRDefault="00930A79" w:rsidP="008D2D3C">
      <w:pPr>
        <w:rPr>
          <w:rFonts w:ascii="Arial" w:hAnsi="Arial" w:cs="Arial"/>
        </w:rPr>
      </w:pPr>
      <w:r w:rsidRPr="009B4B4C">
        <w:rPr>
          <w:rFonts w:ascii="Arial" w:hAnsi="Arial" w:cs="Arial"/>
        </w:rPr>
        <w:t xml:space="preserve">Hancock, SD, </w:t>
      </w:r>
      <w:r w:rsidR="0010315F" w:rsidRPr="009B4B4C">
        <w:rPr>
          <w:rFonts w:ascii="Arial" w:hAnsi="Arial" w:cs="Arial"/>
        </w:rPr>
        <w:t>McKim, WA. (2018) Drugs and Behavior: An Introduction to Behavioral Pharmacology (8th edition).</w:t>
      </w:r>
    </w:p>
    <w:p w14:paraId="7D18390B" w14:textId="77777777" w:rsidR="0010315F" w:rsidRPr="009B4B4C" w:rsidRDefault="0010315F" w:rsidP="008D2D3C">
      <w:pPr>
        <w:rPr>
          <w:rFonts w:ascii="Arial" w:hAnsi="Arial" w:cs="Arial"/>
        </w:rPr>
      </w:pPr>
    </w:p>
    <w:p w14:paraId="5713F9C0" w14:textId="77777777" w:rsidR="00091758" w:rsidRDefault="00091758" w:rsidP="00091758">
      <w:pPr>
        <w:rPr>
          <w:rFonts w:ascii="Arial" w:hAnsi="Arial" w:cs="Arial"/>
        </w:rPr>
      </w:pPr>
      <w:r>
        <w:rPr>
          <w:rFonts w:ascii="Arial" w:hAnsi="Arial" w:cs="Arial"/>
        </w:rPr>
        <w:t xml:space="preserve">This text is available as an eBook in the Course Blackboard site as part of the GVSU Save program. You can also rent or purchase an electronic version of the text online via the websites below. </w:t>
      </w:r>
    </w:p>
    <w:p w14:paraId="296F2E53" w14:textId="77777777" w:rsidR="00614FE9" w:rsidRPr="009B4B4C" w:rsidRDefault="00614FE9" w:rsidP="00245469">
      <w:pPr>
        <w:rPr>
          <w:rFonts w:ascii="Arial" w:hAnsi="Arial" w:cs="Arial"/>
        </w:rPr>
      </w:pPr>
    </w:p>
    <w:p w14:paraId="21CAA36E" w14:textId="2FA35E8E" w:rsidR="00245469" w:rsidRPr="009B4B4C" w:rsidRDefault="00245469" w:rsidP="00245469">
      <w:pPr>
        <w:rPr>
          <w:rFonts w:ascii="Arial" w:hAnsi="Arial" w:cs="Arial"/>
        </w:rPr>
      </w:pPr>
      <w:proofErr w:type="spellStart"/>
      <w:r w:rsidRPr="009B4B4C">
        <w:rPr>
          <w:rFonts w:ascii="Arial" w:hAnsi="Arial" w:cs="Arial"/>
        </w:rPr>
        <w:t>RedShelf</w:t>
      </w:r>
      <w:proofErr w:type="spellEnd"/>
      <w:r w:rsidRPr="009B4B4C">
        <w:rPr>
          <w:rFonts w:ascii="Arial" w:hAnsi="Arial" w:cs="Arial"/>
        </w:rPr>
        <w:t xml:space="preserve">: </w:t>
      </w:r>
      <w:hyperlink r:id="rId22" w:history="1">
        <w:r w:rsidRPr="009B4B4C">
          <w:rPr>
            <w:rStyle w:val="Hyperlink"/>
            <w:rFonts w:ascii="Arial" w:hAnsi="Arial" w:cs="Arial"/>
          </w:rPr>
          <w:t>https://redshelf.com/book/625155/drugs-and-behavior-625155-9780134492438-stephanie-hancock-william-mckim</w:t>
        </w:r>
      </w:hyperlink>
    </w:p>
    <w:p w14:paraId="2F2538F0" w14:textId="420624D5" w:rsidR="00C0181A" w:rsidRPr="009B4B4C" w:rsidRDefault="00C0181A" w:rsidP="000F2627">
      <w:pPr>
        <w:rPr>
          <w:rFonts w:ascii="Arial" w:hAnsi="Arial" w:cs="Arial"/>
          <w:b/>
          <w:bCs/>
        </w:rPr>
      </w:pPr>
    </w:p>
    <w:p w14:paraId="58C6C47E" w14:textId="77777777" w:rsidR="00C0181A" w:rsidRPr="009B4B4C" w:rsidRDefault="00C0181A" w:rsidP="00C0181A">
      <w:pPr>
        <w:rPr>
          <w:rFonts w:ascii="Arial" w:hAnsi="Arial" w:cs="Arial"/>
        </w:rPr>
      </w:pPr>
      <w:r w:rsidRPr="009B4B4C">
        <w:rPr>
          <w:rFonts w:ascii="Arial" w:hAnsi="Arial" w:cs="Arial"/>
        </w:rPr>
        <w:t xml:space="preserve">Neuroscience Online </w:t>
      </w:r>
      <w:hyperlink r:id="rId23" w:history="1">
        <w:r w:rsidRPr="009B4B4C">
          <w:rPr>
            <w:rStyle w:val="Hyperlink"/>
            <w:rFonts w:ascii="Arial" w:hAnsi="Arial" w:cs="Arial"/>
          </w:rPr>
          <w:t>https://nba.uth.tmc.edu/neuroscience/</w:t>
        </w:r>
      </w:hyperlink>
    </w:p>
    <w:p w14:paraId="5C6CF562" w14:textId="77777777" w:rsidR="00C0181A" w:rsidRPr="009B4B4C" w:rsidRDefault="00C0181A" w:rsidP="00C0181A">
      <w:pPr>
        <w:rPr>
          <w:rFonts w:ascii="Arial" w:eastAsia="Times" w:hAnsi="Arial" w:cs="Arial"/>
        </w:rPr>
      </w:pPr>
    </w:p>
    <w:p w14:paraId="36C1A7FA" w14:textId="77777777" w:rsidR="00AC0C5F" w:rsidRPr="004B2735" w:rsidRDefault="00C0181A" w:rsidP="00AC0C5F">
      <w:pPr>
        <w:rPr>
          <w:rFonts w:ascii="Arial" w:eastAsia="Times" w:hAnsi="Arial" w:cs="Arial"/>
        </w:rPr>
      </w:pPr>
      <w:r w:rsidRPr="009B4B4C">
        <w:rPr>
          <w:rFonts w:ascii="Arial" w:eastAsia="Times" w:hAnsi="Arial" w:cs="Arial"/>
        </w:rPr>
        <w:t>This is an open-access (free) textbook for the study of neuroscience is provided by current and former faculty of the Department of Neurobiology and Anatomy at The University of Texas Health Science Center at Houston, McGovern Medical School.</w:t>
      </w:r>
      <w:r w:rsidR="00AC0C5F">
        <w:rPr>
          <w:rFonts w:ascii="Arial" w:eastAsia="Times" w:hAnsi="Arial" w:cs="Arial"/>
        </w:rPr>
        <w:t xml:space="preserve"> </w:t>
      </w:r>
      <w:r w:rsidR="00AC0C5F" w:rsidRPr="00891F1B">
        <w:rPr>
          <w:rFonts w:ascii="Arial" w:hAnsi="Arial" w:cs="Arial"/>
        </w:rPr>
        <w:t>The Neuroscience Online readings are not required but may be helpful in reviewing the</w:t>
      </w:r>
      <w:r w:rsidR="00AC0C5F">
        <w:rPr>
          <w:rFonts w:ascii="Arial" w:hAnsi="Arial" w:cs="Arial"/>
        </w:rPr>
        <w:t xml:space="preserve"> material or for additional reading.</w:t>
      </w:r>
    </w:p>
    <w:p w14:paraId="6C4D0DD1" w14:textId="77777777" w:rsidR="00245469" w:rsidRPr="009B4B4C" w:rsidRDefault="00245469" w:rsidP="00245469">
      <w:pPr>
        <w:rPr>
          <w:rFonts w:ascii="Arial" w:hAnsi="Arial" w:cs="Arial"/>
          <w:b/>
        </w:rPr>
      </w:pPr>
    </w:p>
    <w:p w14:paraId="2DAD35A0" w14:textId="1727C8BF" w:rsidR="00432AC4" w:rsidRPr="009B4B4C" w:rsidRDefault="004658D0" w:rsidP="00432AC4">
      <w:pPr>
        <w:ind w:left="1440" w:hanging="1440"/>
        <w:rPr>
          <w:rFonts w:ascii="Arial" w:hAnsi="Arial" w:cs="Arial"/>
          <w:b/>
        </w:rPr>
      </w:pPr>
      <w:r w:rsidRPr="009B4B4C">
        <w:rPr>
          <w:rFonts w:ascii="Arial" w:hAnsi="Arial" w:cs="Arial"/>
          <w:b/>
        </w:rPr>
        <w:t>Research Articles (available on Blackboard):</w:t>
      </w:r>
    </w:p>
    <w:p w14:paraId="32892D01" w14:textId="622ED94E" w:rsidR="00432AC4" w:rsidRDefault="00432AC4" w:rsidP="00432AC4">
      <w:pPr>
        <w:rPr>
          <w:rFonts w:ascii="Arial" w:hAnsi="Arial" w:cs="Arial"/>
          <w:bCs/>
        </w:rPr>
      </w:pPr>
    </w:p>
    <w:p w14:paraId="22825586" w14:textId="0065DF42" w:rsidR="00EB6F32" w:rsidRPr="00EB6F32" w:rsidRDefault="00EB6F32" w:rsidP="00432AC4">
      <w:pPr>
        <w:rPr>
          <w:rFonts w:ascii="Arial" w:hAnsi="Arial" w:cs="Arial"/>
          <w:bCs/>
          <w:u w:val="single"/>
        </w:rPr>
      </w:pPr>
      <w:r w:rsidRPr="00EB6F32">
        <w:rPr>
          <w:rFonts w:ascii="Arial" w:hAnsi="Arial" w:cs="Arial"/>
          <w:bCs/>
          <w:u w:val="single"/>
        </w:rPr>
        <w:t>Required</w:t>
      </w:r>
      <w:r>
        <w:rPr>
          <w:rFonts w:ascii="Arial" w:hAnsi="Arial" w:cs="Arial"/>
          <w:bCs/>
          <w:u w:val="single"/>
        </w:rPr>
        <w:t xml:space="preserve"> </w:t>
      </w:r>
      <w:r w:rsidR="00D37755">
        <w:rPr>
          <w:rFonts w:ascii="Arial" w:hAnsi="Arial" w:cs="Arial"/>
          <w:bCs/>
          <w:u w:val="single"/>
        </w:rPr>
        <w:t xml:space="preserve">Articles </w:t>
      </w:r>
      <w:r>
        <w:rPr>
          <w:rFonts w:ascii="Arial" w:hAnsi="Arial" w:cs="Arial"/>
          <w:bCs/>
          <w:u w:val="single"/>
        </w:rPr>
        <w:t>for Assignments</w:t>
      </w:r>
    </w:p>
    <w:p w14:paraId="12B25353" w14:textId="1FDAED82" w:rsidR="00EB6F32" w:rsidRDefault="00EB6F32" w:rsidP="00432AC4">
      <w:pPr>
        <w:rPr>
          <w:rFonts w:ascii="Arial" w:hAnsi="Arial" w:cs="Arial"/>
          <w:bCs/>
        </w:rPr>
      </w:pPr>
    </w:p>
    <w:p w14:paraId="38801CE7" w14:textId="77777777" w:rsidR="00EB6F32" w:rsidRPr="009B4B4C" w:rsidRDefault="00EB6F32" w:rsidP="00EB6F32">
      <w:pPr>
        <w:rPr>
          <w:rFonts w:ascii="Arial" w:hAnsi="Arial" w:cs="Arial"/>
          <w:bCs/>
        </w:rPr>
      </w:pPr>
      <w:r w:rsidRPr="009B4B4C">
        <w:rPr>
          <w:rFonts w:ascii="Arial" w:hAnsi="Arial" w:cs="Arial"/>
          <w:bCs/>
        </w:rPr>
        <w:t xml:space="preserve">Cropsey KL, Schiavon S, Hendricks PS, Froelich M, </w:t>
      </w:r>
      <w:proofErr w:type="spellStart"/>
      <w:r w:rsidRPr="009B4B4C">
        <w:rPr>
          <w:rFonts w:ascii="Arial" w:hAnsi="Arial" w:cs="Arial"/>
          <w:bCs/>
        </w:rPr>
        <w:t>Lentowicz</w:t>
      </w:r>
      <w:proofErr w:type="spellEnd"/>
      <w:r w:rsidRPr="009B4B4C">
        <w:rPr>
          <w:rFonts w:ascii="Arial" w:hAnsi="Arial" w:cs="Arial"/>
          <w:bCs/>
        </w:rPr>
        <w:t xml:space="preserve"> I, </w:t>
      </w:r>
      <w:proofErr w:type="spellStart"/>
      <w:r w:rsidRPr="009B4B4C">
        <w:rPr>
          <w:rFonts w:ascii="Arial" w:hAnsi="Arial" w:cs="Arial"/>
          <w:bCs/>
        </w:rPr>
        <w:t>Fargason</w:t>
      </w:r>
      <w:proofErr w:type="spellEnd"/>
      <w:r w:rsidRPr="009B4B4C">
        <w:rPr>
          <w:rFonts w:ascii="Arial" w:hAnsi="Arial" w:cs="Arial"/>
          <w:bCs/>
        </w:rPr>
        <w:t xml:space="preserve"> R. Mixed-amphetamine salts expectancies among college students: Is stimulant induced cognitive enhancement a placebo </w:t>
      </w:r>
      <w:proofErr w:type="gramStart"/>
      <w:r w:rsidRPr="009B4B4C">
        <w:rPr>
          <w:rFonts w:ascii="Arial" w:hAnsi="Arial" w:cs="Arial"/>
          <w:bCs/>
        </w:rPr>
        <w:t>effect?.</w:t>
      </w:r>
      <w:proofErr w:type="gramEnd"/>
      <w:r w:rsidRPr="009B4B4C">
        <w:rPr>
          <w:rFonts w:ascii="Arial" w:hAnsi="Arial" w:cs="Arial"/>
          <w:bCs/>
        </w:rPr>
        <w:t> </w:t>
      </w:r>
      <w:r w:rsidRPr="009B4B4C">
        <w:rPr>
          <w:rFonts w:ascii="Arial" w:hAnsi="Arial" w:cs="Arial"/>
          <w:bCs/>
          <w:i/>
          <w:iCs/>
        </w:rPr>
        <w:t>Drug Alcohol Depend</w:t>
      </w:r>
      <w:r w:rsidRPr="009B4B4C">
        <w:rPr>
          <w:rFonts w:ascii="Arial" w:hAnsi="Arial" w:cs="Arial"/>
          <w:bCs/>
        </w:rPr>
        <w:t>. 2017;178:302-309. doi:10.1016/j.drugalcdep.2017.05.024</w:t>
      </w:r>
    </w:p>
    <w:p w14:paraId="25E190E1" w14:textId="77777777" w:rsidR="00EB6F32" w:rsidRPr="009B4B4C" w:rsidRDefault="00EB6F32" w:rsidP="00EB6F32">
      <w:pPr>
        <w:ind w:left="1440" w:hanging="1440"/>
        <w:rPr>
          <w:rFonts w:ascii="Arial" w:hAnsi="Arial" w:cs="Arial"/>
          <w:b/>
        </w:rPr>
      </w:pPr>
    </w:p>
    <w:p w14:paraId="597FBBBD" w14:textId="77777777" w:rsidR="00EB6F32" w:rsidRDefault="00EB6F32" w:rsidP="00EB6F32">
      <w:pPr>
        <w:rPr>
          <w:rFonts w:ascii="Arial" w:hAnsi="Arial" w:cs="Arial"/>
          <w:bCs/>
        </w:rPr>
      </w:pPr>
      <w:r w:rsidRPr="009B4B4C">
        <w:rPr>
          <w:rFonts w:ascii="Arial" w:hAnsi="Arial" w:cs="Arial"/>
          <w:bCs/>
        </w:rPr>
        <w:lastRenderedPageBreak/>
        <w:t>Greene KM. Perceptions of driving after marijuana use compared to alcohol use among rural American young adults. </w:t>
      </w:r>
      <w:r w:rsidRPr="009B4B4C">
        <w:rPr>
          <w:rFonts w:ascii="Arial" w:hAnsi="Arial" w:cs="Arial"/>
          <w:bCs/>
          <w:i/>
          <w:iCs/>
        </w:rPr>
        <w:t>Drug Alcohol Rev</w:t>
      </w:r>
      <w:r w:rsidRPr="009B4B4C">
        <w:rPr>
          <w:rFonts w:ascii="Arial" w:hAnsi="Arial" w:cs="Arial"/>
          <w:bCs/>
        </w:rPr>
        <w:t>. 2018;37(5):637-644. doi:10.1111/dar.12686</w:t>
      </w:r>
    </w:p>
    <w:p w14:paraId="6E893768" w14:textId="211F964E" w:rsidR="00EB6F32" w:rsidRDefault="00EB6F32" w:rsidP="00432AC4">
      <w:pPr>
        <w:rPr>
          <w:rFonts w:ascii="Arial" w:hAnsi="Arial" w:cs="Arial"/>
          <w:bCs/>
        </w:rPr>
      </w:pPr>
    </w:p>
    <w:p w14:paraId="53D5FC30" w14:textId="72D41FE0" w:rsidR="00EB6F32" w:rsidRPr="00EB6F32" w:rsidRDefault="00EB6F32" w:rsidP="00432AC4">
      <w:pPr>
        <w:rPr>
          <w:rFonts w:ascii="Arial" w:hAnsi="Arial" w:cs="Arial"/>
          <w:bCs/>
          <w:u w:val="single"/>
        </w:rPr>
      </w:pPr>
      <w:r w:rsidRPr="00EB6F32">
        <w:rPr>
          <w:rFonts w:ascii="Arial" w:hAnsi="Arial" w:cs="Arial"/>
          <w:bCs/>
          <w:u w:val="single"/>
        </w:rPr>
        <w:t>Additional</w:t>
      </w:r>
      <w:r>
        <w:rPr>
          <w:rFonts w:ascii="Arial" w:hAnsi="Arial" w:cs="Arial"/>
          <w:bCs/>
          <w:u w:val="single"/>
        </w:rPr>
        <w:t xml:space="preserve"> </w:t>
      </w:r>
      <w:r w:rsidR="00D37755">
        <w:rPr>
          <w:rFonts w:ascii="Arial" w:hAnsi="Arial" w:cs="Arial"/>
          <w:bCs/>
          <w:u w:val="single"/>
        </w:rPr>
        <w:t xml:space="preserve">Articles </w:t>
      </w:r>
      <w:r>
        <w:rPr>
          <w:rFonts w:ascii="Arial" w:hAnsi="Arial" w:cs="Arial"/>
          <w:bCs/>
          <w:u w:val="single"/>
        </w:rPr>
        <w:t>for Assignments</w:t>
      </w:r>
    </w:p>
    <w:p w14:paraId="5574002B" w14:textId="77777777" w:rsidR="00EB6F32" w:rsidRDefault="00EB6F32" w:rsidP="00432AC4">
      <w:pPr>
        <w:rPr>
          <w:rFonts w:ascii="Arial" w:hAnsi="Arial" w:cs="Arial"/>
          <w:bCs/>
        </w:rPr>
      </w:pPr>
    </w:p>
    <w:p w14:paraId="3A535D9A" w14:textId="30B2C673" w:rsidR="00EB6F32" w:rsidRPr="009B4B4C" w:rsidRDefault="00EB6F32" w:rsidP="00432AC4">
      <w:pPr>
        <w:rPr>
          <w:rFonts w:ascii="Arial" w:hAnsi="Arial" w:cs="Arial"/>
          <w:bCs/>
        </w:rPr>
      </w:pPr>
      <w:proofErr w:type="spellStart"/>
      <w:r w:rsidRPr="00EB6F32">
        <w:rPr>
          <w:rFonts w:ascii="Arial" w:hAnsi="Arial" w:cs="Arial"/>
          <w:bCs/>
        </w:rPr>
        <w:t>Arria</w:t>
      </w:r>
      <w:proofErr w:type="spellEnd"/>
      <w:r w:rsidRPr="00EB6F32">
        <w:rPr>
          <w:rFonts w:ascii="Arial" w:hAnsi="Arial" w:cs="Arial"/>
          <w:bCs/>
        </w:rPr>
        <w:t xml:space="preserve"> AM. Nonmedical Use of Prescription Stimulants and Analgesics: Associations with Social and Academic Behaviors among College Students. </w:t>
      </w:r>
      <w:r w:rsidRPr="00EB6F32">
        <w:rPr>
          <w:rFonts w:ascii="Arial" w:hAnsi="Arial" w:cs="Arial"/>
          <w:bCs/>
          <w:i/>
          <w:iCs/>
        </w:rPr>
        <w:t>J Drug Issues</w:t>
      </w:r>
      <w:r w:rsidRPr="00EB6F32">
        <w:rPr>
          <w:rFonts w:ascii="Arial" w:hAnsi="Arial" w:cs="Arial"/>
          <w:bCs/>
        </w:rPr>
        <w:t>. 2008;38(4):1045-1060. doi:10.1177/002204260803800406</w:t>
      </w:r>
    </w:p>
    <w:p w14:paraId="587CC4E8" w14:textId="77777777" w:rsidR="00EB6F32" w:rsidRDefault="00EB6F32" w:rsidP="00EB6F32">
      <w:pPr>
        <w:rPr>
          <w:rFonts w:ascii="Arial" w:hAnsi="Arial" w:cs="Arial"/>
          <w:bCs/>
        </w:rPr>
      </w:pPr>
    </w:p>
    <w:p w14:paraId="497C5487" w14:textId="511973D0" w:rsidR="00EB6F32" w:rsidRPr="00EB6F32" w:rsidRDefault="00EB6F32" w:rsidP="00EB6F32">
      <w:pPr>
        <w:rPr>
          <w:rFonts w:ascii="Arial" w:hAnsi="Arial" w:cs="Arial"/>
          <w:bCs/>
        </w:rPr>
      </w:pPr>
      <w:proofErr w:type="spellStart"/>
      <w:r w:rsidRPr="00EB6F32">
        <w:rPr>
          <w:rFonts w:ascii="Arial" w:hAnsi="Arial" w:cs="Arial"/>
          <w:bCs/>
        </w:rPr>
        <w:t>Arria</w:t>
      </w:r>
      <w:proofErr w:type="spellEnd"/>
      <w:r w:rsidRPr="00EB6F32">
        <w:rPr>
          <w:rFonts w:ascii="Arial" w:hAnsi="Arial" w:cs="Arial"/>
          <w:bCs/>
        </w:rPr>
        <w:t xml:space="preserve"> AM, </w:t>
      </w:r>
      <w:proofErr w:type="spellStart"/>
      <w:r w:rsidRPr="00EB6F32">
        <w:rPr>
          <w:rFonts w:ascii="Arial" w:hAnsi="Arial" w:cs="Arial"/>
          <w:bCs/>
        </w:rPr>
        <w:t>Geisner</w:t>
      </w:r>
      <w:proofErr w:type="spellEnd"/>
      <w:r w:rsidRPr="00EB6F32">
        <w:rPr>
          <w:rFonts w:ascii="Arial" w:hAnsi="Arial" w:cs="Arial"/>
          <w:bCs/>
        </w:rPr>
        <w:t xml:space="preserve"> IM, </w:t>
      </w:r>
      <w:proofErr w:type="spellStart"/>
      <w:r w:rsidRPr="00EB6F32">
        <w:rPr>
          <w:rFonts w:ascii="Arial" w:hAnsi="Arial" w:cs="Arial"/>
          <w:bCs/>
        </w:rPr>
        <w:t>Cimini</w:t>
      </w:r>
      <w:proofErr w:type="spellEnd"/>
      <w:r w:rsidRPr="00EB6F32">
        <w:rPr>
          <w:rFonts w:ascii="Arial" w:hAnsi="Arial" w:cs="Arial"/>
          <w:bCs/>
        </w:rPr>
        <w:t xml:space="preserve"> MD, et al. Perceived academic benefit is associated with nonmedical prescription stimulant use among college students. </w:t>
      </w:r>
      <w:r w:rsidRPr="00EB6F32">
        <w:rPr>
          <w:rFonts w:ascii="Arial" w:hAnsi="Arial" w:cs="Arial"/>
          <w:bCs/>
          <w:i/>
          <w:iCs/>
        </w:rPr>
        <w:t xml:space="preserve">Addict </w:t>
      </w:r>
      <w:proofErr w:type="spellStart"/>
      <w:r w:rsidRPr="00EB6F32">
        <w:rPr>
          <w:rFonts w:ascii="Arial" w:hAnsi="Arial" w:cs="Arial"/>
          <w:bCs/>
          <w:i/>
          <w:iCs/>
        </w:rPr>
        <w:t>Behav</w:t>
      </w:r>
      <w:proofErr w:type="spellEnd"/>
      <w:r w:rsidRPr="00EB6F32">
        <w:rPr>
          <w:rFonts w:ascii="Arial" w:hAnsi="Arial" w:cs="Arial"/>
          <w:bCs/>
        </w:rPr>
        <w:t>. 2018;76:27-33. doi:10.1016/j.addbeh.2017.07.013</w:t>
      </w:r>
    </w:p>
    <w:p w14:paraId="1141398E" w14:textId="77777777" w:rsidR="00EB6F32" w:rsidRDefault="00EB6F32" w:rsidP="00EB6F32">
      <w:pPr>
        <w:rPr>
          <w:rFonts w:ascii="Arial" w:hAnsi="Arial" w:cs="Arial"/>
          <w:bCs/>
        </w:rPr>
      </w:pPr>
    </w:p>
    <w:p w14:paraId="677E9EDB" w14:textId="56D1E9DF" w:rsidR="00EB6F32" w:rsidRDefault="00EB6F32" w:rsidP="00EB6F32">
      <w:pPr>
        <w:rPr>
          <w:rFonts w:ascii="Arial" w:hAnsi="Arial" w:cs="Arial"/>
          <w:bCs/>
        </w:rPr>
      </w:pPr>
      <w:r w:rsidRPr="00EB6F32">
        <w:rPr>
          <w:rFonts w:ascii="Arial" w:hAnsi="Arial" w:cs="Arial"/>
          <w:bCs/>
        </w:rPr>
        <w:t xml:space="preserve">Chan E, </w:t>
      </w:r>
      <w:proofErr w:type="spellStart"/>
      <w:r w:rsidRPr="00EB6F32">
        <w:rPr>
          <w:rFonts w:ascii="Arial" w:hAnsi="Arial" w:cs="Arial"/>
          <w:bCs/>
        </w:rPr>
        <w:t>Fogler</w:t>
      </w:r>
      <w:proofErr w:type="spellEnd"/>
      <w:r w:rsidRPr="00EB6F32">
        <w:rPr>
          <w:rFonts w:ascii="Arial" w:hAnsi="Arial" w:cs="Arial"/>
          <w:bCs/>
        </w:rPr>
        <w:t xml:space="preserve"> JM, </w:t>
      </w:r>
      <w:proofErr w:type="spellStart"/>
      <w:r w:rsidRPr="00EB6F32">
        <w:rPr>
          <w:rFonts w:ascii="Arial" w:hAnsi="Arial" w:cs="Arial"/>
          <w:bCs/>
        </w:rPr>
        <w:t>Hammerness</w:t>
      </w:r>
      <w:proofErr w:type="spellEnd"/>
      <w:r w:rsidRPr="00EB6F32">
        <w:rPr>
          <w:rFonts w:ascii="Arial" w:hAnsi="Arial" w:cs="Arial"/>
          <w:bCs/>
        </w:rPr>
        <w:t xml:space="preserve"> PG. Treatment of Attention-Deficit/Hyperactivity Disorder in Adolescents: A Systematic Review. </w:t>
      </w:r>
      <w:r w:rsidRPr="00EB6F32">
        <w:rPr>
          <w:rFonts w:ascii="Arial" w:hAnsi="Arial" w:cs="Arial"/>
          <w:bCs/>
          <w:i/>
          <w:iCs/>
        </w:rPr>
        <w:t>JAMA</w:t>
      </w:r>
      <w:r w:rsidRPr="00EB6F32">
        <w:rPr>
          <w:rFonts w:ascii="Arial" w:hAnsi="Arial" w:cs="Arial"/>
          <w:bCs/>
        </w:rPr>
        <w:t>. 2016;315(18):1997-2008. doi:10.1001/jama.2016.5453</w:t>
      </w:r>
    </w:p>
    <w:p w14:paraId="4E05F6BD" w14:textId="55D78B9F" w:rsidR="00D37755" w:rsidRDefault="00D37755" w:rsidP="00EB6F32">
      <w:pPr>
        <w:rPr>
          <w:rFonts w:ascii="Arial" w:hAnsi="Arial" w:cs="Arial"/>
          <w:bCs/>
        </w:rPr>
      </w:pPr>
    </w:p>
    <w:p w14:paraId="4914403B" w14:textId="2F6887AF" w:rsidR="00D37755" w:rsidRPr="00EB6F32" w:rsidRDefault="00D37755" w:rsidP="00EB6F32">
      <w:pPr>
        <w:rPr>
          <w:rFonts w:ascii="Arial" w:hAnsi="Arial" w:cs="Arial"/>
          <w:bCs/>
        </w:rPr>
      </w:pPr>
      <w:r w:rsidRPr="00D37755">
        <w:rPr>
          <w:rFonts w:ascii="Arial" w:hAnsi="Arial" w:cs="Arial"/>
          <w:bCs/>
        </w:rPr>
        <w:t xml:space="preserve">Fairman KA, Davis LE, Peckham AM, </w:t>
      </w:r>
      <w:proofErr w:type="spellStart"/>
      <w:r w:rsidRPr="00D37755">
        <w:rPr>
          <w:rFonts w:ascii="Arial" w:hAnsi="Arial" w:cs="Arial"/>
          <w:bCs/>
        </w:rPr>
        <w:t>Sclar</w:t>
      </w:r>
      <w:proofErr w:type="spellEnd"/>
      <w:r w:rsidRPr="00D37755">
        <w:rPr>
          <w:rFonts w:ascii="Arial" w:hAnsi="Arial" w:cs="Arial"/>
          <w:bCs/>
        </w:rPr>
        <w:t xml:space="preserve"> DA. Diagnoses of Cardiovascular Disease or Substance Addiction/Abuse in US Adults Treated for ADHD with Stimulants or Atomoxetine: Is Use Consistent with Product </w:t>
      </w:r>
      <w:proofErr w:type="gramStart"/>
      <w:r w:rsidRPr="00D37755">
        <w:rPr>
          <w:rFonts w:ascii="Arial" w:hAnsi="Arial" w:cs="Arial"/>
          <w:bCs/>
        </w:rPr>
        <w:t>Labeling?.</w:t>
      </w:r>
      <w:proofErr w:type="gramEnd"/>
      <w:r w:rsidRPr="00D37755">
        <w:rPr>
          <w:rFonts w:ascii="Arial" w:hAnsi="Arial" w:cs="Arial"/>
          <w:bCs/>
        </w:rPr>
        <w:t> </w:t>
      </w:r>
      <w:r w:rsidRPr="00D37755">
        <w:rPr>
          <w:rFonts w:ascii="Arial" w:hAnsi="Arial" w:cs="Arial"/>
          <w:bCs/>
          <w:i/>
          <w:iCs/>
        </w:rPr>
        <w:t>Drugs Real World Outcomes</w:t>
      </w:r>
      <w:r w:rsidRPr="00D37755">
        <w:rPr>
          <w:rFonts w:ascii="Arial" w:hAnsi="Arial" w:cs="Arial"/>
          <w:bCs/>
        </w:rPr>
        <w:t>. 2018;5(1):69-79. doi:10.1007/s40801-017-0129-2</w:t>
      </w:r>
    </w:p>
    <w:p w14:paraId="1C485223" w14:textId="1D83CB7A" w:rsidR="00303D0A" w:rsidRDefault="00303D0A" w:rsidP="00786FC9">
      <w:pPr>
        <w:rPr>
          <w:rFonts w:ascii="Arial" w:hAnsi="Arial" w:cs="Arial"/>
          <w:bCs/>
        </w:rPr>
      </w:pPr>
    </w:p>
    <w:p w14:paraId="6D40852B" w14:textId="582A1918" w:rsidR="00303D0A" w:rsidRDefault="00303D0A" w:rsidP="00303D0A">
      <w:pPr>
        <w:rPr>
          <w:rFonts w:ascii="Arial" w:hAnsi="Arial" w:cs="Arial"/>
          <w:bCs/>
        </w:rPr>
      </w:pPr>
      <w:r w:rsidRPr="00303D0A">
        <w:rPr>
          <w:rFonts w:ascii="Arial" w:hAnsi="Arial" w:cs="Arial"/>
          <w:bCs/>
        </w:rPr>
        <w:t xml:space="preserve">Hartman RL, Brown TL, </w:t>
      </w:r>
      <w:proofErr w:type="spellStart"/>
      <w:r w:rsidRPr="00303D0A">
        <w:rPr>
          <w:rFonts w:ascii="Arial" w:hAnsi="Arial" w:cs="Arial"/>
          <w:bCs/>
        </w:rPr>
        <w:t>Milavetz</w:t>
      </w:r>
      <w:proofErr w:type="spellEnd"/>
      <w:r w:rsidRPr="00303D0A">
        <w:rPr>
          <w:rFonts w:ascii="Arial" w:hAnsi="Arial" w:cs="Arial"/>
          <w:bCs/>
        </w:rPr>
        <w:t xml:space="preserve"> G, et al. Cannabis effects on driving lateral control with and without alcohol. </w:t>
      </w:r>
      <w:r w:rsidRPr="00303D0A">
        <w:rPr>
          <w:rFonts w:ascii="Arial" w:hAnsi="Arial" w:cs="Arial"/>
          <w:bCs/>
          <w:i/>
          <w:iCs/>
        </w:rPr>
        <w:t>Drug Alcohol Depend</w:t>
      </w:r>
      <w:r w:rsidRPr="00303D0A">
        <w:rPr>
          <w:rFonts w:ascii="Arial" w:hAnsi="Arial" w:cs="Arial"/>
          <w:bCs/>
        </w:rPr>
        <w:t>. 2015;154:25-37. doi:10.1016/j.drugalcdep.2015.06.015</w:t>
      </w:r>
    </w:p>
    <w:p w14:paraId="6211835C" w14:textId="54E951DD" w:rsidR="00D37755" w:rsidRDefault="00D37755" w:rsidP="00303D0A">
      <w:pPr>
        <w:rPr>
          <w:rFonts w:ascii="Arial" w:hAnsi="Arial" w:cs="Arial"/>
          <w:bCs/>
        </w:rPr>
      </w:pPr>
    </w:p>
    <w:p w14:paraId="45FBABAA" w14:textId="77777777" w:rsidR="00D37755" w:rsidRPr="00D37755" w:rsidRDefault="00D37755" w:rsidP="00D37755">
      <w:pPr>
        <w:rPr>
          <w:rFonts w:ascii="Arial" w:hAnsi="Arial" w:cs="Arial"/>
          <w:bCs/>
        </w:rPr>
      </w:pPr>
      <w:proofErr w:type="spellStart"/>
      <w:r w:rsidRPr="00D37755">
        <w:rPr>
          <w:rFonts w:ascii="Arial" w:hAnsi="Arial" w:cs="Arial"/>
          <w:bCs/>
        </w:rPr>
        <w:t>Ilieva</w:t>
      </w:r>
      <w:proofErr w:type="spellEnd"/>
      <w:r w:rsidRPr="00D37755">
        <w:rPr>
          <w:rFonts w:ascii="Arial" w:hAnsi="Arial" w:cs="Arial"/>
          <w:bCs/>
        </w:rPr>
        <w:t xml:space="preserve"> I, Boland J, Farah MJ. Objective and subjective cognitive enhancing effects of mixed amphetamine salts in healthy people. </w:t>
      </w:r>
      <w:r w:rsidRPr="00D37755">
        <w:rPr>
          <w:rFonts w:ascii="Arial" w:hAnsi="Arial" w:cs="Arial"/>
          <w:bCs/>
          <w:i/>
          <w:iCs/>
        </w:rPr>
        <w:t>Neuropharmacology</w:t>
      </w:r>
      <w:r w:rsidRPr="00D37755">
        <w:rPr>
          <w:rFonts w:ascii="Arial" w:hAnsi="Arial" w:cs="Arial"/>
          <w:bCs/>
        </w:rPr>
        <w:t>. 2013;64:496-505. doi:10.1016/j.neuropharm.2012.07.021</w:t>
      </w:r>
    </w:p>
    <w:p w14:paraId="6B5E1C6B" w14:textId="1475280A" w:rsidR="00EB6F32" w:rsidRDefault="00EB6F32" w:rsidP="00303D0A">
      <w:pPr>
        <w:rPr>
          <w:rFonts w:ascii="Arial" w:hAnsi="Arial" w:cs="Arial"/>
          <w:bCs/>
        </w:rPr>
      </w:pPr>
    </w:p>
    <w:p w14:paraId="6D8DC226" w14:textId="7F870E6F" w:rsidR="00EB6F32" w:rsidRPr="00303D0A" w:rsidRDefault="00EB6F32" w:rsidP="00303D0A">
      <w:pPr>
        <w:rPr>
          <w:rFonts w:ascii="Arial" w:hAnsi="Arial" w:cs="Arial"/>
          <w:bCs/>
        </w:rPr>
      </w:pPr>
      <w:proofErr w:type="spellStart"/>
      <w:r w:rsidRPr="00EB6F32">
        <w:rPr>
          <w:rFonts w:ascii="Arial" w:hAnsi="Arial" w:cs="Arial"/>
          <w:bCs/>
        </w:rPr>
        <w:t>Kvålseth</w:t>
      </w:r>
      <w:proofErr w:type="spellEnd"/>
      <w:r w:rsidRPr="00EB6F32">
        <w:rPr>
          <w:rFonts w:ascii="Arial" w:hAnsi="Arial" w:cs="Arial"/>
          <w:bCs/>
        </w:rPr>
        <w:t xml:space="preserve"> TO. Effects of marijuana on human reaction time and motor control. </w:t>
      </w:r>
      <w:r w:rsidRPr="00EB6F32">
        <w:rPr>
          <w:rFonts w:ascii="Arial" w:hAnsi="Arial" w:cs="Arial"/>
          <w:bCs/>
          <w:i/>
          <w:iCs/>
        </w:rPr>
        <w:t>Percept Mot Skills</w:t>
      </w:r>
      <w:r w:rsidRPr="00EB6F32">
        <w:rPr>
          <w:rFonts w:ascii="Arial" w:hAnsi="Arial" w:cs="Arial"/>
          <w:bCs/>
        </w:rPr>
        <w:t>. 1977;45(3 Pt 1):935-939. doi:10.2466/pms.1977.45.3.935</w:t>
      </w:r>
    </w:p>
    <w:p w14:paraId="6421DB17" w14:textId="330837AD" w:rsidR="00303D0A" w:rsidRDefault="00303D0A" w:rsidP="00786FC9">
      <w:pPr>
        <w:rPr>
          <w:rFonts w:ascii="Arial" w:hAnsi="Arial" w:cs="Arial"/>
          <w:bCs/>
        </w:rPr>
      </w:pPr>
    </w:p>
    <w:p w14:paraId="49CFC43F" w14:textId="77777777" w:rsidR="00EB6F32" w:rsidRPr="00EB6F32" w:rsidRDefault="00EB6F32" w:rsidP="00EB6F32">
      <w:pPr>
        <w:rPr>
          <w:rFonts w:ascii="Arial" w:hAnsi="Arial" w:cs="Arial"/>
          <w:bCs/>
        </w:rPr>
      </w:pPr>
      <w:proofErr w:type="spellStart"/>
      <w:r w:rsidRPr="00EB6F32">
        <w:rPr>
          <w:rFonts w:ascii="Arial" w:hAnsi="Arial" w:cs="Arial"/>
          <w:bCs/>
        </w:rPr>
        <w:t>Lenné</w:t>
      </w:r>
      <w:proofErr w:type="spellEnd"/>
      <w:r w:rsidRPr="00EB6F32">
        <w:rPr>
          <w:rFonts w:ascii="Arial" w:hAnsi="Arial" w:cs="Arial"/>
          <w:bCs/>
        </w:rPr>
        <w:t xml:space="preserve"> MG, </w:t>
      </w:r>
      <w:proofErr w:type="spellStart"/>
      <w:r w:rsidRPr="00EB6F32">
        <w:rPr>
          <w:rFonts w:ascii="Arial" w:hAnsi="Arial" w:cs="Arial"/>
          <w:bCs/>
        </w:rPr>
        <w:t>Dietze</w:t>
      </w:r>
      <w:proofErr w:type="spellEnd"/>
      <w:r w:rsidRPr="00EB6F32">
        <w:rPr>
          <w:rFonts w:ascii="Arial" w:hAnsi="Arial" w:cs="Arial"/>
          <w:bCs/>
        </w:rPr>
        <w:t xml:space="preserve"> PM, </w:t>
      </w:r>
      <w:proofErr w:type="spellStart"/>
      <w:r w:rsidRPr="00EB6F32">
        <w:rPr>
          <w:rFonts w:ascii="Arial" w:hAnsi="Arial" w:cs="Arial"/>
          <w:bCs/>
        </w:rPr>
        <w:t>Triggs</w:t>
      </w:r>
      <w:proofErr w:type="spellEnd"/>
      <w:r w:rsidRPr="00EB6F32">
        <w:rPr>
          <w:rFonts w:ascii="Arial" w:hAnsi="Arial" w:cs="Arial"/>
          <w:bCs/>
        </w:rPr>
        <w:t xml:space="preserve"> TJ, Walmsley S, Murphy B, Redman JR. The effects of cannabis and alcohol on simulated arterial driving: Influences of driving experience and task demand. </w:t>
      </w:r>
      <w:proofErr w:type="spellStart"/>
      <w:r w:rsidRPr="00EB6F32">
        <w:rPr>
          <w:rFonts w:ascii="Arial" w:hAnsi="Arial" w:cs="Arial"/>
          <w:bCs/>
          <w:i/>
          <w:iCs/>
        </w:rPr>
        <w:t>Accid</w:t>
      </w:r>
      <w:proofErr w:type="spellEnd"/>
      <w:r w:rsidRPr="00EB6F32">
        <w:rPr>
          <w:rFonts w:ascii="Arial" w:hAnsi="Arial" w:cs="Arial"/>
          <w:bCs/>
          <w:i/>
          <w:iCs/>
        </w:rPr>
        <w:t xml:space="preserve"> Anal Prev</w:t>
      </w:r>
      <w:r w:rsidRPr="00EB6F32">
        <w:rPr>
          <w:rFonts w:ascii="Arial" w:hAnsi="Arial" w:cs="Arial"/>
          <w:bCs/>
        </w:rPr>
        <w:t>. 2010;42(3):859-866. doi:10.1016/j.aap.2009.04.021</w:t>
      </w:r>
    </w:p>
    <w:p w14:paraId="5D4CAB35" w14:textId="77777777" w:rsidR="00EB6F32" w:rsidRPr="009B4B4C" w:rsidRDefault="00EB6F32" w:rsidP="00786FC9">
      <w:pPr>
        <w:rPr>
          <w:rFonts w:ascii="Arial" w:hAnsi="Arial" w:cs="Arial"/>
          <w:bCs/>
        </w:rPr>
      </w:pPr>
    </w:p>
    <w:p w14:paraId="6D0CAFDE" w14:textId="77777777" w:rsidR="00D37755" w:rsidRPr="00D37755" w:rsidRDefault="00D37755" w:rsidP="00D37755">
      <w:pPr>
        <w:rPr>
          <w:rFonts w:ascii="Arial" w:hAnsi="Arial" w:cs="Arial"/>
        </w:rPr>
      </w:pPr>
      <w:r w:rsidRPr="00D37755">
        <w:rPr>
          <w:rFonts w:ascii="Arial" w:hAnsi="Arial" w:cs="Arial"/>
        </w:rPr>
        <w:t xml:space="preserve">Moran LV, </w:t>
      </w:r>
      <w:proofErr w:type="spellStart"/>
      <w:r w:rsidRPr="00D37755">
        <w:rPr>
          <w:rFonts w:ascii="Arial" w:hAnsi="Arial" w:cs="Arial"/>
        </w:rPr>
        <w:t>Ongur</w:t>
      </w:r>
      <w:proofErr w:type="spellEnd"/>
      <w:r w:rsidRPr="00D37755">
        <w:rPr>
          <w:rFonts w:ascii="Arial" w:hAnsi="Arial" w:cs="Arial"/>
        </w:rPr>
        <w:t xml:space="preserve"> D, Hsu J, Castro VM, Perlis RH, </w:t>
      </w:r>
      <w:proofErr w:type="spellStart"/>
      <w:r w:rsidRPr="00D37755">
        <w:rPr>
          <w:rFonts w:ascii="Arial" w:hAnsi="Arial" w:cs="Arial"/>
        </w:rPr>
        <w:t>Schneeweiss</w:t>
      </w:r>
      <w:proofErr w:type="spellEnd"/>
      <w:r w:rsidRPr="00D37755">
        <w:rPr>
          <w:rFonts w:ascii="Arial" w:hAnsi="Arial" w:cs="Arial"/>
        </w:rPr>
        <w:t xml:space="preserve"> S. Psychosis with Methylphenidate or Amphetamine in Patients with ADHD. </w:t>
      </w:r>
      <w:r w:rsidRPr="00D37755">
        <w:rPr>
          <w:rFonts w:ascii="Arial" w:hAnsi="Arial" w:cs="Arial"/>
          <w:i/>
          <w:iCs/>
        </w:rPr>
        <w:t xml:space="preserve">N </w:t>
      </w:r>
      <w:proofErr w:type="spellStart"/>
      <w:r w:rsidRPr="00D37755">
        <w:rPr>
          <w:rFonts w:ascii="Arial" w:hAnsi="Arial" w:cs="Arial"/>
          <w:i/>
          <w:iCs/>
        </w:rPr>
        <w:t>Engl</w:t>
      </w:r>
      <w:proofErr w:type="spellEnd"/>
      <w:r w:rsidRPr="00D37755">
        <w:rPr>
          <w:rFonts w:ascii="Arial" w:hAnsi="Arial" w:cs="Arial"/>
          <w:i/>
          <w:iCs/>
        </w:rPr>
        <w:t xml:space="preserve"> J Med</w:t>
      </w:r>
      <w:r w:rsidRPr="00D37755">
        <w:rPr>
          <w:rFonts w:ascii="Arial" w:hAnsi="Arial" w:cs="Arial"/>
        </w:rPr>
        <w:t>. 2019;380(12):1128-1138. doi:10.1056/NEJMoa1813751</w:t>
      </w:r>
    </w:p>
    <w:p w14:paraId="00AC1DD4" w14:textId="59642CAC" w:rsidR="004658D0" w:rsidRDefault="004658D0" w:rsidP="00BE687A">
      <w:pPr>
        <w:rPr>
          <w:rFonts w:ascii="Arial" w:hAnsi="Arial" w:cs="Arial"/>
        </w:rPr>
      </w:pPr>
    </w:p>
    <w:p w14:paraId="03658729" w14:textId="77777777" w:rsidR="00D37755" w:rsidRPr="00D37755" w:rsidRDefault="00D37755" w:rsidP="00D37755">
      <w:pPr>
        <w:rPr>
          <w:rFonts w:ascii="Arial" w:hAnsi="Arial" w:cs="Arial"/>
        </w:rPr>
      </w:pPr>
      <w:r w:rsidRPr="00D37755">
        <w:rPr>
          <w:rFonts w:ascii="Arial" w:hAnsi="Arial" w:cs="Arial"/>
        </w:rPr>
        <w:t>Peterkin AL, Crone CC, Sheridan MJ, Wise TN. Cognitive performance enhancement: misuse or self-treatment?. </w:t>
      </w:r>
      <w:r w:rsidRPr="00D37755">
        <w:rPr>
          <w:rFonts w:ascii="Arial" w:hAnsi="Arial" w:cs="Arial"/>
          <w:i/>
          <w:iCs/>
        </w:rPr>
        <w:t xml:space="preserve">J Atten </w:t>
      </w:r>
      <w:proofErr w:type="spellStart"/>
      <w:r w:rsidRPr="00D37755">
        <w:rPr>
          <w:rFonts w:ascii="Arial" w:hAnsi="Arial" w:cs="Arial"/>
          <w:i/>
          <w:iCs/>
        </w:rPr>
        <w:t>Disord</w:t>
      </w:r>
      <w:proofErr w:type="spellEnd"/>
      <w:r w:rsidRPr="00D37755">
        <w:rPr>
          <w:rFonts w:ascii="Arial" w:hAnsi="Arial" w:cs="Arial"/>
        </w:rPr>
        <w:t>. 2011;15(4):263-268. doi:10.1177/1087054710365980</w:t>
      </w:r>
    </w:p>
    <w:p w14:paraId="7312B546" w14:textId="77777777" w:rsidR="00D37755" w:rsidRPr="009B4B4C" w:rsidRDefault="00D37755" w:rsidP="00BE687A">
      <w:pPr>
        <w:rPr>
          <w:rFonts w:ascii="Arial" w:hAnsi="Arial" w:cs="Arial"/>
        </w:rPr>
      </w:pPr>
    </w:p>
    <w:p w14:paraId="3289D9D1" w14:textId="77777777" w:rsidR="00AC0C5F" w:rsidRDefault="00AC0C5F" w:rsidP="00AC0C5F">
      <w:pPr>
        <w:rPr>
          <w:rFonts w:ascii="Arial" w:hAnsi="Arial" w:cs="Arial"/>
          <w:b/>
        </w:rPr>
      </w:pPr>
      <w:r>
        <w:rPr>
          <w:rFonts w:ascii="Arial" w:hAnsi="Arial" w:cs="Arial"/>
          <w:b/>
        </w:rPr>
        <w:lastRenderedPageBreak/>
        <w:t>Course Topics:</w:t>
      </w:r>
    </w:p>
    <w:p w14:paraId="6D75F3E0" w14:textId="77777777" w:rsidR="00AC0C5F" w:rsidRDefault="00AC0C5F" w:rsidP="00AC0C5F">
      <w:pPr>
        <w:rPr>
          <w:rFonts w:ascii="Arial" w:hAnsi="Arial" w:cs="Arial"/>
          <w:b/>
        </w:rPr>
      </w:pPr>
    </w:p>
    <w:p w14:paraId="6119C71E" w14:textId="4ED7CBE3" w:rsidR="00AC0C5F" w:rsidRDefault="00AC0C5F" w:rsidP="00AC0C5F">
      <w:pPr>
        <w:rPr>
          <w:rFonts w:ascii="Arial" w:hAnsi="Arial" w:cs="Arial"/>
        </w:rPr>
      </w:pPr>
      <w:r>
        <w:rPr>
          <w:rFonts w:ascii="Arial" w:hAnsi="Arial" w:cs="Arial"/>
          <w:bCs/>
          <w:color w:val="000000" w:themeColor="text1"/>
        </w:rPr>
        <w:t>T</w:t>
      </w:r>
      <w:r w:rsidRPr="004F462F">
        <w:rPr>
          <w:rFonts w:ascii="Arial" w:hAnsi="Arial" w:cs="Arial"/>
          <w:bCs/>
          <w:color w:val="000000" w:themeColor="text1"/>
        </w:rPr>
        <w:t xml:space="preserve">he course </w:t>
      </w:r>
      <w:r>
        <w:rPr>
          <w:rFonts w:ascii="Arial" w:hAnsi="Arial" w:cs="Arial"/>
          <w:bCs/>
          <w:color w:val="000000" w:themeColor="text1"/>
        </w:rPr>
        <w:t>Blackboard site is organized by course topic</w:t>
      </w:r>
      <w:r w:rsidRPr="004F462F">
        <w:rPr>
          <w:rFonts w:ascii="Arial" w:hAnsi="Arial" w:cs="Arial"/>
          <w:bCs/>
          <w:color w:val="000000" w:themeColor="text1"/>
        </w:rPr>
        <w:t xml:space="preserve">. </w:t>
      </w:r>
      <w:r>
        <w:rPr>
          <w:rFonts w:ascii="Arial" w:hAnsi="Arial" w:cs="Arial"/>
          <w:bCs/>
          <w:color w:val="000000" w:themeColor="text1"/>
        </w:rPr>
        <w:t xml:space="preserve">PowerPoint </w:t>
      </w:r>
      <w:r w:rsidRPr="004F462F">
        <w:rPr>
          <w:rFonts w:ascii="Arial" w:hAnsi="Arial" w:cs="Arial"/>
          <w:bCs/>
          <w:color w:val="000000" w:themeColor="text1"/>
        </w:rPr>
        <w:t>slides with additional notes</w:t>
      </w:r>
      <w:r>
        <w:rPr>
          <w:rFonts w:ascii="Arial" w:hAnsi="Arial" w:cs="Arial"/>
          <w:bCs/>
          <w:color w:val="000000" w:themeColor="text1"/>
        </w:rPr>
        <w:t xml:space="preserve"> can be found in each course topic folder. Links to</w:t>
      </w:r>
      <w:r w:rsidRPr="004F462F">
        <w:rPr>
          <w:rFonts w:ascii="Arial" w:hAnsi="Arial" w:cs="Arial"/>
          <w:bCs/>
          <w:color w:val="000000" w:themeColor="text1"/>
        </w:rPr>
        <w:t xml:space="preserve"> quizzes,</w:t>
      </w:r>
      <w:r>
        <w:rPr>
          <w:rFonts w:ascii="Arial" w:hAnsi="Arial" w:cs="Arial"/>
          <w:bCs/>
          <w:color w:val="000000" w:themeColor="text1"/>
        </w:rPr>
        <w:t xml:space="preserve"> </w:t>
      </w:r>
      <w:r w:rsidRPr="004F462F">
        <w:rPr>
          <w:rFonts w:ascii="Arial" w:hAnsi="Arial" w:cs="Arial"/>
          <w:bCs/>
          <w:color w:val="000000" w:themeColor="text1"/>
        </w:rPr>
        <w:t xml:space="preserve">readings, </w:t>
      </w:r>
      <w:r>
        <w:rPr>
          <w:rFonts w:ascii="Arial" w:hAnsi="Arial" w:cs="Arial"/>
          <w:bCs/>
          <w:color w:val="000000" w:themeColor="text1"/>
        </w:rPr>
        <w:t>online discussions, and other relevant materials will also be found in these modules.</w:t>
      </w:r>
    </w:p>
    <w:p w14:paraId="2FB024FA" w14:textId="77777777" w:rsidR="00AC0C5F" w:rsidRPr="006D54AE" w:rsidRDefault="00AC0C5F" w:rsidP="00AC0C5F">
      <w:pPr>
        <w:rPr>
          <w:rFonts w:ascii="Arial" w:hAnsi="Arial" w:cs="Arial"/>
          <w:b/>
        </w:rPr>
      </w:pPr>
    </w:p>
    <w:p w14:paraId="61FFCDA8" w14:textId="77777777" w:rsidR="008B58BA" w:rsidRPr="006D54AE" w:rsidRDefault="008B58BA" w:rsidP="008B58BA">
      <w:pPr>
        <w:rPr>
          <w:rFonts w:ascii="Arial" w:hAnsi="Arial" w:cs="Arial"/>
          <w:b/>
        </w:rPr>
      </w:pPr>
      <w:r w:rsidRPr="006D54AE">
        <w:rPr>
          <w:rFonts w:ascii="Arial" w:hAnsi="Arial" w:cs="Arial"/>
          <w:b/>
        </w:rPr>
        <w:t>Exams:</w:t>
      </w:r>
      <w:r>
        <w:rPr>
          <w:rFonts w:ascii="Arial" w:hAnsi="Arial" w:cs="Arial"/>
          <w:b/>
        </w:rPr>
        <w:t xml:space="preserve"> </w:t>
      </w:r>
    </w:p>
    <w:p w14:paraId="2D819C92" w14:textId="77777777" w:rsidR="008B58BA" w:rsidRPr="006D54AE" w:rsidRDefault="008B58BA" w:rsidP="008B58BA">
      <w:pPr>
        <w:rPr>
          <w:rFonts w:ascii="Arial" w:hAnsi="Arial" w:cs="Arial"/>
          <w:b/>
        </w:rPr>
      </w:pPr>
    </w:p>
    <w:p w14:paraId="60604E26" w14:textId="77777777" w:rsidR="008B58BA" w:rsidRPr="002F0333" w:rsidRDefault="008B58BA" w:rsidP="008B58BA">
      <w:pPr>
        <w:rPr>
          <w:rFonts w:ascii="Arial" w:hAnsi="Arial" w:cs="Arial"/>
          <w:bCs/>
        </w:rPr>
      </w:pPr>
      <w:r w:rsidRPr="00A010CC">
        <w:rPr>
          <w:rFonts w:ascii="Arial" w:hAnsi="Arial" w:cs="Arial"/>
        </w:rPr>
        <w:t xml:space="preserve">There will be three </w:t>
      </w:r>
      <w:r>
        <w:rPr>
          <w:rFonts w:ascii="Arial" w:hAnsi="Arial" w:cs="Arial"/>
        </w:rPr>
        <w:t xml:space="preserve">in class </w:t>
      </w:r>
      <w:r w:rsidRPr="00A010CC">
        <w:rPr>
          <w:rFonts w:ascii="Arial" w:hAnsi="Arial" w:cs="Arial"/>
        </w:rPr>
        <w:t>exams that will be worth 100 points each.</w:t>
      </w:r>
      <w:r w:rsidRPr="006D54AE">
        <w:rPr>
          <w:rFonts w:ascii="Arial" w:hAnsi="Arial" w:cs="Arial"/>
        </w:rPr>
        <w:t xml:space="preserve"> </w:t>
      </w:r>
      <w:r w:rsidRPr="00E32190">
        <w:rPr>
          <w:rFonts w:ascii="Arial" w:hAnsi="Arial" w:cs="Arial"/>
        </w:rPr>
        <w:t>The exam format will be</w:t>
      </w:r>
      <w:r>
        <w:rPr>
          <w:rFonts w:ascii="Arial" w:hAnsi="Arial" w:cs="Arial"/>
        </w:rPr>
        <w:t xml:space="preserve"> fill in the blank, short answer, and</w:t>
      </w:r>
      <w:r w:rsidRPr="00E32190">
        <w:rPr>
          <w:rFonts w:ascii="Arial" w:hAnsi="Arial" w:cs="Arial"/>
        </w:rPr>
        <w:t xml:space="preserve"> short essay</w:t>
      </w:r>
      <w:r>
        <w:rPr>
          <w:rFonts w:ascii="Arial" w:hAnsi="Arial" w:cs="Arial"/>
        </w:rPr>
        <w:t xml:space="preserve">s. </w:t>
      </w:r>
      <w:r w:rsidRPr="00BB455A">
        <w:rPr>
          <w:rFonts w:ascii="Arial" w:hAnsi="Arial" w:cs="Arial"/>
          <w:b/>
          <w:u w:val="single"/>
        </w:rPr>
        <w:t>The goal of the exams is to gauge your ability to integrate and explain concepts in a manner that goes beyond a simple repetition of facts and definitions.</w:t>
      </w:r>
      <w:r w:rsidRPr="002F0333">
        <w:rPr>
          <w:rFonts w:ascii="Arial" w:hAnsi="Arial" w:cs="Arial"/>
          <w:b/>
        </w:rPr>
        <w:t xml:space="preserve"> </w:t>
      </w:r>
      <w:r>
        <w:rPr>
          <w:rFonts w:ascii="Arial" w:hAnsi="Arial" w:cs="Arial"/>
          <w:bCs/>
        </w:rPr>
        <w:t xml:space="preserve">You will be required to answer all questions on the exam. You do not need to answer the short essay questions in strict essay format, and you may include diagrams, bullet points, etc. to clarify your answers. Your exams will be graded mainly on the content of your answers. </w:t>
      </w:r>
      <w:r>
        <w:rPr>
          <w:rFonts w:ascii="Arial" w:hAnsi="Arial" w:cs="Arial"/>
        </w:rPr>
        <w:t xml:space="preserve">Minor grammatical errors will not be penalized. However, grammatical errors that make your answers difficult to understand and/or spelling errors that change the meaning of the answer will result in point deductions. </w:t>
      </w:r>
      <w:r>
        <w:rPr>
          <w:rFonts w:ascii="Arial" w:hAnsi="Arial" w:cs="Arial"/>
          <w:b/>
          <w:bCs/>
        </w:rPr>
        <w:t>See the weekly schedule for specific exam dates.</w:t>
      </w:r>
    </w:p>
    <w:p w14:paraId="3F3A76F5" w14:textId="77777777" w:rsidR="00AC0C5F" w:rsidRDefault="00AC0C5F" w:rsidP="00C976A5">
      <w:pPr>
        <w:rPr>
          <w:rFonts w:ascii="Arial" w:hAnsi="Arial" w:cs="Arial"/>
          <w:b/>
        </w:rPr>
      </w:pPr>
    </w:p>
    <w:p w14:paraId="78B0A5FD" w14:textId="5E500772" w:rsidR="00C976A5" w:rsidRPr="009B4B4C" w:rsidRDefault="00C976A5" w:rsidP="00C976A5">
      <w:pPr>
        <w:rPr>
          <w:rFonts w:ascii="Arial" w:hAnsi="Arial" w:cs="Arial"/>
          <w:b/>
        </w:rPr>
      </w:pPr>
      <w:r w:rsidRPr="009B4B4C">
        <w:rPr>
          <w:rFonts w:ascii="Arial" w:hAnsi="Arial" w:cs="Arial"/>
          <w:b/>
        </w:rPr>
        <w:t xml:space="preserve">Quizzes:  </w:t>
      </w:r>
    </w:p>
    <w:p w14:paraId="2BDCC922" w14:textId="77777777" w:rsidR="00C976A5" w:rsidRPr="009B4B4C" w:rsidRDefault="00C976A5" w:rsidP="00C976A5">
      <w:pPr>
        <w:rPr>
          <w:rFonts w:ascii="Arial" w:hAnsi="Arial" w:cs="Arial"/>
          <w:b/>
        </w:rPr>
      </w:pPr>
    </w:p>
    <w:p w14:paraId="53C84858" w14:textId="6A80865B" w:rsidR="00AC0C5F" w:rsidRPr="008429CC" w:rsidRDefault="00AC0C5F" w:rsidP="00AC0C5F">
      <w:pPr>
        <w:rPr>
          <w:rFonts w:ascii="Arial" w:hAnsi="Arial" w:cs="Arial"/>
        </w:rPr>
      </w:pPr>
      <w:r>
        <w:rPr>
          <w:rFonts w:ascii="Arial" w:hAnsi="Arial" w:cs="Arial"/>
          <w:bCs/>
        </w:rPr>
        <w:t xml:space="preserve">There will be 13 online quizzes based on the topics covered in the course. </w:t>
      </w:r>
      <w:r w:rsidRPr="00BB455A">
        <w:rPr>
          <w:rFonts w:ascii="Arial" w:hAnsi="Arial" w:cs="Arial"/>
          <w:b/>
          <w:u w:val="single"/>
        </w:rPr>
        <w:t>The goal of these quizzes is to evaluate your basic understanding of the material.</w:t>
      </w:r>
      <w:r>
        <w:rPr>
          <w:rFonts w:ascii="Arial" w:hAnsi="Arial" w:cs="Arial"/>
          <w:bCs/>
        </w:rPr>
        <w:t xml:space="preserve"> </w:t>
      </w:r>
      <w:r w:rsidRPr="008429CC">
        <w:rPr>
          <w:rFonts w:ascii="Arial" w:hAnsi="Arial" w:cs="Arial"/>
        </w:rPr>
        <w:t>The</w:t>
      </w:r>
      <w:r>
        <w:rPr>
          <w:rFonts w:ascii="Arial" w:hAnsi="Arial" w:cs="Arial"/>
        </w:rPr>
        <w:t>se</w:t>
      </w:r>
      <w:r w:rsidRPr="008429CC">
        <w:rPr>
          <w:rFonts w:ascii="Arial" w:hAnsi="Arial" w:cs="Arial"/>
        </w:rPr>
        <w:t xml:space="preserve"> quizzes will consist of 10 multiple choice questions worth one point each</w:t>
      </w:r>
      <w:r>
        <w:rPr>
          <w:rFonts w:ascii="Arial" w:hAnsi="Arial" w:cs="Arial"/>
        </w:rPr>
        <w:t xml:space="preserve">, for a total of 10 points per quiz. </w:t>
      </w:r>
      <w:r w:rsidRPr="00B83CDC">
        <w:rPr>
          <w:rFonts w:ascii="Arial" w:hAnsi="Arial" w:cs="Arial"/>
          <w:b/>
          <w:bCs/>
        </w:rPr>
        <w:t xml:space="preserve">You </w:t>
      </w:r>
      <w:r>
        <w:rPr>
          <w:rFonts w:ascii="Arial" w:hAnsi="Arial" w:cs="Arial"/>
          <w:b/>
          <w:bCs/>
        </w:rPr>
        <w:t xml:space="preserve">will </w:t>
      </w:r>
      <w:r w:rsidRPr="00B83CDC">
        <w:rPr>
          <w:rFonts w:ascii="Arial" w:hAnsi="Arial" w:cs="Arial"/>
          <w:b/>
          <w:bCs/>
        </w:rPr>
        <w:t>only have one attempt to submit the quiz.</w:t>
      </w:r>
      <w:r>
        <w:rPr>
          <w:rFonts w:ascii="Arial" w:hAnsi="Arial" w:cs="Arial"/>
        </w:rPr>
        <w:t xml:space="preserve"> Once you submit the quiz, you will no longer be able to revise your answers. You are free to use your notes, readings, and other supplemental materials to complete the quizzes. If a technical error occurs and your quiz is not submitted properly, please email me as soon as possible. </w:t>
      </w:r>
      <w:r>
        <w:rPr>
          <w:rFonts w:ascii="Arial" w:hAnsi="Arial" w:cs="Arial"/>
          <w:b/>
          <w:bCs/>
        </w:rPr>
        <w:t xml:space="preserve">All </w:t>
      </w:r>
      <w:r>
        <w:rPr>
          <w:rFonts w:ascii="Arial" w:hAnsi="Arial" w:cs="Arial"/>
          <w:b/>
        </w:rPr>
        <w:t>q</w:t>
      </w:r>
      <w:r w:rsidRPr="008429CC">
        <w:rPr>
          <w:rFonts w:ascii="Arial" w:hAnsi="Arial" w:cs="Arial"/>
          <w:b/>
        </w:rPr>
        <w:t xml:space="preserve">uizzes </w:t>
      </w:r>
      <w:r>
        <w:rPr>
          <w:rFonts w:ascii="Arial" w:hAnsi="Arial" w:cs="Arial"/>
          <w:b/>
        </w:rPr>
        <w:t>will be due on a Friday</w:t>
      </w:r>
      <w:r w:rsidRPr="008429CC">
        <w:rPr>
          <w:rFonts w:ascii="Arial" w:hAnsi="Arial" w:cs="Arial"/>
          <w:b/>
        </w:rPr>
        <w:t xml:space="preserve"> by 11:59 PM </w:t>
      </w:r>
      <w:r>
        <w:rPr>
          <w:rFonts w:ascii="Arial" w:hAnsi="Arial" w:cs="Arial"/>
        </w:rPr>
        <w:t>(see specific dates in the weekly course schedule)</w:t>
      </w:r>
      <w:r>
        <w:rPr>
          <w:rFonts w:ascii="Arial" w:hAnsi="Arial" w:cs="Arial"/>
          <w:b/>
        </w:rPr>
        <w:t>. If you complete the quiz after the deadline, your score will be reduced by 50% (Example: If you get an 8/10 on a quiz submitted after the deadline, your score will be a 4/10 in Blackboard).</w:t>
      </w:r>
    </w:p>
    <w:p w14:paraId="458C2A2B" w14:textId="77777777" w:rsidR="00AC0C5F" w:rsidRDefault="00AC0C5F" w:rsidP="00AC0C5F">
      <w:pPr>
        <w:rPr>
          <w:rFonts w:ascii="Arial" w:hAnsi="Arial" w:cs="Arial"/>
        </w:rPr>
      </w:pPr>
    </w:p>
    <w:p w14:paraId="2D3A8811" w14:textId="77777777" w:rsidR="00AC0C5F" w:rsidRDefault="00AC0C5F" w:rsidP="00AC0C5F">
      <w:pPr>
        <w:rPr>
          <w:rFonts w:ascii="Arial" w:hAnsi="Arial" w:cs="Arial"/>
        </w:rPr>
      </w:pPr>
      <w:r>
        <w:rPr>
          <w:rFonts w:ascii="Arial" w:hAnsi="Arial" w:cs="Arial"/>
        </w:rPr>
        <w:t xml:space="preserve">Your score will be available upon submission of the quiz. Correct answers will be available for you to review after the due date for the quiz. See the video tutorial on Blackboard for instructions on how to review your quizzes. </w:t>
      </w:r>
    </w:p>
    <w:p w14:paraId="733C61E7" w14:textId="77777777" w:rsidR="00AC0C5F" w:rsidRDefault="00AC0C5F" w:rsidP="00C976A5">
      <w:pPr>
        <w:rPr>
          <w:rFonts w:ascii="Arial" w:hAnsi="Arial" w:cs="Arial"/>
          <w:b/>
          <w:bCs/>
          <w:color w:val="000000" w:themeColor="text1"/>
        </w:rPr>
      </w:pPr>
    </w:p>
    <w:p w14:paraId="6BEE2245" w14:textId="77777777" w:rsidR="008B58BA" w:rsidRPr="009B4B4C" w:rsidRDefault="008B58BA" w:rsidP="008B58BA">
      <w:pPr>
        <w:rPr>
          <w:rFonts w:ascii="Arial" w:hAnsi="Arial" w:cs="Arial"/>
          <w:b/>
          <w:bCs/>
          <w:color w:val="000000" w:themeColor="text1"/>
        </w:rPr>
      </w:pPr>
      <w:r w:rsidRPr="009B4B4C">
        <w:rPr>
          <w:rFonts w:ascii="Arial" w:hAnsi="Arial" w:cs="Arial"/>
          <w:b/>
          <w:bCs/>
          <w:color w:val="000000" w:themeColor="text1"/>
        </w:rPr>
        <w:t>Research Paper Assignments:</w:t>
      </w:r>
    </w:p>
    <w:p w14:paraId="29A5A548" w14:textId="77777777" w:rsidR="008B58BA" w:rsidRPr="009B4B4C" w:rsidRDefault="008B58BA" w:rsidP="008B58BA">
      <w:pPr>
        <w:rPr>
          <w:rFonts w:ascii="Arial" w:hAnsi="Arial" w:cs="Arial"/>
          <w:color w:val="000000" w:themeColor="text1"/>
        </w:rPr>
      </w:pPr>
    </w:p>
    <w:p w14:paraId="52C28A81" w14:textId="77777777" w:rsidR="008B58BA" w:rsidRPr="009B4B4C" w:rsidRDefault="008B58BA" w:rsidP="008B58BA">
      <w:pPr>
        <w:rPr>
          <w:rFonts w:ascii="Arial" w:hAnsi="Arial" w:cs="Arial"/>
          <w:color w:val="000000" w:themeColor="text1"/>
        </w:rPr>
      </w:pPr>
      <w:r w:rsidRPr="009B4B4C">
        <w:rPr>
          <w:rFonts w:ascii="Arial" w:hAnsi="Arial" w:cs="Arial"/>
          <w:color w:val="000000" w:themeColor="text1"/>
        </w:rPr>
        <w:t xml:space="preserve">There will be two research paper assignments based on the required research articles and relevant course content. </w:t>
      </w:r>
      <w:r w:rsidRPr="009B4B4C">
        <w:rPr>
          <w:rFonts w:ascii="Arial" w:hAnsi="Arial" w:cs="Arial"/>
          <w:b/>
          <w:bCs/>
          <w:color w:val="000000" w:themeColor="text1"/>
          <w:u w:val="single"/>
        </w:rPr>
        <w:t>The goal of this assignment is to assess your ability to understand current research in the field of psychopharmacology, and to integrate the course material when examining the real-world implications of this research.</w:t>
      </w:r>
      <w:r w:rsidRPr="009B4B4C">
        <w:rPr>
          <w:rFonts w:ascii="Arial" w:hAnsi="Arial" w:cs="Arial"/>
          <w:color w:val="000000" w:themeColor="text1"/>
        </w:rPr>
        <w:t xml:space="preserve"> Each assignment is worth 50 points. </w:t>
      </w:r>
      <w:r>
        <w:rPr>
          <w:rFonts w:ascii="Arial" w:hAnsi="Arial" w:cs="Arial"/>
        </w:rPr>
        <w:t>See the Research Paper Assignment Sheet</w:t>
      </w:r>
      <w:r w:rsidRPr="009B4B4C">
        <w:rPr>
          <w:rFonts w:ascii="Arial" w:hAnsi="Arial" w:cs="Arial"/>
        </w:rPr>
        <w:t xml:space="preserve"> for more details.</w:t>
      </w:r>
    </w:p>
    <w:p w14:paraId="0C485E6B" w14:textId="77777777" w:rsidR="008B58BA" w:rsidRPr="009B4B4C" w:rsidRDefault="008B58BA" w:rsidP="008B58BA">
      <w:pPr>
        <w:rPr>
          <w:rFonts w:ascii="Arial" w:hAnsi="Arial" w:cs="Arial"/>
          <w:color w:val="000000" w:themeColor="text1"/>
        </w:rPr>
      </w:pPr>
    </w:p>
    <w:p w14:paraId="4F5AE365" w14:textId="77777777" w:rsidR="008B58BA" w:rsidRPr="009B4B4C" w:rsidRDefault="008B58BA" w:rsidP="008B58BA">
      <w:pPr>
        <w:rPr>
          <w:rFonts w:ascii="Arial" w:hAnsi="Arial" w:cs="Arial"/>
          <w:color w:val="000000" w:themeColor="text1"/>
        </w:rPr>
      </w:pPr>
      <w:r w:rsidRPr="009B4B4C">
        <w:rPr>
          <w:rFonts w:ascii="Arial" w:hAnsi="Arial" w:cs="Arial"/>
          <w:color w:val="000000" w:themeColor="text1"/>
        </w:rPr>
        <w:lastRenderedPageBreak/>
        <w:t>The general topics of these papers are:</w:t>
      </w:r>
    </w:p>
    <w:p w14:paraId="6CD28031" w14:textId="77777777" w:rsidR="008B58BA" w:rsidRPr="009B4B4C" w:rsidRDefault="008B58BA" w:rsidP="008B58BA">
      <w:pPr>
        <w:pStyle w:val="ListParagraph"/>
        <w:numPr>
          <w:ilvl w:val="0"/>
          <w:numId w:val="26"/>
        </w:numPr>
        <w:rPr>
          <w:rFonts w:ascii="Arial" w:hAnsi="Arial" w:cs="Arial"/>
          <w:color w:val="000000" w:themeColor="text1"/>
        </w:rPr>
      </w:pPr>
      <w:r w:rsidRPr="009B4B4C">
        <w:rPr>
          <w:rFonts w:ascii="Arial" w:hAnsi="Arial" w:cs="Arial"/>
          <w:color w:val="000000" w:themeColor="text1"/>
        </w:rPr>
        <w:t xml:space="preserve">Non-medical Use of </w:t>
      </w:r>
      <w:r>
        <w:rPr>
          <w:rFonts w:ascii="Arial" w:hAnsi="Arial" w:cs="Arial"/>
          <w:color w:val="000000" w:themeColor="text1"/>
        </w:rPr>
        <w:t>Stimulants</w:t>
      </w:r>
    </w:p>
    <w:p w14:paraId="628CC438" w14:textId="77777777" w:rsidR="008B58BA" w:rsidRPr="009B4B4C" w:rsidRDefault="008B58BA" w:rsidP="008B58BA">
      <w:pPr>
        <w:pStyle w:val="ListParagraph"/>
        <w:numPr>
          <w:ilvl w:val="0"/>
          <w:numId w:val="26"/>
        </w:numPr>
        <w:rPr>
          <w:rFonts w:ascii="Arial" w:hAnsi="Arial" w:cs="Arial"/>
          <w:color w:val="000000" w:themeColor="text1"/>
        </w:rPr>
      </w:pPr>
      <w:r w:rsidRPr="009B4B4C">
        <w:rPr>
          <w:rFonts w:ascii="Arial" w:hAnsi="Arial" w:cs="Arial"/>
          <w:color w:val="000000" w:themeColor="text1"/>
        </w:rPr>
        <w:t>Marijuana Use and Driving</w:t>
      </w:r>
    </w:p>
    <w:p w14:paraId="4D509240" w14:textId="77777777" w:rsidR="008B58BA" w:rsidRPr="009B4B4C" w:rsidRDefault="008B58BA" w:rsidP="008B58BA">
      <w:pPr>
        <w:rPr>
          <w:rFonts w:ascii="Arial" w:hAnsi="Arial" w:cs="Arial"/>
          <w:color w:val="000000" w:themeColor="text1"/>
        </w:rPr>
      </w:pPr>
    </w:p>
    <w:p w14:paraId="27078F65" w14:textId="77777777" w:rsidR="008B58BA" w:rsidRPr="009B4B4C" w:rsidRDefault="008B58BA" w:rsidP="008B58BA">
      <w:pPr>
        <w:rPr>
          <w:rFonts w:ascii="Arial" w:hAnsi="Arial" w:cs="Arial"/>
          <w:b/>
          <w:bCs/>
        </w:rPr>
      </w:pPr>
      <w:r w:rsidRPr="009B4B4C">
        <w:rPr>
          <w:rFonts w:ascii="Arial" w:hAnsi="Arial" w:cs="Arial"/>
        </w:rPr>
        <w:t xml:space="preserve">Assignment sheets will be made available in the Research Paper Assignment folder in Blackboard as Word Documents. </w:t>
      </w:r>
      <w:r w:rsidRPr="009B4B4C">
        <w:rPr>
          <w:rFonts w:ascii="Arial" w:hAnsi="Arial" w:cs="Arial"/>
          <w:color w:val="000000" w:themeColor="text1"/>
        </w:rPr>
        <w:t xml:space="preserve">Assignments must be completed and uploaded to the same folder on Blackboard. </w:t>
      </w:r>
      <w:r w:rsidRPr="009B4B4C">
        <w:rPr>
          <w:rFonts w:ascii="Arial" w:hAnsi="Arial" w:cs="Arial"/>
          <w:b/>
          <w:bCs/>
          <w:color w:val="000000" w:themeColor="text1"/>
        </w:rPr>
        <w:t>I will only accept assignments that are uploaded as Word Documents or PDF files. If you are using another program to write the paper (Pages, Google Docs, etc.), please export the file to a Word Document or PDF file (instructions for how to do so are posted in Blackboard).</w:t>
      </w:r>
      <w:r w:rsidRPr="009B4B4C">
        <w:rPr>
          <w:rFonts w:ascii="Arial" w:hAnsi="Arial" w:cs="Arial"/>
          <w:color w:val="000000" w:themeColor="text1"/>
        </w:rPr>
        <w:t xml:space="preserve"> Feedback will be provided within the paper and gradebook on using comments through Blackboard’s grading tool. </w:t>
      </w:r>
      <w:r w:rsidRPr="009B4B4C">
        <w:rPr>
          <w:rFonts w:ascii="Arial" w:hAnsi="Arial" w:cs="Arial"/>
          <w:b/>
          <w:bCs/>
          <w:color w:val="000000" w:themeColor="text1"/>
        </w:rPr>
        <w:t xml:space="preserve">All </w:t>
      </w:r>
      <w:r w:rsidRPr="009B4B4C">
        <w:rPr>
          <w:rFonts w:ascii="Arial" w:hAnsi="Arial" w:cs="Arial"/>
          <w:b/>
          <w:color w:val="000000" w:themeColor="text1"/>
        </w:rPr>
        <w:t xml:space="preserve">assignments will be due on a </w:t>
      </w:r>
      <w:r>
        <w:rPr>
          <w:rFonts w:ascii="Arial" w:hAnsi="Arial" w:cs="Arial"/>
          <w:b/>
          <w:color w:val="000000" w:themeColor="text1"/>
        </w:rPr>
        <w:t>Friday</w:t>
      </w:r>
      <w:r w:rsidRPr="009B4B4C">
        <w:rPr>
          <w:rFonts w:ascii="Arial" w:hAnsi="Arial" w:cs="Arial"/>
          <w:b/>
          <w:color w:val="000000" w:themeColor="text1"/>
        </w:rPr>
        <w:t xml:space="preserve"> by 11:59 PM </w:t>
      </w:r>
      <w:r w:rsidRPr="009B4B4C">
        <w:rPr>
          <w:rFonts w:ascii="Arial" w:hAnsi="Arial" w:cs="Arial"/>
          <w:color w:val="000000" w:themeColor="text1"/>
        </w:rPr>
        <w:t>(see specific dates in the weekly course schedule)</w:t>
      </w:r>
      <w:r w:rsidRPr="009B4B4C">
        <w:rPr>
          <w:rFonts w:ascii="Arial" w:hAnsi="Arial" w:cs="Arial"/>
          <w:b/>
          <w:color w:val="000000" w:themeColor="text1"/>
        </w:rPr>
        <w:t xml:space="preserve">. </w:t>
      </w:r>
      <w:r w:rsidRPr="009B4B4C">
        <w:rPr>
          <w:rFonts w:ascii="Arial" w:hAnsi="Arial" w:cs="Arial"/>
          <w:b/>
          <w:bCs/>
        </w:rPr>
        <w:t>After the due date, 10 points will be deducted from the overall grade per calendar day that the assignment is turned in late.</w:t>
      </w:r>
    </w:p>
    <w:p w14:paraId="67D02861" w14:textId="77777777" w:rsidR="00DD530D" w:rsidRPr="009B4B4C" w:rsidRDefault="00DD530D" w:rsidP="00C976A5">
      <w:pPr>
        <w:rPr>
          <w:rFonts w:ascii="Arial" w:hAnsi="Arial" w:cs="Arial"/>
          <w:b/>
          <w:color w:val="000000" w:themeColor="text1"/>
        </w:rPr>
      </w:pPr>
    </w:p>
    <w:p w14:paraId="599E2B41" w14:textId="16CCD0FF" w:rsidR="000E444A" w:rsidRPr="009B4B4C" w:rsidRDefault="000211AE" w:rsidP="00C976A5">
      <w:pPr>
        <w:rPr>
          <w:rFonts w:ascii="Arial" w:hAnsi="Arial" w:cs="Arial"/>
          <w:bCs/>
          <w:color w:val="000000" w:themeColor="text1"/>
        </w:rPr>
      </w:pPr>
      <w:r>
        <w:rPr>
          <w:rFonts w:ascii="Arial" w:hAnsi="Arial" w:cs="Arial"/>
          <w:b/>
          <w:color w:val="000000" w:themeColor="text1"/>
        </w:rPr>
        <w:t>Flip</w:t>
      </w:r>
      <w:r w:rsidR="000E444A" w:rsidRPr="009B4B4C">
        <w:rPr>
          <w:rFonts w:ascii="Arial" w:hAnsi="Arial" w:cs="Arial"/>
          <w:b/>
          <w:color w:val="000000" w:themeColor="text1"/>
        </w:rPr>
        <w:t xml:space="preserve"> Discussion</w:t>
      </w:r>
      <w:r w:rsidR="00954A0E" w:rsidRPr="009B4B4C">
        <w:rPr>
          <w:rFonts w:ascii="Arial" w:hAnsi="Arial" w:cs="Arial"/>
          <w:b/>
          <w:color w:val="000000" w:themeColor="text1"/>
        </w:rPr>
        <w:t>s</w:t>
      </w:r>
      <w:r w:rsidR="000E444A" w:rsidRPr="009B4B4C">
        <w:rPr>
          <w:rFonts w:ascii="Arial" w:hAnsi="Arial" w:cs="Arial"/>
          <w:b/>
          <w:color w:val="000000" w:themeColor="text1"/>
        </w:rPr>
        <w:t>:</w:t>
      </w:r>
    </w:p>
    <w:p w14:paraId="3202C699" w14:textId="4901E3A6" w:rsidR="00186C74" w:rsidRDefault="00186C74" w:rsidP="00C976A5">
      <w:pPr>
        <w:rPr>
          <w:rFonts w:ascii="Arial" w:hAnsi="Arial" w:cs="Arial"/>
          <w:b/>
          <w:color w:val="000000" w:themeColor="text1"/>
        </w:rPr>
      </w:pPr>
    </w:p>
    <w:p w14:paraId="23F9BB30" w14:textId="77777777" w:rsidR="009525FB" w:rsidRDefault="009525FB" w:rsidP="009525FB">
      <w:pPr>
        <w:rPr>
          <w:rFonts w:ascii="Arial" w:hAnsi="Arial" w:cs="Arial"/>
          <w:bCs/>
        </w:rPr>
      </w:pPr>
      <w:r>
        <w:rPr>
          <w:rFonts w:ascii="Arial" w:hAnsi="Arial" w:cs="Arial"/>
          <w:bCs/>
        </w:rPr>
        <w:t xml:space="preserve">To join our class, click on the following link: </w:t>
      </w:r>
      <w:hyperlink r:id="rId24" w:history="1">
        <w:r w:rsidRPr="006512EE">
          <w:rPr>
            <w:rStyle w:val="Hyperlink"/>
            <w:rFonts w:ascii="Arial" w:hAnsi="Arial" w:cs="Arial"/>
            <w:bCs/>
          </w:rPr>
          <w:t>https://flip.com/3aa2b0aa</w:t>
        </w:r>
      </w:hyperlink>
      <w:r>
        <w:rPr>
          <w:rFonts w:ascii="Arial" w:hAnsi="Arial" w:cs="Arial"/>
          <w:bCs/>
        </w:rPr>
        <w:t>.</w:t>
      </w:r>
    </w:p>
    <w:p w14:paraId="68872740" w14:textId="77777777" w:rsidR="009525FB" w:rsidRPr="009B4B4C" w:rsidRDefault="009525FB" w:rsidP="00C976A5">
      <w:pPr>
        <w:rPr>
          <w:rFonts w:ascii="Arial" w:hAnsi="Arial" w:cs="Arial"/>
          <w:b/>
          <w:color w:val="000000" w:themeColor="text1"/>
        </w:rPr>
      </w:pPr>
    </w:p>
    <w:p w14:paraId="77B0A833" w14:textId="74FA7FB3" w:rsidR="00A741AF" w:rsidRDefault="00EC4054" w:rsidP="00EC4054">
      <w:pPr>
        <w:rPr>
          <w:rFonts w:ascii="Arial" w:hAnsi="Arial" w:cs="Arial"/>
          <w:bCs/>
        </w:rPr>
      </w:pPr>
      <w:r w:rsidRPr="009B4B4C">
        <w:rPr>
          <w:rFonts w:ascii="Arial" w:hAnsi="Arial" w:cs="Arial"/>
          <w:bCs/>
        </w:rPr>
        <w:t xml:space="preserve">There will be four graded discussions during the semester, worth 10 points each, using </w:t>
      </w:r>
      <w:r w:rsidR="000211AE">
        <w:rPr>
          <w:rFonts w:ascii="Arial" w:hAnsi="Arial" w:cs="Arial"/>
          <w:bCs/>
        </w:rPr>
        <w:t>Flip</w:t>
      </w:r>
      <w:r w:rsidRPr="009B4B4C">
        <w:rPr>
          <w:rFonts w:ascii="Arial" w:hAnsi="Arial" w:cs="Arial"/>
          <w:bCs/>
        </w:rPr>
        <w:t xml:space="preserve">. </w:t>
      </w:r>
      <w:r w:rsidR="000211AE">
        <w:rPr>
          <w:rFonts w:ascii="Arial" w:hAnsi="Arial" w:cs="Arial"/>
          <w:bCs/>
        </w:rPr>
        <w:t>Flip</w:t>
      </w:r>
      <w:r w:rsidRPr="009B4B4C">
        <w:rPr>
          <w:rFonts w:ascii="Arial" w:hAnsi="Arial" w:cs="Arial"/>
          <w:bCs/>
        </w:rPr>
        <w:t xml:space="preserve"> is a video discussion platform that can be accessed through their website </w:t>
      </w:r>
      <w:r w:rsidRPr="009B4B4C">
        <w:rPr>
          <w:rFonts w:ascii="Arial" w:hAnsi="Arial" w:cs="Arial"/>
        </w:rPr>
        <w:t>(</w:t>
      </w:r>
      <w:hyperlink r:id="rId25" w:history="1">
        <w:r w:rsidR="008B58BA" w:rsidRPr="0024767D">
          <w:rPr>
            <w:rStyle w:val="Hyperlink"/>
            <w:rFonts w:ascii="Arial" w:hAnsi="Arial" w:cs="Arial"/>
          </w:rPr>
          <w:t>https://info.flip.com</w:t>
        </w:r>
      </w:hyperlink>
      <w:r w:rsidRPr="009B4B4C">
        <w:rPr>
          <w:rFonts w:ascii="Arial" w:hAnsi="Arial" w:cs="Arial"/>
        </w:rPr>
        <w:t>), directly through the link in Blackboard, or by downloading the free app.</w:t>
      </w:r>
    </w:p>
    <w:p w14:paraId="5ADC4AC6" w14:textId="77777777" w:rsidR="00303D0A" w:rsidRDefault="00303D0A" w:rsidP="00C976A5">
      <w:pPr>
        <w:rPr>
          <w:rFonts w:ascii="Arial" w:hAnsi="Arial" w:cs="Arial"/>
          <w:bCs/>
          <w:color w:val="000000" w:themeColor="text1"/>
        </w:rPr>
      </w:pPr>
    </w:p>
    <w:p w14:paraId="2E164675" w14:textId="3C386736" w:rsidR="0041330D" w:rsidRPr="009B4B4C" w:rsidRDefault="0041330D" w:rsidP="00C976A5">
      <w:pPr>
        <w:rPr>
          <w:rFonts w:ascii="Arial" w:hAnsi="Arial" w:cs="Arial"/>
          <w:bCs/>
          <w:color w:val="000000" w:themeColor="text1"/>
        </w:rPr>
      </w:pPr>
      <w:r w:rsidRPr="009B4B4C">
        <w:rPr>
          <w:rFonts w:ascii="Arial" w:hAnsi="Arial" w:cs="Arial"/>
          <w:bCs/>
          <w:color w:val="000000" w:themeColor="text1"/>
        </w:rPr>
        <w:t>The topics for these discussions are:</w:t>
      </w:r>
    </w:p>
    <w:p w14:paraId="50E66825" w14:textId="28CB1C01" w:rsidR="0041330D" w:rsidRPr="009B4B4C" w:rsidRDefault="0041330D" w:rsidP="0041330D">
      <w:pPr>
        <w:pStyle w:val="ListParagraph"/>
        <w:numPr>
          <w:ilvl w:val="0"/>
          <w:numId w:val="1"/>
        </w:numPr>
        <w:rPr>
          <w:rFonts w:ascii="Arial" w:hAnsi="Arial" w:cs="Arial"/>
          <w:bCs/>
          <w:color w:val="000000" w:themeColor="text1"/>
        </w:rPr>
      </w:pPr>
      <w:r w:rsidRPr="009B4B4C">
        <w:rPr>
          <w:rFonts w:ascii="Arial" w:hAnsi="Arial" w:cs="Arial"/>
          <w:bCs/>
          <w:color w:val="000000" w:themeColor="text1"/>
        </w:rPr>
        <w:t>Introductions</w:t>
      </w:r>
    </w:p>
    <w:p w14:paraId="12FE2589" w14:textId="608E068A" w:rsidR="00A24969" w:rsidRPr="009B4B4C" w:rsidRDefault="00EE6A10" w:rsidP="0041330D">
      <w:pPr>
        <w:pStyle w:val="ListParagraph"/>
        <w:numPr>
          <w:ilvl w:val="0"/>
          <w:numId w:val="1"/>
        </w:numPr>
        <w:rPr>
          <w:rFonts w:ascii="Arial" w:hAnsi="Arial" w:cs="Arial"/>
          <w:bCs/>
          <w:color w:val="000000" w:themeColor="text1"/>
        </w:rPr>
      </w:pPr>
      <w:r w:rsidRPr="009B4B4C">
        <w:rPr>
          <w:rFonts w:ascii="Arial" w:hAnsi="Arial" w:cs="Arial"/>
          <w:bCs/>
          <w:color w:val="000000" w:themeColor="text1"/>
        </w:rPr>
        <w:t>What is a Drug?</w:t>
      </w:r>
    </w:p>
    <w:p w14:paraId="35F0C505" w14:textId="77777777" w:rsidR="000B19BD" w:rsidRPr="009B4B4C" w:rsidRDefault="000B19BD" w:rsidP="000B19BD">
      <w:pPr>
        <w:pStyle w:val="ListParagraph"/>
        <w:numPr>
          <w:ilvl w:val="0"/>
          <w:numId w:val="1"/>
        </w:numPr>
        <w:rPr>
          <w:rFonts w:ascii="Arial" w:hAnsi="Arial" w:cs="Arial"/>
          <w:color w:val="000000" w:themeColor="text1"/>
        </w:rPr>
      </w:pPr>
      <w:r w:rsidRPr="009B4B4C">
        <w:rPr>
          <w:rFonts w:ascii="Arial" w:hAnsi="Arial" w:cs="Arial"/>
          <w:color w:val="000000" w:themeColor="text1"/>
        </w:rPr>
        <w:t>Perception of E-cigarettes</w:t>
      </w:r>
    </w:p>
    <w:p w14:paraId="54C102CC" w14:textId="0E403ECA" w:rsidR="00A24969" w:rsidRPr="009B4B4C" w:rsidRDefault="00EE6A10" w:rsidP="00A24969">
      <w:pPr>
        <w:pStyle w:val="ListParagraph"/>
        <w:numPr>
          <w:ilvl w:val="0"/>
          <w:numId w:val="1"/>
        </w:numPr>
        <w:rPr>
          <w:rFonts w:ascii="Arial" w:hAnsi="Arial" w:cs="Arial"/>
          <w:bCs/>
          <w:color w:val="000000" w:themeColor="text1"/>
        </w:rPr>
      </w:pPr>
      <w:r w:rsidRPr="009B4B4C">
        <w:rPr>
          <w:rFonts w:ascii="Arial" w:hAnsi="Arial" w:cs="Arial"/>
          <w:bCs/>
          <w:color w:val="000000" w:themeColor="text1"/>
        </w:rPr>
        <w:t>Psychiatric Medications</w:t>
      </w:r>
    </w:p>
    <w:p w14:paraId="48C0FBEA" w14:textId="77777777" w:rsidR="00114A04" w:rsidRDefault="00114A04" w:rsidP="00850F2B">
      <w:pPr>
        <w:rPr>
          <w:rFonts w:ascii="Arial" w:hAnsi="Arial" w:cs="Arial"/>
          <w:b/>
          <w:u w:val="single"/>
        </w:rPr>
      </w:pPr>
    </w:p>
    <w:p w14:paraId="3F6A3D9E" w14:textId="5A9C690F" w:rsidR="00151C07" w:rsidRPr="009B4B4C" w:rsidRDefault="00850F2B" w:rsidP="00850F2B">
      <w:pPr>
        <w:rPr>
          <w:rFonts w:ascii="Arial" w:hAnsi="Arial" w:cs="Arial"/>
          <w:b/>
          <w:bCs/>
        </w:rPr>
      </w:pPr>
      <w:r w:rsidRPr="009B4B4C">
        <w:rPr>
          <w:rFonts w:ascii="Arial" w:hAnsi="Arial" w:cs="Arial"/>
          <w:b/>
          <w:u w:val="single"/>
        </w:rPr>
        <w:t xml:space="preserve">The goal of this assignment is to allow us to have more interactive discussions regarding contemporary topics in the field of </w:t>
      </w:r>
      <w:r w:rsidR="00BD02E1" w:rsidRPr="009B4B4C">
        <w:rPr>
          <w:rFonts w:ascii="Arial" w:hAnsi="Arial" w:cs="Arial"/>
          <w:b/>
          <w:u w:val="single"/>
        </w:rPr>
        <w:t>psychopharmacology</w:t>
      </w:r>
      <w:r w:rsidR="00AC0C5F">
        <w:rPr>
          <w:rFonts w:ascii="Arial" w:hAnsi="Arial" w:cs="Arial"/>
          <w:b/>
          <w:u w:val="single"/>
        </w:rPr>
        <w:t>.</w:t>
      </w:r>
      <w:r w:rsidRPr="009B4B4C">
        <w:rPr>
          <w:rFonts w:ascii="Arial" w:hAnsi="Arial" w:cs="Arial"/>
          <w:bCs/>
        </w:rPr>
        <w:t xml:space="preserve"> For each topic, you will be required to record a post regarding the discussion topic that will be worth 10 points. These posts </w:t>
      </w:r>
      <w:r w:rsidRPr="009B4B4C">
        <w:rPr>
          <w:rFonts w:ascii="Arial" w:hAnsi="Arial" w:cs="Arial"/>
          <w:b/>
        </w:rPr>
        <w:t xml:space="preserve">will be due on a </w:t>
      </w:r>
      <w:r w:rsidR="00857254">
        <w:rPr>
          <w:rFonts w:ascii="Arial" w:hAnsi="Arial" w:cs="Arial"/>
          <w:b/>
        </w:rPr>
        <w:t>Friday</w:t>
      </w:r>
      <w:r w:rsidRPr="009B4B4C">
        <w:rPr>
          <w:rFonts w:ascii="Arial" w:hAnsi="Arial" w:cs="Arial"/>
          <w:b/>
        </w:rPr>
        <w:t xml:space="preserve"> by 11:59 PM </w:t>
      </w:r>
      <w:r w:rsidRPr="009B4B4C">
        <w:rPr>
          <w:rFonts w:ascii="Arial" w:hAnsi="Arial" w:cs="Arial"/>
        </w:rPr>
        <w:t xml:space="preserve">(see specific dates in the weekly course schedule). </w:t>
      </w:r>
      <w:r w:rsidR="00BD02E1" w:rsidRPr="009B4B4C">
        <w:rPr>
          <w:rFonts w:ascii="Arial" w:hAnsi="Arial" w:cs="Arial"/>
          <w:b/>
          <w:bCs/>
        </w:rPr>
        <w:t xml:space="preserve">After the due date, 2 points will be deducted from the overall grade per calendar day </w:t>
      </w:r>
      <w:r w:rsidR="00151C07" w:rsidRPr="009B4B4C">
        <w:rPr>
          <w:rFonts w:ascii="Arial" w:hAnsi="Arial" w:cs="Arial"/>
          <w:b/>
          <w:bCs/>
        </w:rPr>
        <w:t>for late submissions</w:t>
      </w:r>
      <w:r w:rsidR="00BD02E1" w:rsidRPr="009B4B4C">
        <w:rPr>
          <w:rFonts w:ascii="Arial" w:hAnsi="Arial" w:cs="Arial"/>
          <w:b/>
          <w:bCs/>
        </w:rPr>
        <w:t xml:space="preserve">. </w:t>
      </w:r>
    </w:p>
    <w:p w14:paraId="214AB527" w14:textId="77777777" w:rsidR="00151C07" w:rsidRPr="009B4B4C" w:rsidRDefault="00151C07" w:rsidP="00850F2B">
      <w:pPr>
        <w:rPr>
          <w:rFonts w:ascii="Arial" w:hAnsi="Arial" w:cs="Arial"/>
          <w:b/>
          <w:bCs/>
        </w:rPr>
      </w:pPr>
    </w:p>
    <w:p w14:paraId="3FBDB391" w14:textId="77777777" w:rsidR="00AC0C5F" w:rsidRPr="004240B5" w:rsidRDefault="00AC0C5F" w:rsidP="00AC0C5F">
      <w:pPr>
        <w:rPr>
          <w:rFonts w:ascii="Arial" w:hAnsi="Arial" w:cs="Arial"/>
          <w:bCs/>
        </w:rPr>
      </w:pPr>
      <w:r w:rsidRPr="00783510">
        <w:rPr>
          <w:rFonts w:ascii="Arial" w:hAnsi="Arial" w:cs="Arial"/>
          <w:bCs/>
        </w:rPr>
        <w:t>While you are not required to reply</w:t>
      </w:r>
      <w:r>
        <w:rPr>
          <w:rFonts w:ascii="Arial" w:hAnsi="Arial" w:cs="Arial"/>
          <w:bCs/>
        </w:rPr>
        <w:t xml:space="preserve"> to other students’ posts, y</w:t>
      </w:r>
      <w:r w:rsidRPr="004240B5">
        <w:rPr>
          <w:rFonts w:ascii="Arial" w:hAnsi="Arial" w:cs="Arial"/>
          <w:bCs/>
        </w:rPr>
        <w:t xml:space="preserve">ou may earn 5 </w:t>
      </w:r>
      <w:r>
        <w:rPr>
          <w:rFonts w:ascii="Arial" w:hAnsi="Arial" w:cs="Arial"/>
          <w:bCs/>
        </w:rPr>
        <w:t xml:space="preserve">points </w:t>
      </w:r>
      <w:r w:rsidRPr="004240B5">
        <w:rPr>
          <w:rFonts w:ascii="Arial" w:hAnsi="Arial" w:cs="Arial"/>
          <w:bCs/>
        </w:rPr>
        <w:t xml:space="preserve">towards the Class Participation portion of your grade </w:t>
      </w:r>
      <w:r>
        <w:rPr>
          <w:rFonts w:ascii="Arial" w:hAnsi="Arial" w:cs="Arial"/>
          <w:bCs/>
        </w:rPr>
        <w:t xml:space="preserve">(see below for more details) </w:t>
      </w:r>
      <w:r w:rsidRPr="004240B5">
        <w:rPr>
          <w:rFonts w:ascii="Arial" w:hAnsi="Arial" w:cs="Arial"/>
          <w:bCs/>
        </w:rPr>
        <w:t xml:space="preserve">by leaving a </w:t>
      </w:r>
      <w:r w:rsidRPr="004240B5">
        <w:rPr>
          <w:rFonts w:ascii="Arial" w:hAnsi="Arial" w:cs="Arial"/>
          <w:b/>
          <w:u w:val="single"/>
        </w:rPr>
        <w:t>substantive video reply</w:t>
      </w:r>
      <w:r w:rsidRPr="004240B5">
        <w:rPr>
          <w:rFonts w:ascii="Arial" w:hAnsi="Arial" w:cs="Arial"/>
          <w:bCs/>
        </w:rPr>
        <w:t xml:space="preserve"> to </w:t>
      </w:r>
      <w:r>
        <w:rPr>
          <w:rFonts w:ascii="Arial" w:hAnsi="Arial" w:cs="Arial"/>
          <w:bCs/>
        </w:rPr>
        <w:t>other</w:t>
      </w:r>
      <w:r w:rsidRPr="004240B5">
        <w:rPr>
          <w:rFonts w:ascii="Arial" w:hAnsi="Arial" w:cs="Arial"/>
          <w:bCs/>
        </w:rPr>
        <w:t xml:space="preserve"> students</w:t>
      </w:r>
      <w:r>
        <w:rPr>
          <w:rFonts w:ascii="Arial" w:hAnsi="Arial" w:cs="Arial"/>
          <w:bCs/>
        </w:rPr>
        <w:t>’</w:t>
      </w:r>
      <w:r w:rsidRPr="004240B5">
        <w:rPr>
          <w:rFonts w:ascii="Arial" w:hAnsi="Arial" w:cs="Arial"/>
          <w:bCs/>
        </w:rPr>
        <w:t xml:space="preserve"> post</w:t>
      </w:r>
      <w:r>
        <w:rPr>
          <w:rFonts w:ascii="Arial" w:hAnsi="Arial" w:cs="Arial"/>
          <w:bCs/>
        </w:rPr>
        <w:t>s</w:t>
      </w:r>
      <w:r w:rsidRPr="004240B5">
        <w:rPr>
          <w:rFonts w:ascii="Arial" w:hAnsi="Arial" w:cs="Arial"/>
          <w:bCs/>
        </w:rPr>
        <w:t xml:space="preserve">. </w:t>
      </w:r>
      <w:r w:rsidRPr="0064309B">
        <w:rPr>
          <w:rFonts w:ascii="Arial" w:hAnsi="Arial" w:cs="Arial"/>
          <w:bCs/>
          <w:u w:val="single"/>
        </w:rPr>
        <w:t xml:space="preserve">You may earn a maximum of 15 Class Participation points (three replies) for each discussion topic. </w:t>
      </w:r>
      <w:r w:rsidRPr="004240B5">
        <w:rPr>
          <w:rFonts w:ascii="Arial" w:hAnsi="Arial" w:cs="Arial"/>
          <w:bCs/>
          <w:u w:val="single"/>
        </w:rPr>
        <w:t xml:space="preserve">Although you are free to </w:t>
      </w:r>
      <w:r>
        <w:rPr>
          <w:rFonts w:ascii="Arial" w:hAnsi="Arial" w:cs="Arial"/>
          <w:bCs/>
          <w:u w:val="single"/>
        </w:rPr>
        <w:t>post more than three replies</w:t>
      </w:r>
      <w:r w:rsidRPr="004240B5">
        <w:rPr>
          <w:rFonts w:ascii="Arial" w:hAnsi="Arial" w:cs="Arial"/>
          <w:bCs/>
          <w:u w:val="single"/>
        </w:rPr>
        <w:t>, you will not receive additional Class Participation points for the additional replies.</w:t>
      </w:r>
      <w:r w:rsidRPr="004240B5">
        <w:rPr>
          <w:rFonts w:ascii="Arial" w:hAnsi="Arial" w:cs="Arial"/>
          <w:bCs/>
        </w:rPr>
        <w:t xml:space="preserve"> </w:t>
      </w:r>
      <w:r w:rsidRPr="004240B5">
        <w:rPr>
          <w:rFonts w:ascii="Arial" w:hAnsi="Arial" w:cs="Arial"/>
          <w:b/>
        </w:rPr>
        <w:t>Replies</w:t>
      </w:r>
      <w:r w:rsidRPr="004240B5">
        <w:rPr>
          <w:rFonts w:ascii="Arial" w:hAnsi="Arial" w:cs="Arial"/>
          <w:bCs/>
        </w:rPr>
        <w:t xml:space="preserve"> </w:t>
      </w:r>
      <w:r w:rsidRPr="004240B5">
        <w:rPr>
          <w:rFonts w:ascii="Arial" w:hAnsi="Arial" w:cs="Arial"/>
          <w:b/>
        </w:rPr>
        <w:t xml:space="preserve">will be due </w:t>
      </w:r>
      <w:r>
        <w:rPr>
          <w:rFonts w:ascii="Arial" w:hAnsi="Arial" w:cs="Arial"/>
          <w:b/>
        </w:rPr>
        <w:t>on a Friday</w:t>
      </w:r>
      <w:r w:rsidRPr="008429CC">
        <w:rPr>
          <w:rFonts w:ascii="Arial" w:hAnsi="Arial" w:cs="Arial"/>
          <w:b/>
        </w:rPr>
        <w:t xml:space="preserve"> by 11:59 PM</w:t>
      </w:r>
      <w:r>
        <w:rPr>
          <w:rFonts w:ascii="Arial" w:hAnsi="Arial" w:cs="Arial"/>
          <w:b/>
        </w:rPr>
        <w:t xml:space="preserve"> </w:t>
      </w:r>
      <w:r>
        <w:rPr>
          <w:rFonts w:ascii="Arial" w:hAnsi="Arial" w:cs="Arial"/>
        </w:rPr>
        <w:t>(see specific dates in the weekly course schedule)</w:t>
      </w:r>
      <w:r w:rsidRPr="004240B5">
        <w:rPr>
          <w:rFonts w:ascii="Arial" w:hAnsi="Arial" w:cs="Arial"/>
          <w:b/>
        </w:rPr>
        <w:t>.</w:t>
      </w:r>
    </w:p>
    <w:p w14:paraId="6B9E9AC3" w14:textId="77777777" w:rsidR="00AC0C5F" w:rsidRDefault="00AC0C5F" w:rsidP="00AC0C5F">
      <w:pPr>
        <w:rPr>
          <w:rFonts w:ascii="Arial" w:hAnsi="Arial" w:cs="Arial"/>
          <w:b/>
        </w:rPr>
      </w:pPr>
    </w:p>
    <w:p w14:paraId="095BBE90" w14:textId="77777777" w:rsidR="009525FB" w:rsidRDefault="009525FB" w:rsidP="00AC0C5F">
      <w:pPr>
        <w:rPr>
          <w:rFonts w:ascii="Arial" w:hAnsi="Arial" w:cs="Arial"/>
          <w:b/>
        </w:rPr>
      </w:pPr>
    </w:p>
    <w:p w14:paraId="3EA429EB" w14:textId="3E8EDA5C" w:rsidR="00AC0C5F" w:rsidRPr="00783510" w:rsidRDefault="00AC0C5F" w:rsidP="00AC0C5F">
      <w:pPr>
        <w:rPr>
          <w:rFonts w:ascii="Arial" w:hAnsi="Arial" w:cs="Arial"/>
          <w:b/>
        </w:rPr>
      </w:pPr>
      <w:r w:rsidRPr="00783510">
        <w:rPr>
          <w:rFonts w:ascii="Arial" w:hAnsi="Arial" w:cs="Arial"/>
          <w:b/>
        </w:rPr>
        <w:lastRenderedPageBreak/>
        <w:t>Discussion Boards:</w:t>
      </w:r>
    </w:p>
    <w:p w14:paraId="3AE8F89C" w14:textId="77777777" w:rsidR="00AC0C5F" w:rsidRPr="00783510" w:rsidRDefault="00AC0C5F" w:rsidP="00AC0C5F">
      <w:pPr>
        <w:rPr>
          <w:rFonts w:ascii="Arial" w:hAnsi="Arial" w:cs="Arial"/>
          <w:b/>
        </w:rPr>
      </w:pPr>
    </w:p>
    <w:p w14:paraId="16964327" w14:textId="77777777" w:rsidR="00AC0C5F" w:rsidRPr="00783510" w:rsidRDefault="00AC0C5F" w:rsidP="00AC0C5F">
      <w:pPr>
        <w:rPr>
          <w:rFonts w:ascii="Arial" w:hAnsi="Arial" w:cs="Arial"/>
          <w:bCs/>
        </w:rPr>
      </w:pPr>
      <w:r w:rsidRPr="00783510">
        <w:rPr>
          <w:rFonts w:ascii="Arial" w:hAnsi="Arial" w:cs="Arial"/>
          <w:bCs/>
        </w:rPr>
        <w:t xml:space="preserve">I will set up a discussion forum regarding the material </w:t>
      </w:r>
      <w:r>
        <w:rPr>
          <w:rFonts w:ascii="Arial" w:hAnsi="Arial" w:cs="Arial"/>
          <w:bCs/>
        </w:rPr>
        <w:t>covered in each topic</w:t>
      </w:r>
      <w:r w:rsidRPr="00783510">
        <w:rPr>
          <w:rFonts w:ascii="Arial" w:hAnsi="Arial" w:cs="Arial"/>
          <w:bCs/>
        </w:rPr>
        <w:t xml:space="preserve">. While you are not required to post to the discussion board, you may earn </w:t>
      </w:r>
      <w:r>
        <w:rPr>
          <w:rFonts w:ascii="Arial" w:hAnsi="Arial" w:cs="Arial"/>
          <w:bCs/>
        </w:rPr>
        <w:t xml:space="preserve">points </w:t>
      </w:r>
      <w:r w:rsidRPr="004240B5">
        <w:rPr>
          <w:rFonts w:ascii="Arial" w:hAnsi="Arial" w:cs="Arial"/>
          <w:bCs/>
        </w:rPr>
        <w:t xml:space="preserve">towards the Class Participation portion of your grade </w:t>
      </w:r>
      <w:r>
        <w:rPr>
          <w:rFonts w:ascii="Arial" w:hAnsi="Arial" w:cs="Arial"/>
          <w:bCs/>
        </w:rPr>
        <w:t xml:space="preserve">(see below for more details) </w:t>
      </w:r>
      <w:r w:rsidRPr="00783510">
        <w:rPr>
          <w:rFonts w:ascii="Arial" w:hAnsi="Arial" w:cs="Arial"/>
          <w:bCs/>
        </w:rPr>
        <w:t xml:space="preserve">by posting </w:t>
      </w:r>
      <w:r w:rsidRPr="00783510">
        <w:rPr>
          <w:rFonts w:ascii="Arial" w:hAnsi="Arial" w:cs="Arial"/>
          <w:b/>
          <w:u w:val="single"/>
        </w:rPr>
        <w:t>substantive questions</w:t>
      </w:r>
      <w:r w:rsidRPr="00783510">
        <w:rPr>
          <w:rFonts w:ascii="Arial" w:hAnsi="Arial" w:cs="Arial"/>
          <w:bCs/>
        </w:rPr>
        <w:t xml:space="preserve"> or leaving a </w:t>
      </w:r>
      <w:r w:rsidRPr="00783510">
        <w:rPr>
          <w:rFonts w:ascii="Arial" w:hAnsi="Arial" w:cs="Arial"/>
          <w:b/>
          <w:u w:val="single"/>
        </w:rPr>
        <w:t>substantive reply</w:t>
      </w:r>
      <w:r w:rsidRPr="00783510">
        <w:rPr>
          <w:rFonts w:ascii="Arial" w:hAnsi="Arial" w:cs="Arial"/>
          <w:bCs/>
        </w:rPr>
        <w:t xml:space="preserve"> to other students’ questions. In general, posts may address the following questions:</w:t>
      </w:r>
    </w:p>
    <w:p w14:paraId="1D9AF7C7" w14:textId="77777777" w:rsidR="00AC0C5F" w:rsidRPr="00783510" w:rsidRDefault="00AC0C5F" w:rsidP="00AC0C5F">
      <w:pPr>
        <w:rPr>
          <w:rFonts w:ascii="Arial" w:hAnsi="Arial" w:cs="Arial"/>
          <w:bCs/>
        </w:rPr>
      </w:pPr>
    </w:p>
    <w:p w14:paraId="5D204124" w14:textId="77777777" w:rsidR="00AC0C5F" w:rsidRPr="00783510" w:rsidRDefault="00AC0C5F" w:rsidP="00AC0C5F">
      <w:pPr>
        <w:pStyle w:val="ListParagraph"/>
        <w:numPr>
          <w:ilvl w:val="0"/>
          <w:numId w:val="1"/>
        </w:numPr>
        <w:rPr>
          <w:rFonts w:ascii="Arial" w:hAnsi="Arial" w:cs="Arial"/>
          <w:bCs/>
        </w:rPr>
      </w:pPr>
      <w:r w:rsidRPr="00783510">
        <w:rPr>
          <w:rFonts w:ascii="Arial" w:hAnsi="Arial" w:cs="Arial"/>
          <w:bCs/>
        </w:rPr>
        <w:t xml:space="preserve">What did you struggle with this in this </w:t>
      </w:r>
      <w:r>
        <w:rPr>
          <w:rFonts w:ascii="Arial" w:hAnsi="Arial" w:cs="Arial"/>
          <w:bCs/>
        </w:rPr>
        <w:t>topic</w:t>
      </w:r>
      <w:r w:rsidRPr="00783510">
        <w:rPr>
          <w:rFonts w:ascii="Arial" w:hAnsi="Arial" w:cs="Arial"/>
          <w:bCs/>
        </w:rPr>
        <w:t>?</w:t>
      </w:r>
    </w:p>
    <w:p w14:paraId="396FF698" w14:textId="77777777" w:rsidR="00AC0C5F" w:rsidRDefault="00AC0C5F" w:rsidP="00AC0C5F">
      <w:pPr>
        <w:pStyle w:val="ListParagraph"/>
        <w:numPr>
          <w:ilvl w:val="0"/>
          <w:numId w:val="1"/>
        </w:numPr>
        <w:rPr>
          <w:rFonts w:ascii="Arial" w:hAnsi="Arial" w:cs="Arial"/>
          <w:bCs/>
        </w:rPr>
      </w:pPr>
      <w:r w:rsidRPr="00783510">
        <w:rPr>
          <w:rFonts w:ascii="Arial" w:hAnsi="Arial" w:cs="Arial"/>
          <w:bCs/>
        </w:rPr>
        <w:t>What questions do you have regarding the materials covered?</w:t>
      </w:r>
    </w:p>
    <w:p w14:paraId="1753EA01" w14:textId="77777777" w:rsidR="00AC0C5F" w:rsidRPr="00783510" w:rsidRDefault="00AC0C5F" w:rsidP="00AC0C5F">
      <w:pPr>
        <w:pStyle w:val="ListParagraph"/>
        <w:ind w:left="302"/>
        <w:rPr>
          <w:rFonts w:ascii="Arial" w:hAnsi="Arial" w:cs="Arial"/>
          <w:bCs/>
        </w:rPr>
      </w:pPr>
    </w:p>
    <w:p w14:paraId="0944F877" w14:textId="77777777" w:rsidR="00AC0C5F" w:rsidRPr="00E959E1" w:rsidRDefault="00AC0C5F" w:rsidP="00AC0C5F">
      <w:pPr>
        <w:rPr>
          <w:rFonts w:ascii="Arial" w:hAnsi="Arial" w:cs="Arial"/>
          <w:bCs/>
        </w:rPr>
      </w:pPr>
      <w:r w:rsidRPr="00783510">
        <w:rPr>
          <w:rFonts w:ascii="Arial" w:hAnsi="Arial" w:cs="Arial"/>
          <w:bCs/>
        </w:rPr>
        <w:t>If you have a general question about the material, I would encourage you to post them to the discussion board rather than emailing me directly. This will allow others in the class to benefit from your question, and also allow you to earn participation points. Posting a substantive question regarding the material</w:t>
      </w:r>
      <w:r>
        <w:rPr>
          <w:rFonts w:ascii="Arial" w:hAnsi="Arial" w:cs="Arial"/>
          <w:bCs/>
        </w:rPr>
        <w:t xml:space="preserve"> will be worth 2 points towards your Class Participation Grade. Posting a substantive reply to another student’s question will be worth 5 points towards your Class Participation Grade. </w:t>
      </w:r>
      <w:r w:rsidRPr="00E70AA3">
        <w:rPr>
          <w:rFonts w:ascii="Arial" w:hAnsi="Arial" w:cs="Arial"/>
          <w:b/>
        </w:rPr>
        <w:t xml:space="preserve">In order to receive class participation credit, posts must be submitted on the Sunday before the exam on which the topic is covered by 11:59 PM </w:t>
      </w:r>
      <w:r>
        <w:rPr>
          <w:rFonts w:ascii="Arial" w:hAnsi="Arial" w:cs="Arial"/>
        </w:rPr>
        <w:t>(see specific dates in the weekly course schedule)</w:t>
      </w:r>
      <w:r>
        <w:rPr>
          <w:rFonts w:ascii="Arial" w:hAnsi="Arial" w:cs="Arial"/>
          <w:bCs/>
        </w:rPr>
        <w:t>.</w:t>
      </w:r>
    </w:p>
    <w:p w14:paraId="35FCA760" w14:textId="77777777" w:rsidR="00AC0C5F" w:rsidRPr="005D7D1B" w:rsidRDefault="00AC0C5F" w:rsidP="00AC0C5F">
      <w:pPr>
        <w:rPr>
          <w:rFonts w:ascii="Arial" w:hAnsi="Arial" w:cs="Arial"/>
          <w:bCs/>
          <w:highlight w:val="yellow"/>
        </w:rPr>
      </w:pPr>
    </w:p>
    <w:p w14:paraId="38ADE5EB" w14:textId="77777777" w:rsidR="00AC0C5F" w:rsidRPr="00675A0B" w:rsidRDefault="00AC0C5F" w:rsidP="00AC0C5F">
      <w:pPr>
        <w:rPr>
          <w:rFonts w:ascii="Arial" w:hAnsi="Arial" w:cs="Arial"/>
        </w:rPr>
      </w:pPr>
      <w:r w:rsidRPr="00675A0B">
        <w:rPr>
          <w:rFonts w:ascii="Arial" w:hAnsi="Arial" w:cs="Arial"/>
          <w:b/>
        </w:rPr>
        <w:t>Class Participation:</w:t>
      </w:r>
      <w:r w:rsidRPr="00675A0B">
        <w:rPr>
          <w:rFonts w:ascii="Arial" w:hAnsi="Arial" w:cs="Arial"/>
        </w:rPr>
        <w:t xml:space="preserve"> </w:t>
      </w:r>
    </w:p>
    <w:p w14:paraId="025A2C43" w14:textId="77777777" w:rsidR="00AC0C5F" w:rsidRPr="00675A0B" w:rsidRDefault="00AC0C5F" w:rsidP="00AC0C5F">
      <w:pPr>
        <w:rPr>
          <w:rFonts w:ascii="Arial" w:hAnsi="Arial" w:cs="Arial"/>
        </w:rPr>
      </w:pPr>
    </w:p>
    <w:p w14:paraId="5860A92E" w14:textId="5B982658" w:rsidR="00AC0C5F" w:rsidRPr="00675A0B" w:rsidRDefault="00AC0C5F" w:rsidP="00AC0C5F">
      <w:pPr>
        <w:rPr>
          <w:rFonts w:ascii="Arial" w:hAnsi="Arial" w:cs="Arial"/>
        </w:rPr>
      </w:pPr>
      <w:r w:rsidRPr="00675A0B">
        <w:rPr>
          <w:rFonts w:ascii="Arial" w:hAnsi="Arial" w:cs="Arial"/>
        </w:rPr>
        <w:t xml:space="preserve">50 points of your grade will be based on the completion of Class Participation activities. You may earn points towards your Class Participation Grade by replying to your classmates’ </w:t>
      </w:r>
      <w:r w:rsidR="000211AE">
        <w:rPr>
          <w:rFonts w:ascii="Arial" w:hAnsi="Arial" w:cs="Arial"/>
        </w:rPr>
        <w:t>Flip</w:t>
      </w:r>
      <w:r w:rsidRPr="00675A0B">
        <w:rPr>
          <w:rFonts w:ascii="Arial" w:hAnsi="Arial" w:cs="Arial"/>
        </w:rPr>
        <w:t xml:space="preserve"> videos or participating the Discussion Boards</w:t>
      </w:r>
      <w:r>
        <w:rPr>
          <w:rFonts w:ascii="Arial" w:hAnsi="Arial" w:cs="Arial"/>
        </w:rPr>
        <w:t xml:space="preserve"> (see above for more details)</w:t>
      </w:r>
      <w:r w:rsidRPr="00675A0B">
        <w:rPr>
          <w:rFonts w:ascii="Arial" w:hAnsi="Arial" w:cs="Arial"/>
        </w:rPr>
        <w:t xml:space="preserve">. You may also earn Class Participation points by meeting with me during my regularly scheduled office hours </w:t>
      </w:r>
      <w:r>
        <w:rPr>
          <w:rFonts w:ascii="Arial" w:hAnsi="Arial" w:cs="Arial"/>
        </w:rPr>
        <w:t>or virtually outside of my office hours</w:t>
      </w:r>
      <w:r w:rsidRPr="00675A0B">
        <w:rPr>
          <w:rFonts w:ascii="Arial" w:hAnsi="Arial" w:cs="Arial"/>
        </w:rPr>
        <w:t xml:space="preserve"> to discuss the course, neuroscience in general, academic or career advice, </w:t>
      </w:r>
      <w:r>
        <w:rPr>
          <w:rFonts w:ascii="Arial" w:hAnsi="Arial" w:cs="Arial"/>
        </w:rPr>
        <w:t>hockey, cycling</w:t>
      </w:r>
      <w:r w:rsidRPr="00675A0B">
        <w:rPr>
          <w:rFonts w:ascii="Arial" w:hAnsi="Arial" w:cs="Arial"/>
        </w:rPr>
        <w:t xml:space="preserve"> (</w:t>
      </w:r>
      <w:r>
        <w:rPr>
          <w:rFonts w:ascii="Arial" w:hAnsi="Arial" w:cs="Arial"/>
        </w:rPr>
        <w:t>I’m only partially joking about those last two</w:t>
      </w:r>
      <w:r w:rsidRPr="00675A0B">
        <w:rPr>
          <w:rFonts w:ascii="Arial" w:hAnsi="Arial" w:cs="Arial"/>
        </w:rPr>
        <w:t>), or anything else you may want to chat about. Below is a summary of ways to earn points towards your class participation grade.</w:t>
      </w:r>
      <w:r>
        <w:rPr>
          <w:rFonts w:ascii="Arial" w:hAnsi="Arial" w:cs="Arial"/>
        </w:rPr>
        <w:t xml:space="preserve"> You do not need to complete each activity, only enough activities to earn 50 points. </w:t>
      </w:r>
    </w:p>
    <w:p w14:paraId="0F473550" w14:textId="77777777" w:rsidR="00AC0C5F" w:rsidRPr="00675A0B" w:rsidRDefault="00AC0C5F" w:rsidP="00AC0C5F">
      <w:pPr>
        <w:rPr>
          <w:rFonts w:ascii="Arial" w:hAnsi="Arial" w:cs="Arial"/>
        </w:rPr>
      </w:pPr>
    </w:p>
    <w:tbl>
      <w:tblPr>
        <w:tblStyle w:val="TableGrid"/>
        <w:tblW w:w="0" w:type="auto"/>
        <w:tblLook w:val="04A0" w:firstRow="1" w:lastRow="0" w:firstColumn="1" w:lastColumn="0" w:noHBand="0" w:noVBand="1"/>
      </w:tblPr>
      <w:tblGrid>
        <w:gridCol w:w="5845"/>
        <w:gridCol w:w="1980"/>
      </w:tblGrid>
      <w:tr w:rsidR="00AC0C5F" w:rsidRPr="00675A0B" w14:paraId="6BA551D7" w14:textId="77777777" w:rsidTr="00C02C72">
        <w:tc>
          <w:tcPr>
            <w:tcW w:w="5845" w:type="dxa"/>
            <w:shd w:val="clear" w:color="auto" w:fill="D9D9D9" w:themeFill="background1" w:themeFillShade="D9"/>
          </w:tcPr>
          <w:p w14:paraId="39D5023F" w14:textId="77777777" w:rsidR="00AC0C5F" w:rsidRPr="00675A0B" w:rsidRDefault="00AC0C5F" w:rsidP="00C02C72">
            <w:pPr>
              <w:rPr>
                <w:rFonts w:ascii="Arial" w:hAnsi="Arial" w:cs="Arial"/>
              </w:rPr>
            </w:pPr>
            <w:r w:rsidRPr="00675A0B">
              <w:rPr>
                <w:rFonts w:ascii="Arial" w:hAnsi="Arial" w:cs="Arial"/>
              </w:rPr>
              <w:t>Activity</w:t>
            </w:r>
          </w:p>
        </w:tc>
        <w:tc>
          <w:tcPr>
            <w:tcW w:w="1980" w:type="dxa"/>
            <w:shd w:val="clear" w:color="auto" w:fill="D9D9D9" w:themeFill="background1" w:themeFillShade="D9"/>
          </w:tcPr>
          <w:p w14:paraId="3BC40FF7" w14:textId="77777777" w:rsidR="00AC0C5F" w:rsidRPr="00675A0B" w:rsidRDefault="00AC0C5F" w:rsidP="00C02C72">
            <w:pPr>
              <w:rPr>
                <w:rFonts w:ascii="Arial" w:hAnsi="Arial" w:cs="Arial"/>
              </w:rPr>
            </w:pPr>
            <w:r w:rsidRPr="00675A0B">
              <w:rPr>
                <w:rFonts w:ascii="Arial" w:hAnsi="Arial" w:cs="Arial"/>
              </w:rPr>
              <w:t>Points Value</w:t>
            </w:r>
          </w:p>
        </w:tc>
      </w:tr>
      <w:tr w:rsidR="00AC0C5F" w:rsidRPr="00675A0B" w14:paraId="0FC411C6" w14:textId="77777777" w:rsidTr="00C02C72">
        <w:trPr>
          <w:trHeight w:val="562"/>
        </w:trPr>
        <w:tc>
          <w:tcPr>
            <w:tcW w:w="5845" w:type="dxa"/>
            <w:vAlign w:val="center"/>
          </w:tcPr>
          <w:p w14:paraId="4041A083" w14:textId="6A1BEAA0" w:rsidR="00AC0C5F" w:rsidRPr="00675A0B" w:rsidRDefault="00AC0C5F" w:rsidP="00C02C72">
            <w:pPr>
              <w:rPr>
                <w:rFonts w:ascii="Arial" w:hAnsi="Arial" w:cs="Arial"/>
              </w:rPr>
            </w:pPr>
            <w:r>
              <w:rPr>
                <w:rFonts w:ascii="Arial" w:hAnsi="Arial" w:cs="Arial"/>
              </w:rPr>
              <w:t xml:space="preserve">Replying to </w:t>
            </w:r>
            <w:r w:rsidR="000211AE">
              <w:rPr>
                <w:rFonts w:ascii="Arial" w:hAnsi="Arial" w:cs="Arial"/>
              </w:rPr>
              <w:t>Flip</w:t>
            </w:r>
            <w:r>
              <w:rPr>
                <w:rFonts w:ascii="Arial" w:hAnsi="Arial" w:cs="Arial"/>
              </w:rPr>
              <w:t xml:space="preserve"> posts</w:t>
            </w:r>
          </w:p>
        </w:tc>
        <w:tc>
          <w:tcPr>
            <w:tcW w:w="1980" w:type="dxa"/>
            <w:vAlign w:val="center"/>
          </w:tcPr>
          <w:p w14:paraId="30B7A1B9" w14:textId="77777777" w:rsidR="00AC0C5F" w:rsidRPr="00675A0B" w:rsidRDefault="00AC0C5F" w:rsidP="00C02C72">
            <w:pPr>
              <w:rPr>
                <w:rFonts w:ascii="Arial" w:hAnsi="Arial" w:cs="Arial"/>
              </w:rPr>
            </w:pPr>
            <w:r>
              <w:rPr>
                <w:rFonts w:ascii="Arial" w:hAnsi="Arial" w:cs="Arial"/>
              </w:rPr>
              <w:t>5 points</w:t>
            </w:r>
          </w:p>
        </w:tc>
      </w:tr>
      <w:tr w:rsidR="00AC0C5F" w:rsidRPr="00675A0B" w14:paraId="674A207F" w14:textId="77777777" w:rsidTr="00C02C72">
        <w:trPr>
          <w:trHeight w:val="562"/>
        </w:trPr>
        <w:tc>
          <w:tcPr>
            <w:tcW w:w="5845" w:type="dxa"/>
            <w:vAlign w:val="center"/>
          </w:tcPr>
          <w:p w14:paraId="6FEA8B0E" w14:textId="77777777" w:rsidR="00AC0C5F" w:rsidRPr="00675A0B" w:rsidRDefault="00AC0C5F" w:rsidP="00C02C72">
            <w:pPr>
              <w:rPr>
                <w:rFonts w:ascii="Arial" w:hAnsi="Arial" w:cs="Arial"/>
              </w:rPr>
            </w:pPr>
            <w:r>
              <w:rPr>
                <w:rFonts w:ascii="Arial" w:hAnsi="Arial" w:cs="Arial"/>
              </w:rPr>
              <w:t>Posting substantive questions to the discussion boards</w:t>
            </w:r>
          </w:p>
        </w:tc>
        <w:tc>
          <w:tcPr>
            <w:tcW w:w="1980" w:type="dxa"/>
            <w:vAlign w:val="center"/>
          </w:tcPr>
          <w:p w14:paraId="13E585C9" w14:textId="77777777" w:rsidR="00AC0C5F" w:rsidRPr="00675A0B" w:rsidRDefault="00AC0C5F" w:rsidP="00C02C72">
            <w:pPr>
              <w:rPr>
                <w:rFonts w:ascii="Arial" w:hAnsi="Arial" w:cs="Arial"/>
              </w:rPr>
            </w:pPr>
            <w:r>
              <w:rPr>
                <w:rFonts w:ascii="Arial" w:hAnsi="Arial" w:cs="Arial"/>
              </w:rPr>
              <w:t>2 points</w:t>
            </w:r>
          </w:p>
        </w:tc>
      </w:tr>
      <w:tr w:rsidR="00AC0C5F" w:rsidRPr="005D7D1B" w14:paraId="781B9CF8" w14:textId="77777777" w:rsidTr="00C02C72">
        <w:trPr>
          <w:trHeight w:val="562"/>
        </w:trPr>
        <w:tc>
          <w:tcPr>
            <w:tcW w:w="5845" w:type="dxa"/>
            <w:vAlign w:val="center"/>
          </w:tcPr>
          <w:p w14:paraId="21CD95FC" w14:textId="77777777" w:rsidR="00AC0C5F" w:rsidRPr="00675A0B" w:rsidRDefault="00AC0C5F" w:rsidP="00C02C72">
            <w:pPr>
              <w:rPr>
                <w:rFonts w:ascii="Arial" w:hAnsi="Arial" w:cs="Arial"/>
              </w:rPr>
            </w:pPr>
            <w:r>
              <w:rPr>
                <w:rFonts w:ascii="Arial" w:hAnsi="Arial" w:cs="Arial"/>
              </w:rPr>
              <w:t>Replying to questions posted to the discussion boards with a substantive answer</w:t>
            </w:r>
          </w:p>
        </w:tc>
        <w:tc>
          <w:tcPr>
            <w:tcW w:w="1980" w:type="dxa"/>
            <w:vAlign w:val="center"/>
          </w:tcPr>
          <w:p w14:paraId="66FFA2F6" w14:textId="77777777" w:rsidR="00AC0C5F" w:rsidRPr="00675A0B" w:rsidRDefault="00AC0C5F" w:rsidP="00C02C72">
            <w:pPr>
              <w:rPr>
                <w:rFonts w:ascii="Arial" w:hAnsi="Arial" w:cs="Arial"/>
              </w:rPr>
            </w:pPr>
            <w:r>
              <w:rPr>
                <w:rFonts w:ascii="Arial" w:hAnsi="Arial" w:cs="Arial"/>
              </w:rPr>
              <w:t>5 points</w:t>
            </w:r>
          </w:p>
        </w:tc>
      </w:tr>
      <w:tr w:rsidR="00AC0C5F" w:rsidRPr="005D7D1B" w14:paraId="68A78957" w14:textId="77777777" w:rsidTr="00C02C72">
        <w:trPr>
          <w:trHeight w:val="562"/>
        </w:trPr>
        <w:tc>
          <w:tcPr>
            <w:tcW w:w="5845" w:type="dxa"/>
            <w:vAlign w:val="center"/>
          </w:tcPr>
          <w:p w14:paraId="5661BB9F" w14:textId="77777777" w:rsidR="00AC0C5F" w:rsidRPr="00675A0B" w:rsidRDefault="00AC0C5F" w:rsidP="00C02C72">
            <w:pPr>
              <w:rPr>
                <w:rFonts w:ascii="Arial" w:hAnsi="Arial" w:cs="Arial"/>
              </w:rPr>
            </w:pPr>
            <w:r>
              <w:rPr>
                <w:rFonts w:ascii="Arial" w:hAnsi="Arial" w:cs="Arial"/>
              </w:rPr>
              <w:t xml:space="preserve">Meeting with me during office hours or a scheduled appointment </w:t>
            </w:r>
          </w:p>
        </w:tc>
        <w:tc>
          <w:tcPr>
            <w:tcW w:w="1980" w:type="dxa"/>
            <w:vAlign w:val="center"/>
          </w:tcPr>
          <w:p w14:paraId="7E67A165" w14:textId="77777777" w:rsidR="00AC0C5F" w:rsidRPr="00675A0B" w:rsidRDefault="00AC0C5F" w:rsidP="00C02C72">
            <w:pPr>
              <w:rPr>
                <w:rFonts w:ascii="Arial" w:hAnsi="Arial" w:cs="Arial"/>
              </w:rPr>
            </w:pPr>
            <w:r>
              <w:rPr>
                <w:rFonts w:ascii="Arial" w:hAnsi="Arial" w:cs="Arial"/>
              </w:rPr>
              <w:t>5 points</w:t>
            </w:r>
          </w:p>
        </w:tc>
      </w:tr>
    </w:tbl>
    <w:p w14:paraId="7E4CACF0" w14:textId="77777777" w:rsidR="00AC0C5F" w:rsidRDefault="00AC0C5F" w:rsidP="00AC0C5F">
      <w:pPr>
        <w:rPr>
          <w:rFonts w:ascii="Arial" w:hAnsi="Arial" w:cs="Arial"/>
          <w:b/>
        </w:rPr>
      </w:pPr>
    </w:p>
    <w:p w14:paraId="6207209B" w14:textId="77777777" w:rsidR="009525FB" w:rsidRDefault="009525FB" w:rsidP="00AC0C5F">
      <w:pPr>
        <w:rPr>
          <w:rFonts w:ascii="Arial" w:hAnsi="Arial" w:cs="Arial"/>
        </w:rPr>
      </w:pPr>
    </w:p>
    <w:p w14:paraId="709C7697" w14:textId="77777777" w:rsidR="009525FB" w:rsidRDefault="009525FB" w:rsidP="00AC0C5F">
      <w:pPr>
        <w:rPr>
          <w:rFonts w:ascii="Arial" w:hAnsi="Arial" w:cs="Arial"/>
        </w:rPr>
      </w:pPr>
    </w:p>
    <w:p w14:paraId="3550DD10" w14:textId="77777777" w:rsidR="009525FB" w:rsidRDefault="009525FB" w:rsidP="00AC0C5F">
      <w:pPr>
        <w:rPr>
          <w:rFonts w:ascii="Arial" w:hAnsi="Arial" w:cs="Arial"/>
        </w:rPr>
      </w:pPr>
    </w:p>
    <w:p w14:paraId="5E936753" w14:textId="3D7E6762" w:rsidR="00AC0C5F" w:rsidRDefault="00AC0C5F" w:rsidP="00AC0C5F">
      <w:pPr>
        <w:rPr>
          <w:rFonts w:ascii="Arial" w:hAnsi="Arial" w:cs="Arial"/>
        </w:rPr>
      </w:pPr>
      <w:r>
        <w:rPr>
          <w:rFonts w:ascii="Arial" w:hAnsi="Arial" w:cs="Arial"/>
        </w:rPr>
        <w:lastRenderedPageBreak/>
        <w:t>Some examples of how to earn full Class Participation Points:</w:t>
      </w:r>
    </w:p>
    <w:p w14:paraId="57EFC9F8" w14:textId="77777777" w:rsidR="00AC0C5F" w:rsidRDefault="00AC0C5F" w:rsidP="00AC0C5F">
      <w:pPr>
        <w:rPr>
          <w:rFonts w:ascii="Arial" w:hAnsi="Arial" w:cs="Arial"/>
        </w:rPr>
      </w:pPr>
    </w:p>
    <w:p w14:paraId="252421BC" w14:textId="791006E1" w:rsidR="00AC0C5F" w:rsidRDefault="00AC0C5F" w:rsidP="00AC0C5F">
      <w:pPr>
        <w:pStyle w:val="ListParagraph"/>
        <w:numPr>
          <w:ilvl w:val="0"/>
          <w:numId w:val="1"/>
        </w:numPr>
        <w:rPr>
          <w:rFonts w:ascii="Arial" w:hAnsi="Arial" w:cs="Arial"/>
          <w:bCs/>
        </w:rPr>
      </w:pPr>
      <w:r>
        <w:rPr>
          <w:rFonts w:ascii="Arial" w:hAnsi="Arial" w:cs="Arial"/>
        </w:rPr>
        <w:t>R</w:t>
      </w:r>
      <w:r w:rsidRPr="00C11131">
        <w:rPr>
          <w:rFonts w:ascii="Arial" w:hAnsi="Arial" w:cs="Arial"/>
        </w:rPr>
        <w:t xml:space="preserve">eply </w:t>
      </w:r>
      <w:r>
        <w:rPr>
          <w:rFonts w:ascii="Arial" w:hAnsi="Arial" w:cs="Arial"/>
        </w:rPr>
        <w:t>to 3</w:t>
      </w:r>
      <w:r w:rsidRPr="00C11131">
        <w:rPr>
          <w:rFonts w:ascii="Arial" w:hAnsi="Arial" w:cs="Arial"/>
        </w:rPr>
        <w:t xml:space="preserve"> </w:t>
      </w:r>
      <w:r w:rsidR="000211AE">
        <w:rPr>
          <w:rFonts w:ascii="Arial" w:hAnsi="Arial" w:cs="Arial"/>
        </w:rPr>
        <w:t>Flip</w:t>
      </w:r>
      <w:r w:rsidRPr="00C11131">
        <w:rPr>
          <w:rFonts w:ascii="Arial" w:hAnsi="Arial" w:cs="Arial"/>
        </w:rPr>
        <w:t xml:space="preserve"> </w:t>
      </w:r>
      <w:r>
        <w:rPr>
          <w:rFonts w:ascii="Arial" w:hAnsi="Arial" w:cs="Arial"/>
        </w:rPr>
        <w:t xml:space="preserve">Introduction posts (15 points), reply to 3 </w:t>
      </w:r>
      <w:r w:rsidR="000211AE">
        <w:rPr>
          <w:rFonts w:ascii="Arial" w:hAnsi="Arial" w:cs="Arial"/>
        </w:rPr>
        <w:t>Flip</w:t>
      </w:r>
      <w:r>
        <w:rPr>
          <w:rFonts w:ascii="Arial" w:hAnsi="Arial" w:cs="Arial"/>
        </w:rPr>
        <w:t xml:space="preserve"> </w:t>
      </w:r>
      <w:r w:rsidRPr="00C11131">
        <w:rPr>
          <w:rFonts w:ascii="Arial" w:hAnsi="Arial" w:cs="Arial"/>
        </w:rPr>
        <w:t xml:space="preserve">posts </w:t>
      </w:r>
      <w:r>
        <w:rPr>
          <w:rFonts w:ascii="Arial" w:hAnsi="Arial" w:cs="Arial"/>
        </w:rPr>
        <w:t xml:space="preserve">on </w:t>
      </w:r>
      <w:r w:rsidR="00857254">
        <w:rPr>
          <w:rFonts w:ascii="Arial" w:hAnsi="Arial" w:cs="Arial"/>
          <w:bCs/>
        </w:rPr>
        <w:t>Perception of E-Cigarettes</w:t>
      </w:r>
      <w:r>
        <w:rPr>
          <w:rFonts w:ascii="Arial" w:hAnsi="Arial" w:cs="Arial"/>
          <w:bCs/>
        </w:rPr>
        <w:t xml:space="preserve"> </w:t>
      </w:r>
      <w:r>
        <w:rPr>
          <w:rFonts w:ascii="Arial" w:hAnsi="Arial" w:cs="Arial"/>
        </w:rPr>
        <w:t>(15 points), answer two Discussion Board questions (10 points), meet with me twice (10 points)</w:t>
      </w:r>
    </w:p>
    <w:p w14:paraId="762EFFB0" w14:textId="77777777" w:rsidR="00AC0C5F" w:rsidRPr="00C11131" w:rsidRDefault="00AC0C5F" w:rsidP="00AC0C5F">
      <w:pPr>
        <w:pStyle w:val="ListParagraph"/>
        <w:numPr>
          <w:ilvl w:val="0"/>
          <w:numId w:val="1"/>
        </w:numPr>
        <w:rPr>
          <w:rFonts w:ascii="Arial" w:hAnsi="Arial" w:cs="Arial"/>
          <w:bCs/>
        </w:rPr>
      </w:pPr>
      <w:r>
        <w:rPr>
          <w:rFonts w:ascii="Arial" w:hAnsi="Arial" w:cs="Arial"/>
        </w:rPr>
        <w:t>Answer 10 Discussion Board questions (50 points)</w:t>
      </w:r>
    </w:p>
    <w:p w14:paraId="0413ED57" w14:textId="31B1228E" w:rsidR="00AC0C5F" w:rsidRPr="0054316C" w:rsidRDefault="00AC0C5F" w:rsidP="00AC0C5F">
      <w:pPr>
        <w:pStyle w:val="ListParagraph"/>
        <w:numPr>
          <w:ilvl w:val="0"/>
          <w:numId w:val="1"/>
        </w:numPr>
        <w:rPr>
          <w:rFonts w:ascii="Arial" w:hAnsi="Arial" w:cs="Arial"/>
          <w:bCs/>
        </w:rPr>
      </w:pPr>
      <w:r>
        <w:rPr>
          <w:rFonts w:ascii="Arial" w:hAnsi="Arial" w:cs="Arial"/>
        </w:rPr>
        <w:t>Ask 5 Discussion Board questions (10 points), r</w:t>
      </w:r>
      <w:r w:rsidRPr="00C11131">
        <w:rPr>
          <w:rFonts w:ascii="Arial" w:hAnsi="Arial" w:cs="Arial"/>
        </w:rPr>
        <w:t xml:space="preserve">eply </w:t>
      </w:r>
      <w:r>
        <w:rPr>
          <w:rFonts w:ascii="Arial" w:hAnsi="Arial" w:cs="Arial"/>
        </w:rPr>
        <w:t>to 3</w:t>
      </w:r>
      <w:r w:rsidRPr="00C11131">
        <w:rPr>
          <w:rFonts w:ascii="Arial" w:hAnsi="Arial" w:cs="Arial"/>
        </w:rPr>
        <w:t xml:space="preserve"> </w:t>
      </w:r>
      <w:r w:rsidR="000211AE">
        <w:rPr>
          <w:rFonts w:ascii="Arial" w:hAnsi="Arial" w:cs="Arial"/>
        </w:rPr>
        <w:t>Flip</w:t>
      </w:r>
      <w:r w:rsidRPr="00C11131">
        <w:rPr>
          <w:rFonts w:ascii="Arial" w:hAnsi="Arial" w:cs="Arial"/>
        </w:rPr>
        <w:t xml:space="preserve"> </w:t>
      </w:r>
      <w:r>
        <w:rPr>
          <w:rFonts w:ascii="Arial" w:hAnsi="Arial" w:cs="Arial"/>
        </w:rPr>
        <w:t xml:space="preserve">Introduction posts (15 points), reply to 2 </w:t>
      </w:r>
      <w:r w:rsidR="000211AE">
        <w:rPr>
          <w:rFonts w:ascii="Arial" w:hAnsi="Arial" w:cs="Arial"/>
        </w:rPr>
        <w:t>Flip</w:t>
      </w:r>
      <w:r>
        <w:rPr>
          <w:rFonts w:ascii="Arial" w:hAnsi="Arial" w:cs="Arial"/>
        </w:rPr>
        <w:t xml:space="preserve"> </w:t>
      </w:r>
      <w:r w:rsidRPr="00C11131">
        <w:rPr>
          <w:rFonts w:ascii="Arial" w:hAnsi="Arial" w:cs="Arial"/>
        </w:rPr>
        <w:t xml:space="preserve">posts </w:t>
      </w:r>
      <w:r>
        <w:rPr>
          <w:rFonts w:ascii="Arial" w:hAnsi="Arial" w:cs="Arial"/>
        </w:rPr>
        <w:t xml:space="preserve">on </w:t>
      </w:r>
      <w:r w:rsidR="00857254">
        <w:rPr>
          <w:rFonts w:ascii="Arial" w:hAnsi="Arial" w:cs="Arial"/>
          <w:bCs/>
        </w:rPr>
        <w:t>What is a Drug?</w:t>
      </w:r>
      <w:r>
        <w:rPr>
          <w:rFonts w:ascii="Arial" w:hAnsi="Arial" w:cs="Arial"/>
          <w:bCs/>
        </w:rPr>
        <w:t xml:space="preserve"> </w:t>
      </w:r>
      <w:r>
        <w:rPr>
          <w:rFonts w:ascii="Arial" w:hAnsi="Arial" w:cs="Arial"/>
        </w:rPr>
        <w:t>(10 points), answer two Discussion Board questions (10 points), meet with me once (5 points)</w:t>
      </w:r>
    </w:p>
    <w:p w14:paraId="1D630482" w14:textId="77777777" w:rsidR="00462CD6" w:rsidRDefault="00462CD6" w:rsidP="00114A04">
      <w:pPr>
        <w:rPr>
          <w:rFonts w:ascii="Arial" w:hAnsi="Arial" w:cs="Arial"/>
          <w:b/>
          <w:color w:val="000000" w:themeColor="text1"/>
        </w:rPr>
      </w:pPr>
    </w:p>
    <w:p w14:paraId="3A2455F2" w14:textId="38187591" w:rsidR="00FB69D2" w:rsidRPr="009B4B4C" w:rsidRDefault="00B30D0E" w:rsidP="00114A04">
      <w:pPr>
        <w:rPr>
          <w:rFonts w:ascii="Arial" w:hAnsi="Arial" w:cs="Arial"/>
          <w:b/>
          <w:color w:val="000000" w:themeColor="text1"/>
        </w:rPr>
      </w:pPr>
      <w:r w:rsidRPr="009B4B4C">
        <w:rPr>
          <w:rFonts w:ascii="Arial" w:hAnsi="Arial" w:cs="Arial"/>
          <w:b/>
          <w:color w:val="000000" w:themeColor="text1"/>
        </w:rPr>
        <w:t xml:space="preserve">Course Grades:  </w:t>
      </w:r>
    </w:p>
    <w:p w14:paraId="2BEA3487" w14:textId="77777777" w:rsidR="00FB69D2" w:rsidRPr="009B4B4C" w:rsidRDefault="00FB69D2" w:rsidP="00B30D0E">
      <w:pPr>
        <w:rPr>
          <w:rFonts w:ascii="Arial" w:hAnsi="Arial" w:cs="Arial"/>
          <w:b/>
          <w:color w:val="FF0000"/>
        </w:rPr>
      </w:pPr>
    </w:p>
    <w:p w14:paraId="44CF9EDC" w14:textId="65C43E39" w:rsidR="003F2D49" w:rsidRDefault="007415C1" w:rsidP="00B30D0E">
      <w:pPr>
        <w:rPr>
          <w:rFonts w:ascii="Arial" w:hAnsi="Arial" w:cs="Arial"/>
        </w:rPr>
      </w:pPr>
      <w:r w:rsidRPr="009B4B4C">
        <w:rPr>
          <w:rFonts w:ascii="Arial" w:hAnsi="Arial" w:cs="Arial"/>
        </w:rPr>
        <w:t xml:space="preserve">Grades will be based on your performance on examinations, quizzes, </w:t>
      </w:r>
      <w:r w:rsidR="00A60405" w:rsidRPr="009B4B4C">
        <w:rPr>
          <w:rFonts w:ascii="Arial" w:hAnsi="Arial" w:cs="Arial"/>
        </w:rPr>
        <w:t>short papers</w:t>
      </w:r>
      <w:r w:rsidRPr="009B4B4C">
        <w:rPr>
          <w:rFonts w:ascii="Arial" w:hAnsi="Arial" w:cs="Arial"/>
        </w:rPr>
        <w:t>, discussion assignments, and in-class participation.</w:t>
      </w:r>
      <w:r w:rsidR="00A02F5F" w:rsidRPr="009B4B4C">
        <w:rPr>
          <w:rFonts w:ascii="Arial" w:hAnsi="Arial" w:cs="Arial"/>
        </w:rPr>
        <w:t xml:space="preserve"> </w:t>
      </w:r>
      <w:r w:rsidR="00634655" w:rsidRPr="009B4B4C">
        <w:rPr>
          <w:rFonts w:ascii="Arial" w:hAnsi="Arial" w:cs="Arial"/>
          <w:b/>
        </w:rPr>
        <w:t xml:space="preserve">EXTRA CREDIT OPPORTUNITIES WILL NOT BE LIKELY. </w:t>
      </w:r>
      <w:r w:rsidRPr="009B4B4C">
        <w:rPr>
          <w:rFonts w:ascii="Arial" w:hAnsi="Arial" w:cs="Arial"/>
        </w:rPr>
        <w:t>Grades are calculated based on the following point values.</w:t>
      </w:r>
    </w:p>
    <w:p w14:paraId="56A48F71" w14:textId="77777777" w:rsidR="00857254" w:rsidRPr="009B4B4C" w:rsidRDefault="00857254" w:rsidP="00B30D0E">
      <w:pPr>
        <w:rPr>
          <w:rFonts w:ascii="Arial" w:hAnsi="Arial" w:cs="Arial"/>
        </w:rPr>
      </w:pPr>
    </w:p>
    <w:tbl>
      <w:tblPr>
        <w:tblStyle w:val="TableGrid"/>
        <w:tblW w:w="0" w:type="auto"/>
        <w:tblLook w:val="04A0" w:firstRow="1" w:lastRow="0" w:firstColumn="1" w:lastColumn="0" w:noHBand="0" w:noVBand="1"/>
      </w:tblPr>
      <w:tblGrid>
        <w:gridCol w:w="3391"/>
        <w:gridCol w:w="1403"/>
      </w:tblGrid>
      <w:tr w:rsidR="00375B4A" w:rsidRPr="009B4B4C" w14:paraId="7940024E" w14:textId="77777777" w:rsidTr="002C2EED">
        <w:tc>
          <w:tcPr>
            <w:tcW w:w="0" w:type="auto"/>
          </w:tcPr>
          <w:p w14:paraId="61A7744F" w14:textId="77777777" w:rsidR="00375B4A" w:rsidRPr="009B4B4C" w:rsidRDefault="00375B4A" w:rsidP="006B0451">
            <w:pPr>
              <w:rPr>
                <w:rFonts w:ascii="Arial" w:hAnsi="Arial" w:cs="Arial"/>
                <w:color w:val="000000" w:themeColor="text1"/>
              </w:rPr>
            </w:pPr>
            <w:r w:rsidRPr="009B4B4C">
              <w:rPr>
                <w:rFonts w:ascii="Arial" w:hAnsi="Arial" w:cs="Arial"/>
                <w:color w:val="000000" w:themeColor="text1"/>
              </w:rPr>
              <w:t>Exam 1</w:t>
            </w:r>
          </w:p>
        </w:tc>
        <w:tc>
          <w:tcPr>
            <w:tcW w:w="0" w:type="auto"/>
          </w:tcPr>
          <w:p w14:paraId="7025E7F1" w14:textId="77777777" w:rsidR="00375B4A" w:rsidRPr="009B4B4C" w:rsidRDefault="00375B4A" w:rsidP="006B0451">
            <w:pPr>
              <w:rPr>
                <w:rFonts w:ascii="Arial" w:hAnsi="Arial" w:cs="Arial"/>
                <w:color w:val="000000" w:themeColor="text1"/>
              </w:rPr>
            </w:pPr>
            <w:r w:rsidRPr="009B4B4C">
              <w:rPr>
                <w:rFonts w:ascii="Arial" w:hAnsi="Arial" w:cs="Arial"/>
                <w:color w:val="000000" w:themeColor="text1"/>
              </w:rPr>
              <w:t>100 points</w:t>
            </w:r>
          </w:p>
        </w:tc>
      </w:tr>
      <w:tr w:rsidR="00375B4A" w:rsidRPr="009B4B4C" w14:paraId="50FD87B1" w14:textId="77777777" w:rsidTr="002C2EED">
        <w:tc>
          <w:tcPr>
            <w:tcW w:w="0" w:type="auto"/>
          </w:tcPr>
          <w:p w14:paraId="27A570FC" w14:textId="77777777" w:rsidR="00375B4A" w:rsidRPr="009B4B4C" w:rsidRDefault="00375B4A" w:rsidP="006B0451">
            <w:pPr>
              <w:rPr>
                <w:rFonts w:ascii="Arial" w:hAnsi="Arial" w:cs="Arial"/>
                <w:color w:val="000000" w:themeColor="text1"/>
              </w:rPr>
            </w:pPr>
            <w:r w:rsidRPr="009B4B4C">
              <w:rPr>
                <w:rFonts w:ascii="Arial" w:hAnsi="Arial" w:cs="Arial"/>
                <w:color w:val="000000" w:themeColor="text1"/>
              </w:rPr>
              <w:t>Exam 2</w:t>
            </w:r>
          </w:p>
        </w:tc>
        <w:tc>
          <w:tcPr>
            <w:tcW w:w="0" w:type="auto"/>
          </w:tcPr>
          <w:p w14:paraId="10EC36C3" w14:textId="77777777" w:rsidR="00375B4A" w:rsidRPr="009B4B4C" w:rsidRDefault="00375B4A" w:rsidP="006B0451">
            <w:pPr>
              <w:rPr>
                <w:rFonts w:ascii="Arial" w:hAnsi="Arial" w:cs="Arial"/>
                <w:color w:val="000000" w:themeColor="text1"/>
              </w:rPr>
            </w:pPr>
            <w:r w:rsidRPr="009B4B4C">
              <w:rPr>
                <w:rFonts w:ascii="Arial" w:hAnsi="Arial" w:cs="Arial"/>
                <w:color w:val="000000" w:themeColor="text1"/>
              </w:rPr>
              <w:t>100 points</w:t>
            </w:r>
          </w:p>
        </w:tc>
      </w:tr>
      <w:tr w:rsidR="00375B4A" w:rsidRPr="009B4B4C" w14:paraId="58844016" w14:textId="77777777" w:rsidTr="002C2EED">
        <w:tc>
          <w:tcPr>
            <w:tcW w:w="0" w:type="auto"/>
          </w:tcPr>
          <w:p w14:paraId="294B7BA0" w14:textId="77777777" w:rsidR="00375B4A" w:rsidRPr="009B4B4C" w:rsidRDefault="00375B4A" w:rsidP="006B0451">
            <w:pPr>
              <w:rPr>
                <w:rFonts w:ascii="Arial" w:hAnsi="Arial" w:cs="Arial"/>
                <w:color w:val="000000" w:themeColor="text1"/>
              </w:rPr>
            </w:pPr>
            <w:r w:rsidRPr="009B4B4C">
              <w:rPr>
                <w:rFonts w:ascii="Arial" w:hAnsi="Arial" w:cs="Arial"/>
                <w:color w:val="000000" w:themeColor="text1"/>
              </w:rPr>
              <w:t>Exam 3</w:t>
            </w:r>
          </w:p>
        </w:tc>
        <w:tc>
          <w:tcPr>
            <w:tcW w:w="0" w:type="auto"/>
          </w:tcPr>
          <w:p w14:paraId="4FD2794C" w14:textId="77777777" w:rsidR="00375B4A" w:rsidRPr="009B4B4C" w:rsidRDefault="00375B4A" w:rsidP="006B0451">
            <w:pPr>
              <w:rPr>
                <w:rFonts w:ascii="Arial" w:hAnsi="Arial" w:cs="Arial"/>
                <w:color w:val="000000" w:themeColor="text1"/>
              </w:rPr>
            </w:pPr>
            <w:r w:rsidRPr="009B4B4C">
              <w:rPr>
                <w:rFonts w:ascii="Arial" w:hAnsi="Arial" w:cs="Arial"/>
                <w:color w:val="000000" w:themeColor="text1"/>
              </w:rPr>
              <w:t>100 points</w:t>
            </w:r>
          </w:p>
        </w:tc>
      </w:tr>
      <w:tr w:rsidR="00375B4A" w:rsidRPr="009B4B4C" w14:paraId="14390197" w14:textId="77777777" w:rsidTr="002C2EED">
        <w:tc>
          <w:tcPr>
            <w:tcW w:w="0" w:type="auto"/>
          </w:tcPr>
          <w:p w14:paraId="1AC6E0BF" w14:textId="77777777" w:rsidR="00375B4A" w:rsidRPr="009B4B4C" w:rsidRDefault="00375B4A" w:rsidP="006B0451">
            <w:pPr>
              <w:rPr>
                <w:rFonts w:ascii="Arial" w:hAnsi="Arial" w:cs="Arial"/>
                <w:color w:val="000000" w:themeColor="text1"/>
              </w:rPr>
            </w:pPr>
            <w:r w:rsidRPr="009B4B4C">
              <w:rPr>
                <w:rFonts w:ascii="Arial" w:hAnsi="Arial" w:cs="Arial"/>
                <w:color w:val="000000" w:themeColor="text1"/>
              </w:rPr>
              <w:t>Quizzes</w:t>
            </w:r>
          </w:p>
        </w:tc>
        <w:tc>
          <w:tcPr>
            <w:tcW w:w="0" w:type="auto"/>
          </w:tcPr>
          <w:p w14:paraId="5AA8AE71" w14:textId="52D999FF" w:rsidR="00375B4A" w:rsidRPr="009B4B4C" w:rsidRDefault="00375B4A" w:rsidP="006B0451">
            <w:pPr>
              <w:rPr>
                <w:rFonts w:ascii="Arial" w:hAnsi="Arial" w:cs="Arial"/>
                <w:color w:val="000000" w:themeColor="text1"/>
              </w:rPr>
            </w:pPr>
            <w:r w:rsidRPr="009B4B4C">
              <w:rPr>
                <w:rFonts w:ascii="Arial" w:hAnsi="Arial" w:cs="Arial"/>
                <w:color w:val="000000" w:themeColor="text1"/>
              </w:rPr>
              <w:t>1</w:t>
            </w:r>
            <w:r w:rsidR="00AC0C5F">
              <w:rPr>
                <w:rFonts w:ascii="Arial" w:hAnsi="Arial" w:cs="Arial"/>
                <w:color w:val="000000" w:themeColor="text1"/>
              </w:rPr>
              <w:t>3</w:t>
            </w:r>
            <w:r w:rsidRPr="009B4B4C">
              <w:rPr>
                <w:rFonts w:ascii="Arial" w:hAnsi="Arial" w:cs="Arial"/>
                <w:color w:val="000000" w:themeColor="text1"/>
              </w:rPr>
              <w:t>0 points</w:t>
            </w:r>
          </w:p>
        </w:tc>
      </w:tr>
      <w:tr w:rsidR="00375B4A" w:rsidRPr="009B4B4C" w14:paraId="7F139D59" w14:textId="77777777" w:rsidTr="002C2EED">
        <w:tc>
          <w:tcPr>
            <w:tcW w:w="0" w:type="auto"/>
          </w:tcPr>
          <w:p w14:paraId="69FEBDD8" w14:textId="65AE69B4" w:rsidR="00375B4A" w:rsidRPr="009B4B4C" w:rsidRDefault="00857254" w:rsidP="006B0451">
            <w:pPr>
              <w:rPr>
                <w:rFonts w:ascii="Arial" w:hAnsi="Arial" w:cs="Arial"/>
                <w:color w:val="000000" w:themeColor="text1"/>
              </w:rPr>
            </w:pPr>
            <w:r>
              <w:rPr>
                <w:rFonts w:ascii="Arial" w:hAnsi="Arial" w:cs="Arial"/>
                <w:color w:val="000000" w:themeColor="text1"/>
              </w:rPr>
              <w:t>Research Paper Assignments</w:t>
            </w:r>
          </w:p>
        </w:tc>
        <w:tc>
          <w:tcPr>
            <w:tcW w:w="0" w:type="auto"/>
          </w:tcPr>
          <w:p w14:paraId="6CC5E5F3" w14:textId="1220E734" w:rsidR="00375B4A" w:rsidRPr="009B4B4C" w:rsidRDefault="00375B4A" w:rsidP="006B0451">
            <w:pPr>
              <w:rPr>
                <w:rFonts w:ascii="Arial" w:hAnsi="Arial" w:cs="Arial"/>
                <w:color w:val="000000" w:themeColor="text1"/>
              </w:rPr>
            </w:pPr>
            <w:r w:rsidRPr="009B4B4C">
              <w:rPr>
                <w:rFonts w:ascii="Arial" w:hAnsi="Arial" w:cs="Arial"/>
                <w:color w:val="000000" w:themeColor="text1"/>
              </w:rPr>
              <w:t>1</w:t>
            </w:r>
            <w:r w:rsidR="00E70FBA" w:rsidRPr="009B4B4C">
              <w:rPr>
                <w:rFonts w:ascii="Arial" w:hAnsi="Arial" w:cs="Arial"/>
                <w:color w:val="000000" w:themeColor="text1"/>
              </w:rPr>
              <w:t>0</w:t>
            </w:r>
            <w:r w:rsidRPr="009B4B4C">
              <w:rPr>
                <w:rFonts w:ascii="Arial" w:hAnsi="Arial" w:cs="Arial"/>
                <w:color w:val="000000" w:themeColor="text1"/>
              </w:rPr>
              <w:t>0 points</w:t>
            </w:r>
          </w:p>
        </w:tc>
      </w:tr>
      <w:tr w:rsidR="00375B4A" w:rsidRPr="009B4B4C" w14:paraId="599FC27D" w14:textId="77777777" w:rsidTr="002C2EED">
        <w:tc>
          <w:tcPr>
            <w:tcW w:w="0" w:type="auto"/>
          </w:tcPr>
          <w:p w14:paraId="0BC02D3C" w14:textId="2C15FE9F" w:rsidR="00375B4A" w:rsidRPr="009B4B4C" w:rsidRDefault="000211AE" w:rsidP="006B0451">
            <w:pPr>
              <w:rPr>
                <w:rFonts w:ascii="Arial" w:hAnsi="Arial" w:cs="Arial"/>
                <w:color w:val="000000" w:themeColor="text1"/>
              </w:rPr>
            </w:pPr>
            <w:r>
              <w:rPr>
                <w:rFonts w:ascii="Arial" w:hAnsi="Arial" w:cs="Arial"/>
                <w:color w:val="000000" w:themeColor="text1"/>
              </w:rPr>
              <w:t>Flip</w:t>
            </w:r>
            <w:r w:rsidR="00375B4A" w:rsidRPr="009B4B4C">
              <w:rPr>
                <w:rFonts w:ascii="Arial" w:hAnsi="Arial" w:cs="Arial"/>
                <w:color w:val="000000" w:themeColor="text1"/>
              </w:rPr>
              <w:t xml:space="preserve"> Discussions</w:t>
            </w:r>
            <w:r w:rsidR="00375B4A" w:rsidRPr="009B4B4C">
              <w:rPr>
                <w:rFonts w:ascii="Arial" w:hAnsi="Arial" w:cs="Arial"/>
                <w:color w:val="000000" w:themeColor="text1"/>
              </w:rPr>
              <w:tab/>
            </w:r>
          </w:p>
        </w:tc>
        <w:tc>
          <w:tcPr>
            <w:tcW w:w="0" w:type="auto"/>
          </w:tcPr>
          <w:p w14:paraId="669412BD" w14:textId="3F6FC687" w:rsidR="00375B4A" w:rsidRPr="009B4B4C" w:rsidRDefault="00727AA1" w:rsidP="006B0451">
            <w:pPr>
              <w:rPr>
                <w:rFonts w:ascii="Arial" w:hAnsi="Arial" w:cs="Arial"/>
                <w:color w:val="000000" w:themeColor="text1"/>
              </w:rPr>
            </w:pPr>
            <w:r w:rsidRPr="009B4B4C">
              <w:rPr>
                <w:rFonts w:ascii="Arial" w:hAnsi="Arial" w:cs="Arial"/>
                <w:color w:val="000000" w:themeColor="text1"/>
              </w:rPr>
              <w:t>4</w:t>
            </w:r>
            <w:r w:rsidR="00A02F5F" w:rsidRPr="009B4B4C">
              <w:rPr>
                <w:rFonts w:ascii="Arial" w:hAnsi="Arial" w:cs="Arial"/>
                <w:color w:val="000000" w:themeColor="text1"/>
              </w:rPr>
              <w:t>0</w:t>
            </w:r>
            <w:r w:rsidR="00375B4A" w:rsidRPr="009B4B4C">
              <w:rPr>
                <w:rFonts w:ascii="Arial" w:hAnsi="Arial" w:cs="Arial"/>
                <w:color w:val="000000" w:themeColor="text1"/>
              </w:rPr>
              <w:t xml:space="preserve"> points</w:t>
            </w:r>
          </w:p>
        </w:tc>
      </w:tr>
      <w:tr w:rsidR="00375B4A" w:rsidRPr="009B4B4C" w14:paraId="5811EC8B" w14:textId="77777777" w:rsidTr="002C2EED">
        <w:tc>
          <w:tcPr>
            <w:tcW w:w="0" w:type="auto"/>
          </w:tcPr>
          <w:p w14:paraId="60F5097A" w14:textId="01C1DB52" w:rsidR="00375B4A" w:rsidRPr="009B4B4C" w:rsidRDefault="00857254" w:rsidP="006B0451">
            <w:pPr>
              <w:rPr>
                <w:rFonts w:ascii="Arial" w:hAnsi="Arial" w:cs="Arial"/>
                <w:color w:val="000000" w:themeColor="text1"/>
              </w:rPr>
            </w:pPr>
            <w:r>
              <w:rPr>
                <w:rFonts w:ascii="Arial" w:hAnsi="Arial" w:cs="Arial"/>
                <w:color w:val="000000" w:themeColor="text1"/>
              </w:rPr>
              <w:t xml:space="preserve">Class </w:t>
            </w:r>
            <w:r w:rsidR="00375B4A" w:rsidRPr="009B4B4C">
              <w:rPr>
                <w:rFonts w:ascii="Arial" w:hAnsi="Arial" w:cs="Arial"/>
                <w:color w:val="000000" w:themeColor="text1"/>
              </w:rPr>
              <w:t>Participation</w:t>
            </w:r>
          </w:p>
        </w:tc>
        <w:tc>
          <w:tcPr>
            <w:tcW w:w="0" w:type="auto"/>
          </w:tcPr>
          <w:p w14:paraId="337985E2" w14:textId="77777777" w:rsidR="00375B4A" w:rsidRPr="009B4B4C" w:rsidRDefault="00375B4A" w:rsidP="006B0451">
            <w:pPr>
              <w:rPr>
                <w:rFonts w:ascii="Arial" w:hAnsi="Arial" w:cs="Arial"/>
                <w:color w:val="000000" w:themeColor="text1"/>
              </w:rPr>
            </w:pPr>
            <w:r w:rsidRPr="009B4B4C">
              <w:rPr>
                <w:rFonts w:ascii="Arial" w:hAnsi="Arial" w:cs="Arial"/>
                <w:color w:val="000000" w:themeColor="text1"/>
              </w:rPr>
              <w:t>50 points</w:t>
            </w:r>
          </w:p>
        </w:tc>
      </w:tr>
      <w:tr w:rsidR="00A02F5F" w:rsidRPr="009B4B4C" w14:paraId="6DF3ED3A" w14:textId="77777777" w:rsidTr="003B341A">
        <w:tc>
          <w:tcPr>
            <w:tcW w:w="0" w:type="auto"/>
            <w:shd w:val="clear" w:color="auto" w:fill="D9D9D9" w:themeFill="background1" w:themeFillShade="D9"/>
          </w:tcPr>
          <w:p w14:paraId="274AAE66" w14:textId="77777777" w:rsidR="00A02F5F" w:rsidRPr="009B4B4C" w:rsidRDefault="00A02F5F" w:rsidP="003B341A">
            <w:pPr>
              <w:rPr>
                <w:rFonts w:ascii="Arial" w:hAnsi="Arial" w:cs="Arial"/>
                <w:b/>
                <w:bCs/>
              </w:rPr>
            </w:pPr>
            <w:r w:rsidRPr="009B4B4C">
              <w:rPr>
                <w:rFonts w:ascii="Arial" w:hAnsi="Arial" w:cs="Arial"/>
                <w:b/>
                <w:bCs/>
              </w:rPr>
              <w:t>Total Available Points</w:t>
            </w:r>
          </w:p>
        </w:tc>
        <w:tc>
          <w:tcPr>
            <w:tcW w:w="0" w:type="auto"/>
            <w:shd w:val="clear" w:color="auto" w:fill="D9D9D9" w:themeFill="background1" w:themeFillShade="D9"/>
          </w:tcPr>
          <w:p w14:paraId="77114E40" w14:textId="6A05548F" w:rsidR="00A02F5F" w:rsidRPr="009B4B4C" w:rsidRDefault="008C4DE0" w:rsidP="003B341A">
            <w:pPr>
              <w:rPr>
                <w:rFonts w:ascii="Arial" w:hAnsi="Arial" w:cs="Arial"/>
                <w:b/>
                <w:bCs/>
              </w:rPr>
            </w:pPr>
            <w:r w:rsidRPr="009B4B4C">
              <w:rPr>
                <w:rFonts w:ascii="Arial" w:hAnsi="Arial" w:cs="Arial"/>
                <w:b/>
                <w:bCs/>
              </w:rPr>
              <w:t>6</w:t>
            </w:r>
            <w:r w:rsidR="00AC0C5F">
              <w:rPr>
                <w:rFonts w:ascii="Arial" w:hAnsi="Arial" w:cs="Arial"/>
                <w:b/>
                <w:bCs/>
              </w:rPr>
              <w:t>2</w:t>
            </w:r>
            <w:r w:rsidRPr="009B4B4C">
              <w:rPr>
                <w:rFonts w:ascii="Arial" w:hAnsi="Arial" w:cs="Arial"/>
                <w:b/>
                <w:bCs/>
              </w:rPr>
              <w:t>0 points</w:t>
            </w:r>
          </w:p>
        </w:tc>
      </w:tr>
    </w:tbl>
    <w:p w14:paraId="071ED9B5" w14:textId="2DAEE16B" w:rsidR="008C4DE0" w:rsidRDefault="008C4DE0" w:rsidP="00B30D0E">
      <w:pPr>
        <w:rPr>
          <w:rFonts w:ascii="Arial" w:hAnsi="Arial" w:cs="Arial"/>
        </w:rPr>
      </w:pPr>
    </w:p>
    <w:p w14:paraId="0748E213" w14:textId="550A4C52" w:rsidR="00E87C3B" w:rsidRPr="009B4B4C" w:rsidRDefault="00B30D0E" w:rsidP="00B30D0E">
      <w:pPr>
        <w:rPr>
          <w:rFonts w:ascii="Arial" w:hAnsi="Arial" w:cs="Arial"/>
        </w:rPr>
        <w:sectPr w:rsidR="00E87C3B" w:rsidRPr="009B4B4C" w:rsidSect="00275A23">
          <w:footerReference w:type="even" r:id="rId26"/>
          <w:footerReference w:type="default" r:id="rId27"/>
          <w:type w:val="continuous"/>
          <w:pgSz w:w="12240" w:h="15840"/>
          <w:pgMar w:top="1440" w:right="1440" w:bottom="1440" w:left="1440" w:header="720" w:footer="720" w:gutter="0"/>
          <w:cols w:space="720"/>
          <w:noEndnote/>
        </w:sectPr>
      </w:pPr>
      <w:r w:rsidRPr="009B4B4C">
        <w:rPr>
          <w:rFonts w:ascii="Arial" w:hAnsi="Arial" w:cs="Arial"/>
        </w:rPr>
        <w:t>Letter grades will be assigned according to the following scale</w:t>
      </w:r>
      <w:r w:rsidR="00AB6C42" w:rsidRPr="009B4B4C">
        <w:rPr>
          <w:rFonts w:ascii="Arial" w:hAnsi="Arial" w:cs="Arial"/>
        </w:rPr>
        <w:t>. F</w:t>
      </w:r>
      <w:r w:rsidRPr="009B4B4C">
        <w:rPr>
          <w:rFonts w:ascii="Arial" w:hAnsi="Arial" w:cs="Arial"/>
        </w:rPr>
        <w:t xml:space="preserve">inal grades are </w:t>
      </w:r>
      <w:r w:rsidR="009A0059" w:rsidRPr="009B4B4C">
        <w:rPr>
          <w:rFonts w:ascii="Arial" w:hAnsi="Arial" w:cs="Arial"/>
        </w:rPr>
        <w:t>calculated as</w:t>
      </w:r>
      <w:r w:rsidR="00F34D29" w:rsidRPr="009B4B4C">
        <w:rPr>
          <w:rFonts w:ascii="Arial" w:hAnsi="Arial" w:cs="Arial"/>
        </w:rPr>
        <w:t xml:space="preserve"> the percentage of points </w:t>
      </w:r>
      <w:r w:rsidR="009A0059" w:rsidRPr="009B4B4C">
        <w:rPr>
          <w:rFonts w:ascii="Arial" w:hAnsi="Arial" w:cs="Arial"/>
        </w:rPr>
        <w:t>based on the</w:t>
      </w:r>
      <w:r w:rsidR="00F34D29" w:rsidRPr="009B4B4C">
        <w:rPr>
          <w:rFonts w:ascii="Arial" w:hAnsi="Arial" w:cs="Arial"/>
        </w:rPr>
        <w:t xml:space="preserve"> of the total points available</w:t>
      </w:r>
      <w:r w:rsidR="00606DFE" w:rsidRPr="009B4B4C">
        <w:rPr>
          <w:rFonts w:ascii="Arial" w:hAnsi="Arial" w:cs="Arial"/>
        </w:rPr>
        <w:t xml:space="preserve"> and are </w:t>
      </w:r>
    </w:p>
    <w:p w14:paraId="0463A498" w14:textId="77777777" w:rsidR="009E06E3" w:rsidRPr="009B4B4C" w:rsidRDefault="00B30D0E" w:rsidP="00634655">
      <w:pPr>
        <w:rPr>
          <w:rFonts w:ascii="Arial" w:hAnsi="Arial" w:cs="Arial"/>
        </w:rPr>
      </w:pPr>
      <w:r w:rsidRPr="009B4B4C">
        <w:rPr>
          <w:rFonts w:ascii="Arial" w:hAnsi="Arial" w:cs="Arial"/>
        </w:rPr>
        <w:t xml:space="preserve">rounded to the </w:t>
      </w:r>
      <w:r w:rsidR="00AB6C42" w:rsidRPr="009B4B4C">
        <w:rPr>
          <w:rFonts w:ascii="Arial" w:hAnsi="Arial" w:cs="Arial"/>
        </w:rPr>
        <w:t>nearest whole number</w:t>
      </w:r>
      <w:r w:rsidR="008C4DE0" w:rsidRPr="009B4B4C">
        <w:rPr>
          <w:rFonts w:ascii="Arial" w:hAnsi="Arial" w:cs="Arial"/>
        </w:rPr>
        <w:t>.</w:t>
      </w:r>
    </w:p>
    <w:p w14:paraId="68F0F7EA" w14:textId="77777777" w:rsidR="008C4DE0" w:rsidRPr="009B4B4C" w:rsidRDefault="008C4DE0" w:rsidP="00634655">
      <w:pPr>
        <w:rPr>
          <w:rFonts w:ascii="Arial" w:hAnsi="Arial" w:cs="Arial"/>
        </w:rPr>
      </w:pPr>
    </w:p>
    <w:p w14:paraId="28C6A17B" w14:textId="7CFF4B19" w:rsidR="008C4DE0" w:rsidRPr="009B4B4C" w:rsidRDefault="008C4DE0" w:rsidP="00634655">
      <w:pPr>
        <w:rPr>
          <w:rFonts w:ascii="Arial" w:hAnsi="Arial" w:cs="Arial"/>
        </w:rPr>
        <w:sectPr w:rsidR="008C4DE0" w:rsidRPr="009B4B4C" w:rsidSect="00275A23">
          <w:type w:val="continuous"/>
          <w:pgSz w:w="12240" w:h="15840"/>
          <w:pgMar w:top="1440" w:right="1440" w:bottom="1440" w:left="1440" w:header="720" w:footer="720" w:gutter="0"/>
          <w:cols w:space="720"/>
          <w:noEndnote/>
        </w:sectPr>
      </w:pPr>
    </w:p>
    <w:tbl>
      <w:tblPr>
        <w:tblStyle w:val="TableGrid"/>
        <w:tblW w:w="0" w:type="auto"/>
        <w:tblLook w:val="04A0" w:firstRow="1" w:lastRow="0" w:firstColumn="1" w:lastColumn="0" w:noHBand="0" w:noVBand="1"/>
      </w:tblPr>
      <w:tblGrid>
        <w:gridCol w:w="530"/>
        <w:gridCol w:w="1177"/>
      </w:tblGrid>
      <w:tr w:rsidR="00375B4A" w:rsidRPr="009B4B4C" w14:paraId="45D6A2A5" w14:textId="77777777" w:rsidTr="002C2EED">
        <w:tc>
          <w:tcPr>
            <w:tcW w:w="0" w:type="auto"/>
          </w:tcPr>
          <w:p w14:paraId="6D90E8D6" w14:textId="77777777" w:rsidR="00375B4A" w:rsidRPr="009B4B4C" w:rsidRDefault="00375B4A" w:rsidP="00634655">
            <w:pPr>
              <w:rPr>
                <w:rFonts w:ascii="Arial" w:hAnsi="Arial" w:cs="Arial"/>
              </w:rPr>
            </w:pPr>
            <w:r w:rsidRPr="009B4B4C">
              <w:rPr>
                <w:rFonts w:ascii="Arial" w:hAnsi="Arial" w:cs="Arial"/>
              </w:rPr>
              <w:t>A</w:t>
            </w:r>
          </w:p>
        </w:tc>
        <w:tc>
          <w:tcPr>
            <w:tcW w:w="0" w:type="auto"/>
          </w:tcPr>
          <w:p w14:paraId="6B415E96" w14:textId="77777777" w:rsidR="00375B4A" w:rsidRPr="009B4B4C" w:rsidRDefault="00375B4A" w:rsidP="00634655">
            <w:pPr>
              <w:rPr>
                <w:rFonts w:ascii="Arial" w:hAnsi="Arial" w:cs="Arial"/>
              </w:rPr>
            </w:pPr>
            <w:r w:rsidRPr="009B4B4C">
              <w:rPr>
                <w:rFonts w:ascii="Arial" w:hAnsi="Arial" w:cs="Arial"/>
              </w:rPr>
              <w:t>93-100%</w:t>
            </w:r>
          </w:p>
        </w:tc>
      </w:tr>
      <w:tr w:rsidR="00375B4A" w:rsidRPr="009B4B4C" w14:paraId="6FA5FE3D" w14:textId="77777777" w:rsidTr="002C2EED">
        <w:tc>
          <w:tcPr>
            <w:tcW w:w="0" w:type="auto"/>
          </w:tcPr>
          <w:p w14:paraId="562A5B0C" w14:textId="77777777" w:rsidR="00375B4A" w:rsidRPr="009B4B4C" w:rsidRDefault="00375B4A" w:rsidP="00634655">
            <w:pPr>
              <w:rPr>
                <w:rFonts w:ascii="Arial" w:hAnsi="Arial" w:cs="Arial"/>
              </w:rPr>
            </w:pPr>
            <w:r w:rsidRPr="009B4B4C">
              <w:rPr>
                <w:rFonts w:ascii="Arial" w:hAnsi="Arial" w:cs="Arial"/>
              </w:rPr>
              <w:t>A-</w:t>
            </w:r>
          </w:p>
        </w:tc>
        <w:tc>
          <w:tcPr>
            <w:tcW w:w="0" w:type="auto"/>
          </w:tcPr>
          <w:p w14:paraId="31F3C3A9" w14:textId="77777777" w:rsidR="00375B4A" w:rsidRPr="009B4B4C" w:rsidRDefault="00375B4A" w:rsidP="00634655">
            <w:pPr>
              <w:rPr>
                <w:rFonts w:ascii="Arial" w:hAnsi="Arial" w:cs="Arial"/>
              </w:rPr>
            </w:pPr>
            <w:r w:rsidRPr="009B4B4C">
              <w:rPr>
                <w:rFonts w:ascii="Arial" w:hAnsi="Arial" w:cs="Arial"/>
              </w:rPr>
              <w:t>90-92%</w:t>
            </w:r>
          </w:p>
        </w:tc>
      </w:tr>
      <w:tr w:rsidR="00375B4A" w:rsidRPr="009B4B4C" w14:paraId="7D5AE04A" w14:textId="77777777" w:rsidTr="002C2EED">
        <w:tc>
          <w:tcPr>
            <w:tcW w:w="0" w:type="auto"/>
          </w:tcPr>
          <w:p w14:paraId="4E174DD0" w14:textId="77777777" w:rsidR="00375B4A" w:rsidRPr="009B4B4C" w:rsidRDefault="00375B4A" w:rsidP="00634655">
            <w:pPr>
              <w:rPr>
                <w:rFonts w:ascii="Arial" w:hAnsi="Arial" w:cs="Arial"/>
              </w:rPr>
            </w:pPr>
            <w:r w:rsidRPr="009B4B4C">
              <w:rPr>
                <w:rFonts w:ascii="Arial" w:hAnsi="Arial" w:cs="Arial"/>
              </w:rPr>
              <w:t>B+</w:t>
            </w:r>
          </w:p>
        </w:tc>
        <w:tc>
          <w:tcPr>
            <w:tcW w:w="0" w:type="auto"/>
          </w:tcPr>
          <w:p w14:paraId="6F1114E1" w14:textId="77777777" w:rsidR="00375B4A" w:rsidRPr="009B4B4C" w:rsidRDefault="00375B4A" w:rsidP="00634655">
            <w:pPr>
              <w:rPr>
                <w:rFonts w:ascii="Arial" w:hAnsi="Arial" w:cs="Arial"/>
              </w:rPr>
            </w:pPr>
            <w:r w:rsidRPr="009B4B4C">
              <w:rPr>
                <w:rFonts w:ascii="Arial" w:hAnsi="Arial" w:cs="Arial"/>
              </w:rPr>
              <w:t>87-89%</w:t>
            </w:r>
          </w:p>
        </w:tc>
      </w:tr>
      <w:tr w:rsidR="00375B4A" w:rsidRPr="009B4B4C" w14:paraId="6CFB8823" w14:textId="77777777" w:rsidTr="002C2EED">
        <w:tc>
          <w:tcPr>
            <w:tcW w:w="0" w:type="auto"/>
          </w:tcPr>
          <w:p w14:paraId="225B6E19" w14:textId="77777777" w:rsidR="00375B4A" w:rsidRPr="009B4B4C" w:rsidRDefault="00375B4A" w:rsidP="00634655">
            <w:pPr>
              <w:rPr>
                <w:rFonts w:ascii="Arial" w:hAnsi="Arial" w:cs="Arial"/>
              </w:rPr>
            </w:pPr>
            <w:r w:rsidRPr="009B4B4C">
              <w:rPr>
                <w:rFonts w:ascii="Arial" w:hAnsi="Arial" w:cs="Arial"/>
              </w:rPr>
              <w:t>B</w:t>
            </w:r>
          </w:p>
        </w:tc>
        <w:tc>
          <w:tcPr>
            <w:tcW w:w="0" w:type="auto"/>
          </w:tcPr>
          <w:p w14:paraId="289B6843" w14:textId="77777777" w:rsidR="00375B4A" w:rsidRPr="009B4B4C" w:rsidRDefault="00375B4A" w:rsidP="00634655">
            <w:pPr>
              <w:rPr>
                <w:rFonts w:ascii="Arial" w:hAnsi="Arial" w:cs="Arial"/>
              </w:rPr>
            </w:pPr>
            <w:r w:rsidRPr="009B4B4C">
              <w:rPr>
                <w:rFonts w:ascii="Arial" w:hAnsi="Arial" w:cs="Arial"/>
              </w:rPr>
              <w:t>83-86%</w:t>
            </w:r>
          </w:p>
        </w:tc>
      </w:tr>
      <w:tr w:rsidR="00375B4A" w:rsidRPr="009B4B4C" w14:paraId="7525B6D6" w14:textId="77777777" w:rsidTr="002C2EED">
        <w:tc>
          <w:tcPr>
            <w:tcW w:w="0" w:type="auto"/>
          </w:tcPr>
          <w:p w14:paraId="08A29098" w14:textId="77777777" w:rsidR="00375B4A" w:rsidRPr="009B4B4C" w:rsidRDefault="00375B4A" w:rsidP="00634655">
            <w:pPr>
              <w:rPr>
                <w:rFonts w:ascii="Arial" w:hAnsi="Arial" w:cs="Arial"/>
              </w:rPr>
            </w:pPr>
            <w:r w:rsidRPr="009B4B4C">
              <w:rPr>
                <w:rFonts w:ascii="Arial" w:hAnsi="Arial" w:cs="Arial"/>
              </w:rPr>
              <w:t>B-</w:t>
            </w:r>
          </w:p>
        </w:tc>
        <w:tc>
          <w:tcPr>
            <w:tcW w:w="0" w:type="auto"/>
          </w:tcPr>
          <w:p w14:paraId="5F91BDA8" w14:textId="77777777" w:rsidR="00375B4A" w:rsidRPr="009B4B4C" w:rsidRDefault="00375B4A" w:rsidP="00634655">
            <w:pPr>
              <w:rPr>
                <w:rFonts w:ascii="Arial" w:hAnsi="Arial" w:cs="Arial"/>
              </w:rPr>
            </w:pPr>
            <w:r w:rsidRPr="009B4B4C">
              <w:rPr>
                <w:rFonts w:ascii="Arial" w:hAnsi="Arial" w:cs="Arial"/>
              </w:rPr>
              <w:t>80-82%</w:t>
            </w:r>
          </w:p>
        </w:tc>
      </w:tr>
      <w:tr w:rsidR="00375B4A" w:rsidRPr="009B4B4C" w14:paraId="2CD8E5AF" w14:textId="77777777" w:rsidTr="002C2EED">
        <w:tc>
          <w:tcPr>
            <w:tcW w:w="0" w:type="auto"/>
          </w:tcPr>
          <w:p w14:paraId="42E423A8" w14:textId="77777777" w:rsidR="00375B4A" w:rsidRPr="009B4B4C" w:rsidRDefault="00375B4A" w:rsidP="00634655">
            <w:pPr>
              <w:rPr>
                <w:rFonts w:ascii="Arial" w:hAnsi="Arial" w:cs="Arial"/>
              </w:rPr>
            </w:pPr>
            <w:r w:rsidRPr="009B4B4C">
              <w:rPr>
                <w:rFonts w:ascii="Arial" w:hAnsi="Arial" w:cs="Arial"/>
              </w:rPr>
              <w:t>C+</w:t>
            </w:r>
          </w:p>
        </w:tc>
        <w:tc>
          <w:tcPr>
            <w:tcW w:w="0" w:type="auto"/>
          </w:tcPr>
          <w:p w14:paraId="4538BDDF" w14:textId="77777777" w:rsidR="00375B4A" w:rsidRPr="009B4B4C" w:rsidRDefault="00375B4A" w:rsidP="00634655">
            <w:pPr>
              <w:rPr>
                <w:rFonts w:ascii="Arial" w:hAnsi="Arial" w:cs="Arial"/>
              </w:rPr>
            </w:pPr>
            <w:r w:rsidRPr="009B4B4C">
              <w:rPr>
                <w:rFonts w:ascii="Arial" w:hAnsi="Arial" w:cs="Arial"/>
              </w:rPr>
              <w:t>77-79%</w:t>
            </w:r>
          </w:p>
        </w:tc>
      </w:tr>
      <w:tr w:rsidR="00375B4A" w:rsidRPr="009B4B4C" w14:paraId="0B6C0AC3" w14:textId="77777777" w:rsidTr="002C2EED">
        <w:tc>
          <w:tcPr>
            <w:tcW w:w="0" w:type="auto"/>
          </w:tcPr>
          <w:p w14:paraId="17F043F7" w14:textId="77777777" w:rsidR="00375B4A" w:rsidRPr="009B4B4C" w:rsidRDefault="00375B4A" w:rsidP="00634655">
            <w:pPr>
              <w:rPr>
                <w:rFonts w:ascii="Arial" w:hAnsi="Arial" w:cs="Arial"/>
              </w:rPr>
            </w:pPr>
            <w:r w:rsidRPr="009B4B4C">
              <w:rPr>
                <w:rFonts w:ascii="Arial" w:hAnsi="Arial" w:cs="Arial"/>
              </w:rPr>
              <w:t>C</w:t>
            </w:r>
          </w:p>
        </w:tc>
        <w:tc>
          <w:tcPr>
            <w:tcW w:w="0" w:type="auto"/>
          </w:tcPr>
          <w:p w14:paraId="776C28F4" w14:textId="77777777" w:rsidR="00375B4A" w:rsidRPr="009B4B4C" w:rsidRDefault="00375B4A" w:rsidP="00634655">
            <w:pPr>
              <w:rPr>
                <w:rFonts w:ascii="Arial" w:hAnsi="Arial" w:cs="Arial"/>
              </w:rPr>
            </w:pPr>
            <w:r w:rsidRPr="009B4B4C">
              <w:rPr>
                <w:rFonts w:ascii="Arial" w:hAnsi="Arial" w:cs="Arial"/>
              </w:rPr>
              <w:t>73-76%</w:t>
            </w:r>
          </w:p>
        </w:tc>
      </w:tr>
      <w:tr w:rsidR="00375B4A" w:rsidRPr="009B4B4C" w14:paraId="1EF5FB98" w14:textId="77777777" w:rsidTr="002C2EED">
        <w:tc>
          <w:tcPr>
            <w:tcW w:w="0" w:type="auto"/>
          </w:tcPr>
          <w:p w14:paraId="4AE58087" w14:textId="77777777" w:rsidR="00375B4A" w:rsidRPr="009B4B4C" w:rsidRDefault="00375B4A" w:rsidP="00634655">
            <w:pPr>
              <w:rPr>
                <w:rFonts w:ascii="Arial" w:hAnsi="Arial" w:cs="Arial"/>
              </w:rPr>
            </w:pPr>
            <w:r w:rsidRPr="009B4B4C">
              <w:rPr>
                <w:rFonts w:ascii="Arial" w:hAnsi="Arial" w:cs="Arial"/>
              </w:rPr>
              <w:t>C-</w:t>
            </w:r>
          </w:p>
        </w:tc>
        <w:tc>
          <w:tcPr>
            <w:tcW w:w="0" w:type="auto"/>
          </w:tcPr>
          <w:p w14:paraId="6180A2E4" w14:textId="77777777" w:rsidR="00375B4A" w:rsidRPr="009B4B4C" w:rsidRDefault="00375B4A" w:rsidP="00634655">
            <w:pPr>
              <w:rPr>
                <w:rFonts w:ascii="Arial" w:hAnsi="Arial" w:cs="Arial"/>
              </w:rPr>
            </w:pPr>
            <w:r w:rsidRPr="009B4B4C">
              <w:rPr>
                <w:rFonts w:ascii="Arial" w:hAnsi="Arial" w:cs="Arial"/>
              </w:rPr>
              <w:t>70-72%</w:t>
            </w:r>
          </w:p>
        </w:tc>
      </w:tr>
      <w:tr w:rsidR="00375B4A" w:rsidRPr="009B4B4C" w14:paraId="0AF21B36" w14:textId="77777777" w:rsidTr="002C2EED">
        <w:tc>
          <w:tcPr>
            <w:tcW w:w="0" w:type="auto"/>
          </w:tcPr>
          <w:p w14:paraId="5DC1A5DF" w14:textId="77777777" w:rsidR="00375B4A" w:rsidRPr="009B4B4C" w:rsidRDefault="00375B4A" w:rsidP="00634655">
            <w:pPr>
              <w:rPr>
                <w:rFonts w:ascii="Arial" w:hAnsi="Arial" w:cs="Arial"/>
              </w:rPr>
            </w:pPr>
            <w:r w:rsidRPr="009B4B4C">
              <w:rPr>
                <w:rFonts w:ascii="Arial" w:hAnsi="Arial" w:cs="Arial"/>
              </w:rPr>
              <w:t>D+</w:t>
            </w:r>
          </w:p>
        </w:tc>
        <w:tc>
          <w:tcPr>
            <w:tcW w:w="0" w:type="auto"/>
          </w:tcPr>
          <w:p w14:paraId="690549EE" w14:textId="77777777" w:rsidR="00375B4A" w:rsidRPr="009B4B4C" w:rsidRDefault="00375B4A" w:rsidP="00634655">
            <w:pPr>
              <w:rPr>
                <w:rFonts w:ascii="Arial" w:hAnsi="Arial" w:cs="Arial"/>
              </w:rPr>
            </w:pPr>
            <w:r w:rsidRPr="009B4B4C">
              <w:rPr>
                <w:rFonts w:ascii="Arial" w:hAnsi="Arial" w:cs="Arial"/>
              </w:rPr>
              <w:t>67-69%</w:t>
            </w:r>
          </w:p>
        </w:tc>
      </w:tr>
      <w:tr w:rsidR="00375B4A" w:rsidRPr="009B4B4C" w14:paraId="7EE17290" w14:textId="77777777" w:rsidTr="002C2EED">
        <w:tc>
          <w:tcPr>
            <w:tcW w:w="0" w:type="auto"/>
          </w:tcPr>
          <w:p w14:paraId="050AA1BD" w14:textId="77777777" w:rsidR="00375B4A" w:rsidRPr="009B4B4C" w:rsidRDefault="00375B4A" w:rsidP="00634655">
            <w:pPr>
              <w:rPr>
                <w:rFonts w:ascii="Arial" w:hAnsi="Arial" w:cs="Arial"/>
              </w:rPr>
            </w:pPr>
            <w:r w:rsidRPr="009B4B4C">
              <w:rPr>
                <w:rFonts w:ascii="Arial" w:hAnsi="Arial" w:cs="Arial"/>
              </w:rPr>
              <w:t>D</w:t>
            </w:r>
          </w:p>
        </w:tc>
        <w:tc>
          <w:tcPr>
            <w:tcW w:w="0" w:type="auto"/>
          </w:tcPr>
          <w:p w14:paraId="03EB8F34" w14:textId="77777777" w:rsidR="00375B4A" w:rsidRPr="009B4B4C" w:rsidRDefault="00375B4A" w:rsidP="00634655">
            <w:pPr>
              <w:rPr>
                <w:rFonts w:ascii="Arial" w:hAnsi="Arial" w:cs="Arial"/>
              </w:rPr>
            </w:pPr>
            <w:r w:rsidRPr="009B4B4C">
              <w:rPr>
                <w:rFonts w:ascii="Arial" w:hAnsi="Arial" w:cs="Arial"/>
              </w:rPr>
              <w:t>60-66%</w:t>
            </w:r>
          </w:p>
        </w:tc>
      </w:tr>
      <w:tr w:rsidR="00375B4A" w:rsidRPr="009B4B4C" w14:paraId="7E6AA56B" w14:textId="77777777" w:rsidTr="002C2EED">
        <w:tc>
          <w:tcPr>
            <w:tcW w:w="0" w:type="auto"/>
          </w:tcPr>
          <w:p w14:paraId="29F4F2C1" w14:textId="77777777" w:rsidR="00375B4A" w:rsidRPr="009B4B4C" w:rsidRDefault="00375B4A" w:rsidP="00634655">
            <w:pPr>
              <w:rPr>
                <w:rFonts w:ascii="Arial" w:hAnsi="Arial" w:cs="Arial"/>
              </w:rPr>
            </w:pPr>
            <w:r w:rsidRPr="009B4B4C">
              <w:rPr>
                <w:rFonts w:ascii="Arial" w:hAnsi="Arial" w:cs="Arial"/>
              </w:rPr>
              <w:t>F</w:t>
            </w:r>
          </w:p>
        </w:tc>
        <w:tc>
          <w:tcPr>
            <w:tcW w:w="0" w:type="auto"/>
          </w:tcPr>
          <w:p w14:paraId="35119414" w14:textId="77777777" w:rsidR="00375B4A" w:rsidRPr="009B4B4C" w:rsidRDefault="00375B4A" w:rsidP="00634655">
            <w:pPr>
              <w:rPr>
                <w:rFonts w:ascii="Arial" w:hAnsi="Arial" w:cs="Arial"/>
              </w:rPr>
            </w:pPr>
            <w:r w:rsidRPr="009B4B4C">
              <w:rPr>
                <w:rFonts w:ascii="Arial" w:hAnsi="Arial" w:cs="Arial"/>
              </w:rPr>
              <w:t>≤ 59</w:t>
            </w:r>
          </w:p>
        </w:tc>
      </w:tr>
    </w:tbl>
    <w:p w14:paraId="6188E0D5" w14:textId="77777777" w:rsidR="00E87C3B" w:rsidRPr="009B4B4C" w:rsidRDefault="00E87C3B" w:rsidP="00634655">
      <w:pPr>
        <w:rPr>
          <w:rFonts w:ascii="Arial" w:hAnsi="Arial" w:cs="Arial"/>
        </w:rPr>
        <w:sectPr w:rsidR="00E87C3B" w:rsidRPr="009B4B4C" w:rsidSect="00275A23">
          <w:type w:val="continuous"/>
          <w:pgSz w:w="12240" w:h="15840"/>
          <w:pgMar w:top="1440" w:right="1440" w:bottom="1440" w:left="1440" w:header="720" w:footer="720" w:gutter="0"/>
          <w:cols w:space="720"/>
          <w:noEndnote/>
        </w:sectPr>
      </w:pPr>
    </w:p>
    <w:p w14:paraId="5D12AE0D" w14:textId="77777777" w:rsidR="00275A23" w:rsidRPr="009B4B4C" w:rsidRDefault="00275A23" w:rsidP="00634655">
      <w:pPr>
        <w:tabs>
          <w:tab w:val="left" w:pos="720"/>
          <w:tab w:val="left" w:pos="1440"/>
        </w:tabs>
        <w:rPr>
          <w:rFonts w:ascii="Arial" w:hAnsi="Arial" w:cs="Arial"/>
          <w:b/>
        </w:rPr>
        <w:sectPr w:rsidR="00275A23" w:rsidRPr="009B4B4C" w:rsidSect="00275A23">
          <w:type w:val="continuous"/>
          <w:pgSz w:w="12240" w:h="15840"/>
          <w:pgMar w:top="1440" w:right="1440" w:bottom="1440" w:left="1440" w:header="720" w:footer="720" w:gutter="0"/>
          <w:cols w:space="720"/>
          <w:noEndnote/>
        </w:sectPr>
      </w:pPr>
    </w:p>
    <w:p w14:paraId="3D574014" w14:textId="57A12B9B" w:rsidR="009E06E3" w:rsidRPr="009B4B4C" w:rsidRDefault="009E06E3" w:rsidP="00634655">
      <w:pPr>
        <w:tabs>
          <w:tab w:val="left" w:pos="720"/>
          <w:tab w:val="left" w:pos="1440"/>
        </w:tabs>
        <w:rPr>
          <w:rFonts w:ascii="Arial" w:hAnsi="Arial" w:cs="Arial"/>
          <w:b/>
        </w:rPr>
      </w:pPr>
      <w:r w:rsidRPr="009B4B4C">
        <w:rPr>
          <w:rFonts w:ascii="Arial" w:hAnsi="Arial" w:cs="Arial"/>
          <w:b/>
        </w:rPr>
        <w:t>Please consider this general description of what each grade means.</w:t>
      </w:r>
    </w:p>
    <w:p w14:paraId="57421582" w14:textId="77777777" w:rsidR="009E06E3" w:rsidRPr="009B4B4C" w:rsidRDefault="009E06E3" w:rsidP="009E06E3">
      <w:pPr>
        <w:tabs>
          <w:tab w:val="left" w:pos="720"/>
          <w:tab w:val="left" w:pos="1440"/>
        </w:tabs>
        <w:rPr>
          <w:rFonts w:ascii="Arial" w:hAnsi="Arial" w:cs="Arial"/>
          <w:b/>
        </w:rPr>
      </w:pPr>
    </w:p>
    <w:p w14:paraId="3A345752" w14:textId="4EE66C98" w:rsidR="009E06E3" w:rsidRPr="009B4B4C" w:rsidRDefault="009E06E3" w:rsidP="00E70FBA">
      <w:pPr>
        <w:tabs>
          <w:tab w:val="left" w:pos="720"/>
          <w:tab w:val="left" w:pos="1440"/>
        </w:tabs>
        <w:ind w:left="1440" w:hanging="1440"/>
        <w:rPr>
          <w:rFonts w:ascii="Arial" w:hAnsi="Arial" w:cs="Arial"/>
          <w:b/>
        </w:rPr>
      </w:pPr>
      <w:r w:rsidRPr="009B4B4C">
        <w:rPr>
          <w:rFonts w:ascii="Arial" w:hAnsi="Arial" w:cs="Arial"/>
        </w:rPr>
        <w:t>F/D/D+:</w:t>
      </w:r>
      <w:r w:rsidR="00C446DF" w:rsidRPr="009B4B4C">
        <w:rPr>
          <w:rFonts w:ascii="Arial" w:hAnsi="Arial" w:cs="Arial"/>
        </w:rPr>
        <w:tab/>
      </w:r>
      <w:r w:rsidRPr="009B4B4C">
        <w:rPr>
          <w:rFonts w:ascii="Arial" w:hAnsi="Arial" w:cs="Arial"/>
        </w:rPr>
        <w:t xml:space="preserve">Despite your best efforts, you are struggling with the material and need help to understand why you are having difficulty. </w:t>
      </w:r>
      <w:r w:rsidRPr="009B4B4C">
        <w:rPr>
          <w:rFonts w:ascii="Arial" w:hAnsi="Arial" w:cs="Arial"/>
          <w:b/>
        </w:rPr>
        <w:t xml:space="preserve">Please set up an </w:t>
      </w:r>
      <w:r w:rsidRPr="009B4B4C">
        <w:rPr>
          <w:rFonts w:ascii="Arial" w:hAnsi="Arial" w:cs="Arial"/>
          <w:b/>
        </w:rPr>
        <w:lastRenderedPageBreak/>
        <w:t>appointment so that we can determine the best course of action for you if you fall in this range.</w:t>
      </w:r>
    </w:p>
    <w:p w14:paraId="0506C766" w14:textId="77777777" w:rsidR="009E06E3" w:rsidRPr="009B4B4C" w:rsidRDefault="009E06E3" w:rsidP="009E06E3">
      <w:pPr>
        <w:tabs>
          <w:tab w:val="left" w:pos="720"/>
          <w:tab w:val="left" w:pos="1440"/>
        </w:tabs>
        <w:ind w:left="1440" w:hanging="1440"/>
        <w:rPr>
          <w:rFonts w:ascii="Arial" w:hAnsi="Arial" w:cs="Arial"/>
        </w:rPr>
      </w:pPr>
      <w:r w:rsidRPr="009B4B4C">
        <w:rPr>
          <w:rFonts w:ascii="Arial" w:hAnsi="Arial" w:cs="Arial"/>
        </w:rPr>
        <w:t xml:space="preserve">C-/C/C+: </w:t>
      </w:r>
      <w:r w:rsidRPr="009B4B4C">
        <w:rPr>
          <w:rFonts w:ascii="Arial" w:hAnsi="Arial" w:cs="Arial"/>
        </w:rPr>
        <w:tab/>
        <w:t xml:space="preserve">You did all the necessary work. You learned all the basic material and </w:t>
      </w:r>
      <w:r w:rsidRPr="009B4B4C">
        <w:rPr>
          <w:rFonts w:ascii="Arial" w:hAnsi="Arial" w:cs="Arial"/>
          <w:b/>
        </w:rPr>
        <w:t>know the correct answers</w:t>
      </w:r>
      <w:r w:rsidRPr="009B4B4C">
        <w:rPr>
          <w:rFonts w:ascii="Arial" w:hAnsi="Arial" w:cs="Arial"/>
        </w:rPr>
        <w:t>.</w:t>
      </w:r>
    </w:p>
    <w:p w14:paraId="701C4907" w14:textId="77777777" w:rsidR="009E06E3" w:rsidRPr="009B4B4C" w:rsidRDefault="009E06E3" w:rsidP="009E06E3">
      <w:pPr>
        <w:tabs>
          <w:tab w:val="left" w:pos="720"/>
          <w:tab w:val="left" w:pos="1440"/>
        </w:tabs>
        <w:ind w:left="720" w:hanging="720"/>
        <w:rPr>
          <w:rFonts w:ascii="Arial" w:hAnsi="Arial" w:cs="Arial"/>
        </w:rPr>
      </w:pPr>
    </w:p>
    <w:p w14:paraId="082A7B7F" w14:textId="77777777" w:rsidR="009E06E3" w:rsidRPr="009B4B4C" w:rsidRDefault="009E06E3" w:rsidP="009E06E3">
      <w:pPr>
        <w:tabs>
          <w:tab w:val="left" w:pos="720"/>
          <w:tab w:val="left" w:pos="1440"/>
        </w:tabs>
        <w:ind w:left="1440" w:hanging="1440"/>
        <w:rPr>
          <w:rFonts w:ascii="Arial" w:hAnsi="Arial" w:cs="Arial"/>
        </w:rPr>
      </w:pPr>
      <w:r w:rsidRPr="009B4B4C">
        <w:rPr>
          <w:rFonts w:ascii="Arial" w:hAnsi="Arial" w:cs="Arial"/>
        </w:rPr>
        <w:t xml:space="preserve">B-/B/B+: </w:t>
      </w:r>
      <w:r w:rsidRPr="009B4B4C">
        <w:rPr>
          <w:rFonts w:ascii="Arial" w:hAnsi="Arial" w:cs="Arial"/>
        </w:rPr>
        <w:tab/>
        <w:t xml:space="preserve">You did all the necessary work. You learned all the basic material, and you know the correct answers. Plus you really get the material. You </w:t>
      </w:r>
      <w:r w:rsidRPr="009B4B4C">
        <w:rPr>
          <w:rFonts w:ascii="Arial" w:hAnsi="Arial" w:cs="Arial"/>
          <w:b/>
        </w:rPr>
        <w:t>understand the correct answers</w:t>
      </w:r>
      <w:r w:rsidRPr="009B4B4C">
        <w:rPr>
          <w:rFonts w:ascii="Arial" w:hAnsi="Arial" w:cs="Arial"/>
        </w:rPr>
        <w:t xml:space="preserve"> and could teach it to a friend. </w:t>
      </w:r>
    </w:p>
    <w:p w14:paraId="60D0649E" w14:textId="77777777" w:rsidR="009E06E3" w:rsidRPr="009B4B4C" w:rsidRDefault="009E06E3" w:rsidP="009E06E3">
      <w:pPr>
        <w:tabs>
          <w:tab w:val="left" w:pos="720"/>
          <w:tab w:val="left" w:pos="1440"/>
        </w:tabs>
        <w:ind w:left="720" w:hanging="720"/>
        <w:rPr>
          <w:rFonts w:ascii="Arial" w:hAnsi="Arial" w:cs="Arial"/>
        </w:rPr>
      </w:pPr>
    </w:p>
    <w:p w14:paraId="35B0E50E" w14:textId="77777777" w:rsidR="009E06E3" w:rsidRPr="009B4B4C" w:rsidRDefault="009E06E3" w:rsidP="009E06E3">
      <w:pPr>
        <w:tabs>
          <w:tab w:val="left" w:pos="720"/>
          <w:tab w:val="left" w:pos="1440"/>
        </w:tabs>
        <w:ind w:left="1440" w:hanging="1440"/>
        <w:rPr>
          <w:rFonts w:ascii="Arial" w:hAnsi="Arial" w:cs="Arial"/>
        </w:rPr>
      </w:pPr>
      <w:r w:rsidRPr="009B4B4C">
        <w:rPr>
          <w:rFonts w:ascii="Arial" w:hAnsi="Arial" w:cs="Arial"/>
        </w:rPr>
        <w:t xml:space="preserve">A-/A: </w:t>
      </w:r>
      <w:r w:rsidRPr="009B4B4C">
        <w:rPr>
          <w:rFonts w:ascii="Arial" w:hAnsi="Arial" w:cs="Arial"/>
        </w:rPr>
        <w:tab/>
      </w:r>
      <w:r w:rsidRPr="009B4B4C">
        <w:rPr>
          <w:rFonts w:ascii="Arial" w:hAnsi="Arial" w:cs="Arial"/>
        </w:rPr>
        <w:tab/>
        <w:t xml:space="preserve">You did all the necessary work. You learned all the basic material, and you know the correct answers. You really get the material. You understand the correct answers and could teach it to a friend. Plus you can use it flexibly and adaptively. You </w:t>
      </w:r>
      <w:r w:rsidRPr="009B4B4C">
        <w:rPr>
          <w:rFonts w:ascii="Arial" w:hAnsi="Arial" w:cs="Arial"/>
          <w:b/>
        </w:rPr>
        <w:t>understand WHY the answers are what they are, and how this material can be applied to different situations</w:t>
      </w:r>
      <w:r w:rsidRPr="009B4B4C">
        <w:rPr>
          <w:rFonts w:ascii="Arial" w:hAnsi="Arial" w:cs="Arial"/>
        </w:rPr>
        <w:t>.</w:t>
      </w:r>
    </w:p>
    <w:p w14:paraId="7CB49E42" w14:textId="77777777" w:rsidR="00114A04" w:rsidRDefault="00114A04" w:rsidP="008C4DE0">
      <w:pPr>
        <w:tabs>
          <w:tab w:val="left" w:pos="720"/>
          <w:tab w:val="left" w:pos="1440"/>
        </w:tabs>
        <w:rPr>
          <w:rFonts w:ascii="Arial" w:hAnsi="Arial" w:cs="Arial"/>
          <w:b/>
        </w:rPr>
      </w:pPr>
    </w:p>
    <w:p w14:paraId="39E6B28D" w14:textId="292E9FC9" w:rsidR="008C4DE0" w:rsidRPr="009B4B4C" w:rsidRDefault="008C4DE0" w:rsidP="008C4DE0">
      <w:pPr>
        <w:tabs>
          <w:tab w:val="left" w:pos="720"/>
          <w:tab w:val="left" w:pos="1440"/>
        </w:tabs>
        <w:rPr>
          <w:rFonts w:ascii="Arial" w:hAnsi="Arial" w:cs="Arial"/>
          <w:b/>
        </w:rPr>
      </w:pPr>
      <w:r w:rsidRPr="009B4B4C">
        <w:rPr>
          <w:rFonts w:ascii="Arial" w:hAnsi="Arial" w:cs="Arial"/>
          <w:b/>
        </w:rPr>
        <w:t xml:space="preserve">Academic Integrity: </w:t>
      </w:r>
    </w:p>
    <w:p w14:paraId="625CA39E" w14:textId="77777777" w:rsidR="008C4DE0" w:rsidRPr="009B4B4C" w:rsidRDefault="008C4DE0" w:rsidP="008C4DE0">
      <w:pPr>
        <w:tabs>
          <w:tab w:val="left" w:pos="720"/>
          <w:tab w:val="left" w:pos="1440"/>
        </w:tabs>
        <w:rPr>
          <w:rFonts w:ascii="Arial" w:hAnsi="Arial" w:cs="Arial"/>
          <w:b/>
        </w:rPr>
      </w:pPr>
    </w:p>
    <w:p w14:paraId="16FDD2FF" w14:textId="77777777" w:rsidR="008C4DE0" w:rsidRPr="009B4B4C" w:rsidRDefault="008C4DE0" w:rsidP="008C4DE0">
      <w:pPr>
        <w:rPr>
          <w:rFonts w:ascii="Arial" w:hAnsi="Arial" w:cs="Arial"/>
        </w:rPr>
      </w:pPr>
      <w:r w:rsidRPr="009B4B4C">
        <w:rPr>
          <w:rFonts w:ascii="Arial" w:hAnsi="Arial" w:cs="Arial"/>
        </w:rPr>
        <w:t xml:space="preserve">The principles of truth and honesty are recognized as fundamental to a community of teachers and scholars. The university expects that both faculty members and students will honor these principles and in so doing protect the validity of university grades. This means that </w:t>
      </w:r>
      <w:r w:rsidRPr="009B4B4C">
        <w:rPr>
          <w:rFonts w:ascii="Arial" w:hAnsi="Arial" w:cs="Arial"/>
          <w:b/>
          <w:bCs/>
          <w:u w:val="single"/>
        </w:rPr>
        <w:t>all academic work will be done by the student to whom it is assigned without unauthorized aid of any kind</w:t>
      </w:r>
      <w:r w:rsidRPr="009B4B4C">
        <w:rPr>
          <w:rFonts w:ascii="Arial" w:hAnsi="Arial" w:cs="Arial"/>
        </w:rPr>
        <w:t>. Compliance shall include compliance with the following specific rules:</w:t>
      </w:r>
    </w:p>
    <w:p w14:paraId="22943803" w14:textId="77777777" w:rsidR="008C4DE0" w:rsidRPr="009B4B4C" w:rsidRDefault="008C4DE0" w:rsidP="008C4DE0">
      <w:pPr>
        <w:rPr>
          <w:rFonts w:ascii="Arial" w:hAnsi="Arial" w:cs="Arial"/>
        </w:rPr>
      </w:pPr>
    </w:p>
    <w:p w14:paraId="2B35877C" w14:textId="77777777" w:rsidR="008C4DE0" w:rsidRPr="009B4B4C" w:rsidRDefault="008C4DE0" w:rsidP="008C4DE0">
      <w:pPr>
        <w:numPr>
          <w:ilvl w:val="0"/>
          <w:numId w:val="43"/>
        </w:numPr>
        <w:rPr>
          <w:rFonts w:ascii="Arial" w:hAnsi="Arial" w:cs="Arial"/>
        </w:rPr>
      </w:pPr>
      <w:r w:rsidRPr="009B4B4C">
        <w:rPr>
          <w:rFonts w:ascii="Arial" w:hAnsi="Arial" w:cs="Arial"/>
        </w:rPr>
        <w:t>No student shall knowingly, without authorization, procure, provide, or accept any materials which contain questions or answers to any examination or assignment.</w:t>
      </w:r>
    </w:p>
    <w:p w14:paraId="3F9B62F5" w14:textId="77777777" w:rsidR="008C4DE0" w:rsidRPr="009B4B4C" w:rsidRDefault="008C4DE0" w:rsidP="008C4DE0">
      <w:pPr>
        <w:numPr>
          <w:ilvl w:val="0"/>
          <w:numId w:val="43"/>
        </w:numPr>
        <w:rPr>
          <w:rFonts w:ascii="Arial" w:hAnsi="Arial" w:cs="Arial"/>
        </w:rPr>
      </w:pPr>
      <w:r w:rsidRPr="009B4B4C">
        <w:rPr>
          <w:rFonts w:ascii="Arial" w:hAnsi="Arial" w:cs="Arial"/>
        </w:rPr>
        <w:t>No student shall, without authorization, complete, in part or in total, any examination or assignment for another person.</w:t>
      </w:r>
    </w:p>
    <w:p w14:paraId="473032B6" w14:textId="77777777" w:rsidR="008C4DE0" w:rsidRPr="009B4B4C" w:rsidRDefault="008C4DE0" w:rsidP="008C4DE0">
      <w:pPr>
        <w:numPr>
          <w:ilvl w:val="0"/>
          <w:numId w:val="43"/>
        </w:numPr>
        <w:rPr>
          <w:rFonts w:ascii="Arial" w:hAnsi="Arial" w:cs="Arial"/>
        </w:rPr>
      </w:pPr>
      <w:r w:rsidRPr="009B4B4C">
        <w:rPr>
          <w:rFonts w:ascii="Arial" w:hAnsi="Arial" w:cs="Arial"/>
        </w:rPr>
        <w:t>No student shall, without authorization, allow any examination or assignment to be completed, in part or in total, by another person.</w:t>
      </w:r>
    </w:p>
    <w:p w14:paraId="1F164490" w14:textId="77777777" w:rsidR="008C4DE0" w:rsidRPr="009B4B4C" w:rsidRDefault="008C4DE0" w:rsidP="008C4DE0">
      <w:pPr>
        <w:numPr>
          <w:ilvl w:val="0"/>
          <w:numId w:val="43"/>
        </w:numPr>
        <w:rPr>
          <w:rFonts w:ascii="Arial" w:hAnsi="Arial" w:cs="Arial"/>
        </w:rPr>
      </w:pPr>
      <w:r w:rsidRPr="009B4B4C">
        <w:rPr>
          <w:rFonts w:ascii="Arial" w:hAnsi="Arial" w:cs="Arial"/>
        </w:rPr>
        <w:t>No student shall knowingly plagiarize or copy the work of another person and submit it as their own.</w:t>
      </w:r>
    </w:p>
    <w:p w14:paraId="345116FD" w14:textId="77777777" w:rsidR="008C4DE0" w:rsidRPr="009B4B4C" w:rsidRDefault="008C4DE0" w:rsidP="008C4DE0">
      <w:pPr>
        <w:numPr>
          <w:ilvl w:val="0"/>
          <w:numId w:val="43"/>
        </w:numPr>
        <w:rPr>
          <w:rFonts w:ascii="Arial" w:hAnsi="Arial" w:cs="Arial"/>
        </w:rPr>
      </w:pPr>
      <w:r w:rsidRPr="009B4B4C">
        <w:rPr>
          <w:rFonts w:ascii="Arial" w:hAnsi="Arial" w:cs="Arial"/>
        </w:rPr>
        <w:t>No student shall submit work that has been previously graded or is being submitted concurrently to more than one course without authorization from the instructor(s) of the class(es) to which the student wishes to submit it.</w:t>
      </w:r>
    </w:p>
    <w:p w14:paraId="5EDC86C9" w14:textId="77777777" w:rsidR="008C4DE0" w:rsidRPr="009B4B4C" w:rsidRDefault="008C4DE0" w:rsidP="008C4DE0">
      <w:pPr>
        <w:rPr>
          <w:rFonts w:ascii="Arial" w:hAnsi="Arial" w:cs="Arial"/>
          <w:b/>
        </w:rPr>
      </w:pPr>
    </w:p>
    <w:p w14:paraId="4D2BB026" w14:textId="77777777" w:rsidR="008C4DE0" w:rsidRPr="009B4B4C" w:rsidRDefault="008C4DE0" w:rsidP="008C4DE0">
      <w:pPr>
        <w:rPr>
          <w:rFonts w:ascii="Arial" w:hAnsi="Arial" w:cs="Arial"/>
          <w:b/>
        </w:rPr>
      </w:pPr>
      <w:r w:rsidRPr="009B4B4C">
        <w:rPr>
          <w:rFonts w:ascii="Arial" w:hAnsi="Arial" w:cs="Arial"/>
          <w:b/>
        </w:rPr>
        <w:t>Accommodation for disability:</w:t>
      </w:r>
    </w:p>
    <w:p w14:paraId="2011878F" w14:textId="77777777" w:rsidR="008C4DE0" w:rsidRPr="009B4B4C" w:rsidRDefault="008C4DE0" w:rsidP="008C4DE0">
      <w:pPr>
        <w:rPr>
          <w:rFonts w:ascii="Arial" w:hAnsi="Arial" w:cs="Arial"/>
          <w:b/>
        </w:rPr>
      </w:pPr>
    </w:p>
    <w:p w14:paraId="5B8A460D" w14:textId="77777777" w:rsidR="008C4DE0" w:rsidRPr="009B4B4C" w:rsidRDefault="008C4DE0" w:rsidP="008C4DE0">
      <w:pPr>
        <w:rPr>
          <w:rFonts w:ascii="Arial" w:hAnsi="Arial" w:cs="Arial"/>
        </w:rPr>
      </w:pPr>
      <w:r w:rsidRPr="009B4B4C">
        <w:rPr>
          <w:rFonts w:ascii="Arial" w:hAnsi="Arial" w:cs="Arial"/>
        </w:rPr>
        <w:t>If you are in need of accommodations due to a learning, physical, or other disability you must present a memo to me from Disability Support Resources (DSR), indicating the existence of a disability and the suggested reasonable accommodations. If you have not already done so, please contact the Disability Support Resources office (215 CON) by calling 331-2490 or email to </w:t>
      </w:r>
      <w:hyperlink r:id="rId28" w:history="1">
        <w:r w:rsidRPr="009B4B4C">
          <w:rPr>
            <w:rStyle w:val="Hyperlink"/>
            <w:rFonts w:ascii="Arial" w:hAnsi="Arial" w:cs="Arial"/>
          </w:rPr>
          <w:t>dsrgvsu@gvsu.edu</w:t>
        </w:r>
      </w:hyperlink>
      <w:r w:rsidRPr="009B4B4C">
        <w:rPr>
          <w:rFonts w:ascii="Arial" w:hAnsi="Arial" w:cs="Arial"/>
        </w:rPr>
        <w:t>. Please note that I cannot provide accommodations based upon disability until I have received a copy of the DSR issued memo. All discussions will remain confidential.</w:t>
      </w:r>
    </w:p>
    <w:p w14:paraId="62AE370A" w14:textId="77777777" w:rsidR="008C4DE0" w:rsidRPr="009B4B4C" w:rsidRDefault="008C4DE0" w:rsidP="008C4DE0">
      <w:pPr>
        <w:rPr>
          <w:rFonts w:ascii="Arial" w:hAnsi="Arial" w:cs="Arial"/>
        </w:rPr>
      </w:pPr>
    </w:p>
    <w:p w14:paraId="50825E10" w14:textId="77777777" w:rsidR="008C4DE0" w:rsidRPr="009B4B4C" w:rsidRDefault="008C4DE0" w:rsidP="008C4DE0">
      <w:pPr>
        <w:rPr>
          <w:rFonts w:ascii="Arial" w:hAnsi="Arial" w:cs="Arial"/>
        </w:rPr>
      </w:pPr>
      <w:r w:rsidRPr="009B4B4C">
        <w:rPr>
          <w:rFonts w:ascii="Arial" w:hAnsi="Arial" w:cs="Arial"/>
        </w:rPr>
        <w:t>Furthermore, if you have a physical disability and think you will need assistance evacuating this classroom and/or building in an emergency situation, please make me aware so I can develop a plan to assist you.</w:t>
      </w:r>
    </w:p>
    <w:p w14:paraId="235E0D23" w14:textId="77777777" w:rsidR="0096385C" w:rsidRDefault="0096385C" w:rsidP="00802EA5">
      <w:pPr>
        <w:rPr>
          <w:rFonts w:ascii="Arial" w:hAnsi="Arial" w:cs="Arial"/>
        </w:rPr>
      </w:pPr>
    </w:p>
    <w:p w14:paraId="63E9B787" w14:textId="77777777" w:rsidR="0096385C" w:rsidRDefault="0096385C" w:rsidP="00802EA5">
      <w:pPr>
        <w:rPr>
          <w:rFonts w:ascii="Arial" w:hAnsi="Arial" w:cs="Arial"/>
        </w:rPr>
      </w:pPr>
    </w:p>
    <w:p w14:paraId="221A0F1B" w14:textId="586BF8B1" w:rsidR="0096385C" w:rsidRPr="00857254" w:rsidRDefault="0096385C" w:rsidP="00802EA5">
      <w:pPr>
        <w:rPr>
          <w:rFonts w:ascii="Arial" w:hAnsi="Arial" w:cs="Arial"/>
          <w:b/>
          <w:color w:val="000000" w:themeColor="text1"/>
        </w:rPr>
        <w:sectPr w:rsidR="0096385C" w:rsidRPr="00857254" w:rsidSect="009E06E3">
          <w:type w:val="continuous"/>
          <w:pgSz w:w="12240" w:h="15840"/>
          <w:pgMar w:top="1440" w:right="1440" w:bottom="1440" w:left="1440" w:header="720" w:footer="720" w:gutter="0"/>
          <w:cols w:space="720"/>
          <w:noEndnote/>
        </w:sectPr>
      </w:pPr>
    </w:p>
    <w:p w14:paraId="5116C59A" w14:textId="1DF514E7" w:rsidR="008C147E" w:rsidRPr="00857254" w:rsidRDefault="008C147E" w:rsidP="00857254">
      <w:pPr>
        <w:rPr>
          <w:rFonts w:ascii="Arial" w:hAnsi="Arial" w:cs="Arial"/>
          <w:b/>
        </w:rPr>
        <w:sectPr w:rsidR="008C147E" w:rsidRPr="00857254" w:rsidSect="00802EA5">
          <w:type w:val="continuous"/>
          <w:pgSz w:w="12240" w:h="15840"/>
          <w:pgMar w:top="1440" w:right="1440" w:bottom="1440" w:left="1440" w:header="720" w:footer="720" w:gutter="0"/>
          <w:cols w:space="720"/>
          <w:noEndnote/>
          <w:docGrid w:linePitch="326"/>
        </w:sectPr>
      </w:pPr>
    </w:p>
    <w:p w14:paraId="7CA6739A" w14:textId="0739D7C1" w:rsidR="00281035" w:rsidRPr="00E54B4D" w:rsidRDefault="00281035" w:rsidP="00857254">
      <w:pPr>
        <w:jc w:val="center"/>
        <w:rPr>
          <w:rFonts w:ascii="Arial" w:hAnsi="Arial" w:cs="Arial"/>
          <w:b/>
          <w:sz w:val="32"/>
          <w:szCs w:val="32"/>
        </w:rPr>
      </w:pPr>
      <w:r w:rsidRPr="00E54B4D">
        <w:rPr>
          <w:rFonts w:ascii="Arial" w:hAnsi="Arial" w:cs="Arial"/>
          <w:b/>
          <w:sz w:val="32"/>
          <w:szCs w:val="32"/>
        </w:rPr>
        <w:lastRenderedPageBreak/>
        <w:t>Weekly Course Schedule</w:t>
      </w:r>
      <w:r>
        <w:rPr>
          <w:rFonts w:ascii="Arial" w:hAnsi="Arial" w:cs="Arial"/>
          <w:b/>
          <w:sz w:val="32"/>
          <w:szCs w:val="32"/>
        </w:rPr>
        <w:t xml:space="preserve"> (Subject to change)</w:t>
      </w:r>
    </w:p>
    <w:p w14:paraId="18ADE32B" w14:textId="77777777" w:rsidR="00281035" w:rsidRDefault="00281035" w:rsidP="00281035">
      <w:pPr>
        <w:rPr>
          <w:rFonts w:ascii="Arial" w:hAnsi="Arial" w:cs="Arial"/>
          <w:b/>
        </w:rPr>
      </w:pPr>
    </w:p>
    <w:tbl>
      <w:tblPr>
        <w:tblW w:w="4891" w:type="pct"/>
        <w:tblLayout w:type="fixed"/>
        <w:tblLook w:val="04A0" w:firstRow="1" w:lastRow="0" w:firstColumn="1" w:lastColumn="0" w:noHBand="0" w:noVBand="1"/>
      </w:tblPr>
      <w:tblGrid>
        <w:gridCol w:w="1363"/>
        <w:gridCol w:w="2141"/>
        <w:gridCol w:w="4231"/>
        <w:gridCol w:w="4933"/>
      </w:tblGrid>
      <w:tr w:rsidR="00281035" w:rsidRPr="009F5880" w14:paraId="4D1364E9" w14:textId="77777777" w:rsidTr="008C147E">
        <w:tc>
          <w:tcPr>
            <w:tcW w:w="538" w:type="pct"/>
            <w:tcBorders>
              <w:top w:val="single" w:sz="4" w:space="0" w:color="000000"/>
              <w:left w:val="single" w:sz="4" w:space="0" w:color="000000"/>
              <w:bottom w:val="single" w:sz="4" w:space="0" w:color="000000"/>
              <w:right w:val="single" w:sz="4" w:space="0" w:color="000000"/>
            </w:tcBorders>
            <w:shd w:val="clear" w:color="auto" w:fill="D9D9D9"/>
            <w:hideMark/>
          </w:tcPr>
          <w:p w14:paraId="61F0A4C9" w14:textId="77777777" w:rsidR="00281035" w:rsidRPr="004A2B6F" w:rsidRDefault="00281035" w:rsidP="00C02C72">
            <w:pPr>
              <w:spacing w:after="160"/>
              <w:jc w:val="center"/>
              <w:rPr>
                <w:rFonts w:ascii="Arial" w:hAnsi="Arial" w:cs="Arial"/>
                <w:sz w:val="18"/>
                <w:szCs w:val="18"/>
              </w:rPr>
            </w:pPr>
            <w:r w:rsidRPr="004A2B6F">
              <w:rPr>
                <w:rFonts w:ascii="Arial" w:hAnsi="Arial" w:cs="Arial"/>
                <w:b/>
                <w:bCs/>
                <w:color w:val="000000"/>
                <w:sz w:val="18"/>
                <w:szCs w:val="18"/>
              </w:rPr>
              <w:t>Week</w:t>
            </w:r>
          </w:p>
        </w:tc>
        <w:tc>
          <w:tcPr>
            <w:tcW w:w="845" w:type="pct"/>
            <w:tcBorders>
              <w:top w:val="single" w:sz="4" w:space="0" w:color="000000"/>
              <w:left w:val="single" w:sz="4" w:space="0" w:color="000000"/>
              <w:bottom w:val="single" w:sz="4" w:space="0" w:color="000000"/>
              <w:right w:val="single" w:sz="4" w:space="0" w:color="000000"/>
            </w:tcBorders>
            <w:shd w:val="clear" w:color="auto" w:fill="D9D9D9"/>
          </w:tcPr>
          <w:p w14:paraId="67EEADC0" w14:textId="77777777" w:rsidR="00281035" w:rsidRPr="004A2B6F" w:rsidRDefault="00281035" w:rsidP="00C02C72">
            <w:pPr>
              <w:spacing w:after="160"/>
              <w:jc w:val="center"/>
              <w:rPr>
                <w:rFonts w:ascii="Arial" w:hAnsi="Arial" w:cs="Arial"/>
                <w:b/>
                <w:bCs/>
                <w:color w:val="000000"/>
                <w:sz w:val="18"/>
                <w:szCs w:val="18"/>
              </w:rPr>
            </w:pPr>
            <w:r w:rsidRPr="004A2B6F">
              <w:rPr>
                <w:rFonts w:ascii="Arial" w:hAnsi="Arial" w:cs="Arial"/>
                <w:b/>
                <w:bCs/>
                <w:color w:val="000000"/>
                <w:sz w:val="18"/>
                <w:szCs w:val="18"/>
              </w:rPr>
              <w:t>Date</w:t>
            </w:r>
          </w:p>
        </w:tc>
        <w:tc>
          <w:tcPr>
            <w:tcW w:w="1670" w:type="pct"/>
            <w:tcBorders>
              <w:top w:val="single" w:sz="4" w:space="0" w:color="000000"/>
              <w:left w:val="single" w:sz="4" w:space="0" w:color="000000"/>
              <w:bottom w:val="single" w:sz="4" w:space="0" w:color="000000"/>
              <w:right w:val="single" w:sz="4" w:space="0" w:color="000000"/>
            </w:tcBorders>
            <w:shd w:val="clear" w:color="auto" w:fill="D9D9D9"/>
          </w:tcPr>
          <w:p w14:paraId="4A8C8CD2" w14:textId="77777777" w:rsidR="00281035" w:rsidRPr="004A2B6F" w:rsidRDefault="00281035" w:rsidP="00C02C72">
            <w:pPr>
              <w:spacing w:after="160"/>
              <w:jc w:val="center"/>
              <w:rPr>
                <w:rFonts w:ascii="Arial" w:hAnsi="Arial" w:cs="Arial"/>
                <w:b/>
                <w:bCs/>
                <w:color w:val="000000"/>
                <w:sz w:val="18"/>
                <w:szCs w:val="18"/>
              </w:rPr>
            </w:pPr>
            <w:r w:rsidRPr="004A2B6F">
              <w:rPr>
                <w:rFonts w:ascii="Arial" w:hAnsi="Arial" w:cs="Arial"/>
                <w:b/>
                <w:bCs/>
                <w:color w:val="000000"/>
                <w:sz w:val="18"/>
                <w:szCs w:val="18"/>
              </w:rPr>
              <w:t>Readings</w:t>
            </w:r>
          </w:p>
        </w:tc>
        <w:tc>
          <w:tcPr>
            <w:tcW w:w="1947" w:type="pct"/>
            <w:tcBorders>
              <w:top w:val="single" w:sz="4" w:space="0" w:color="000000"/>
              <w:left w:val="single" w:sz="4" w:space="0" w:color="000000"/>
              <w:bottom w:val="single" w:sz="4" w:space="0" w:color="auto"/>
              <w:right w:val="single" w:sz="4" w:space="0" w:color="000000"/>
            </w:tcBorders>
            <w:shd w:val="clear" w:color="auto" w:fill="D9D9D9"/>
            <w:hideMark/>
          </w:tcPr>
          <w:p w14:paraId="0D03279D" w14:textId="77777777" w:rsidR="00281035" w:rsidRPr="004A2B6F" w:rsidRDefault="00281035" w:rsidP="00C02C72">
            <w:pPr>
              <w:spacing w:after="160"/>
              <w:jc w:val="center"/>
              <w:rPr>
                <w:rFonts w:ascii="Arial" w:hAnsi="Arial" w:cs="Arial"/>
                <w:sz w:val="18"/>
                <w:szCs w:val="18"/>
              </w:rPr>
            </w:pPr>
            <w:r w:rsidRPr="004A2B6F">
              <w:rPr>
                <w:rFonts w:ascii="Arial" w:hAnsi="Arial" w:cs="Arial"/>
                <w:b/>
                <w:bCs/>
                <w:color w:val="000000"/>
                <w:sz w:val="18"/>
                <w:szCs w:val="18"/>
              </w:rPr>
              <w:t>Assignments</w:t>
            </w:r>
          </w:p>
        </w:tc>
      </w:tr>
      <w:tr w:rsidR="00281035" w:rsidRPr="009F5880" w14:paraId="27FD917A" w14:textId="77777777" w:rsidTr="008C147E">
        <w:tc>
          <w:tcPr>
            <w:tcW w:w="538" w:type="pct"/>
            <w:vMerge w:val="restart"/>
            <w:tcBorders>
              <w:top w:val="single" w:sz="4" w:space="0" w:color="000000"/>
              <w:left w:val="single" w:sz="4" w:space="0" w:color="000000"/>
              <w:right w:val="single" w:sz="4" w:space="0" w:color="000000"/>
            </w:tcBorders>
            <w:hideMark/>
          </w:tcPr>
          <w:p w14:paraId="7C13254B" w14:textId="77777777" w:rsidR="00281035" w:rsidRPr="004A2B6F" w:rsidRDefault="00281035" w:rsidP="00C02C72">
            <w:pPr>
              <w:rPr>
                <w:rFonts w:ascii="Arial" w:hAnsi="Arial" w:cs="Arial"/>
                <w:b/>
                <w:bCs/>
                <w:color w:val="000000"/>
                <w:sz w:val="18"/>
                <w:szCs w:val="18"/>
              </w:rPr>
            </w:pPr>
            <w:r w:rsidRPr="004A2B6F">
              <w:rPr>
                <w:rFonts w:ascii="Arial" w:hAnsi="Arial" w:cs="Arial"/>
                <w:b/>
                <w:bCs/>
                <w:color w:val="000000"/>
                <w:sz w:val="18"/>
                <w:szCs w:val="18"/>
              </w:rPr>
              <w:t xml:space="preserve">Week 1 </w:t>
            </w:r>
          </w:p>
          <w:p w14:paraId="058AA89C" w14:textId="77777777" w:rsidR="00281035" w:rsidRPr="004A2B6F" w:rsidRDefault="00281035" w:rsidP="00C02C72">
            <w:pPr>
              <w:rPr>
                <w:rFonts w:ascii="Arial" w:hAnsi="Arial" w:cs="Arial"/>
                <w:sz w:val="18"/>
                <w:szCs w:val="18"/>
              </w:rPr>
            </w:pPr>
          </w:p>
          <w:p w14:paraId="33730D9D" w14:textId="77777777" w:rsidR="00281035" w:rsidRPr="004A2B6F" w:rsidRDefault="00281035" w:rsidP="00C02C72">
            <w:pPr>
              <w:rPr>
                <w:rFonts w:ascii="Arial" w:hAnsi="Arial" w:cs="Arial"/>
                <w:sz w:val="18"/>
                <w:szCs w:val="18"/>
              </w:rPr>
            </w:pPr>
          </w:p>
        </w:tc>
        <w:tc>
          <w:tcPr>
            <w:tcW w:w="845" w:type="pct"/>
            <w:tcBorders>
              <w:top w:val="single" w:sz="4" w:space="0" w:color="000000"/>
              <w:left w:val="single" w:sz="4" w:space="0" w:color="000000"/>
              <w:bottom w:val="single" w:sz="4" w:space="0" w:color="000000"/>
              <w:right w:val="single" w:sz="4" w:space="0" w:color="000000"/>
            </w:tcBorders>
          </w:tcPr>
          <w:p w14:paraId="5FDE0890" w14:textId="3CE8E16F" w:rsidR="00281035" w:rsidRPr="004A2B6F" w:rsidRDefault="00D37755" w:rsidP="00C02C72">
            <w:pPr>
              <w:rPr>
                <w:rFonts w:ascii="Arial" w:hAnsi="Arial" w:cs="Arial"/>
                <w:b/>
                <w:bCs/>
                <w:color w:val="000000"/>
                <w:sz w:val="18"/>
                <w:szCs w:val="18"/>
              </w:rPr>
            </w:pPr>
            <w:r>
              <w:rPr>
                <w:rFonts w:ascii="Arial" w:hAnsi="Arial" w:cs="Arial"/>
                <w:b/>
                <w:bCs/>
                <w:color w:val="000000"/>
                <w:sz w:val="18"/>
                <w:szCs w:val="18"/>
              </w:rPr>
              <w:t>1</w:t>
            </w:r>
            <w:r w:rsidR="00281035" w:rsidRPr="004A2B6F">
              <w:rPr>
                <w:rFonts w:ascii="Arial" w:hAnsi="Arial" w:cs="Arial"/>
                <w:b/>
                <w:bCs/>
                <w:color w:val="000000"/>
                <w:sz w:val="18"/>
                <w:szCs w:val="18"/>
              </w:rPr>
              <w:t>/</w:t>
            </w:r>
            <w:r>
              <w:rPr>
                <w:rFonts w:ascii="Arial" w:hAnsi="Arial" w:cs="Arial"/>
                <w:b/>
                <w:bCs/>
                <w:color w:val="000000"/>
                <w:sz w:val="18"/>
                <w:szCs w:val="18"/>
              </w:rPr>
              <w:t>1</w:t>
            </w:r>
            <w:r w:rsidR="00B843BA">
              <w:rPr>
                <w:rFonts w:ascii="Arial" w:hAnsi="Arial" w:cs="Arial"/>
                <w:b/>
                <w:bCs/>
                <w:color w:val="000000"/>
                <w:sz w:val="18"/>
                <w:szCs w:val="18"/>
              </w:rPr>
              <w:t>9</w:t>
            </w:r>
          </w:p>
          <w:p w14:paraId="63FB75EB" w14:textId="77777777" w:rsidR="00281035" w:rsidRDefault="00281035" w:rsidP="00C02C72">
            <w:pPr>
              <w:rPr>
                <w:rFonts w:ascii="Arial" w:hAnsi="Arial" w:cs="Arial"/>
                <w:b/>
                <w:bCs/>
                <w:color w:val="000000"/>
                <w:sz w:val="18"/>
                <w:szCs w:val="18"/>
              </w:rPr>
            </w:pPr>
          </w:p>
          <w:p w14:paraId="40E7B102" w14:textId="77777777" w:rsidR="00281035" w:rsidRDefault="00281035" w:rsidP="00C02C72">
            <w:pPr>
              <w:rPr>
                <w:rFonts w:ascii="Arial" w:hAnsi="Arial" w:cs="Arial"/>
                <w:b/>
                <w:bCs/>
                <w:color w:val="000000"/>
                <w:sz w:val="18"/>
                <w:szCs w:val="18"/>
              </w:rPr>
            </w:pPr>
            <w:r w:rsidRPr="004A2B6F">
              <w:rPr>
                <w:rFonts w:ascii="Arial" w:hAnsi="Arial" w:cs="Arial"/>
                <w:b/>
                <w:bCs/>
                <w:color w:val="000000"/>
                <w:sz w:val="18"/>
                <w:szCs w:val="18"/>
              </w:rPr>
              <w:t>Course Introduction</w:t>
            </w:r>
          </w:p>
          <w:p w14:paraId="137E5E24" w14:textId="77777777" w:rsidR="00281035" w:rsidRPr="004A2B6F" w:rsidRDefault="00281035" w:rsidP="00C02C72">
            <w:pPr>
              <w:rPr>
                <w:rFonts w:ascii="Arial" w:hAnsi="Arial" w:cs="Arial"/>
                <w:b/>
                <w:bCs/>
                <w:color w:val="000000"/>
                <w:sz w:val="18"/>
                <w:szCs w:val="18"/>
              </w:rPr>
            </w:pPr>
          </w:p>
        </w:tc>
        <w:tc>
          <w:tcPr>
            <w:tcW w:w="1670" w:type="pct"/>
            <w:tcBorders>
              <w:top w:val="single" w:sz="4" w:space="0" w:color="000000"/>
              <w:left w:val="single" w:sz="4" w:space="0" w:color="000000"/>
              <w:bottom w:val="single" w:sz="4" w:space="0" w:color="000000"/>
              <w:right w:val="single" w:sz="4" w:space="0" w:color="auto"/>
            </w:tcBorders>
          </w:tcPr>
          <w:p w14:paraId="71EE3855" w14:textId="77777777" w:rsidR="00281035" w:rsidRPr="004A2B6F" w:rsidRDefault="00281035" w:rsidP="00C02C72">
            <w:pPr>
              <w:textAlignment w:val="baseline"/>
              <w:rPr>
                <w:rFonts w:ascii="Arial" w:hAnsi="Arial" w:cs="Arial"/>
                <w:b/>
                <w:bCs/>
                <w:color w:val="000000"/>
                <w:sz w:val="18"/>
                <w:szCs w:val="18"/>
              </w:rPr>
            </w:pPr>
            <w:r w:rsidRPr="004A2B6F">
              <w:rPr>
                <w:rFonts w:ascii="Arial" w:hAnsi="Arial" w:cs="Arial"/>
                <w:b/>
                <w:bCs/>
                <w:color w:val="000000"/>
                <w:sz w:val="18"/>
                <w:szCs w:val="18"/>
              </w:rPr>
              <w:t>Required Readings:</w:t>
            </w:r>
          </w:p>
          <w:p w14:paraId="5AF409FE" w14:textId="77777777" w:rsidR="00281035" w:rsidRPr="004A2B6F" w:rsidRDefault="00281035" w:rsidP="00C02C72">
            <w:pPr>
              <w:pStyle w:val="ListParagraph"/>
              <w:numPr>
                <w:ilvl w:val="0"/>
                <w:numId w:val="1"/>
              </w:numPr>
              <w:textAlignment w:val="baseline"/>
              <w:rPr>
                <w:rFonts w:ascii="Arial" w:hAnsi="Arial" w:cs="Arial"/>
                <w:sz w:val="18"/>
                <w:szCs w:val="18"/>
              </w:rPr>
            </w:pPr>
            <w:r w:rsidRPr="004A2B6F">
              <w:rPr>
                <w:rFonts w:ascii="Arial" w:hAnsi="Arial" w:cs="Arial"/>
                <w:sz w:val="18"/>
                <w:szCs w:val="18"/>
              </w:rPr>
              <w:t>Syllabus</w:t>
            </w:r>
          </w:p>
          <w:p w14:paraId="5F302B84" w14:textId="77777777" w:rsidR="00281035" w:rsidRPr="004A2B6F" w:rsidRDefault="00281035" w:rsidP="00C02C72">
            <w:pPr>
              <w:rPr>
                <w:rFonts w:ascii="Arial" w:hAnsi="Arial" w:cs="Arial"/>
                <w:b/>
                <w:bCs/>
                <w:color w:val="000000"/>
                <w:sz w:val="18"/>
                <w:szCs w:val="18"/>
              </w:rPr>
            </w:pPr>
          </w:p>
        </w:tc>
        <w:tc>
          <w:tcPr>
            <w:tcW w:w="1947" w:type="pct"/>
            <w:tcBorders>
              <w:top w:val="single" w:sz="4" w:space="0" w:color="auto"/>
              <w:left w:val="single" w:sz="4" w:space="0" w:color="auto"/>
              <w:bottom w:val="single" w:sz="4" w:space="0" w:color="auto"/>
              <w:right w:val="single" w:sz="4" w:space="0" w:color="auto"/>
            </w:tcBorders>
            <w:shd w:val="clear" w:color="auto" w:fill="FFFF00"/>
            <w:hideMark/>
          </w:tcPr>
          <w:p w14:paraId="5602436A" w14:textId="73FBDF60" w:rsidR="00281035" w:rsidRPr="004A2B6F" w:rsidRDefault="00281035" w:rsidP="00C02C72">
            <w:pPr>
              <w:rPr>
                <w:rFonts w:ascii="Arial" w:hAnsi="Arial" w:cs="Arial"/>
                <w:sz w:val="18"/>
                <w:szCs w:val="18"/>
              </w:rPr>
            </w:pPr>
            <w:r>
              <w:rPr>
                <w:rFonts w:ascii="Arial" w:hAnsi="Arial" w:cs="Arial"/>
                <w:b/>
                <w:bCs/>
                <w:color w:val="000000"/>
                <w:sz w:val="18"/>
                <w:szCs w:val="18"/>
              </w:rPr>
              <w:t xml:space="preserve">Due </w:t>
            </w:r>
            <w:r w:rsidRPr="004A2B6F">
              <w:rPr>
                <w:rFonts w:ascii="Arial" w:hAnsi="Arial" w:cs="Arial"/>
                <w:b/>
                <w:bCs/>
                <w:color w:val="000000"/>
                <w:sz w:val="18"/>
                <w:szCs w:val="18"/>
              </w:rPr>
              <w:t xml:space="preserve">Friday, </w:t>
            </w:r>
            <w:r w:rsidR="00D37755">
              <w:rPr>
                <w:rFonts w:ascii="Arial" w:hAnsi="Arial" w:cs="Arial"/>
                <w:b/>
                <w:bCs/>
                <w:color w:val="000000"/>
                <w:sz w:val="18"/>
                <w:szCs w:val="18"/>
              </w:rPr>
              <w:t>1</w:t>
            </w:r>
            <w:r w:rsidRPr="004A2B6F">
              <w:rPr>
                <w:rFonts w:ascii="Arial" w:hAnsi="Arial" w:cs="Arial"/>
                <w:b/>
                <w:bCs/>
                <w:color w:val="000000"/>
                <w:sz w:val="18"/>
                <w:szCs w:val="18"/>
              </w:rPr>
              <w:t>/</w:t>
            </w:r>
            <w:r w:rsidR="00D37755">
              <w:rPr>
                <w:rFonts w:ascii="Arial" w:hAnsi="Arial" w:cs="Arial"/>
                <w:b/>
                <w:bCs/>
                <w:color w:val="000000"/>
                <w:sz w:val="18"/>
                <w:szCs w:val="18"/>
              </w:rPr>
              <w:t>1</w:t>
            </w:r>
            <w:r w:rsidR="00B843BA">
              <w:rPr>
                <w:rFonts w:ascii="Arial" w:hAnsi="Arial" w:cs="Arial"/>
                <w:b/>
                <w:bCs/>
                <w:color w:val="000000"/>
                <w:sz w:val="18"/>
                <w:szCs w:val="18"/>
              </w:rPr>
              <w:t>3</w:t>
            </w:r>
            <w:r w:rsidRPr="004A2B6F">
              <w:rPr>
                <w:rFonts w:ascii="Arial" w:hAnsi="Arial" w:cs="Arial"/>
                <w:b/>
                <w:bCs/>
                <w:color w:val="000000"/>
                <w:sz w:val="18"/>
                <w:szCs w:val="18"/>
              </w:rPr>
              <w:t xml:space="preserve"> by 11:59 PM</w:t>
            </w:r>
          </w:p>
          <w:p w14:paraId="2FE118E5" w14:textId="77777777" w:rsidR="00281035" w:rsidRPr="004A2B6F" w:rsidRDefault="00281035" w:rsidP="00C02C72">
            <w:pPr>
              <w:textAlignment w:val="baseline"/>
              <w:rPr>
                <w:rFonts w:ascii="Arial" w:hAnsi="Arial" w:cs="Arial"/>
                <w:b/>
                <w:bCs/>
                <w:color w:val="000000"/>
                <w:sz w:val="18"/>
                <w:szCs w:val="18"/>
              </w:rPr>
            </w:pPr>
          </w:p>
          <w:p w14:paraId="6984C56E" w14:textId="77777777" w:rsidR="00281035" w:rsidRPr="004A2B6F" w:rsidRDefault="00281035" w:rsidP="00C02C72">
            <w:pPr>
              <w:textAlignment w:val="baseline"/>
              <w:rPr>
                <w:rFonts w:ascii="Arial" w:hAnsi="Arial" w:cs="Arial"/>
                <w:b/>
                <w:bCs/>
                <w:color w:val="000000"/>
                <w:sz w:val="18"/>
                <w:szCs w:val="18"/>
              </w:rPr>
            </w:pPr>
            <w:r w:rsidRPr="004A2B6F">
              <w:rPr>
                <w:rFonts w:ascii="Arial" w:hAnsi="Arial" w:cs="Arial"/>
                <w:b/>
                <w:bCs/>
                <w:color w:val="000000"/>
                <w:sz w:val="18"/>
                <w:szCs w:val="18"/>
              </w:rPr>
              <w:t>Required</w:t>
            </w:r>
          </w:p>
          <w:p w14:paraId="25970EAA" w14:textId="193F4658" w:rsidR="00281035" w:rsidRDefault="000211AE" w:rsidP="00C02C72">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Flip</w:t>
            </w:r>
            <w:r w:rsidR="00281035" w:rsidRPr="004A2B6F">
              <w:rPr>
                <w:rFonts w:ascii="Arial" w:hAnsi="Arial" w:cs="Arial"/>
                <w:color w:val="000000"/>
                <w:sz w:val="18"/>
                <w:szCs w:val="18"/>
              </w:rPr>
              <w:t>: Introductions</w:t>
            </w:r>
          </w:p>
          <w:p w14:paraId="2F1A5358" w14:textId="77777777" w:rsidR="00281035" w:rsidRDefault="00281035" w:rsidP="00C02C72">
            <w:pPr>
              <w:pStyle w:val="ListParagraph"/>
              <w:ind w:left="302"/>
              <w:textAlignment w:val="baseline"/>
              <w:rPr>
                <w:rFonts w:ascii="Arial" w:hAnsi="Arial" w:cs="Arial"/>
                <w:color w:val="000000"/>
                <w:sz w:val="18"/>
                <w:szCs w:val="18"/>
              </w:rPr>
            </w:pPr>
          </w:p>
          <w:p w14:paraId="1FFC2AAA" w14:textId="77777777" w:rsidR="00281035" w:rsidRPr="002C3DC7" w:rsidRDefault="00281035" w:rsidP="00C02C72">
            <w:pPr>
              <w:pStyle w:val="ListParagraph"/>
              <w:ind w:left="302"/>
              <w:textAlignment w:val="baseline"/>
              <w:rPr>
                <w:rFonts w:ascii="Arial" w:hAnsi="Arial" w:cs="Arial"/>
                <w:color w:val="000000"/>
                <w:sz w:val="18"/>
                <w:szCs w:val="18"/>
              </w:rPr>
            </w:pPr>
          </w:p>
        </w:tc>
      </w:tr>
      <w:tr w:rsidR="00281035" w:rsidRPr="009F5880" w14:paraId="3A669326" w14:textId="77777777" w:rsidTr="008C147E">
        <w:tc>
          <w:tcPr>
            <w:tcW w:w="538" w:type="pct"/>
            <w:vMerge/>
            <w:tcBorders>
              <w:left w:val="single" w:sz="4" w:space="0" w:color="000000"/>
              <w:bottom w:val="single" w:sz="4" w:space="0" w:color="000000"/>
              <w:right w:val="single" w:sz="4" w:space="0" w:color="000000"/>
            </w:tcBorders>
            <w:hideMark/>
          </w:tcPr>
          <w:p w14:paraId="45C2C75E" w14:textId="77777777" w:rsidR="00281035" w:rsidRPr="004A2B6F" w:rsidRDefault="00281035" w:rsidP="00C02C72">
            <w:pPr>
              <w:rPr>
                <w:rFonts w:ascii="Arial" w:hAnsi="Arial" w:cs="Arial"/>
                <w:b/>
                <w:bCs/>
                <w:color w:val="000000"/>
                <w:sz w:val="18"/>
                <w:szCs w:val="18"/>
              </w:rPr>
            </w:pPr>
          </w:p>
        </w:tc>
        <w:tc>
          <w:tcPr>
            <w:tcW w:w="845" w:type="pct"/>
            <w:tcBorders>
              <w:top w:val="single" w:sz="4" w:space="0" w:color="000000"/>
              <w:left w:val="single" w:sz="4" w:space="0" w:color="000000"/>
              <w:bottom w:val="single" w:sz="4" w:space="0" w:color="000000"/>
              <w:right w:val="single" w:sz="4" w:space="0" w:color="000000"/>
            </w:tcBorders>
          </w:tcPr>
          <w:p w14:paraId="5C673704" w14:textId="6B059468" w:rsidR="00281035" w:rsidRPr="004A2B6F" w:rsidRDefault="00D37755" w:rsidP="00C02C72">
            <w:pPr>
              <w:rPr>
                <w:rFonts w:ascii="Arial" w:hAnsi="Arial" w:cs="Arial"/>
                <w:b/>
                <w:bCs/>
                <w:color w:val="000000"/>
                <w:sz w:val="18"/>
                <w:szCs w:val="18"/>
              </w:rPr>
            </w:pPr>
            <w:r>
              <w:rPr>
                <w:rFonts w:ascii="Arial" w:hAnsi="Arial" w:cs="Arial"/>
                <w:b/>
                <w:bCs/>
                <w:color w:val="000000"/>
                <w:sz w:val="18"/>
                <w:szCs w:val="18"/>
              </w:rPr>
              <w:t>1</w:t>
            </w:r>
            <w:r w:rsidR="00281035" w:rsidRPr="004A2B6F">
              <w:rPr>
                <w:rFonts w:ascii="Arial" w:hAnsi="Arial" w:cs="Arial"/>
                <w:b/>
                <w:bCs/>
                <w:color w:val="000000"/>
                <w:sz w:val="18"/>
                <w:szCs w:val="18"/>
              </w:rPr>
              <w:t>/1</w:t>
            </w:r>
            <w:r w:rsidR="00B843BA">
              <w:rPr>
                <w:rFonts w:ascii="Arial" w:hAnsi="Arial" w:cs="Arial"/>
                <w:b/>
                <w:bCs/>
                <w:color w:val="000000"/>
                <w:sz w:val="18"/>
                <w:szCs w:val="18"/>
              </w:rPr>
              <w:t>1</w:t>
            </w:r>
          </w:p>
          <w:p w14:paraId="7EB6746F" w14:textId="77777777" w:rsidR="00281035" w:rsidRDefault="00281035" w:rsidP="00C02C72">
            <w:pPr>
              <w:rPr>
                <w:rFonts w:ascii="Arial" w:hAnsi="Arial" w:cs="Arial"/>
                <w:b/>
                <w:bCs/>
                <w:color w:val="000000"/>
                <w:sz w:val="18"/>
                <w:szCs w:val="18"/>
              </w:rPr>
            </w:pPr>
          </w:p>
          <w:p w14:paraId="389DBA50" w14:textId="77777777" w:rsidR="00281035" w:rsidRPr="004A2B6F" w:rsidRDefault="00281035" w:rsidP="00C02C72">
            <w:pPr>
              <w:rPr>
                <w:rFonts w:ascii="Arial" w:hAnsi="Arial" w:cs="Arial"/>
                <w:b/>
                <w:bCs/>
                <w:color w:val="000000"/>
                <w:sz w:val="18"/>
                <w:szCs w:val="18"/>
              </w:rPr>
            </w:pPr>
            <w:r w:rsidRPr="004A2B6F">
              <w:rPr>
                <w:rFonts w:ascii="Arial" w:hAnsi="Arial" w:cs="Arial"/>
                <w:b/>
                <w:bCs/>
                <w:color w:val="000000"/>
                <w:sz w:val="18"/>
                <w:szCs w:val="18"/>
              </w:rPr>
              <w:t>Neurons and Neurotransmission</w:t>
            </w:r>
          </w:p>
        </w:tc>
        <w:tc>
          <w:tcPr>
            <w:tcW w:w="1670" w:type="pct"/>
            <w:tcBorders>
              <w:top w:val="single" w:sz="4" w:space="0" w:color="000000"/>
              <w:left w:val="single" w:sz="4" w:space="0" w:color="000000"/>
              <w:bottom w:val="single" w:sz="4" w:space="0" w:color="000000"/>
              <w:right w:val="single" w:sz="4" w:space="0" w:color="000000"/>
            </w:tcBorders>
          </w:tcPr>
          <w:p w14:paraId="16016FCC" w14:textId="77777777" w:rsidR="00281035" w:rsidRPr="004A2B6F" w:rsidRDefault="00281035" w:rsidP="00C02C72">
            <w:pPr>
              <w:textAlignment w:val="baseline"/>
              <w:rPr>
                <w:rFonts w:ascii="Arial" w:hAnsi="Arial" w:cs="Arial"/>
                <w:b/>
                <w:bCs/>
                <w:color w:val="000000"/>
                <w:sz w:val="18"/>
                <w:szCs w:val="18"/>
              </w:rPr>
            </w:pPr>
            <w:r w:rsidRPr="004A2B6F">
              <w:rPr>
                <w:rFonts w:ascii="Arial" w:hAnsi="Arial" w:cs="Arial"/>
                <w:b/>
                <w:bCs/>
                <w:color w:val="000000"/>
                <w:sz w:val="18"/>
                <w:szCs w:val="18"/>
              </w:rPr>
              <w:t>Recommended Readings</w:t>
            </w:r>
          </w:p>
          <w:p w14:paraId="2E53EA14" w14:textId="77777777" w:rsidR="00281035" w:rsidRPr="009B4B4C" w:rsidRDefault="00281035" w:rsidP="00281035">
            <w:pPr>
              <w:pStyle w:val="ListParagraph"/>
              <w:numPr>
                <w:ilvl w:val="0"/>
                <w:numId w:val="22"/>
              </w:numPr>
              <w:rPr>
                <w:rFonts w:ascii="Arial" w:hAnsi="Arial" w:cs="Arial"/>
                <w:color w:val="000000" w:themeColor="text1"/>
                <w:sz w:val="18"/>
                <w:szCs w:val="18"/>
              </w:rPr>
            </w:pPr>
            <w:r w:rsidRPr="009B4B4C">
              <w:rPr>
                <w:rFonts w:ascii="Arial" w:hAnsi="Arial" w:cs="Arial"/>
                <w:color w:val="000000" w:themeColor="text1"/>
                <w:sz w:val="18"/>
                <w:szCs w:val="18"/>
              </w:rPr>
              <w:t>Hancock &amp; McKim: Chapter 4</w:t>
            </w:r>
          </w:p>
          <w:p w14:paraId="10098330" w14:textId="77777777" w:rsidR="00281035" w:rsidRPr="004A2B6F" w:rsidRDefault="00281035" w:rsidP="00C02C72">
            <w:pPr>
              <w:pStyle w:val="ListParagraph"/>
              <w:ind w:left="302"/>
              <w:rPr>
                <w:rFonts w:ascii="Arial" w:hAnsi="Arial" w:cs="Arial"/>
                <w:sz w:val="18"/>
                <w:szCs w:val="18"/>
              </w:rPr>
            </w:pPr>
          </w:p>
          <w:p w14:paraId="57FA92C4" w14:textId="77777777" w:rsidR="00281035" w:rsidRPr="004A2B6F" w:rsidRDefault="00281035" w:rsidP="00C02C72">
            <w:pPr>
              <w:rPr>
                <w:rFonts w:ascii="Arial" w:hAnsi="Arial" w:cs="Arial"/>
                <w:b/>
                <w:bCs/>
                <w:color w:val="000000"/>
                <w:sz w:val="18"/>
                <w:szCs w:val="18"/>
              </w:rPr>
            </w:pPr>
            <w:r w:rsidRPr="004A2B6F">
              <w:rPr>
                <w:rFonts w:ascii="Arial" w:hAnsi="Arial" w:cs="Arial"/>
                <w:b/>
                <w:bCs/>
                <w:color w:val="000000"/>
                <w:sz w:val="18"/>
                <w:szCs w:val="18"/>
              </w:rPr>
              <w:t>Optional Readings</w:t>
            </w:r>
          </w:p>
          <w:p w14:paraId="3BA2396E" w14:textId="77777777" w:rsidR="00281035" w:rsidRPr="009B4B4C" w:rsidRDefault="00281035" w:rsidP="00281035">
            <w:pPr>
              <w:pStyle w:val="ListParagraph"/>
              <w:numPr>
                <w:ilvl w:val="0"/>
                <w:numId w:val="22"/>
              </w:numPr>
              <w:rPr>
                <w:rFonts w:ascii="Arial" w:hAnsi="Arial" w:cs="Arial"/>
                <w:color w:val="000000" w:themeColor="text1"/>
                <w:sz w:val="18"/>
                <w:szCs w:val="18"/>
              </w:rPr>
            </w:pPr>
            <w:r w:rsidRPr="009B4B4C">
              <w:rPr>
                <w:rFonts w:ascii="Arial" w:hAnsi="Arial" w:cs="Arial"/>
                <w:color w:val="000000" w:themeColor="text1"/>
                <w:sz w:val="18"/>
                <w:szCs w:val="18"/>
              </w:rPr>
              <w:t xml:space="preserve">Neuroscience Online: Section 1, Chapter 1, 1.1-1.4 </w:t>
            </w:r>
          </w:p>
          <w:p w14:paraId="5981FBAA" w14:textId="77777777" w:rsidR="00281035" w:rsidRPr="009B4B4C" w:rsidRDefault="00281035" w:rsidP="00281035">
            <w:pPr>
              <w:pStyle w:val="ListParagraph"/>
              <w:numPr>
                <w:ilvl w:val="0"/>
                <w:numId w:val="22"/>
              </w:numPr>
              <w:rPr>
                <w:rFonts w:ascii="Arial" w:hAnsi="Arial" w:cs="Arial"/>
                <w:color w:val="000000" w:themeColor="text1"/>
                <w:sz w:val="18"/>
                <w:szCs w:val="18"/>
              </w:rPr>
            </w:pPr>
            <w:r w:rsidRPr="009B4B4C">
              <w:rPr>
                <w:rFonts w:ascii="Arial" w:hAnsi="Arial" w:cs="Arial"/>
                <w:color w:val="000000" w:themeColor="text1"/>
                <w:sz w:val="18"/>
                <w:szCs w:val="18"/>
              </w:rPr>
              <w:t>Neuroscience Online: Section 1, Ch 6, 6.1, 6.2, 6.5, 6.6</w:t>
            </w:r>
          </w:p>
          <w:p w14:paraId="46AA0504" w14:textId="77777777" w:rsidR="00281035" w:rsidRPr="002C3DC7" w:rsidRDefault="00281035" w:rsidP="00C02C72">
            <w:pPr>
              <w:pStyle w:val="ListParagraph"/>
              <w:ind w:left="302"/>
              <w:rPr>
                <w:rFonts w:ascii="Arial" w:hAnsi="Arial" w:cs="Arial"/>
                <w:sz w:val="18"/>
                <w:szCs w:val="18"/>
              </w:rPr>
            </w:pPr>
          </w:p>
        </w:tc>
        <w:tc>
          <w:tcPr>
            <w:tcW w:w="1947" w:type="pct"/>
            <w:tcBorders>
              <w:top w:val="single" w:sz="4" w:space="0" w:color="auto"/>
              <w:left w:val="single" w:sz="4" w:space="0" w:color="000000"/>
              <w:bottom w:val="single" w:sz="4" w:space="0" w:color="000000"/>
              <w:right w:val="single" w:sz="4" w:space="0" w:color="000000"/>
            </w:tcBorders>
            <w:hideMark/>
          </w:tcPr>
          <w:p w14:paraId="038F3649" w14:textId="77777777" w:rsidR="00281035" w:rsidRDefault="00281035" w:rsidP="00C02C72">
            <w:pPr>
              <w:textAlignment w:val="baseline"/>
              <w:rPr>
                <w:rFonts w:ascii="Arial" w:hAnsi="Arial" w:cs="Arial"/>
                <w:b/>
                <w:bCs/>
                <w:color w:val="000000"/>
                <w:sz w:val="18"/>
                <w:szCs w:val="18"/>
              </w:rPr>
            </w:pPr>
          </w:p>
          <w:p w14:paraId="28223B1B" w14:textId="77777777" w:rsidR="00281035" w:rsidRPr="004A2B6F" w:rsidRDefault="00281035" w:rsidP="00C02C72">
            <w:pPr>
              <w:textAlignment w:val="baseline"/>
              <w:rPr>
                <w:rFonts w:ascii="Arial" w:hAnsi="Arial" w:cs="Arial"/>
                <w:b/>
                <w:bCs/>
                <w:color w:val="000000"/>
                <w:sz w:val="18"/>
                <w:szCs w:val="18"/>
              </w:rPr>
            </w:pPr>
            <w:r w:rsidRPr="004A2B6F">
              <w:rPr>
                <w:rFonts w:ascii="Arial" w:hAnsi="Arial" w:cs="Arial"/>
                <w:b/>
                <w:bCs/>
                <w:color w:val="000000"/>
                <w:sz w:val="18"/>
                <w:szCs w:val="18"/>
              </w:rPr>
              <w:t>Participation Credit</w:t>
            </w:r>
          </w:p>
          <w:p w14:paraId="44423135" w14:textId="77777777" w:rsidR="00281035" w:rsidRPr="004A2B6F" w:rsidRDefault="00281035" w:rsidP="00C02C72">
            <w:pPr>
              <w:pStyle w:val="ListParagraph"/>
              <w:numPr>
                <w:ilvl w:val="0"/>
                <w:numId w:val="22"/>
              </w:numPr>
              <w:textAlignment w:val="baseline"/>
              <w:rPr>
                <w:rFonts w:ascii="Arial" w:hAnsi="Arial" w:cs="Arial"/>
                <w:b/>
                <w:bCs/>
                <w:color w:val="000000"/>
                <w:sz w:val="18"/>
                <w:szCs w:val="18"/>
              </w:rPr>
            </w:pPr>
            <w:r>
              <w:rPr>
                <w:rFonts w:ascii="Arial" w:hAnsi="Arial" w:cs="Arial"/>
                <w:color w:val="000000"/>
                <w:sz w:val="18"/>
                <w:szCs w:val="18"/>
              </w:rPr>
              <w:t xml:space="preserve">Neurons and Neurotransmission </w:t>
            </w:r>
            <w:r w:rsidRPr="004A2B6F">
              <w:rPr>
                <w:rFonts w:ascii="Arial" w:hAnsi="Arial" w:cs="Arial"/>
                <w:color w:val="000000"/>
                <w:sz w:val="18"/>
                <w:szCs w:val="18"/>
              </w:rPr>
              <w:t>Discussion Board Posts</w:t>
            </w:r>
          </w:p>
        </w:tc>
      </w:tr>
      <w:tr w:rsidR="00281035" w:rsidRPr="009F5880" w14:paraId="726C62EE" w14:textId="77777777" w:rsidTr="00C02C72">
        <w:trPr>
          <w:trHeight w:val="215"/>
        </w:trPr>
        <w:tc>
          <w:tcPr>
            <w:tcW w:w="5000" w:type="pct"/>
            <w:gridSpan w:val="4"/>
            <w:tcBorders>
              <w:top w:val="single" w:sz="4" w:space="0" w:color="000000"/>
              <w:left w:val="single" w:sz="4" w:space="0" w:color="000000"/>
              <w:right w:val="single" w:sz="4" w:space="0" w:color="000000"/>
            </w:tcBorders>
          </w:tcPr>
          <w:p w14:paraId="0C27EAEE" w14:textId="77777777" w:rsidR="00281035" w:rsidRPr="004A2B6F" w:rsidRDefault="00281035" w:rsidP="00C02C72">
            <w:pPr>
              <w:rPr>
                <w:rFonts w:ascii="Arial" w:hAnsi="Arial" w:cs="Arial"/>
                <w:b/>
                <w:bCs/>
                <w:color w:val="000000"/>
                <w:sz w:val="18"/>
                <w:szCs w:val="18"/>
              </w:rPr>
            </w:pPr>
          </w:p>
        </w:tc>
      </w:tr>
      <w:tr w:rsidR="00281035" w:rsidRPr="009F5880" w14:paraId="0116AC2E" w14:textId="77777777" w:rsidTr="00C02C72">
        <w:trPr>
          <w:trHeight w:val="215"/>
        </w:trPr>
        <w:tc>
          <w:tcPr>
            <w:tcW w:w="538" w:type="pct"/>
            <w:vMerge w:val="restart"/>
            <w:tcBorders>
              <w:top w:val="single" w:sz="4" w:space="0" w:color="000000"/>
              <w:left w:val="single" w:sz="4" w:space="0" w:color="000000"/>
              <w:right w:val="single" w:sz="4" w:space="0" w:color="000000"/>
            </w:tcBorders>
          </w:tcPr>
          <w:p w14:paraId="431C46B0" w14:textId="77777777" w:rsidR="00281035" w:rsidRPr="004A2B6F" w:rsidRDefault="00281035" w:rsidP="00C02C72">
            <w:pPr>
              <w:rPr>
                <w:rFonts w:ascii="Arial" w:hAnsi="Arial" w:cs="Arial"/>
                <w:b/>
                <w:bCs/>
                <w:color w:val="000000"/>
                <w:sz w:val="18"/>
                <w:szCs w:val="18"/>
              </w:rPr>
            </w:pPr>
            <w:r w:rsidRPr="004A2B6F">
              <w:rPr>
                <w:rFonts w:ascii="Arial" w:hAnsi="Arial" w:cs="Arial"/>
                <w:b/>
                <w:bCs/>
                <w:color w:val="000000"/>
                <w:sz w:val="18"/>
                <w:szCs w:val="18"/>
              </w:rPr>
              <w:t>Week 2</w:t>
            </w:r>
          </w:p>
        </w:tc>
        <w:tc>
          <w:tcPr>
            <w:tcW w:w="4462" w:type="pct"/>
            <w:gridSpan w:val="3"/>
            <w:tcBorders>
              <w:top w:val="single" w:sz="4" w:space="0" w:color="000000"/>
              <w:left w:val="single" w:sz="4" w:space="0" w:color="000000"/>
              <w:bottom w:val="single" w:sz="4" w:space="0" w:color="000000"/>
              <w:right w:val="single" w:sz="4" w:space="0" w:color="000000"/>
            </w:tcBorders>
            <w:shd w:val="clear" w:color="auto" w:fill="auto"/>
          </w:tcPr>
          <w:p w14:paraId="1400E325" w14:textId="40ABF482" w:rsidR="00281035" w:rsidRPr="00C042E1" w:rsidRDefault="00D37755" w:rsidP="00C02C72">
            <w:pPr>
              <w:rPr>
                <w:rFonts w:ascii="Arial" w:hAnsi="Arial" w:cs="Arial"/>
                <w:b/>
                <w:bCs/>
                <w:color w:val="000000"/>
                <w:sz w:val="20"/>
                <w:szCs w:val="20"/>
              </w:rPr>
            </w:pPr>
            <w:r>
              <w:rPr>
                <w:rFonts w:ascii="Arial" w:hAnsi="Arial" w:cs="Arial"/>
                <w:b/>
                <w:bCs/>
                <w:color w:val="000000"/>
                <w:sz w:val="20"/>
                <w:szCs w:val="20"/>
              </w:rPr>
              <w:t>1/1</w:t>
            </w:r>
            <w:r w:rsidR="00B843BA">
              <w:rPr>
                <w:rFonts w:ascii="Arial" w:hAnsi="Arial" w:cs="Arial"/>
                <w:b/>
                <w:bCs/>
                <w:color w:val="000000"/>
                <w:sz w:val="20"/>
                <w:szCs w:val="20"/>
              </w:rPr>
              <w:t>6</w:t>
            </w:r>
            <w:r w:rsidRPr="003E2C23">
              <w:rPr>
                <w:rFonts w:ascii="Arial" w:hAnsi="Arial" w:cs="Arial"/>
                <w:b/>
                <w:bCs/>
                <w:color w:val="000000"/>
                <w:sz w:val="20"/>
                <w:szCs w:val="20"/>
              </w:rPr>
              <w:t xml:space="preserve"> </w:t>
            </w:r>
            <w:r>
              <w:rPr>
                <w:rFonts w:ascii="Arial" w:hAnsi="Arial" w:cs="Arial"/>
                <w:b/>
                <w:bCs/>
                <w:color w:val="000000"/>
                <w:sz w:val="20"/>
                <w:szCs w:val="20"/>
              </w:rPr>
              <w:t>Martin Luther King Jr. Day</w:t>
            </w:r>
            <w:r w:rsidRPr="003E2C23">
              <w:rPr>
                <w:rFonts w:ascii="Arial" w:hAnsi="Arial" w:cs="Arial"/>
                <w:b/>
                <w:bCs/>
                <w:color w:val="000000"/>
                <w:sz w:val="20"/>
                <w:szCs w:val="20"/>
              </w:rPr>
              <w:t xml:space="preserve"> Recess No Class</w:t>
            </w:r>
          </w:p>
        </w:tc>
      </w:tr>
      <w:tr w:rsidR="00281035" w:rsidRPr="009F5880" w14:paraId="70ADCE9A" w14:textId="77777777" w:rsidTr="008C147E">
        <w:trPr>
          <w:trHeight w:val="820"/>
        </w:trPr>
        <w:tc>
          <w:tcPr>
            <w:tcW w:w="538" w:type="pct"/>
            <w:vMerge/>
            <w:tcBorders>
              <w:left w:val="single" w:sz="4" w:space="0" w:color="000000"/>
              <w:right w:val="single" w:sz="4" w:space="0" w:color="000000"/>
            </w:tcBorders>
          </w:tcPr>
          <w:p w14:paraId="5DD81ADB" w14:textId="77777777" w:rsidR="00281035" w:rsidRPr="004A2B6F" w:rsidRDefault="00281035" w:rsidP="00C02C72">
            <w:pPr>
              <w:rPr>
                <w:rFonts w:ascii="Arial" w:hAnsi="Arial" w:cs="Arial"/>
                <w:b/>
                <w:bCs/>
                <w:color w:val="000000"/>
                <w:sz w:val="18"/>
                <w:szCs w:val="18"/>
              </w:rPr>
            </w:pPr>
          </w:p>
        </w:tc>
        <w:tc>
          <w:tcPr>
            <w:tcW w:w="845" w:type="pct"/>
            <w:vMerge w:val="restart"/>
            <w:tcBorders>
              <w:top w:val="single" w:sz="4" w:space="0" w:color="000000"/>
              <w:left w:val="single" w:sz="4" w:space="0" w:color="000000"/>
              <w:right w:val="single" w:sz="4" w:space="0" w:color="000000"/>
            </w:tcBorders>
          </w:tcPr>
          <w:p w14:paraId="468B1B9A" w14:textId="476BDCE5" w:rsidR="00281035" w:rsidRPr="004A2B6F" w:rsidRDefault="00D37755" w:rsidP="00C02C72">
            <w:pPr>
              <w:rPr>
                <w:rFonts w:ascii="Arial" w:hAnsi="Arial" w:cs="Arial"/>
                <w:b/>
                <w:bCs/>
                <w:color w:val="000000"/>
                <w:sz w:val="18"/>
                <w:szCs w:val="18"/>
              </w:rPr>
            </w:pPr>
            <w:r>
              <w:rPr>
                <w:rFonts w:ascii="Arial" w:hAnsi="Arial" w:cs="Arial"/>
                <w:b/>
                <w:bCs/>
                <w:color w:val="000000"/>
                <w:sz w:val="18"/>
                <w:szCs w:val="18"/>
              </w:rPr>
              <w:t>1</w:t>
            </w:r>
            <w:r w:rsidR="00281035" w:rsidRPr="004A2B6F">
              <w:rPr>
                <w:rFonts w:ascii="Arial" w:hAnsi="Arial" w:cs="Arial"/>
                <w:b/>
                <w:bCs/>
                <w:color w:val="000000"/>
                <w:sz w:val="18"/>
                <w:szCs w:val="18"/>
              </w:rPr>
              <w:t>/</w:t>
            </w:r>
            <w:r>
              <w:rPr>
                <w:rFonts w:ascii="Arial" w:hAnsi="Arial" w:cs="Arial"/>
                <w:b/>
                <w:bCs/>
                <w:color w:val="000000"/>
                <w:sz w:val="18"/>
                <w:szCs w:val="18"/>
              </w:rPr>
              <w:t>1</w:t>
            </w:r>
            <w:r w:rsidR="00B843BA">
              <w:rPr>
                <w:rFonts w:ascii="Arial" w:hAnsi="Arial" w:cs="Arial"/>
                <w:b/>
                <w:bCs/>
                <w:color w:val="000000"/>
                <w:sz w:val="18"/>
                <w:szCs w:val="18"/>
              </w:rPr>
              <w:t>8</w:t>
            </w:r>
          </w:p>
          <w:p w14:paraId="61AEB24B" w14:textId="77777777" w:rsidR="00281035" w:rsidRDefault="00281035" w:rsidP="00C02C72">
            <w:pPr>
              <w:rPr>
                <w:rFonts w:ascii="Arial" w:hAnsi="Arial" w:cs="Arial"/>
                <w:b/>
                <w:bCs/>
                <w:color w:val="000000"/>
                <w:sz w:val="18"/>
                <w:szCs w:val="18"/>
              </w:rPr>
            </w:pPr>
          </w:p>
          <w:p w14:paraId="05FACECD" w14:textId="77777777" w:rsidR="00281035" w:rsidRPr="004A2B6F" w:rsidRDefault="00281035" w:rsidP="00C02C72">
            <w:pPr>
              <w:rPr>
                <w:rFonts w:ascii="Arial" w:hAnsi="Arial" w:cs="Arial"/>
                <w:b/>
                <w:bCs/>
                <w:color w:val="000000"/>
                <w:sz w:val="18"/>
                <w:szCs w:val="18"/>
              </w:rPr>
            </w:pPr>
            <w:r w:rsidRPr="004A2B6F">
              <w:rPr>
                <w:rFonts w:ascii="Arial" w:hAnsi="Arial" w:cs="Arial"/>
                <w:b/>
                <w:bCs/>
                <w:color w:val="000000"/>
                <w:sz w:val="18"/>
                <w:szCs w:val="18"/>
              </w:rPr>
              <w:t>Neurons and Neurotransmission</w:t>
            </w:r>
            <w:r>
              <w:rPr>
                <w:rFonts w:ascii="Arial" w:hAnsi="Arial" w:cs="Arial"/>
                <w:b/>
                <w:bCs/>
                <w:color w:val="000000"/>
                <w:sz w:val="18"/>
                <w:szCs w:val="18"/>
              </w:rPr>
              <w:t xml:space="preserve"> continued</w:t>
            </w:r>
          </w:p>
        </w:tc>
        <w:tc>
          <w:tcPr>
            <w:tcW w:w="1670" w:type="pct"/>
            <w:vMerge w:val="restart"/>
            <w:tcBorders>
              <w:top w:val="single" w:sz="4" w:space="0" w:color="000000"/>
              <w:left w:val="single" w:sz="4" w:space="0" w:color="000000"/>
              <w:right w:val="single" w:sz="4" w:space="0" w:color="000000"/>
            </w:tcBorders>
          </w:tcPr>
          <w:p w14:paraId="01DC4300" w14:textId="77777777" w:rsidR="00281035" w:rsidRPr="004A2B6F" w:rsidRDefault="00281035" w:rsidP="00C02C72">
            <w:pPr>
              <w:textAlignment w:val="baseline"/>
              <w:rPr>
                <w:rFonts w:ascii="Arial" w:hAnsi="Arial" w:cs="Arial"/>
                <w:b/>
                <w:bCs/>
                <w:color w:val="000000"/>
                <w:sz w:val="18"/>
                <w:szCs w:val="18"/>
              </w:rPr>
            </w:pPr>
            <w:r w:rsidRPr="004A2B6F">
              <w:rPr>
                <w:rFonts w:ascii="Arial" w:hAnsi="Arial" w:cs="Arial"/>
                <w:b/>
                <w:bCs/>
                <w:color w:val="000000"/>
                <w:sz w:val="18"/>
                <w:szCs w:val="18"/>
              </w:rPr>
              <w:t>Recommended Readings</w:t>
            </w:r>
          </w:p>
          <w:p w14:paraId="69094789" w14:textId="77777777" w:rsidR="00281035" w:rsidRPr="009B4B4C" w:rsidRDefault="00281035" w:rsidP="00281035">
            <w:pPr>
              <w:pStyle w:val="ListParagraph"/>
              <w:numPr>
                <w:ilvl w:val="0"/>
                <w:numId w:val="22"/>
              </w:numPr>
              <w:rPr>
                <w:rFonts w:ascii="Arial" w:hAnsi="Arial" w:cs="Arial"/>
                <w:color w:val="000000" w:themeColor="text1"/>
                <w:sz w:val="18"/>
                <w:szCs w:val="18"/>
              </w:rPr>
            </w:pPr>
            <w:r w:rsidRPr="009B4B4C">
              <w:rPr>
                <w:rFonts w:ascii="Arial" w:hAnsi="Arial" w:cs="Arial"/>
                <w:color w:val="000000" w:themeColor="text1"/>
                <w:sz w:val="18"/>
                <w:szCs w:val="18"/>
              </w:rPr>
              <w:t>Hancock &amp; McKim: Chapter 4</w:t>
            </w:r>
          </w:p>
          <w:p w14:paraId="639B8623" w14:textId="77777777" w:rsidR="00281035" w:rsidRPr="004A2B6F" w:rsidRDefault="00281035" w:rsidP="00C02C72">
            <w:pPr>
              <w:pStyle w:val="ListParagraph"/>
              <w:ind w:left="302"/>
              <w:rPr>
                <w:rFonts w:ascii="Arial" w:hAnsi="Arial" w:cs="Arial"/>
                <w:sz w:val="18"/>
                <w:szCs w:val="18"/>
              </w:rPr>
            </w:pPr>
          </w:p>
          <w:p w14:paraId="6075D730" w14:textId="77777777" w:rsidR="00281035" w:rsidRPr="004A2B6F" w:rsidRDefault="00281035" w:rsidP="00C02C72">
            <w:pPr>
              <w:rPr>
                <w:rFonts w:ascii="Arial" w:hAnsi="Arial" w:cs="Arial"/>
                <w:b/>
                <w:bCs/>
                <w:color w:val="000000"/>
                <w:sz w:val="18"/>
                <w:szCs w:val="18"/>
              </w:rPr>
            </w:pPr>
            <w:r w:rsidRPr="004A2B6F">
              <w:rPr>
                <w:rFonts w:ascii="Arial" w:hAnsi="Arial" w:cs="Arial"/>
                <w:b/>
                <w:bCs/>
                <w:color w:val="000000"/>
                <w:sz w:val="18"/>
                <w:szCs w:val="18"/>
              </w:rPr>
              <w:t>Optional Readings</w:t>
            </w:r>
          </w:p>
          <w:p w14:paraId="23CD2A8D" w14:textId="77777777" w:rsidR="00281035" w:rsidRPr="004A2B6F" w:rsidRDefault="00281035" w:rsidP="00C02C72">
            <w:pPr>
              <w:pStyle w:val="ListParagraph"/>
              <w:numPr>
                <w:ilvl w:val="0"/>
                <w:numId w:val="22"/>
              </w:numPr>
              <w:rPr>
                <w:rFonts w:ascii="Arial" w:hAnsi="Arial" w:cs="Arial"/>
                <w:sz w:val="18"/>
                <w:szCs w:val="18"/>
              </w:rPr>
            </w:pPr>
            <w:r w:rsidRPr="004A2B6F">
              <w:rPr>
                <w:rFonts w:ascii="Arial" w:hAnsi="Arial" w:cs="Arial"/>
                <w:sz w:val="18"/>
                <w:szCs w:val="18"/>
              </w:rPr>
              <w:t xml:space="preserve">Neuroscience Online: Section 1, Chapter 1, 1.1-1.4 </w:t>
            </w:r>
          </w:p>
          <w:p w14:paraId="10E61C19" w14:textId="77777777" w:rsidR="00281035" w:rsidRPr="004A2B6F" w:rsidRDefault="00281035" w:rsidP="00C02C72">
            <w:pPr>
              <w:pStyle w:val="ListParagraph"/>
              <w:numPr>
                <w:ilvl w:val="0"/>
                <w:numId w:val="22"/>
              </w:numPr>
              <w:rPr>
                <w:rFonts w:ascii="Arial" w:hAnsi="Arial" w:cs="Arial"/>
                <w:sz w:val="18"/>
                <w:szCs w:val="18"/>
              </w:rPr>
            </w:pPr>
            <w:r w:rsidRPr="004A2B6F">
              <w:rPr>
                <w:rFonts w:ascii="Arial" w:hAnsi="Arial" w:cs="Arial"/>
                <w:sz w:val="18"/>
                <w:szCs w:val="18"/>
              </w:rPr>
              <w:t>Neuroscience Online: Section 1, Ch 6, 6.1, 6.2, 6.5, 6.6</w:t>
            </w:r>
          </w:p>
          <w:p w14:paraId="66D09963" w14:textId="77777777" w:rsidR="00281035" w:rsidRPr="004A2B6F" w:rsidRDefault="00281035" w:rsidP="00C02C72">
            <w:pPr>
              <w:rPr>
                <w:rFonts w:ascii="Arial" w:hAnsi="Arial" w:cs="Arial"/>
                <w:b/>
                <w:bCs/>
                <w:color w:val="000000"/>
                <w:sz w:val="18"/>
                <w:szCs w:val="18"/>
              </w:rPr>
            </w:pPr>
          </w:p>
        </w:tc>
        <w:tc>
          <w:tcPr>
            <w:tcW w:w="1947" w:type="pct"/>
            <w:tcBorders>
              <w:top w:val="single" w:sz="4" w:space="0" w:color="000000"/>
              <w:left w:val="single" w:sz="4" w:space="0" w:color="000000"/>
              <w:bottom w:val="single" w:sz="4" w:space="0" w:color="000000"/>
              <w:right w:val="single" w:sz="4" w:space="0" w:color="000000"/>
            </w:tcBorders>
            <w:shd w:val="clear" w:color="auto" w:fill="FFFF00"/>
          </w:tcPr>
          <w:p w14:paraId="6B994E8B" w14:textId="55F05118" w:rsidR="00281035" w:rsidRPr="004A2B6F" w:rsidRDefault="00281035" w:rsidP="00C02C72">
            <w:pPr>
              <w:rPr>
                <w:rFonts w:ascii="Arial" w:hAnsi="Arial" w:cs="Arial"/>
                <w:sz w:val="18"/>
                <w:szCs w:val="18"/>
              </w:rPr>
            </w:pPr>
            <w:r>
              <w:rPr>
                <w:rFonts w:ascii="Arial" w:hAnsi="Arial" w:cs="Arial"/>
                <w:b/>
                <w:bCs/>
                <w:color w:val="000000"/>
                <w:sz w:val="18"/>
                <w:szCs w:val="18"/>
              </w:rPr>
              <w:t xml:space="preserve">Due </w:t>
            </w:r>
            <w:r w:rsidRPr="004A2B6F">
              <w:rPr>
                <w:rFonts w:ascii="Arial" w:hAnsi="Arial" w:cs="Arial"/>
                <w:b/>
                <w:bCs/>
                <w:color w:val="000000"/>
                <w:sz w:val="18"/>
                <w:szCs w:val="18"/>
              </w:rPr>
              <w:t xml:space="preserve">Friday, </w:t>
            </w:r>
            <w:r w:rsidR="00D37755">
              <w:rPr>
                <w:rFonts w:ascii="Arial" w:hAnsi="Arial" w:cs="Arial"/>
                <w:b/>
                <w:bCs/>
                <w:color w:val="000000"/>
                <w:sz w:val="18"/>
                <w:szCs w:val="18"/>
              </w:rPr>
              <w:t>1</w:t>
            </w:r>
            <w:r w:rsidRPr="004A2B6F">
              <w:rPr>
                <w:rFonts w:ascii="Arial" w:hAnsi="Arial" w:cs="Arial"/>
                <w:b/>
                <w:bCs/>
                <w:color w:val="000000"/>
                <w:sz w:val="18"/>
                <w:szCs w:val="18"/>
              </w:rPr>
              <w:t>/</w:t>
            </w:r>
            <w:r w:rsidR="00D37755">
              <w:rPr>
                <w:rFonts w:ascii="Arial" w:hAnsi="Arial" w:cs="Arial"/>
                <w:b/>
                <w:bCs/>
                <w:color w:val="000000"/>
                <w:sz w:val="18"/>
                <w:szCs w:val="18"/>
              </w:rPr>
              <w:t>2</w:t>
            </w:r>
            <w:r w:rsidR="00B843BA">
              <w:rPr>
                <w:rFonts w:ascii="Arial" w:hAnsi="Arial" w:cs="Arial"/>
                <w:b/>
                <w:bCs/>
                <w:color w:val="000000"/>
                <w:sz w:val="18"/>
                <w:szCs w:val="18"/>
              </w:rPr>
              <w:t>0</w:t>
            </w:r>
            <w:r w:rsidRPr="004A2B6F">
              <w:rPr>
                <w:rFonts w:ascii="Arial" w:hAnsi="Arial" w:cs="Arial"/>
                <w:b/>
                <w:bCs/>
                <w:color w:val="000000"/>
                <w:sz w:val="18"/>
                <w:szCs w:val="18"/>
              </w:rPr>
              <w:t xml:space="preserve"> by 11:59 PM</w:t>
            </w:r>
          </w:p>
          <w:p w14:paraId="736713B1" w14:textId="77777777" w:rsidR="00281035" w:rsidRPr="004A2B6F" w:rsidRDefault="00281035" w:rsidP="00C02C72">
            <w:pPr>
              <w:textAlignment w:val="baseline"/>
              <w:rPr>
                <w:rFonts w:ascii="Arial" w:hAnsi="Arial" w:cs="Arial"/>
                <w:b/>
                <w:bCs/>
                <w:color w:val="000000"/>
                <w:sz w:val="18"/>
                <w:szCs w:val="18"/>
              </w:rPr>
            </w:pPr>
          </w:p>
          <w:p w14:paraId="546B6E67" w14:textId="77777777" w:rsidR="00281035" w:rsidRPr="004A2B6F" w:rsidRDefault="00281035" w:rsidP="00C02C72">
            <w:pPr>
              <w:textAlignment w:val="baseline"/>
              <w:rPr>
                <w:rFonts w:ascii="Arial" w:hAnsi="Arial" w:cs="Arial"/>
                <w:b/>
                <w:bCs/>
                <w:color w:val="000000"/>
                <w:sz w:val="18"/>
                <w:szCs w:val="18"/>
              </w:rPr>
            </w:pPr>
            <w:r w:rsidRPr="004A2B6F">
              <w:rPr>
                <w:rFonts w:ascii="Arial" w:hAnsi="Arial" w:cs="Arial"/>
                <w:b/>
                <w:bCs/>
                <w:color w:val="000000"/>
                <w:sz w:val="18"/>
                <w:szCs w:val="18"/>
              </w:rPr>
              <w:t>Required</w:t>
            </w:r>
          </w:p>
          <w:p w14:paraId="38773E0F" w14:textId="77777777" w:rsidR="00281035" w:rsidRPr="004A2B6F" w:rsidRDefault="00281035" w:rsidP="00C02C72">
            <w:pPr>
              <w:pStyle w:val="ListParagraph"/>
              <w:numPr>
                <w:ilvl w:val="0"/>
                <w:numId w:val="22"/>
              </w:numPr>
              <w:textAlignment w:val="baseline"/>
              <w:rPr>
                <w:rFonts w:ascii="Arial" w:hAnsi="Arial" w:cs="Arial"/>
                <w:color w:val="000000"/>
                <w:sz w:val="18"/>
                <w:szCs w:val="18"/>
              </w:rPr>
            </w:pPr>
            <w:r w:rsidRPr="004A2B6F">
              <w:rPr>
                <w:rFonts w:ascii="Arial" w:hAnsi="Arial" w:cs="Arial"/>
                <w:color w:val="000000"/>
                <w:sz w:val="18"/>
                <w:szCs w:val="18"/>
              </w:rPr>
              <w:t>Neurons and Neurotransmission Quiz</w:t>
            </w:r>
          </w:p>
          <w:p w14:paraId="51949AB8" w14:textId="77777777" w:rsidR="00281035" w:rsidRPr="004A2B6F" w:rsidRDefault="00281035" w:rsidP="00C02C72">
            <w:pPr>
              <w:textAlignment w:val="baseline"/>
              <w:rPr>
                <w:rFonts w:ascii="Arial" w:hAnsi="Arial" w:cs="Arial"/>
                <w:b/>
                <w:bCs/>
                <w:color w:val="000000"/>
                <w:sz w:val="18"/>
                <w:szCs w:val="18"/>
              </w:rPr>
            </w:pPr>
          </w:p>
          <w:p w14:paraId="4D005371" w14:textId="77777777" w:rsidR="00281035" w:rsidRPr="004A2B6F" w:rsidRDefault="00281035" w:rsidP="00C02C72">
            <w:pPr>
              <w:textAlignment w:val="baseline"/>
              <w:rPr>
                <w:rFonts w:ascii="Arial" w:hAnsi="Arial" w:cs="Arial"/>
                <w:b/>
                <w:bCs/>
                <w:color w:val="000000"/>
                <w:sz w:val="18"/>
                <w:szCs w:val="18"/>
              </w:rPr>
            </w:pPr>
            <w:r w:rsidRPr="004A2B6F">
              <w:rPr>
                <w:rFonts w:ascii="Arial" w:hAnsi="Arial" w:cs="Arial"/>
                <w:b/>
                <w:bCs/>
                <w:color w:val="000000"/>
                <w:sz w:val="18"/>
                <w:szCs w:val="18"/>
              </w:rPr>
              <w:t>Participation Credit</w:t>
            </w:r>
          </w:p>
          <w:p w14:paraId="208E04A6" w14:textId="0FEF2471" w:rsidR="00281035" w:rsidRDefault="000211AE" w:rsidP="00C02C72">
            <w:pPr>
              <w:pStyle w:val="ListParagraph"/>
              <w:numPr>
                <w:ilvl w:val="0"/>
                <w:numId w:val="23"/>
              </w:numPr>
              <w:textAlignment w:val="baseline"/>
              <w:rPr>
                <w:rFonts w:ascii="Arial" w:hAnsi="Arial" w:cs="Arial"/>
                <w:color w:val="000000"/>
                <w:sz w:val="18"/>
                <w:szCs w:val="18"/>
              </w:rPr>
            </w:pPr>
            <w:r>
              <w:rPr>
                <w:rFonts w:ascii="Arial" w:hAnsi="Arial" w:cs="Arial"/>
                <w:color w:val="000000"/>
                <w:sz w:val="18"/>
                <w:szCs w:val="18"/>
              </w:rPr>
              <w:t>Flip</w:t>
            </w:r>
            <w:r w:rsidR="00281035" w:rsidRPr="004A2B6F">
              <w:rPr>
                <w:rFonts w:ascii="Arial" w:hAnsi="Arial" w:cs="Arial"/>
                <w:color w:val="000000"/>
                <w:sz w:val="18"/>
                <w:szCs w:val="18"/>
              </w:rPr>
              <w:t>: Replies to Introductions</w:t>
            </w:r>
          </w:p>
          <w:p w14:paraId="03550BAE" w14:textId="77777777" w:rsidR="00281035" w:rsidRPr="002C3DC7" w:rsidRDefault="00281035" w:rsidP="00C02C72">
            <w:pPr>
              <w:pStyle w:val="ListParagraph"/>
              <w:ind w:left="302"/>
              <w:textAlignment w:val="baseline"/>
              <w:rPr>
                <w:rFonts w:ascii="Arial" w:hAnsi="Arial" w:cs="Arial"/>
                <w:color w:val="000000"/>
                <w:sz w:val="18"/>
                <w:szCs w:val="18"/>
              </w:rPr>
            </w:pPr>
          </w:p>
        </w:tc>
      </w:tr>
      <w:tr w:rsidR="00281035" w:rsidRPr="009F5880" w14:paraId="6164B96A" w14:textId="77777777" w:rsidTr="008C147E">
        <w:trPr>
          <w:trHeight w:val="820"/>
        </w:trPr>
        <w:tc>
          <w:tcPr>
            <w:tcW w:w="538" w:type="pct"/>
            <w:vMerge/>
            <w:tcBorders>
              <w:left w:val="single" w:sz="4" w:space="0" w:color="000000"/>
              <w:bottom w:val="single" w:sz="4" w:space="0" w:color="000000"/>
              <w:right w:val="single" w:sz="4" w:space="0" w:color="000000"/>
            </w:tcBorders>
          </w:tcPr>
          <w:p w14:paraId="56DBD339" w14:textId="77777777" w:rsidR="00281035" w:rsidRPr="004A2B6F" w:rsidRDefault="00281035" w:rsidP="00C02C72">
            <w:pPr>
              <w:rPr>
                <w:rFonts w:ascii="Arial" w:hAnsi="Arial" w:cs="Arial"/>
                <w:b/>
                <w:bCs/>
                <w:color w:val="000000"/>
                <w:sz w:val="18"/>
                <w:szCs w:val="18"/>
              </w:rPr>
            </w:pPr>
          </w:p>
        </w:tc>
        <w:tc>
          <w:tcPr>
            <w:tcW w:w="845" w:type="pct"/>
            <w:vMerge/>
            <w:tcBorders>
              <w:left w:val="single" w:sz="4" w:space="0" w:color="000000"/>
              <w:bottom w:val="single" w:sz="4" w:space="0" w:color="000000"/>
              <w:right w:val="single" w:sz="4" w:space="0" w:color="000000"/>
            </w:tcBorders>
          </w:tcPr>
          <w:p w14:paraId="4A43040E" w14:textId="77777777" w:rsidR="00281035" w:rsidRPr="004A2B6F" w:rsidRDefault="00281035" w:rsidP="00C02C72">
            <w:pPr>
              <w:rPr>
                <w:rFonts w:ascii="Arial" w:hAnsi="Arial" w:cs="Arial"/>
                <w:b/>
                <w:bCs/>
                <w:color w:val="000000"/>
                <w:sz w:val="18"/>
                <w:szCs w:val="18"/>
              </w:rPr>
            </w:pPr>
          </w:p>
        </w:tc>
        <w:tc>
          <w:tcPr>
            <w:tcW w:w="1670" w:type="pct"/>
            <w:vMerge/>
            <w:tcBorders>
              <w:left w:val="single" w:sz="4" w:space="0" w:color="000000"/>
              <w:bottom w:val="single" w:sz="4" w:space="0" w:color="000000"/>
              <w:right w:val="single" w:sz="4" w:space="0" w:color="000000"/>
            </w:tcBorders>
          </w:tcPr>
          <w:p w14:paraId="07FF5878" w14:textId="77777777" w:rsidR="00281035" w:rsidRPr="004A2B6F" w:rsidRDefault="00281035" w:rsidP="00C02C72">
            <w:pPr>
              <w:textAlignment w:val="baseline"/>
              <w:rPr>
                <w:rFonts w:ascii="Arial" w:hAnsi="Arial" w:cs="Arial"/>
                <w:b/>
                <w:bCs/>
                <w:color w:val="000000"/>
                <w:sz w:val="18"/>
                <w:szCs w:val="18"/>
              </w:rPr>
            </w:pPr>
          </w:p>
        </w:tc>
        <w:tc>
          <w:tcPr>
            <w:tcW w:w="1947" w:type="pct"/>
            <w:tcBorders>
              <w:top w:val="single" w:sz="4" w:space="0" w:color="000000"/>
              <w:left w:val="single" w:sz="4" w:space="0" w:color="000000"/>
              <w:bottom w:val="single" w:sz="4" w:space="0" w:color="000000"/>
              <w:right w:val="single" w:sz="4" w:space="0" w:color="000000"/>
            </w:tcBorders>
          </w:tcPr>
          <w:p w14:paraId="69F19CBA" w14:textId="77777777" w:rsidR="00281035" w:rsidRDefault="00281035" w:rsidP="00C02C72">
            <w:pPr>
              <w:textAlignment w:val="baseline"/>
              <w:rPr>
                <w:rFonts w:ascii="Arial" w:hAnsi="Arial" w:cs="Arial"/>
                <w:b/>
                <w:bCs/>
                <w:color w:val="000000"/>
                <w:sz w:val="18"/>
                <w:szCs w:val="18"/>
              </w:rPr>
            </w:pPr>
          </w:p>
          <w:p w14:paraId="7516810E" w14:textId="77777777" w:rsidR="00281035" w:rsidRPr="004A2B6F" w:rsidRDefault="00281035" w:rsidP="00C02C72">
            <w:pPr>
              <w:textAlignment w:val="baseline"/>
              <w:rPr>
                <w:rFonts w:ascii="Arial" w:hAnsi="Arial" w:cs="Arial"/>
                <w:b/>
                <w:bCs/>
                <w:color w:val="000000"/>
                <w:sz w:val="18"/>
                <w:szCs w:val="18"/>
              </w:rPr>
            </w:pPr>
            <w:r w:rsidRPr="004A2B6F">
              <w:rPr>
                <w:rFonts w:ascii="Arial" w:hAnsi="Arial" w:cs="Arial"/>
                <w:b/>
                <w:bCs/>
                <w:color w:val="000000"/>
                <w:sz w:val="18"/>
                <w:szCs w:val="18"/>
              </w:rPr>
              <w:t>Participation Credit</w:t>
            </w:r>
          </w:p>
          <w:p w14:paraId="7B61EF18" w14:textId="77777777" w:rsidR="00281035" w:rsidRPr="00BE3F91" w:rsidRDefault="00281035" w:rsidP="00C02C72">
            <w:pPr>
              <w:pStyle w:val="ListParagraph"/>
              <w:numPr>
                <w:ilvl w:val="0"/>
                <w:numId w:val="23"/>
              </w:numPr>
              <w:rPr>
                <w:rFonts w:ascii="Arial" w:hAnsi="Arial" w:cs="Arial"/>
                <w:b/>
                <w:bCs/>
                <w:color w:val="000000"/>
                <w:sz w:val="18"/>
                <w:szCs w:val="18"/>
              </w:rPr>
            </w:pPr>
            <w:r>
              <w:rPr>
                <w:rFonts w:ascii="Arial" w:hAnsi="Arial" w:cs="Arial"/>
                <w:color w:val="000000"/>
                <w:sz w:val="18"/>
                <w:szCs w:val="18"/>
              </w:rPr>
              <w:t xml:space="preserve">Neurons and Neurotransmission </w:t>
            </w:r>
            <w:r w:rsidRPr="004A2B6F">
              <w:rPr>
                <w:rFonts w:ascii="Arial" w:hAnsi="Arial" w:cs="Arial"/>
                <w:color w:val="000000"/>
                <w:sz w:val="18"/>
                <w:szCs w:val="18"/>
              </w:rPr>
              <w:t>Discussion Board Posts</w:t>
            </w:r>
          </w:p>
          <w:p w14:paraId="771E530B" w14:textId="77777777" w:rsidR="00281035" w:rsidRPr="002C3DC7" w:rsidRDefault="00281035" w:rsidP="00C02C72">
            <w:pPr>
              <w:pStyle w:val="ListParagraph"/>
              <w:ind w:left="302"/>
              <w:rPr>
                <w:rFonts w:ascii="Arial" w:hAnsi="Arial" w:cs="Arial"/>
                <w:b/>
                <w:bCs/>
                <w:color w:val="000000"/>
                <w:sz w:val="18"/>
                <w:szCs w:val="18"/>
              </w:rPr>
            </w:pPr>
          </w:p>
        </w:tc>
      </w:tr>
    </w:tbl>
    <w:p w14:paraId="185FE0DE" w14:textId="314271E7" w:rsidR="0096385C" w:rsidRDefault="0096385C"/>
    <w:p w14:paraId="5D1868CF" w14:textId="0C79A864" w:rsidR="0096385C" w:rsidRDefault="0096385C"/>
    <w:p w14:paraId="323DB9FA" w14:textId="4FE353CB" w:rsidR="0096385C" w:rsidRDefault="0096385C"/>
    <w:p w14:paraId="5F126C0F" w14:textId="77777777" w:rsidR="00C042E1" w:rsidRDefault="00C042E1"/>
    <w:p w14:paraId="7FA8F271" w14:textId="0F69D882" w:rsidR="0096385C" w:rsidRDefault="0096385C"/>
    <w:p w14:paraId="29BC784F" w14:textId="77777777" w:rsidR="00281035" w:rsidRDefault="00281035" w:rsidP="00281035"/>
    <w:tbl>
      <w:tblPr>
        <w:tblW w:w="4891" w:type="pct"/>
        <w:tblLayout w:type="fixed"/>
        <w:tblLook w:val="04A0" w:firstRow="1" w:lastRow="0" w:firstColumn="1" w:lastColumn="0" w:noHBand="0" w:noVBand="1"/>
      </w:tblPr>
      <w:tblGrid>
        <w:gridCol w:w="1363"/>
        <w:gridCol w:w="2141"/>
        <w:gridCol w:w="4231"/>
        <w:gridCol w:w="4933"/>
      </w:tblGrid>
      <w:tr w:rsidR="00281035" w:rsidRPr="009F5880" w14:paraId="0BAA450A" w14:textId="77777777" w:rsidTr="0096385C">
        <w:tc>
          <w:tcPr>
            <w:tcW w:w="538" w:type="pct"/>
            <w:tcBorders>
              <w:top w:val="single" w:sz="4" w:space="0" w:color="000000"/>
              <w:left w:val="single" w:sz="4" w:space="0" w:color="000000"/>
              <w:bottom w:val="single" w:sz="4" w:space="0" w:color="000000"/>
              <w:right w:val="single" w:sz="4" w:space="0" w:color="000000"/>
            </w:tcBorders>
            <w:shd w:val="clear" w:color="auto" w:fill="D9D9D9"/>
            <w:hideMark/>
          </w:tcPr>
          <w:p w14:paraId="3E602FE3" w14:textId="77777777" w:rsidR="00281035" w:rsidRPr="004A2B6F" w:rsidRDefault="00281035" w:rsidP="00C02C72">
            <w:pPr>
              <w:spacing w:after="160"/>
              <w:jc w:val="center"/>
              <w:rPr>
                <w:rFonts w:ascii="Arial" w:hAnsi="Arial" w:cs="Arial"/>
                <w:sz w:val="18"/>
                <w:szCs w:val="18"/>
              </w:rPr>
            </w:pPr>
            <w:r w:rsidRPr="004A2B6F">
              <w:rPr>
                <w:rFonts w:ascii="Arial" w:hAnsi="Arial" w:cs="Arial"/>
                <w:b/>
                <w:bCs/>
                <w:color w:val="000000"/>
                <w:sz w:val="18"/>
                <w:szCs w:val="18"/>
              </w:rPr>
              <w:lastRenderedPageBreak/>
              <w:t>Week</w:t>
            </w:r>
          </w:p>
        </w:tc>
        <w:tc>
          <w:tcPr>
            <w:tcW w:w="845" w:type="pct"/>
            <w:tcBorders>
              <w:top w:val="single" w:sz="4" w:space="0" w:color="000000"/>
              <w:left w:val="single" w:sz="4" w:space="0" w:color="000000"/>
              <w:bottom w:val="single" w:sz="4" w:space="0" w:color="000000"/>
              <w:right w:val="single" w:sz="4" w:space="0" w:color="000000"/>
            </w:tcBorders>
            <w:shd w:val="clear" w:color="auto" w:fill="D9D9D9"/>
          </w:tcPr>
          <w:p w14:paraId="0B19F25B" w14:textId="77777777" w:rsidR="00281035" w:rsidRPr="004A2B6F" w:rsidRDefault="00281035" w:rsidP="00C02C72">
            <w:pPr>
              <w:spacing w:after="160"/>
              <w:jc w:val="center"/>
              <w:rPr>
                <w:rFonts w:ascii="Arial" w:hAnsi="Arial" w:cs="Arial"/>
                <w:b/>
                <w:bCs/>
                <w:color w:val="000000"/>
                <w:sz w:val="18"/>
                <w:szCs w:val="18"/>
              </w:rPr>
            </w:pPr>
            <w:r w:rsidRPr="004A2B6F">
              <w:rPr>
                <w:rFonts w:ascii="Arial" w:hAnsi="Arial" w:cs="Arial"/>
                <w:b/>
                <w:bCs/>
                <w:color w:val="000000"/>
                <w:sz w:val="18"/>
                <w:szCs w:val="18"/>
              </w:rPr>
              <w:t>Date</w:t>
            </w:r>
          </w:p>
        </w:tc>
        <w:tc>
          <w:tcPr>
            <w:tcW w:w="1670" w:type="pct"/>
            <w:tcBorders>
              <w:top w:val="single" w:sz="4" w:space="0" w:color="000000"/>
              <w:left w:val="single" w:sz="4" w:space="0" w:color="000000"/>
              <w:bottom w:val="single" w:sz="4" w:space="0" w:color="000000"/>
              <w:right w:val="single" w:sz="4" w:space="0" w:color="000000"/>
            </w:tcBorders>
            <w:shd w:val="clear" w:color="auto" w:fill="D9D9D9"/>
          </w:tcPr>
          <w:p w14:paraId="7D734D32" w14:textId="77777777" w:rsidR="00281035" w:rsidRPr="004A2B6F" w:rsidRDefault="00281035" w:rsidP="00C02C72">
            <w:pPr>
              <w:spacing w:after="160"/>
              <w:jc w:val="center"/>
              <w:rPr>
                <w:rFonts w:ascii="Arial" w:hAnsi="Arial" w:cs="Arial"/>
                <w:b/>
                <w:bCs/>
                <w:color w:val="000000"/>
                <w:sz w:val="18"/>
                <w:szCs w:val="18"/>
              </w:rPr>
            </w:pPr>
            <w:r w:rsidRPr="004A2B6F">
              <w:rPr>
                <w:rFonts w:ascii="Arial" w:hAnsi="Arial" w:cs="Arial"/>
                <w:b/>
                <w:bCs/>
                <w:color w:val="000000"/>
                <w:sz w:val="18"/>
                <w:szCs w:val="18"/>
              </w:rPr>
              <w:t>Readings</w:t>
            </w:r>
          </w:p>
        </w:tc>
        <w:tc>
          <w:tcPr>
            <w:tcW w:w="1947" w:type="pct"/>
            <w:tcBorders>
              <w:top w:val="single" w:sz="4" w:space="0" w:color="000000"/>
              <w:left w:val="single" w:sz="4" w:space="0" w:color="000000"/>
              <w:bottom w:val="single" w:sz="4" w:space="0" w:color="000000"/>
              <w:right w:val="single" w:sz="4" w:space="0" w:color="000000"/>
            </w:tcBorders>
            <w:shd w:val="clear" w:color="auto" w:fill="D9D9D9"/>
            <w:hideMark/>
          </w:tcPr>
          <w:p w14:paraId="4B656396" w14:textId="77777777" w:rsidR="00281035" w:rsidRPr="004A2B6F" w:rsidRDefault="00281035" w:rsidP="00C02C72">
            <w:pPr>
              <w:spacing w:after="160"/>
              <w:jc w:val="center"/>
              <w:rPr>
                <w:rFonts w:ascii="Arial" w:hAnsi="Arial" w:cs="Arial"/>
                <w:sz w:val="18"/>
                <w:szCs w:val="18"/>
              </w:rPr>
            </w:pPr>
            <w:r w:rsidRPr="004A2B6F">
              <w:rPr>
                <w:rFonts w:ascii="Arial" w:hAnsi="Arial" w:cs="Arial"/>
                <w:b/>
                <w:bCs/>
                <w:color w:val="000000"/>
                <w:sz w:val="18"/>
                <w:szCs w:val="18"/>
              </w:rPr>
              <w:t>Assignments</w:t>
            </w:r>
          </w:p>
        </w:tc>
      </w:tr>
      <w:tr w:rsidR="0096385C" w:rsidRPr="009F5880" w14:paraId="1C1F1ACE" w14:textId="77777777" w:rsidTr="00D37755">
        <w:trPr>
          <w:trHeight w:val="1232"/>
        </w:trPr>
        <w:tc>
          <w:tcPr>
            <w:tcW w:w="538" w:type="pct"/>
            <w:vMerge w:val="restart"/>
            <w:tcBorders>
              <w:top w:val="single" w:sz="4" w:space="0" w:color="000000"/>
              <w:left w:val="single" w:sz="4" w:space="0" w:color="000000"/>
              <w:right w:val="single" w:sz="4" w:space="0" w:color="000000"/>
            </w:tcBorders>
            <w:hideMark/>
          </w:tcPr>
          <w:p w14:paraId="09C70AFC" w14:textId="77777777" w:rsidR="0096385C" w:rsidRPr="004A2B6F" w:rsidRDefault="0096385C" w:rsidP="00C02C72">
            <w:pPr>
              <w:rPr>
                <w:rFonts w:ascii="Arial" w:hAnsi="Arial" w:cs="Arial"/>
                <w:b/>
                <w:bCs/>
                <w:color w:val="000000"/>
                <w:sz w:val="18"/>
                <w:szCs w:val="18"/>
              </w:rPr>
            </w:pPr>
            <w:r w:rsidRPr="004A2B6F">
              <w:rPr>
                <w:rFonts w:ascii="Arial" w:hAnsi="Arial" w:cs="Arial"/>
                <w:b/>
                <w:bCs/>
                <w:color w:val="000000"/>
                <w:sz w:val="18"/>
                <w:szCs w:val="18"/>
              </w:rPr>
              <w:t>Week 3</w:t>
            </w:r>
          </w:p>
          <w:p w14:paraId="33FD2037" w14:textId="77777777" w:rsidR="0096385C" w:rsidRPr="004A2B6F" w:rsidRDefault="0096385C" w:rsidP="00C02C72">
            <w:pPr>
              <w:rPr>
                <w:rFonts w:ascii="Arial" w:hAnsi="Arial" w:cs="Arial"/>
                <w:sz w:val="18"/>
                <w:szCs w:val="18"/>
              </w:rPr>
            </w:pPr>
          </w:p>
        </w:tc>
        <w:tc>
          <w:tcPr>
            <w:tcW w:w="845" w:type="pct"/>
            <w:vMerge w:val="restart"/>
            <w:tcBorders>
              <w:top w:val="single" w:sz="4" w:space="0" w:color="000000"/>
              <w:left w:val="single" w:sz="4" w:space="0" w:color="000000"/>
              <w:right w:val="single" w:sz="4" w:space="0" w:color="000000"/>
            </w:tcBorders>
          </w:tcPr>
          <w:p w14:paraId="10C9C070" w14:textId="5B6FA97E" w:rsidR="0096385C" w:rsidRPr="004A2B6F" w:rsidRDefault="00D37755" w:rsidP="00C02C72">
            <w:pPr>
              <w:ind w:left="-14"/>
              <w:rPr>
                <w:rFonts w:ascii="Arial" w:hAnsi="Arial" w:cs="Arial"/>
                <w:b/>
                <w:bCs/>
                <w:color w:val="000000"/>
                <w:sz w:val="18"/>
                <w:szCs w:val="18"/>
              </w:rPr>
            </w:pPr>
            <w:r>
              <w:rPr>
                <w:rFonts w:ascii="Arial" w:hAnsi="Arial" w:cs="Arial"/>
                <w:b/>
                <w:bCs/>
                <w:color w:val="000000"/>
                <w:sz w:val="18"/>
                <w:szCs w:val="18"/>
              </w:rPr>
              <w:t>1</w:t>
            </w:r>
            <w:r w:rsidR="0096385C" w:rsidRPr="004A2B6F">
              <w:rPr>
                <w:rFonts w:ascii="Arial" w:hAnsi="Arial" w:cs="Arial"/>
                <w:b/>
                <w:bCs/>
                <w:color w:val="000000"/>
                <w:sz w:val="18"/>
                <w:szCs w:val="18"/>
              </w:rPr>
              <w:t>/</w:t>
            </w:r>
            <w:r>
              <w:rPr>
                <w:rFonts w:ascii="Arial" w:hAnsi="Arial" w:cs="Arial"/>
                <w:b/>
                <w:bCs/>
                <w:color w:val="000000"/>
                <w:sz w:val="18"/>
                <w:szCs w:val="18"/>
              </w:rPr>
              <w:t>2</w:t>
            </w:r>
            <w:r w:rsidR="00B843BA">
              <w:rPr>
                <w:rFonts w:ascii="Arial" w:hAnsi="Arial" w:cs="Arial"/>
                <w:b/>
                <w:bCs/>
                <w:color w:val="000000"/>
                <w:sz w:val="18"/>
                <w:szCs w:val="18"/>
              </w:rPr>
              <w:t>3</w:t>
            </w:r>
          </w:p>
          <w:p w14:paraId="26E85617" w14:textId="77777777" w:rsidR="0096385C" w:rsidRDefault="0096385C" w:rsidP="00C02C72">
            <w:pPr>
              <w:ind w:left="-14"/>
              <w:rPr>
                <w:rFonts w:ascii="Arial" w:hAnsi="Arial" w:cs="Arial"/>
                <w:b/>
                <w:bCs/>
                <w:color w:val="000000"/>
                <w:sz w:val="18"/>
                <w:szCs w:val="18"/>
              </w:rPr>
            </w:pPr>
          </w:p>
          <w:p w14:paraId="3A3B7C2F" w14:textId="77777777" w:rsidR="0096385C" w:rsidRPr="004A2B6F" w:rsidRDefault="0096385C" w:rsidP="00C02C72">
            <w:pPr>
              <w:ind w:left="-14"/>
              <w:rPr>
                <w:rFonts w:ascii="Arial" w:hAnsi="Arial" w:cs="Arial"/>
                <w:b/>
                <w:bCs/>
                <w:color w:val="000000"/>
                <w:sz w:val="18"/>
                <w:szCs w:val="18"/>
              </w:rPr>
            </w:pPr>
            <w:r>
              <w:rPr>
                <w:rFonts w:ascii="Arial" w:hAnsi="Arial" w:cs="Arial"/>
                <w:b/>
                <w:bCs/>
                <w:color w:val="000000"/>
                <w:sz w:val="18"/>
                <w:szCs w:val="18"/>
              </w:rPr>
              <w:t>Neurotransmitter Systems</w:t>
            </w:r>
            <w:r w:rsidRPr="004A2B6F">
              <w:rPr>
                <w:rFonts w:ascii="Arial" w:hAnsi="Arial" w:cs="Arial"/>
                <w:b/>
                <w:bCs/>
                <w:color w:val="000000"/>
                <w:sz w:val="18"/>
                <w:szCs w:val="18"/>
              </w:rPr>
              <w:t xml:space="preserve"> </w:t>
            </w:r>
            <w:r>
              <w:rPr>
                <w:rFonts w:ascii="Arial" w:hAnsi="Arial" w:cs="Arial"/>
                <w:b/>
                <w:bCs/>
                <w:color w:val="000000"/>
                <w:sz w:val="18"/>
                <w:szCs w:val="18"/>
              </w:rPr>
              <w:t xml:space="preserve">and </w:t>
            </w:r>
            <w:r w:rsidRPr="004A2B6F">
              <w:rPr>
                <w:rFonts w:ascii="Arial" w:hAnsi="Arial" w:cs="Arial"/>
                <w:b/>
                <w:bCs/>
                <w:color w:val="000000"/>
                <w:sz w:val="18"/>
                <w:szCs w:val="18"/>
              </w:rPr>
              <w:t>Neuroanatomy</w:t>
            </w:r>
            <w:r>
              <w:rPr>
                <w:rFonts w:ascii="Arial" w:hAnsi="Arial" w:cs="Arial"/>
                <w:b/>
                <w:bCs/>
                <w:color w:val="000000"/>
                <w:sz w:val="18"/>
                <w:szCs w:val="18"/>
              </w:rPr>
              <w:t xml:space="preserve"> </w:t>
            </w:r>
          </w:p>
        </w:tc>
        <w:tc>
          <w:tcPr>
            <w:tcW w:w="1670" w:type="pct"/>
            <w:vMerge w:val="restart"/>
            <w:tcBorders>
              <w:top w:val="single" w:sz="4" w:space="0" w:color="000000"/>
              <w:left w:val="single" w:sz="4" w:space="0" w:color="000000"/>
              <w:right w:val="single" w:sz="4" w:space="0" w:color="000000"/>
            </w:tcBorders>
          </w:tcPr>
          <w:p w14:paraId="08166CF0" w14:textId="77777777" w:rsidR="00B843BA" w:rsidRDefault="00B843BA" w:rsidP="00B843BA">
            <w:pPr>
              <w:textAlignment w:val="baseline"/>
              <w:rPr>
                <w:rFonts w:ascii="Arial" w:hAnsi="Arial" w:cs="Arial"/>
                <w:b/>
                <w:bCs/>
                <w:color w:val="000000"/>
                <w:sz w:val="18"/>
                <w:szCs w:val="18"/>
              </w:rPr>
            </w:pPr>
            <w:r>
              <w:rPr>
                <w:rFonts w:ascii="Arial" w:hAnsi="Arial" w:cs="Arial"/>
                <w:b/>
                <w:bCs/>
                <w:color w:val="000000"/>
                <w:sz w:val="18"/>
                <w:szCs w:val="18"/>
              </w:rPr>
              <w:t>Required Video Lectures</w:t>
            </w:r>
          </w:p>
          <w:p w14:paraId="5F5DD953" w14:textId="36EB3112" w:rsidR="00B843BA" w:rsidRDefault="00B843BA" w:rsidP="00B843BA">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Cerebral Cortex</w:t>
            </w:r>
          </w:p>
          <w:p w14:paraId="2E673073" w14:textId="50BC9415" w:rsidR="00B843BA" w:rsidRDefault="00B843BA" w:rsidP="00B843BA">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Lower Brain Regions</w:t>
            </w:r>
          </w:p>
          <w:p w14:paraId="5C1157B8" w14:textId="77777777" w:rsidR="00B843BA" w:rsidRDefault="00B843BA" w:rsidP="00C02C72">
            <w:pPr>
              <w:textAlignment w:val="baseline"/>
              <w:rPr>
                <w:rFonts w:ascii="Arial" w:hAnsi="Arial" w:cs="Arial"/>
                <w:b/>
                <w:bCs/>
                <w:color w:val="000000"/>
                <w:sz w:val="18"/>
                <w:szCs w:val="18"/>
              </w:rPr>
            </w:pPr>
          </w:p>
          <w:p w14:paraId="1717EA06" w14:textId="3C31C2F7" w:rsidR="0096385C" w:rsidRPr="004A2B6F" w:rsidRDefault="0096385C" w:rsidP="00C02C72">
            <w:pPr>
              <w:textAlignment w:val="baseline"/>
              <w:rPr>
                <w:rFonts w:ascii="Arial" w:hAnsi="Arial" w:cs="Arial"/>
                <w:b/>
                <w:bCs/>
                <w:color w:val="000000"/>
                <w:sz w:val="18"/>
                <w:szCs w:val="18"/>
              </w:rPr>
            </w:pPr>
            <w:r w:rsidRPr="004A2B6F">
              <w:rPr>
                <w:rFonts w:ascii="Arial" w:hAnsi="Arial" w:cs="Arial"/>
                <w:b/>
                <w:bCs/>
                <w:color w:val="000000"/>
                <w:sz w:val="18"/>
                <w:szCs w:val="18"/>
              </w:rPr>
              <w:t>Recommended Readings</w:t>
            </w:r>
          </w:p>
          <w:p w14:paraId="0B799E95" w14:textId="77777777" w:rsidR="0096385C" w:rsidRPr="009B4B4C" w:rsidRDefault="0096385C" w:rsidP="00C02C72">
            <w:pPr>
              <w:pStyle w:val="ListParagraph"/>
              <w:numPr>
                <w:ilvl w:val="0"/>
                <w:numId w:val="22"/>
              </w:numPr>
              <w:rPr>
                <w:rFonts w:ascii="Arial" w:hAnsi="Arial" w:cs="Arial"/>
                <w:color w:val="000000" w:themeColor="text1"/>
                <w:sz w:val="18"/>
                <w:szCs w:val="18"/>
              </w:rPr>
            </w:pPr>
            <w:r w:rsidRPr="009B4B4C">
              <w:rPr>
                <w:rFonts w:ascii="Arial" w:hAnsi="Arial" w:cs="Arial"/>
                <w:color w:val="000000" w:themeColor="text1"/>
                <w:sz w:val="18"/>
                <w:szCs w:val="18"/>
              </w:rPr>
              <w:t>Hancock &amp; McKim: Chapter 4</w:t>
            </w:r>
          </w:p>
          <w:p w14:paraId="53C568A9" w14:textId="77777777" w:rsidR="0096385C" w:rsidRPr="004A2B6F" w:rsidRDefault="0096385C" w:rsidP="00C02C72">
            <w:pPr>
              <w:ind w:left="99"/>
              <w:rPr>
                <w:rFonts w:ascii="Arial" w:hAnsi="Arial" w:cs="Arial"/>
                <w:sz w:val="18"/>
                <w:szCs w:val="18"/>
              </w:rPr>
            </w:pPr>
          </w:p>
          <w:p w14:paraId="574CED84" w14:textId="77777777" w:rsidR="0096385C" w:rsidRDefault="0096385C" w:rsidP="00C02C72">
            <w:pPr>
              <w:ind w:left="99"/>
              <w:rPr>
                <w:rFonts w:ascii="Arial" w:hAnsi="Arial" w:cs="Arial"/>
                <w:b/>
                <w:bCs/>
                <w:sz w:val="18"/>
                <w:szCs w:val="18"/>
              </w:rPr>
            </w:pPr>
            <w:r w:rsidRPr="004A2B6F">
              <w:rPr>
                <w:rFonts w:ascii="Arial" w:hAnsi="Arial" w:cs="Arial"/>
                <w:b/>
                <w:bCs/>
                <w:sz w:val="18"/>
                <w:szCs w:val="18"/>
              </w:rPr>
              <w:t>Optional Readings</w:t>
            </w:r>
          </w:p>
          <w:p w14:paraId="3D40BDCA" w14:textId="77777777" w:rsidR="0096385C" w:rsidRPr="00281035" w:rsidRDefault="0096385C" w:rsidP="00C02C72">
            <w:pPr>
              <w:pStyle w:val="ListParagraph"/>
              <w:numPr>
                <w:ilvl w:val="0"/>
                <w:numId w:val="22"/>
              </w:numPr>
              <w:rPr>
                <w:rFonts w:ascii="Arial" w:hAnsi="Arial" w:cs="Arial"/>
                <w:b/>
                <w:bCs/>
                <w:sz w:val="18"/>
                <w:szCs w:val="18"/>
              </w:rPr>
            </w:pPr>
            <w:r w:rsidRPr="00281035">
              <w:rPr>
                <w:rFonts w:ascii="Arial" w:hAnsi="Arial" w:cs="Arial"/>
                <w:color w:val="000000" w:themeColor="text1"/>
                <w:sz w:val="18"/>
                <w:szCs w:val="18"/>
              </w:rPr>
              <w:t>Neuroscience Online: Section 2, Chapter 1</w:t>
            </w:r>
          </w:p>
        </w:tc>
        <w:tc>
          <w:tcPr>
            <w:tcW w:w="1947" w:type="pct"/>
            <w:tcBorders>
              <w:top w:val="single" w:sz="4" w:space="0" w:color="000000"/>
              <w:left w:val="single" w:sz="4" w:space="0" w:color="000000"/>
              <w:bottom w:val="single" w:sz="4" w:space="0" w:color="000000"/>
              <w:right w:val="single" w:sz="4" w:space="0" w:color="000000"/>
            </w:tcBorders>
            <w:shd w:val="clear" w:color="auto" w:fill="FFFF00"/>
            <w:hideMark/>
          </w:tcPr>
          <w:p w14:paraId="77BDCA3E" w14:textId="2A511DDF" w:rsidR="0096385C" w:rsidRPr="004A2B6F" w:rsidRDefault="0096385C" w:rsidP="00C02C72">
            <w:pPr>
              <w:rPr>
                <w:rFonts w:ascii="Arial" w:hAnsi="Arial" w:cs="Arial"/>
                <w:b/>
                <w:bCs/>
                <w:color w:val="000000"/>
                <w:sz w:val="18"/>
                <w:szCs w:val="18"/>
              </w:rPr>
            </w:pPr>
            <w:r>
              <w:rPr>
                <w:rFonts w:ascii="Arial" w:hAnsi="Arial" w:cs="Arial"/>
                <w:b/>
                <w:bCs/>
                <w:color w:val="000000"/>
                <w:sz w:val="18"/>
                <w:szCs w:val="18"/>
              </w:rPr>
              <w:t xml:space="preserve">Due </w:t>
            </w:r>
            <w:r w:rsidRPr="004A2B6F">
              <w:rPr>
                <w:rFonts w:ascii="Arial" w:hAnsi="Arial" w:cs="Arial"/>
                <w:b/>
                <w:bCs/>
                <w:color w:val="000000"/>
                <w:sz w:val="18"/>
                <w:szCs w:val="18"/>
              </w:rPr>
              <w:t xml:space="preserve">Friday, </w:t>
            </w:r>
            <w:r w:rsidR="00D37755">
              <w:rPr>
                <w:rFonts w:ascii="Arial" w:hAnsi="Arial" w:cs="Arial"/>
                <w:b/>
                <w:bCs/>
                <w:color w:val="000000"/>
                <w:sz w:val="18"/>
                <w:szCs w:val="18"/>
              </w:rPr>
              <w:t>1</w:t>
            </w:r>
            <w:r w:rsidRPr="004A2B6F">
              <w:rPr>
                <w:rFonts w:ascii="Arial" w:hAnsi="Arial" w:cs="Arial"/>
                <w:b/>
                <w:bCs/>
                <w:color w:val="000000"/>
                <w:sz w:val="18"/>
                <w:szCs w:val="18"/>
              </w:rPr>
              <w:t>/</w:t>
            </w:r>
            <w:r w:rsidR="00D37755">
              <w:rPr>
                <w:rFonts w:ascii="Arial" w:hAnsi="Arial" w:cs="Arial"/>
                <w:b/>
                <w:bCs/>
                <w:color w:val="000000"/>
                <w:sz w:val="18"/>
                <w:szCs w:val="18"/>
              </w:rPr>
              <w:t>2</w:t>
            </w:r>
            <w:r w:rsidR="00B843BA">
              <w:rPr>
                <w:rFonts w:ascii="Arial" w:hAnsi="Arial" w:cs="Arial"/>
                <w:b/>
                <w:bCs/>
                <w:color w:val="000000"/>
                <w:sz w:val="18"/>
                <w:szCs w:val="18"/>
              </w:rPr>
              <w:t>7</w:t>
            </w:r>
            <w:r w:rsidRPr="004A2B6F">
              <w:rPr>
                <w:rFonts w:ascii="Arial" w:hAnsi="Arial" w:cs="Arial"/>
                <w:b/>
                <w:bCs/>
                <w:color w:val="000000"/>
                <w:sz w:val="18"/>
                <w:szCs w:val="18"/>
              </w:rPr>
              <w:t xml:space="preserve"> by 11:59 PM</w:t>
            </w:r>
          </w:p>
          <w:p w14:paraId="4704A0E3" w14:textId="77777777" w:rsidR="0096385C" w:rsidRPr="004A2B6F" w:rsidRDefault="0096385C" w:rsidP="00C02C72">
            <w:pPr>
              <w:rPr>
                <w:rFonts w:ascii="Arial" w:hAnsi="Arial" w:cs="Arial"/>
                <w:sz w:val="18"/>
                <w:szCs w:val="18"/>
              </w:rPr>
            </w:pPr>
          </w:p>
          <w:p w14:paraId="179D01C1" w14:textId="77777777" w:rsidR="0096385C" w:rsidRPr="004A2B6F" w:rsidRDefault="0096385C" w:rsidP="00C02C72">
            <w:pPr>
              <w:rPr>
                <w:rFonts w:ascii="Arial" w:hAnsi="Arial" w:cs="Arial"/>
                <w:b/>
                <w:bCs/>
                <w:sz w:val="18"/>
                <w:szCs w:val="18"/>
              </w:rPr>
            </w:pPr>
            <w:r w:rsidRPr="004A2B6F">
              <w:rPr>
                <w:rFonts w:ascii="Arial" w:hAnsi="Arial" w:cs="Arial"/>
                <w:b/>
                <w:bCs/>
                <w:sz w:val="18"/>
                <w:szCs w:val="18"/>
              </w:rPr>
              <w:t>Required</w:t>
            </w:r>
          </w:p>
          <w:p w14:paraId="7D59020E" w14:textId="77777777" w:rsidR="0096385C" w:rsidRDefault="0096385C" w:rsidP="00C02C72">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 xml:space="preserve">Neurotransmitter Systems and </w:t>
            </w:r>
            <w:r w:rsidRPr="004A2B6F">
              <w:rPr>
                <w:rFonts w:ascii="Arial" w:hAnsi="Arial" w:cs="Arial"/>
                <w:color w:val="000000"/>
                <w:sz w:val="18"/>
                <w:szCs w:val="18"/>
              </w:rPr>
              <w:t>Neuroanatomy Quiz</w:t>
            </w:r>
          </w:p>
          <w:p w14:paraId="5AB0D516" w14:textId="4739CB5C" w:rsidR="0096385C" w:rsidRPr="00943807" w:rsidRDefault="000211AE" w:rsidP="00C02C72">
            <w:pPr>
              <w:pStyle w:val="ListParagraph"/>
              <w:numPr>
                <w:ilvl w:val="0"/>
                <w:numId w:val="22"/>
              </w:numPr>
              <w:textAlignment w:val="baseline"/>
              <w:rPr>
                <w:rFonts w:ascii="Arial" w:hAnsi="Arial" w:cs="Arial"/>
                <w:color w:val="000000" w:themeColor="text1"/>
                <w:sz w:val="22"/>
                <w:szCs w:val="22"/>
              </w:rPr>
            </w:pPr>
            <w:r>
              <w:rPr>
                <w:rFonts w:ascii="Arial" w:hAnsi="Arial" w:cs="Arial"/>
                <w:color w:val="000000" w:themeColor="text1"/>
                <w:sz w:val="18"/>
                <w:szCs w:val="18"/>
              </w:rPr>
              <w:t>Flip</w:t>
            </w:r>
            <w:r w:rsidR="0096385C" w:rsidRPr="009B4B4C">
              <w:rPr>
                <w:rFonts w:ascii="Arial" w:hAnsi="Arial" w:cs="Arial"/>
                <w:color w:val="000000" w:themeColor="text1"/>
                <w:sz w:val="18"/>
                <w:szCs w:val="18"/>
              </w:rPr>
              <w:t>: What is a Drug?</w:t>
            </w:r>
          </w:p>
          <w:p w14:paraId="4CEB8C86" w14:textId="77777777" w:rsidR="0096385C" w:rsidRPr="002C3DC7" w:rsidRDefault="0096385C" w:rsidP="00C02C72">
            <w:pPr>
              <w:textAlignment w:val="baseline"/>
              <w:rPr>
                <w:rFonts w:ascii="Arial" w:hAnsi="Arial" w:cs="Arial"/>
                <w:color w:val="000000"/>
                <w:sz w:val="18"/>
                <w:szCs w:val="18"/>
              </w:rPr>
            </w:pPr>
          </w:p>
          <w:p w14:paraId="037AE13A" w14:textId="77777777" w:rsidR="0096385C" w:rsidRPr="004A2B6F" w:rsidRDefault="0096385C" w:rsidP="00C02C72">
            <w:pPr>
              <w:pStyle w:val="ListParagraph"/>
              <w:ind w:left="302"/>
              <w:textAlignment w:val="baseline"/>
              <w:rPr>
                <w:rFonts w:ascii="Arial" w:hAnsi="Arial" w:cs="Arial"/>
                <w:color w:val="000000"/>
                <w:sz w:val="18"/>
                <w:szCs w:val="18"/>
              </w:rPr>
            </w:pPr>
          </w:p>
        </w:tc>
      </w:tr>
      <w:tr w:rsidR="0096385C" w:rsidRPr="009F5880" w14:paraId="0B129347" w14:textId="77777777" w:rsidTr="00D37755">
        <w:trPr>
          <w:trHeight w:val="207"/>
        </w:trPr>
        <w:tc>
          <w:tcPr>
            <w:tcW w:w="538" w:type="pct"/>
            <w:vMerge/>
            <w:tcBorders>
              <w:left w:val="single" w:sz="4" w:space="0" w:color="000000"/>
              <w:right w:val="single" w:sz="4" w:space="0" w:color="000000"/>
            </w:tcBorders>
          </w:tcPr>
          <w:p w14:paraId="7054152B" w14:textId="77777777" w:rsidR="0096385C" w:rsidRPr="004A2B6F" w:rsidRDefault="0096385C" w:rsidP="00C02C72">
            <w:pPr>
              <w:rPr>
                <w:rFonts w:ascii="Arial" w:hAnsi="Arial" w:cs="Arial"/>
                <w:b/>
                <w:bCs/>
                <w:color w:val="000000"/>
                <w:sz w:val="18"/>
                <w:szCs w:val="18"/>
              </w:rPr>
            </w:pPr>
          </w:p>
        </w:tc>
        <w:tc>
          <w:tcPr>
            <w:tcW w:w="845" w:type="pct"/>
            <w:vMerge/>
            <w:tcBorders>
              <w:left w:val="single" w:sz="4" w:space="0" w:color="000000"/>
              <w:bottom w:val="single" w:sz="4" w:space="0" w:color="000000"/>
              <w:right w:val="single" w:sz="4" w:space="0" w:color="000000"/>
            </w:tcBorders>
          </w:tcPr>
          <w:p w14:paraId="64BD05A2" w14:textId="77777777" w:rsidR="0096385C" w:rsidRPr="004A2B6F" w:rsidRDefault="0096385C" w:rsidP="00C02C72">
            <w:pPr>
              <w:ind w:left="-14"/>
              <w:rPr>
                <w:rFonts w:ascii="Arial" w:hAnsi="Arial" w:cs="Arial"/>
                <w:b/>
                <w:bCs/>
                <w:color w:val="000000"/>
                <w:sz w:val="18"/>
                <w:szCs w:val="18"/>
              </w:rPr>
            </w:pPr>
          </w:p>
        </w:tc>
        <w:tc>
          <w:tcPr>
            <w:tcW w:w="1670" w:type="pct"/>
            <w:vMerge/>
            <w:tcBorders>
              <w:left w:val="single" w:sz="4" w:space="0" w:color="000000"/>
              <w:bottom w:val="single" w:sz="4" w:space="0" w:color="000000"/>
              <w:right w:val="single" w:sz="4" w:space="0" w:color="000000"/>
            </w:tcBorders>
          </w:tcPr>
          <w:p w14:paraId="428E1129" w14:textId="77777777" w:rsidR="0096385C" w:rsidRPr="004A2B6F" w:rsidRDefault="0096385C" w:rsidP="00C02C72">
            <w:pPr>
              <w:textAlignment w:val="baseline"/>
              <w:rPr>
                <w:rFonts w:ascii="Arial" w:hAnsi="Arial" w:cs="Arial"/>
                <w:b/>
                <w:bCs/>
                <w:color w:val="000000"/>
                <w:sz w:val="18"/>
                <w:szCs w:val="18"/>
              </w:rPr>
            </w:pPr>
          </w:p>
        </w:tc>
        <w:tc>
          <w:tcPr>
            <w:tcW w:w="1947" w:type="pct"/>
            <w:vMerge w:val="restart"/>
            <w:tcBorders>
              <w:top w:val="single" w:sz="4" w:space="0" w:color="000000"/>
              <w:left w:val="single" w:sz="4" w:space="0" w:color="000000"/>
              <w:right w:val="single" w:sz="4" w:space="0" w:color="000000"/>
            </w:tcBorders>
          </w:tcPr>
          <w:p w14:paraId="5F352EA7" w14:textId="77777777" w:rsidR="0096385C" w:rsidRPr="004A2B6F" w:rsidRDefault="0096385C" w:rsidP="00C02C72">
            <w:pPr>
              <w:textAlignment w:val="baseline"/>
              <w:rPr>
                <w:rFonts w:ascii="Arial" w:hAnsi="Arial" w:cs="Arial"/>
                <w:b/>
                <w:bCs/>
                <w:color w:val="000000"/>
                <w:sz w:val="18"/>
                <w:szCs w:val="18"/>
              </w:rPr>
            </w:pPr>
            <w:r w:rsidRPr="004A2B6F">
              <w:rPr>
                <w:rFonts w:ascii="Arial" w:hAnsi="Arial" w:cs="Arial"/>
                <w:b/>
                <w:bCs/>
                <w:color w:val="000000"/>
                <w:sz w:val="18"/>
                <w:szCs w:val="18"/>
              </w:rPr>
              <w:t>Participation Credit</w:t>
            </w:r>
          </w:p>
          <w:p w14:paraId="164BB7EE" w14:textId="77777777" w:rsidR="0096385C" w:rsidRDefault="0096385C" w:rsidP="00C02C72">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 xml:space="preserve">Neurons and Neurotransmission </w:t>
            </w:r>
            <w:r w:rsidRPr="004A2B6F">
              <w:rPr>
                <w:rFonts w:ascii="Arial" w:hAnsi="Arial" w:cs="Arial"/>
                <w:color w:val="000000"/>
                <w:sz w:val="18"/>
                <w:szCs w:val="18"/>
              </w:rPr>
              <w:t xml:space="preserve">Discussion Board Posts </w:t>
            </w:r>
          </w:p>
          <w:p w14:paraId="71DBD137" w14:textId="77777777" w:rsidR="0096385C" w:rsidRDefault="0096385C" w:rsidP="00C02C72">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Neurotransmitter Systems and Neuroanatomy Discussion Board Posts</w:t>
            </w:r>
          </w:p>
          <w:p w14:paraId="18F62E2F" w14:textId="77777777" w:rsidR="0096385C" w:rsidRDefault="0096385C" w:rsidP="00C02C72">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Basic Pharmacology Discussion Board Posts</w:t>
            </w:r>
          </w:p>
          <w:p w14:paraId="375676A6" w14:textId="77777777" w:rsidR="0096385C" w:rsidRPr="00281035" w:rsidRDefault="0096385C" w:rsidP="00C02C72">
            <w:pPr>
              <w:textAlignment w:val="baseline"/>
              <w:rPr>
                <w:rFonts w:ascii="Arial" w:hAnsi="Arial" w:cs="Arial"/>
                <w:color w:val="000000"/>
                <w:sz w:val="18"/>
                <w:szCs w:val="18"/>
              </w:rPr>
            </w:pPr>
          </w:p>
        </w:tc>
      </w:tr>
      <w:tr w:rsidR="0096385C" w:rsidRPr="009F5880" w14:paraId="4C032A34" w14:textId="77777777" w:rsidTr="00C02C72">
        <w:trPr>
          <w:trHeight w:val="1512"/>
        </w:trPr>
        <w:tc>
          <w:tcPr>
            <w:tcW w:w="538" w:type="pct"/>
            <w:vMerge/>
            <w:tcBorders>
              <w:left w:val="single" w:sz="4" w:space="0" w:color="000000"/>
              <w:bottom w:val="single" w:sz="4" w:space="0" w:color="000000"/>
              <w:right w:val="single" w:sz="4" w:space="0" w:color="000000"/>
            </w:tcBorders>
            <w:hideMark/>
          </w:tcPr>
          <w:p w14:paraId="62A8BD85" w14:textId="77777777" w:rsidR="0096385C" w:rsidRPr="004A2B6F" w:rsidRDefault="0096385C" w:rsidP="00C02C72">
            <w:pPr>
              <w:rPr>
                <w:rFonts w:ascii="Arial" w:hAnsi="Arial" w:cs="Arial"/>
                <w:sz w:val="18"/>
                <w:szCs w:val="18"/>
              </w:rPr>
            </w:pPr>
          </w:p>
        </w:tc>
        <w:tc>
          <w:tcPr>
            <w:tcW w:w="845" w:type="pct"/>
            <w:tcBorders>
              <w:top w:val="single" w:sz="4" w:space="0" w:color="000000"/>
              <w:left w:val="single" w:sz="4" w:space="0" w:color="000000"/>
              <w:bottom w:val="single" w:sz="4" w:space="0" w:color="000000"/>
              <w:right w:val="single" w:sz="4" w:space="0" w:color="000000"/>
            </w:tcBorders>
          </w:tcPr>
          <w:p w14:paraId="7E7B7007" w14:textId="013386CB" w:rsidR="0096385C" w:rsidRPr="004A2B6F" w:rsidRDefault="00D37755" w:rsidP="00C02C72">
            <w:pPr>
              <w:ind w:left="-14"/>
              <w:rPr>
                <w:rFonts w:ascii="Arial" w:hAnsi="Arial" w:cs="Arial"/>
                <w:b/>
                <w:bCs/>
                <w:color w:val="000000"/>
                <w:sz w:val="18"/>
                <w:szCs w:val="18"/>
              </w:rPr>
            </w:pPr>
            <w:r>
              <w:rPr>
                <w:rFonts w:ascii="Arial" w:hAnsi="Arial" w:cs="Arial"/>
                <w:b/>
                <w:bCs/>
                <w:color w:val="000000"/>
                <w:sz w:val="18"/>
                <w:szCs w:val="18"/>
              </w:rPr>
              <w:t>1</w:t>
            </w:r>
            <w:r w:rsidR="0096385C" w:rsidRPr="004A2B6F">
              <w:rPr>
                <w:rFonts w:ascii="Arial" w:hAnsi="Arial" w:cs="Arial"/>
                <w:b/>
                <w:bCs/>
                <w:color w:val="000000"/>
                <w:sz w:val="18"/>
                <w:szCs w:val="18"/>
              </w:rPr>
              <w:t>/</w:t>
            </w:r>
            <w:r>
              <w:rPr>
                <w:rFonts w:ascii="Arial" w:hAnsi="Arial" w:cs="Arial"/>
                <w:b/>
                <w:bCs/>
                <w:color w:val="000000"/>
                <w:sz w:val="18"/>
                <w:szCs w:val="18"/>
              </w:rPr>
              <w:t>2</w:t>
            </w:r>
            <w:r w:rsidR="00B843BA">
              <w:rPr>
                <w:rFonts w:ascii="Arial" w:hAnsi="Arial" w:cs="Arial"/>
                <w:b/>
                <w:bCs/>
                <w:color w:val="000000"/>
                <w:sz w:val="18"/>
                <w:szCs w:val="18"/>
              </w:rPr>
              <w:t>5</w:t>
            </w:r>
          </w:p>
          <w:p w14:paraId="6085BF24" w14:textId="77777777" w:rsidR="0096385C" w:rsidRDefault="0096385C" w:rsidP="00C02C72">
            <w:pPr>
              <w:ind w:left="-14"/>
              <w:rPr>
                <w:rFonts w:ascii="Arial" w:hAnsi="Arial" w:cs="Arial"/>
                <w:b/>
                <w:bCs/>
                <w:color w:val="000000"/>
                <w:sz w:val="18"/>
                <w:szCs w:val="18"/>
              </w:rPr>
            </w:pPr>
          </w:p>
          <w:p w14:paraId="0602B900" w14:textId="77777777" w:rsidR="0096385C" w:rsidRPr="004A2B6F" w:rsidRDefault="0096385C" w:rsidP="00C02C72">
            <w:pPr>
              <w:ind w:left="-14"/>
              <w:rPr>
                <w:rFonts w:ascii="Arial" w:hAnsi="Arial" w:cs="Arial"/>
                <w:b/>
                <w:bCs/>
                <w:color w:val="000000"/>
                <w:sz w:val="18"/>
                <w:szCs w:val="18"/>
              </w:rPr>
            </w:pPr>
            <w:r>
              <w:rPr>
                <w:rFonts w:ascii="Arial" w:hAnsi="Arial" w:cs="Arial"/>
                <w:b/>
                <w:bCs/>
                <w:color w:val="000000"/>
                <w:sz w:val="18"/>
                <w:szCs w:val="18"/>
              </w:rPr>
              <w:t>Basic Pharmacology</w:t>
            </w:r>
          </w:p>
        </w:tc>
        <w:tc>
          <w:tcPr>
            <w:tcW w:w="1670" w:type="pct"/>
            <w:tcBorders>
              <w:top w:val="single" w:sz="4" w:space="0" w:color="000000"/>
              <w:left w:val="single" w:sz="4" w:space="0" w:color="000000"/>
              <w:bottom w:val="single" w:sz="4" w:space="0" w:color="000000"/>
              <w:right w:val="single" w:sz="4" w:space="0" w:color="000000"/>
            </w:tcBorders>
          </w:tcPr>
          <w:p w14:paraId="495B906D" w14:textId="77777777" w:rsidR="00B843BA" w:rsidRDefault="00B843BA" w:rsidP="00B843BA">
            <w:pPr>
              <w:textAlignment w:val="baseline"/>
              <w:rPr>
                <w:rFonts w:ascii="Arial" w:hAnsi="Arial" w:cs="Arial"/>
                <w:b/>
                <w:bCs/>
                <w:color w:val="000000"/>
                <w:sz w:val="18"/>
                <w:szCs w:val="18"/>
              </w:rPr>
            </w:pPr>
            <w:r>
              <w:rPr>
                <w:rFonts w:ascii="Arial" w:hAnsi="Arial" w:cs="Arial"/>
                <w:b/>
                <w:bCs/>
                <w:color w:val="000000"/>
                <w:sz w:val="18"/>
                <w:szCs w:val="18"/>
              </w:rPr>
              <w:t>Required Video Lectures</w:t>
            </w:r>
          </w:p>
          <w:p w14:paraId="58C07159" w14:textId="35CA48DD" w:rsidR="00B843BA" w:rsidRDefault="00B843BA" w:rsidP="00B843BA">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Absorption</w:t>
            </w:r>
          </w:p>
          <w:p w14:paraId="69C955AC" w14:textId="68A358CF" w:rsidR="00B843BA" w:rsidRDefault="00B843BA" w:rsidP="00B843BA">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Efficacy and Potency</w:t>
            </w:r>
          </w:p>
          <w:p w14:paraId="5D92DB9B" w14:textId="58CCFD8F" w:rsidR="00B843BA" w:rsidRDefault="00B843BA" w:rsidP="00B843BA">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Agonists</w:t>
            </w:r>
          </w:p>
          <w:p w14:paraId="4B283163" w14:textId="1F51893E" w:rsidR="00B843BA" w:rsidRDefault="00B843BA" w:rsidP="00B843BA">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Antagonists</w:t>
            </w:r>
          </w:p>
          <w:p w14:paraId="52C452AB" w14:textId="77777777" w:rsidR="00B843BA" w:rsidRDefault="00B843BA" w:rsidP="00C02C72">
            <w:pPr>
              <w:textAlignment w:val="baseline"/>
              <w:rPr>
                <w:rFonts w:ascii="Arial" w:hAnsi="Arial" w:cs="Arial"/>
                <w:b/>
                <w:bCs/>
                <w:color w:val="000000"/>
                <w:sz w:val="18"/>
                <w:szCs w:val="18"/>
              </w:rPr>
            </w:pPr>
          </w:p>
          <w:p w14:paraId="317FDE36" w14:textId="6BE8885D" w:rsidR="0096385C" w:rsidRPr="004A2B6F" w:rsidRDefault="0096385C" w:rsidP="00C02C72">
            <w:pPr>
              <w:textAlignment w:val="baseline"/>
              <w:rPr>
                <w:rFonts w:ascii="Arial" w:hAnsi="Arial" w:cs="Arial"/>
                <w:b/>
                <w:bCs/>
                <w:color w:val="000000"/>
                <w:sz w:val="18"/>
                <w:szCs w:val="18"/>
              </w:rPr>
            </w:pPr>
            <w:r w:rsidRPr="004A2B6F">
              <w:rPr>
                <w:rFonts w:ascii="Arial" w:hAnsi="Arial" w:cs="Arial"/>
                <w:b/>
                <w:bCs/>
                <w:color w:val="000000"/>
                <w:sz w:val="18"/>
                <w:szCs w:val="18"/>
              </w:rPr>
              <w:t>Recommended Readings</w:t>
            </w:r>
          </w:p>
          <w:p w14:paraId="117C93B7" w14:textId="77777777" w:rsidR="0096385C" w:rsidRPr="004A2B6F" w:rsidRDefault="0096385C" w:rsidP="00C02C72">
            <w:pPr>
              <w:pStyle w:val="ListParagraph"/>
              <w:numPr>
                <w:ilvl w:val="0"/>
                <w:numId w:val="22"/>
              </w:numPr>
              <w:rPr>
                <w:rFonts w:ascii="Arial" w:hAnsi="Arial" w:cs="Arial"/>
                <w:b/>
                <w:bCs/>
                <w:color w:val="000000"/>
                <w:sz w:val="18"/>
                <w:szCs w:val="18"/>
              </w:rPr>
            </w:pPr>
            <w:r w:rsidRPr="009B4B4C">
              <w:rPr>
                <w:rFonts w:ascii="Arial" w:hAnsi="Arial" w:cs="Arial"/>
                <w:color w:val="000000" w:themeColor="text1"/>
                <w:sz w:val="18"/>
                <w:szCs w:val="18"/>
              </w:rPr>
              <w:t>Hancock &amp; McKim: Chapters 1, 2, 3</w:t>
            </w:r>
          </w:p>
        </w:tc>
        <w:tc>
          <w:tcPr>
            <w:tcW w:w="1947" w:type="pct"/>
            <w:vMerge/>
            <w:tcBorders>
              <w:left w:val="single" w:sz="4" w:space="0" w:color="000000"/>
              <w:bottom w:val="single" w:sz="4" w:space="0" w:color="000000"/>
              <w:right w:val="single" w:sz="4" w:space="0" w:color="000000"/>
            </w:tcBorders>
            <w:shd w:val="clear" w:color="auto" w:fill="FFFF00"/>
            <w:hideMark/>
          </w:tcPr>
          <w:p w14:paraId="733B7BA4" w14:textId="77777777" w:rsidR="0096385C" w:rsidRPr="004A2B6F" w:rsidRDefault="0096385C" w:rsidP="00C02C72">
            <w:pPr>
              <w:pStyle w:val="ListParagraph"/>
              <w:ind w:left="302"/>
              <w:textAlignment w:val="baseline"/>
              <w:rPr>
                <w:rFonts w:ascii="Arial" w:hAnsi="Arial" w:cs="Arial"/>
                <w:color w:val="000000"/>
                <w:sz w:val="18"/>
                <w:szCs w:val="18"/>
              </w:rPr>
            </w:pPr>
          </w:p>
        </w:tc>
      </w:tr>
      <w:tr w:rsidR="0096385C" w:rsidRPr="009F5880" w14:paraId="2C53565F" w14:textId="77777777" w:rsidTr="00C02C72">
        <w:tc>
          <w:tcPr>
            <w:tcW w:w="5000" w:type="pct"/>
            <w:gridSpan w:val="4"/>
            <w:tcBorders>
              <w:top w:val="single" w:sz="4" w:space="0" w:color="000000"/>
              <w:left w:val="single" w:sz="4" w:space="0" w:color="000000"/>
              <w:bottom w:val="single" w:sz="4" w:space="0" w:color="000000"/>
              <w:right w:val="single" w:sz="4" w:space="0" w:color="000000"/>
            </w:tcBorders>
          </w:tcPr>
          <w:p w14:paraId="328ED377" w14:textId="77777777" w:rsidR="0096385C" w:rsidRPr="004A2B6F" w:rsidRDefault="0096385C" w:rsidP="00C02C72">
            <w:pPr>
              <w:rPr>
                <w:rFonts w:ascii="Arial" w:hAnsi="Arial" w:cs="Arial"/>
                <w:b/>
                <w:bCs/>
                <w:color w:val="000000"/>
                <w:sz w:val="18"/>
                <w:szCs w:val="18"/>
              </w:rPr>
            </w:pPr>
          </w:p>
        </w:tc>
      </w:tr>
      <w:tr w:rsidR="00281035" w:rsidRPr="009F5880" w14:paraId="3F9C0DF1" w14:textId="77777777" w:rsidTr="0096385C">
        <w:trPr>
          <w:trHeight w:val="754"/>
        </w:trPr>
        <w:tc>
          <w:tcPr>
            <w:tcW w:w="538" w:type="pct"/>
            <w:vMerge w:val="restart"/>
            <w:tcBorders>
              <w:top w:val="single" w:sz="4" w:space="0" w:color="000000"/>
              <w:left w:val="single" w:sz="4" w:space="0" w:color="000000"/>
              <w:right w:val="single" w:sz="4" w:space="0" w:color="000000"/>
            </w:tcBorders>
          </w:tcPr>
          <w:p w14:paraId="1E27586B" w14:textId="77777777" w:rsidR="00281035" w:rsidRPr="004A2B6F" w:rsidRDefault="00281035" w:rsidP="00C02C72">
            <w:pPr>
              <w:rPr>
                <w:rFonts w:ascii="Arial" w:hAnsi="Arial" w:cs="Arial"/>
                <w:b/>
                <w:bCs/>
                <w:color w:val="000000"/>
                <w:sz w:val="18"/>
                <w:szCs w:val="18"/>
              </w:rPr>
            </w:pPr>
            <w:r w:rsidRPr="004A2B6F">
              <w:rPr>
                <w:rFonts w:ascii="Arial" w:hAnsi="Arial" w:cs="Arial"/>
                <w:b/>
                <w:bCs/>
                <w:color w:val="000000"/>
                <w:sz w:val="18"/>
                <w:szCs w:val="18"/>
              </w:rPr>
              <w:t>Week 4</w:t>
            </w:r>
          </w:p>
          <w:p w14:paraId="6677B4CB" w14:textId="77777777" w:rsidR="00281035" w:rsidRPr="004A2B6F" w:rsidRDefault="00281035" w:rsidP="00C02C72">
            <w:pPr>
              <w:rPr>
                <w:rFonts w:ascii="Arial" w:hAnsi="Arial" w:cs="Arial"/>
                <w:b/>
                <w:bCs/>
                <w:color w:val="000000"/>
                <w:sz w:val="18"/>
                <w:szCs w:val="18"/>
              </w:rPr>
            </w:pPr>
          </w:p>
        </w:tc>
        <w:tc>
          <w:tcPr>
            <w:tcW w:w="845" w:type="pct"/>
            <w:vMerge w:val="restart"/>
            <w:tcBorders>
              <w:top w:val="single" w:sz="4" w:space="0" w:color="000000"/>
              <w:left w:val="single" w:sz="4" w:space="0" w:color="000000"/>
              <w:right w:val="single" w:sz="4" w:space="0" w:color="000000"/>
            </w:tcBorders>
          </w:tcPr>
          <w:p w14:paraId="195FCB3B" w14:textId="3C55518F" w:rsidR="00281035" w:rsidRPr="004A2B6F" w:rsidRDefault="00D37755" w:rsidP="00C02C72">
            <w:pPr>
              <w:rPr>
                <w:rFonts w:ascii="Arial" w:hAnsi="Arial" w:cs="Arial"/>
                <w:b/>
                <w:bCs/>
                <w:color w:val="000000"/>
                <w:sz w:val="18"/>
                <w:szCs w:val="18"/>
              </w:rPr>
            </w:pPr>
            <w:r>
              <w:rPr>
                <w:rFonts w:ascii="Arial" w:hAnsi="Arial" w:cs="Arial"/>
                <w:b/>
                <w:bCs/>
                <w:color w:val="000000"/>
                <w:sz w:val="18"/>
                <w:szCs w:val="18"/>
              </w:rPr>
              <w:t>1</w:t>
            </w:r>
            <w:r w:rsidR="00281035" w:rsidRPr="004A2B6F">
              <w:rPr>
                <w:rFonts w:ascii="Arial" w:hAnsi="Arial" w:cs="Arial"/>
                <w:b/>
                <w:bCs/>
                <w:color w:val="000000"/>
                <w:sz w:val="18"/>
                <w:szCs w:val="18"/>
              </w:rPr>
              <w:t>/</w:t>
            </w:r>
            <w:r>
              <w:rPr>
                <w:rFonts w:ascii="Arial" w:hAnsi="Arial" w:cs="Arial"/>
                <w:b/>
                <w:bCs/>
                <w:color w:val="000000"/>
                <w:sz w:val="18"/>
                <w:szCs w:val="18"/>
              </w:rPr>
              <w:t>3</w:t>
            </w:r>
            <w:r w:rsidR="00B843BA">
              <w:rPr>
                <w:rFonts w:ascii="Arial" w:hAnsi="Arial" w:cs="Arial"/>
                <w:b/>
                <w:bCs/>
                <w:color w:val="000000"/>
                <w:sz w:val="18"/>
                <w:szCs w:val="18"/>
              </w:rPr>
              <w:t>0</w:t>
            </w:r>
            <w:r w:rsidR="00281035" w:rsidRPr="004A2B6F">
              <w:rPr>
                <w:rFonts w:ascii="Arial" w:hAnsi="Arial" w:cs="Arial"/>
                <w:b/>
                <w:bCs/>
                <w:color w:val="000000"/>
                <w:sz w:val="18"/>
                <w:szCs w:val="18"/>
              </w:rPr>
              <w:t xml:space="preserve">, </w:t>
            </w:r>
            <w:r w:rsidR="002737DE">
              <w:rPr>
                <w:rFonts w:ascii="Arial" w:hAnsi="Arial" w:cs="Arial"/>
                <w:b/>
                <w:bCs/>
                <w:color w:val="000000"/>
                <w:sz w:val="18"/>
                <w:szCs w:val="18"/>
              </w:rPr>
              <w:t>2</w:t>
            </w:r>
            <w:r w:rsidR="00281035" w:rsidRPr="004A2B6F">
              <w:rPr>
                <w:rFonts w:ascii="Arial" w:hAnsi="Arial" w:cs="Arial"/>
                <w:b/>
                <w:bCs/>
                <w:color w:val="000000"/>
                <w:sz w:val="18"/>
                <w:szCs w:val="18"/>
              </w:rPr>
              <w:t>/</w:t>
            </w:r>
            <w:r w:rsidR="00B843BA">
              <w:rPr>
                <w:rFonts w:ascii="Arial" w:hAnsi="Arial" w:cs="Arial"/>
                <w:b/>
                <w:bCs/>
                <w:color w:val="000000"/>
                <w:sz w:val="18"/>
                <w:szCs w:val="18"/>
              </w:rPr>
              <w:t>1</w:t>
            </w:r>
          </w:p>
          <w:p w14:paraId="0B04571A" w14:textId="77777777" w:rsidR="00281035" w:rsidRDefault="00281035" w:rsidP="00C02C72">
            <w:pPr>
              <w:rPr>
                <w:rFonts w:ascii="Arial" w:hAnsi="Arial" w:cs="Arial"/>
                <w:b/>
                <w:bCs/>
                <w:color w:val="000000"/>
                <w:sz w:val="18"/>
                <w:szCs w:val="18"/>
              </w:rPr>
            </w:pPr>
          </w:p>
          <w:p w14:paraId="408E2A8E" w14:textId="374BB14B" w:rsidR="00281035" w:rsidRPr="004A2B6F" w:rsidRDefault="00943807" w:rsidP="00C02C72">
            <w:pPr>
              <w:rPr>
                <w:rFonts w:ascii="Arial" w:hAnsi="Arial" w:cs="Arial"/>
                <w:b/>
                <w:bCs/>
                <w:color w:val="000000"/>
                <w:sz w:val="18"/>
                <w:szCs w:val="18"/>
              </w:rPr>
            </w:pPr>
            <w:r>
              <w:rPr>
                <w:rFonts w:ascii="Arial" w:hAnsi="Arial" w:cs="Arial"/>
                <w:b/>
                <w:bCs/>
                <w:color w:val="000000"/>
                <w:sz w:val="18"/>
                <w:szCs w:val="18"/>
              </w:rPr>
              <w:t>Basic Pharmacology continued</w:t>
            </w:r>
          </w:p>
        </w:tc>
        <w:tc>
          <w:tcPr>
            <w:tcW w:w="1670" w:type="pct"/>
            <w:vMerge w:val="restart"/>
            <w:tcBorders>
              <w:top w:val="single" w:sz="4" w:space="0" w:color="000000"/>
              <w:left w:val="single" w:sz="4" w:space="0" w:color="000000"/>
              <w:right w:val="single" w:sz="4" w:space="0" w:color="000000"/>
            </w:tcBorders>
          </w:tcPr>
          <w:p w14:paraId="4EE7332B" w14:textId="77777777" w:rsidR="00B843BA" w:rsidRDefault="00B843BA" w:rsidP="00B843BA">
            <w:pPr>
              <w:textAlignment w:val="baseline"/>
              <w:rPr>
                <w:rFonts w:ascii="Arial" w:hAnsi="Arial" w:cs="Arial"/>
                <w:b/>
                <w:bCs/>
                <w:color w:val="000000"/>
                <w:sz w:val="18"/>
                <w:szCs w:val="18"/>
              </w:rPr>
            </w:pPr>
            <w:r>
              <w:rPr>
                <w:rFonts w:ascii="Arial" w:hAnsi="Arial" w:cs="Arial"/>
                <w:b/>
                <w:bCs/>
                <w:color w:val="000000"/>
                <w:sz w:val="18"/>
                <w:szCs w:val="18"/>
              </w:rPr>
              <w:t>Required Video Lectures</w:t>
            </w:r>
          </w:p>
          <w:p w14:paraId="16A2D995" w14:textId="77777777" w:rsidR="00B843BA" w:rsidRDefault="00B843BA" w:rsidP="00B843BA">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Absorption</w:t>
            </w:r>
          </w:p>
          <w:p w14:paraId="0081DE42" w14:textId="77777777" w:rsidR="00B843BA" w:rsidRDefault="00B843BA" w:rsidP="00B843BA">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Efficacy and Potency</w:t>
            </w:r>
          </w:p>
          <w:p w14:paraId="11383523" w14:textId="77777777" w:rsidR="00B843BA" w:rsidRDefault="00B843BA" w:rsidP="00B843BA">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Agonists</w:t>
            </w:r>
          </w:p>
          <w:p w14:paraId="345B4B2B" w14:textId="77777777" w:rsidR="00B843BA" w:rsidRDefault="00B843BA" w:rsidP="00B843BA">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Antagonists</w:t>
            </w:r>
          </w:p>
          <w:p w14:paraId="46878482" w14:textId="77777777" w:rsidR="00B843BA" w:rsidRDefault="00B843BA" w:rsidP="00943807">
            <w:pPr>
              <w:textAlignment w:val="baseline"/>
              <w:rPr>
                <w:rFonts w:ascii="Arial" w:hAnsi="Arial" w:cs="Arial"/>
                <w:b/>
                <w:bCs/>
                <w:color w:val="000000"/>
                <w:sz w:val="18"/>
                <w:szCs w:val="18"/>
              </w:rPr>
            </w:pPr>
          </w:p>
          <w:p w14:paraId="4C1A0BBA" w14:textId="2D5F9297" w:rsidR="00943807" w:rsidRPr="004A2B6F" w:rsidRDefault="00943807" w:rsidP="00943807">
            <w:pPr>
              <w:textAlignment w:val="baseline"/>
              <w:rPr>
                <w:rFonts w:ascii="Arial" w:hAnsi="Arial" w:cs="Arial"/>
                <w:b/>
                <w:bCs/>
                <w:color w:val="000000"/>
                <w:sz w:val="18"/>
                <w:szCs w:val="18"/>
              </w:rPr>
            </w:pPr>
            <w:r w:rsidRPr="004A2B6F">
              <w:rPr>
                <w:rFonts w:ascii="Arial" w:hAnsi="Arial" w:cs="Arial"/>
                <w:b/>
                <w:bCs/>
                <w:color w:val="000000"/>
                <w:sz w:val="18"/>
                <w:szCs w:val="18"/>
              </w:rPr>
              <w:t>Recommended Readings</w:t>
            </w:r>
          </w:p>
          <w:p w14:paraId="70C575DC" w14:textId="7F2FD1DF" w:rsidR="00281035" w:rsidRPr="00943807" w:rsidRDefault="00943807" w:rsidP="00943807">
            <w:pPr>
              <w:pStyle w:val="ListParagraph"/>
              <w:numPr>
                <w:ilvl w:val="0"/>
                <w:numId w:val="22"/>
              </w:numPr>
              <w:rPr>
                <w:rFonts w:ascii="Arial" w:hAnsi="Arial" w:cs="Arial"/>
                <w:b/>
                <w:bCs/>
                <w:color w:val="000000"/>
                <w:sz w:val="18"/>
                <w:szCs w:val="18"/>
              </w:rPr>
            </w:pPr>
            <w:r w:rsidRPr="00943807">
              <w:rPr>
                <w:rFonts w:ascii="Arial" w:hAnsi="Arial" w:cs="Arial"/>
                <w:color w:val="000000" w:themeColor="text1"/>
                <w:sz w:val="18"/>
                <w:szCs w:val="18"/>
              </w:rPr>
              <w:t>Hancock &amp; McKim: Chapters 1, 2, 3</w:t>
            </w:r>
          </w:p>
        </w:tc>
        <w:tc>
          <w:tcPr>
            <w:tcW w:w="1947" w:type="pct"/>
            <w:tcBorders>
              <w:top w:val="single" w:sz="4" w:space="0" w:color="000000"/>
              <w:left w:val="single" w:sz="4" w:space="0" w:color="000000"/>
              <w:bottom w:val="single" w:sz="4" w:space="0" w:color="000000"/>
              <w:right w:val="single" w:sz="4" w:space="0" w:color="000000"/>
            </w:tcBorders>
            <w:shd w:val="clear" w:color="auto" w:fill="FFFF00"/>
          </w:tcPr>
          <w:p w14:paraId="62477D3F" w14:textId="56AAC9CC" w:rsidR="00281035" w:rsidRPr="004A2B6F" w:rsidRDefault="00281035" w:rsidP="00C02C72">
            <w:pPr>
              <w:rPr>
                <w:rFonts w:ascii="Arial" w:hAnsi="Arial" w:cs="Arial"/>
                <w:b/>
                <w:bCs/>
                <w:color w:val="000000"/>
                <w:sz w:val="18"/>
                <w:szCs w:val="18"/>
              </w:rPr>
            </w:pPr>
            <w:r>
              <w:rPr>
                <w:rFonts w:ascii="Arial" w:hAnsi="Arial" w:cs="Arial"/>
                <w:b/>
                <w:bCs/>
                <w:color w:val="000000"/>
                <w:sz w:val="18"/>
                <w:szCs w:val="18"/>
              </w:rPr>
              <w:t xml:space="preserve">Due </w:t>
            </w:r>
            <w:r w:rsidRPr="004A2B6F">
              <w:rPr>
                <w:rFonts w:ascii="Arial" w:hAnsi="Arial" w:cs="Arial"/>
                <w:b/>
                <w:bCs/>
                <w:color w:val="000000"/>
                <w:sz w:val="18"/>
                <w:szCs w:val="18"/>
              </w:rPr>
              <w:t xml:space="preserve">Friday, </w:t>
            </w:r>
            <w:r w:rsidR="002737DE">
              <w:rPr>
                <w:rFonts w:ascii="Arial" w:hAnsi="Arial" w:cs="Arial"/>
                <w:b/>
                <w:bCs/>
                <w:color w:val="000000"/>
                <w:sz w:val="18"/>
                <w:szCs w:val="18"/>
              </w:rPr>
              <w:t>2</w:t>
            </w:r>
            <w:r w:rsidRPr="004A2B6F">
              <w:rPr>
                <w:rFonts w:ascii="Arial" w:hAnsi="Arial" w:cs="Arial"/>
                <w:b/>
                <w:bCs/>
                <w:color w:val="000000"/>
                <w:sz w:val="18"/>
                <w:szCs w:val="18"/>
              </w:rPr>
              <w:t>/</w:t>
            </w:r>
            <w:r w:rsidR="00B843BA">
              <w:rPr>
                <w:rFonts w:ascii="Arial" w:hAnsi="Arial" w:cs="Arial"/>
                <w:b/>
                <w:bCs/>
                <w:color w:val="000000"/>
                <w:sz w:val="18"/>
                <w:szCs w:val="18"/>
              </w:rPr>
              <w:t>3</w:t>
            </w:r>
            <w:r w:rsidRPr="004A2B6F">
              <w:rPr>
                <w:rFonts w:ascii="Arial" w:hAnsi="Arial" w:cs="Arial"/>
                <w:b/>
                <w:bCs/>
                <w:color w:val="000000"/>
                <w:sz w:val="18"/>
                <w:szCs w:val="18"/>
              </w:rPr>
              <w:t xml:space="preserve"> by 11:59 PM</w:t>
            </w:r>
          </w:p>
          <w:p w14:paraId="6B9CC242" w14:textId="77777777" w:rsidR="00281035" w:rsidRDefault="00281035" w:rsidP="00C02C72">
            <w:pPr>
              <w:textAlignment w:val="baseline"/>
              <w:rPr>
                <w:rFonts w:ascii="Arial" w:hAnsi="Arial" w:cs="Arial"/>
                <w:b/>
                <w:bCs/>
                <w:color w:val="000000"/>
                <w:sz w:val="18"/>
                <w:szCs w:val="18"/>
              </w:rPr>
            </w:pPr>
          </w:p>
          <w:p w14:paraId="2545747F" w14:textId="475079E1" w:rsidR="00943807" w:rsidRDefault="00943807" w:rsidP="00943807">
            <w:pPr>
              <w:textAlignment w:val="baseline"/>
              <w:rPr>
                <w:rFonts w:ascii="Arial" w:hAnsi="Arial" w:cs="Arial"/>
                <w:b/>
                <w:bCs/>
                <w:color w:val="000000"/>
                <w:sz w:val="18"/>
                <w:szCs w:val="18"/>
              </w:rPr>
            </w:pPr>
            <w:r w:rsidRPr="003E2C23">
              <w:rPr>
                <w:rFonts w:ascii="Arial" w:hAnsi="Arial" w:cs="Arial"/>
                <w:b/>
                <w:bCs/>
                <w:color w:val="000000"/>
                <w:sz w:val="18"/>
                <w:szCs w:val="18"/>
              </w:rPr>
              <w:t>Participation Credit</w:t>
            </w:r>
          </w:p>
          <w:p w14:paraId="75609290" w14:textId="773AB338" w:rsidR="00943807" w:rsidRPr="00943807" w:rsidRDefault="000211AE" w:rsidP="00943807">
            <w:pPr>
              <w:pStyle w:val="ListParagraph"/>
              <w:numPr>
                <w:ilvl w:val="0"/>
                <w:numId w:val="22"/>
              </w:numPr>
              <w:textAlignment w:val="baseline"/>
              <w:rPr>
                <w:rFonts w:ascii="Arial" w:hAnsi="Arial" w:cs="Arial"/>
                <w:color w:val="000000" w:themeColor="text1"/>
                <w:sz w:val="22"/>
                <w:szCs w:val="22"/>
              </w:rPr>
            </w:pPr>
            <w:r>
              <w:rPr>
                <w:rFonts w:ascii="Arial" w:hAnsi="Arial" w:cs="Arial"/>
                <w:color w:val="000000" w:themeColor="text1"/>
                <w:sz w:val="18"/>
                <w:szCs w:val="18"/>
              </w:rPr>
              <w:t>Flip</w:t>
            </w:r>
            <w:r w:rsidR="00943807" w:rsidRPr="009B4B4C">
              <w:rPr>
                <w:rFonts w:ascii="Arial" w:hAnsi="Arial" w:cs="Arial"/>
                <w:color w:val="000000" w:themeColor="text1"/>
                <w:sz w:val="18"/>
                <w:szCs w:val="18"/>
              </w:rPr>
              <w:t xml:space="preserve">: </w:t>
            </w:r>
            <w:r w:rsidR="00943807">
              <w:rPr>
                <w:rFonts w:ascii="Arial" w:hAnsi="Arial" w:cs="Arial"/>
                <w:color w:val="000000" w:themeColor="text1"/>
                <w:sz w:val="18"/>
                <w:szCs w:val="18"/>
              </w:rPr>
              <w:t xml:space="preserve">Replies to </w:t>
            </w:r>
            <w:r w:rsidR="00943807" w:rsidRPr="009B4B4C">
              <w:rPr>
                <w:rFonts w:ascii="Arial" w:hAnsi="Arial" w:cs="Arial"/>
                <w:color w:val="000000" w:themeColor="text1"/>
                <w:sz w:val="18"/>
                <w:szCs w:val="18"/>
              </w:rPr>
              <w:t>What is a Drug?</w:t>
            </w:r>
          </w:p>
          <w:p w14:paraId="51B8F501" w14:textId="77777777" w:rsidR="00281035" w:rsidRPr="002C3DC7" w:rsidRDefault="00281035" w:rsidP="00C02C72">
            <w:pPr>
              <w:pStyle w:val="ListParagraph"/>
              <w:ind w:left="302"/>
              <w:textAlignment w:val="baseline"/>
              <w:rPr>
                <w:rFonts w:ascii="Arial" w:hAnsi="Arial" w:cs="Arial"/>
                <w:color w:val="000000"/>
                <w:sz w:val="18"/>
                <w:szCs w:val="18"/>
              </w:rPr>
            </w:pPr>
          </w:p>
        </w:tc>
      </w:tr>
      <w:tr w:rsidR="00281035" w:rsidRPr="009F5880" w14:paraId="247CDDB9" w14:textId="77777777" w:rsidTr="0096385C">
        <w:trPr>
          <w:trHeight w:val="753"/>
        </w:trPr>
        <w:tc>
          <w:tcPr>
            <w:tcW w:w="538" w:type="pct"/>
            <w:vMerge/>
            <w:tcBorders>
              <w:left w:val="single" w:sz="4" w:space="0" w:color="000000"/>
              <w:bottom w:val="single" w:sz="4" w:space="0" w:color="000000"/>
              <w:right w:val="single" w:sz="4" w:space="0" w:color="000000"/>
            </w:tcBorders>
          </w:tcPr>
          <w:p w14:paraId="60CFA393" w14:textId="77777777" w:rsidR="00281035" w:rsidRPr="004A2B6F" w:rsidRDefault="00281035" w:rsidP="00C02C72">
            <w:pPr>
              <w:rPr>
                <w:rFonts w:ascii="Arial" w:hAnsi="Arial" w:cs="Arial"/>
                <w:b/>
                <w:bCs/>
                <w:color w:val="000000"/>
                <w:sz w:val="18"/>
                <w:szCs w:val="18"/>
              </w:rPr>
            </w:pPr>
          </w:p>
        </w:tc>
        <w:tc>
          <w:tcPr>
            <w:tcW w:w="845" w:type="pct"/>
            <w:vMerge/>
            <w:tcBorders>
              <w:left w:val="single" w:sz="4" w:space="0" w:color="000000"/>
              <w:bottom w:val="single" w:sz="4" w:space="0" w:color="000000"/>
              <w:right w:val="single" w:sz="4" w:space="0" w:color="000000"/>
            </w:tcBorders>
          </w:tcPr>
          <w:p w14:paraId="18C3341E" w14:textId="77777777" w:rsidR="00281035" w:rsidRPr="004A2B6F" w:rsidRDefault="00281035" w:rsidP="00C02C72">
            <w:pPr>
              <w:rPr>
                <w:rFonts w:ascii="Arial" w:hAnsi="Arial" w:cs="Arial"/>
                <w:b/>
                <w:bCs/>
                <w:color w:val="000000"/>
                <w:sz w:val="18"/>
                <w:szCs w:val="18"/>
              </w:rPr>
            </w:pPr>
          </w:p>
        </w:tc>
        <w:tc>
          <w:tcPr>
            <w:tcW w:w="1670" w:type="pct"/>
            <w:vMerge/>
            <w:tcBorders>
              <w:left w:val="single" w:sz="4" w:space="0" w:color="000000"/>
              <w:bottom w:val="single" w:sz="4" w:space="0" w:color="000000"/>
              <w:right w:val="single" w:sz="4" w:space="0" w:color="000000"/>
            </w:tcBorders>
          </w:tcPr>
          <w:p w14:paraId="13B32417" w14:textId="77777777" w:rsidR="00281035" w:rsidRPr="004A2B6F" w:rsidRDefault="00281035" w:rsidP="00C02C72">
            <w:pPr>
              <w:textAlignment w:val="baseline"/>
              <w:rPr>
                <w:rFonts w:ascii="Arial" w:hAnsi="Arial" w:cs="Arial"/>
                <w:b/>
                <w:bCs/>
                <w:color w:val="000000"/>
                <w:sz w:val="18"/>
                <w:szCs w:val="18"/>
              </w:rPr>
            </w:pPr>
          </w:p>
        </w:tc>
        <w:tc>
          <w:tcPr>
            <w:tcW w:w="1947" w:type="pct"/>
            <w:tcBorders>
              <w:top w:val="single" w:sz="4" w:space="0" w:color="000000"/>
              <w:left w:val="single" w:sz="4" w:space="0" w:color="000000"/>
              <w:bottom w:val="single" w:sz="4" w:space="0" w:color="000000"/>
              <w:right w:val="single" w:sz="4" w:space="0" w:color="000000"/>
            </w:tcBorders>
          </w:tcPr>
          <w:p w14:paraId="5A7C3AE1" w14:textId="77777777" w:rsidR="00281035" w:rsidRPr="004A2B6F" w:rsidRDefault="00281035" w:rsidP="00C02C72">
            <w:pPr>
              <w:textAlignment w:val="baseline"/>
              <w:rPr>
                <w:rFonts w:ascii="Arial" w:hAnsi="Arial" w:cs="Arial"/>
                <w:b/>
                <w:bCs/>
                <w:color w:val="000000"/>
                <w:sz w:val="18"/>
                <w:szCs w:val="18"/>
              </w:rPr>
            </w:pPr>
            <w:r w:rsidRPr="004A2B6F">
              <w:rPr>
                <w:rFonts w:ascii="Arial" w:hAnsi="Arial" w:cs="Arial"/>
                <w:b/>
                <w:bCs/>
                <w:color w:val="000000"/>
                <w:sz w:val="18"/>
                <w:szCs w:val="18"/>
              </w:rPr>
              <w:t>Participation Credit</w:t>
            </w:r>
          </w:p>
          <w:p w14:paraId="6AEBB03D" w14:textId="77777777" w:rsidR="00281035" w:rsidRDefault="00281035" w:rsidP="00C02C72">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 xml:space="preserve">Neurons and Neurotransmission </w:t>
            </w:r>
            <w:r w:rsidRPr="004A2B6F">
              <w:rPr>
                <w:rFonts w:ascii="Arial" w:hAnsi="Arial" w:cs="Arial"/>
                <w:color w:val="000000"/>
                <w:sz w:val="18"/>
                <w:szCs w:val="18"/>
              </w:rPr>
              <w:t xml:space="preserve">Discussion Board Posts </w:t>
            </w:r>
          </w:p>
          <w:p w14:paraId="6ED50094" w14:textId="77777777" w:rsidR="00281035" w:rsidRPr="004A2B6F" w:rsidRDefault="00281035" w:rsidP="00C02C72">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Neuroanatomy Discussion Board Posts</w:t>
            </w:r>
          </w:p>
          <w:p w14:paraId="7C8427AC" w14:textId="1BD48B15" w:rsidR="00281035" w:rsidRDefault="00943807" w:rsidP="00C02C72">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 xml:space="preserve">Basic Pharmacology </w:t>
            </w:r>
            <w:r w:rsidR="00281035" w:rsidRPr="002C3DC7">
              <w:rPr>
                <w:rFonts w:ascii="Arial" w:hAnsi="Arial" w:cs="Arial"/>
                <w:color w:val="000000"/>
                <w:sz w:val="18"/>
                <w:szCs w:val="18"/>
              </w:rPr>
              <w:t>Discussion Board Post</w:t>
            </w:r>
            <w:r w:rsidR="00281035">
              <w:rPr>
                <w:rFonts w:ascii="Arial" w:hAnsi="Arial" w:cs="Arial"/>
                <w:color w:val="000000"/>
                <w:sz w:val="18"/>
                <w:szCs w:val="18"/>
              </w:rPr>
              <w:t>s</w:t>
            </w:r>
          </w:p>
          <w:p w14:paraId="74F2DFB3" w14:textId="77777777" w:rsidR="00281035" w:rsidRPr="002C3DC7" w:rsidRDefault="00281035" w:rsidP="00C02C72">
            <w:pPr>
              <w:pStyle w:val="ListParagraph"/>
              <w:ind w:left="302"/>
              <w:textAlignment w:val="baseline"/>
              <w:rPr>
                <w:rFonts w:ascii="Arial" w:hAnsi="Arial" w:cs="Arial"/>
                <w:color w:val="000000"/>
                <w:sz w:val="18"/>
                <w:szCs w:val="18"/>
              </w:rPr>
            </w:pPr>
          </w:p>
        </w:tc>
      </w:tr>
    </w:tbl>
    <w:p w14:paraId="653224D2" w14:textId="4FBB8081" w:rsidR="00590A10" w:rsidRDefault="00590A10"/>
    <w:p w14:paraId="673DA423" w14:textId="42CEB34C" w:rsidR="00590A10" w:rsidRDefault="00590A10"/>
    <w:p w14:paraId="0EC1499F" w14:textId="28321887" w:rsidR="00590A10" w:rsidRDefault="00590A10"/>
    <w:p w14:paraId="24E3BCA0" w14:textId="4FC807D6" w:rsidR="00590A10" w:rsidRDefault="00590A10"/>
    <w:p w14:paraId="47E1820C" w14:textId="3146D004" w:rsidR="00590A10" w:rsidRDefault="00590A10"/>
    <w:p w14:paraId="04A6F223" w14:textId="13A3E389" w:rsidR="00590A10" w:rsidRDefault="00590A10"/>
    <w:p w14:paraId="115CC8CD" w14:textId="2F9025A2" w:rsidR="00590A10" w:rsidRDefault="00590A10"/>
    <w:p w14:paraId="4800846E" w14:textId="56E53BDD" w:rsidR="00590A10" w:rsidRDefault="00590A10"/>
    <w:p w14:paraId="33366733" w14:textId="4921E82B" w:rsidR="00590A10" w:rsidRDefault="00590A10"/>
    <w:p w14:paraId="34D48EE4" w14:textId="77777777" w:rsidR="00590A10" w:rsidRDefault="00590A10"/>
    <w:tbl>
      <w:tblPr>
        <w:tblW w:w="4891" w:type="pct"/>
        <w:tblLayout w:type="fixed"/>
        <w:tblLook w:val="04A0" w:firstRow="1" w:lastRow="0" w:firstColumn="1" w:lastColumn="0" w:noHBand="0" w:noVBand="1"/>
      </w:tblPr>
      <w:tblGrid>
        <w:gridCol w:w="1364"/>
        <w:gridCol w:w="2143"/>
        <w:gridCol w:w="4231"/>
        <w:gridCol w:w="4930"/>
      </w:tblGrid>
      <w:tr w:rsidR="00590A10" w:rsidRPr="009F5880" w14:paraId="19A60EE1" w14:textId="77777777" w:rsidTr="002737DE">
        <w:tc>
          <w:tcPr>
            <w:tcW w:w="538" w:type="pct"/>
            <w:tcBorders>
              <w:top w:val="single" w:sz="4" w:space="0" w:color="000000"/>
              <w:left w:val="single" w:sz="4" w:space="0" w:color="000000"/>
              <w:bottom w:val="single" w:sz="4" w:space="0" w:color="000000"/>
              <w:right w:val="single" w:sz="4" w:space="0" w:color="000000"/>
            </w:tcBorders>
            <w:shd w:val="clear" w:color="auto" w:fill="D9D9D9"/>
            <w:hideMark/>
          </w:tcPr>
          <w:p w14:paraId="20A1BCF2" w14:textId="77777777" w:rsidR="00590A10" w:rsidRPr="004A2B6F" w:rsidRDefault="00590A10" w:rsidP="00C02C72">
            <w:pPr>
              <w:spacing w:after="160"/>
              <w:jc w:val="center"/>
              <w:rPr>
                <w:rFonts w:ascii="Arial" w:hAnsi="Arial" w:cs="Arial"/>
                <w:sz w:val="18"/>
                <w:szCs w:val="18"/>
              </w:rPr>
            </w:pPr>
            <w:r w:rsidRPr="004A2B6F">
              <w:rPr>
                <w:rFonts w:ascii="Arial" w:hAnsi="Arial" w:cs="Arial"/>
                <w:b/>
                <w:bCs/>
                <w:color w:val="000000"/>
                <w:sz w:val="18"/>
                <w:szCs w:val="18"/>
              </w:rPr>
              <w:t>Week</w:t>
            </w:r>
          </w:p>
        </w:tc>
        <w:tc>
          <w:tcPr>
            <w:tcW w:w="846" w:type="pct"/>
            <w:tcBorders>
              <w:top w:val="single" w:sz="4" w:space="0" w:color="000000"/>
              <w:left w:val="single" w:sz="4" w:space="0" w:color="000000"/>
              <w:bottom w:val="single" w:sz="4" w:space="0" w:color="000000"/>
              <w:right w:val="single" w:sz="4" w:space="0" w:color="000000"/>
            </w:tcBorders>
            <w:shd w:val="clear" w:color="auto" w:fill="D9D9D9"/>
          </w:tcPr>
          <w:p w14:paraId="77DA4A35" w14:textId="77777777" w:rsidR="00590A10" w:rsidRPr="004A2B6F" w:rsidRDefault="00590A10" w:rsidP="00C02C72">
            <w:pPr>
              <w:spacing w:after="160"/>
              <w:jc w:val="center"/>
              <w:rPr>
                <w:rFonts w:ascii="Arial" w:hAnsi="Arial" w:cs="Arial"/>
                <w:b/>
                <w:bCs/>
                <w:color w:val="000000"/>
                <w:sz w:val="18"/>
                <w:szCs w:val="18"/>
              </w:rPr>
            </w:pPr>
            <w:r w:rsidRPr="004A2B6F">
              <w:rPr>
                <w:rFonts w:ascii="Arial" w:hAnsi="Arial" w:cs="Arial"/>
                <w:b/>
                <w:bCs/>
                <w:color w:val="000000"/>
                <w:sz w:val="18"/>
                <w:szCs w:val="18"/>
              </w:rPr>
              <w:t>Date</w:t>
            </w:r>
          </w:p>
        </w:tc>
        <w:tc>
          <w:tcPr>
            <w:tcW w:w="1670" w:type="pct"/>
            <w:tcBorders>
              <w:top w:val="single" w:sz="4" w:space="0" w:color="000000"/>
              <w:left w:val="single" w:sz="4" w:space="0" w:color="000000"/>
              <w:bottom w:val="single" w:sz="4" w:space="0" w:color="000000"/>
              <w:right w:val="single" w:sz="4" w:space="0" w:color="000000"/>
            </w:tcBorders>
            <w:shd w:val="clear" w:color="auto" w:fill="D9D9D9"/>
          </w:tcPr>
          <w:p w14:paraId="0C5DB93C" w14:textId="77777777" w:rsidR="00590A10" w:rsidRPr="004A2B6F" w:rsidRDefault="00590A10" w:rsidP="00C02C72">
            <w:pPr>
              <w:spacing w:after="160"/>
              <w:jc w:val="center"/>
              <w:rPr>
                <w:rFonts w:ascii="Arial" w:hAnsi="Arial" w:cs="Arial"/>
                <w:b/>
                <w:bCs/>
                <w:color w:val="000000"/>
                <w:sz w:val="18"/>
                <w:szCs w:val="18"/>
              </w:rPr>
            </w:pPr>
            <w:r w:rsidRPr="004A2B6F">
              <w:rPr>
                <w:rFonts w:ascii="Arial" w:hAnsi="Arial" w:cs="Arial"/>
                <w:b/>
                <w:bCs/>
                <w:color w:val="000000"/>
                <w:sz w:val="18"/>
                <w:szCs w:val="18"/>
              </w:rPr>
              <w:t>Readings</w:t>
            </w:r>
          </w:p>
        </w:tc>
        <w:tc>
          <w:tcPr>
            <w:tcW w:w="1946" w:type="pct"/>
            <w:tcBorders>
              <w:top w:val="single" w:sz="4" w:space="0" w:color="000000"/>
              <w:left w:val="single" w:sz="4" w:space="0" w:color="000000"/>
              <w:bottom w:val="single" w:sz="4" w:space="0" w:color="000000"/>
              <w:right w:val="single" w:sz="4" w:space="0" w:color="000000"/>
            </w:tcBorders>
            <w:shd w:val="clear" w:color="auto" w:fill="D9D9D9"/>
            <w:hideMark/>
          </w:tcPr>
          <w:p w14:paraId="0297EE85" w14:textId="77777777" w:rsidR="00590A10" w:rsidRPr="004A2B6F" w:rsidRDefault="00590A10" w:rsidP="00C02C72">
            <w:pPr>
              <w:spacing w:after="160"/>
              <w:jc w:val="center"/>
              <w:rPr>
                <w:rFonts w:ascii="Arial" w:hAnsi="Arial" w:cs="Arial"/>
                <w:sz w:val="18"/>
                <w:szCs w:val="18"/>
              </w:rPr>
            </w:pPr>
            <w:r w:rsidRPr="004A2B6F">
              <w:rPr>
                <w:rFonts w:ascii="Arial" w:hAnsi="Arial" w:cs="Arial"/>
                <w:b/>
                <w:bCs/>
                <w:color w:val="000000"/>
                <w:sz w:val="18"/>
                <w:szCs w:val="18"/>
              </w:rPr>
              <w:t>Assignments</w:t>
            </w:r>
          </w:p>
        </w:tc>
      </w:tr>
      <w:tr w:rsidR="009F3E00" w:rsidRPr="009F5880" w14:paraId="49C881F7" w14:textId="77777777" w:rsidTr="002737DE">
        <w:trPr>
          <w:trHeight w:val="1280"/>
        </w:trPr>
        <w:tc>
          <w:tcPr>
            <w:tcW w:w="538" w:type="pct"/>
            <w:vMerge w:val="restart"/>
            <w:tcBorders>
              <w:top w:val="single" w:sz="4" w:space="0" w:color="000000"/>
              <w:left w:val="single" w:sz="4" w:space="0" w:color="000000"/>
              <w:right w:val="single" w:sz="4" w:space="0" w:color="000000"/>
            </w:tcBorders>
          </w:tcPr>
          <w:p w14:paraId="16198BEF" w14:textId="77777777" w:rsidR="009F3E00" w:rsidRPr="004A2B6F" w:rsidRDefault="009F3E00" w:rsidP="00C02C72">
            <w:pPr>
              <w:rPr>
                <w:rFonts w:ascii="Arial" w:hAnsi="Arial" w:cs="Arial"/>
                <w:b/>
                <w:bCs/>
                <w:color w:val="000000"/>
                <w:sz w:val="18"/>
                <w:szCs w:val="18"/>
              </w:rPr>
            </w:pPr>
            <w:r>
              <w:rPr>
                <w:rFonts w:ascii="Arial" w:hAnsi="Arial" w:cs="Arial"/>
                <w:b/>
                <w:bCs/>
                <w:color w:val="000000"/>
                <w:sz w:val="18"/>
                <w:szCs w:val="18"/>
              </w:rPr>
              <w:t>Week 5</w:t>
            </w:r>
          </w:p>
          <w:p w14:paraId="6D19FCB4" w14:textId="77777777" w:rsidR="009F3E00" w:rsidRPr="004A2B6F" w:rsidRDefault="009F3E00" w:rsidP="009F3E00">
            <w:pPr>
              <w:rPr>
                <w:rFonts w:ascii="Arial" w:hAnsi="Arial" w:cs="Arial"/>
                <w:b/>
                <w:bCs/>
                <w:color w:val="000000"/>
                <w:sz w:val="18"/>
                <w:szCs w:val="18"/>
              </w:rPr>
            </w:pPr>
          </w:p>
        </w:tc>
        <w:tc>
          <w:tcPr>
            <w:tcW w:w="846" w:type="pct"/>
            <w:vMerge w:val="restart"/>
            <w:tcBorders>
              <w:top w:val="single" w:sz="4" w:space="0" w:color="000000"/>
              <w:left w:val="single" w:sz="4" w:space="0" w:color="000000"/>
              <w:right w:val="single" w:sz="4" w:space="0" w:color="000000"/>
            </w:tcBorders>
          </w:tcPr>
          <w:p w14:paraId="19007E07" w14:textId="1063DA6E" w:rsidR="009F3E00" w:rsidRDefault="002737DE" w:rsidP="00C02C72">
            <w:pPr>
              <w:rPr>
                <w:rFonts w:ascii="Arial" w:hAnsi="Arial" w:cs="Arial"/>
                <w:b/>
                <w:bCs/>
                <w:color w:val="000000"/>
                <w:sz w:val="18"/>
                <w:szCs w:val="18"/>
              </w:rPr>
            </w:pPr>
            <w:r>
              <w:rPr>
                <w:rFonts w:ascii="Arial" w:hAnsi="Arial" w:cs="Arial"/>
                <w:b/>
                <w:bCs/>
                <w:color w:val="000000"/>
                <w:sz w:val="18"/>
                <w:szCs w:val="18"/>
              </w:rPr>
              <w:t>2</w:t>
            </w:r>
            <w:r w:rsidR="009F3E00">
              <w:rPr>
                <w:rFonts w:ascii="Arial" w:hAnsi="Arial" w:cs="Arial"/>
                <w:b/>
                <w:bCs/>
                <w:color w:val="000000"/>
                <w:sz w:val="18"/>
                <w:szCs w:val="18"/>
              </w:rPr>
              <w:t>/</w:t>
            </w:r>
            <w:r w:rsidR="00B843BA">
              <w:rPr>
                <w:rFonts w:ascii="Arial" w:hAnsi="Arial" w:cs="Arial"/>
                <w:b/>
                <w:bCs/>
                <w:color w:val="000000"/>
                <w:sz w:val="18"/>
                <w:szCs w:val="18"/>
              </w:rPr>
              <w:t>6</w:t>
            </w:r>
          </w:p>
          <w:p w14:paraId="42EF971A" w14:textId="77777777" w:rsidR="009F3E00" w:rsidRDefault="009F3E00" w:rsidP="00C02C72">
            <w:pPr>
              <w:rPr>
                <w:rFonts w:ascii="Arial" w:hAnsi="Arial" w:cs="Arial"/>
                <w:b/>
                <w:bCs/>
                <w:color w:val="000000"/>
                <w:sz w:val="18"/>
                <w:szCs w:val="18"/>
              </w:rPr>
            </w:pPr>
          </w:p>
          <w:p w14:paraId="7C84A200" w14:textId="77777777" w:rsidR="009F3E00" w:rsidRPr="004A2B6F" w:rsidRDefault="009F3E00" w:rsidP="00C02C72">
            <w:pPr>
              <w:rPr>
                <w:rFonts w:ascii="Arial" w:hAnsi="Arial" w:cs="Arial"/>
                <w:b/>
                <w:bCs/>
                <w:color w:val="000000"/>
                <w:sz w:val="18"/>
                <w:szCs w:val="18"/>
              </w:rPr>
            </w:pPr>
            <w:r>
              <w:rPr>
                <w:rFonts w:ascii="Arial" w:hAnsi="Arial" w:cs="Arial"/>
                <w:b/>
                <w:bCs/>
                <w:color w:val="000000"/>
                <w:sz w:val="18"/>
                <w:szCs w:val="18"/>
              </w:rPr>
              <w:t>Basic Pharmacology continued</w:t>
            </w:r>
          </w:p>
          <w:p w14:paraId="0747C6E0" w14:textId="77777777" w:rsidR="009F3E00" w:rsidRPr="004A2B6F" w:rsidRDefault="009F3E00" w:rsidP="00C02C72">
            <w:pPr>
              <w:rPr>
                <w:rFonts w:ascii="Arial" w:hAnsi="Arial" w:cs="Arial"/>
                <w:b/>
                <w:bCs/>
                <w:color w:val="000000"/>
                <w:sz w:val="18"/>
                <w:szCs w:val="18"/>
              </w:rPr>
            </w:pPr>
          </w:p>
          <w:p w14:paraId="67A53000" w14:textId="77777777" w:rsidR="009F3E00" w:rsidRPr="004A2B6F" w:rsidRDefault="009F3E00" w:rsidP="00C02C72">
            <w:pPr>
              <w:rPr>
                <w:rFonts w:ascii="Arial" w:hAnsi="Arial" w:cs="Arial"/>
                <w:b/>
                <w:bCs/>
                <w:color w:val="000000"/>
                <w:sz w:val="18"/>
                <w:szCs w:val="18"/>
              </w:rPr>
            </w:pPr>
          </w:p>
        </w:tc>
        <w:tc>
          <w:tcPr>
            <w:tcW w:w="1670" w:type="pct"/>
            <w:vMerge w:val="restart"/>
            <w:tcBorders>
              <w:top w:val="single" w:sz="4" w:space="0" w:color="000000"/>
              <w:left w:val="single" w:sz="4" w:space="0" w:color="000000"/>
              <w:right w:val="single" w:sz="4" w:space="0" w:color="000000"/>
            </w:tcBorders>
          </w:tcPr>
          <w:p w14:paraId="220EA355" w14:textId="77777777" w:rsidR="00B843BA" w:rsidRDefault="00B843BA" w:rsidP="00B843BA">
            <w:pPr>
              <w:textAlignment w:val="baseline"/>
              <w:rPr>
                <w:rFonts w:ascii="Arial" w:hAnsi="Arial" w:cs="Arial"/>
                <w:b/>
                <w:bCs/>
                <w:color w:val="000000"/>
                <w:sz w:val="18"/>
                <w:szCs w:val="18"/>
              </w:rPr>
            </w:pPr>
            <w:r>
              <w:rPr>
                <w:rFonts w:ascii="Arial" w:hAnsi="Arial" w:cs="Arial"/>
                <w:b/>
                <w:bCs/>
                <w:color w:val="000000"/>
                <w:sz w:val="18"/>
                <w:szCs w:val="18"/>
              </w:rPr>
              <w:t>Required Video Lectures</w:t>
            </w:r>
          </w:p>
          <w:p w14:paraId="269CBC09" w14:textId="77777777" w:rsidR="00B843BA" w:rsidRDefault="00B843BA" w:rsidP="00B843BA">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Absorption</w:t>
            </w:r>
          </w:p>
          <w:p w14:paraId="65E67C09" w14:textId="77777777" w:rsidR="00B843BA" w:rsidRDefault="00B843BA" w:rsidP="00B843BA">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Efficacy and Potency</w:t>
            </w:r>
          </w:p>
          <w:p w14:paraId="56314C25" w14:textId="77777777" w:rsidR="00B843BA" w:rsidRDefault="00B843BA" w:rsidP="00B843BA">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Agonists</w:t>
            </w:r>
          </w:p>
          <w:p w14:paraId="3C431057" w14:textId="77777777" w:rsidR="00B843BA" w:rsidRDefault="00B843BA" w:rsidP="00B843BA">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Antagonists</w:t>
            </w:r>
          </w:p>
          <w:p w14:paraId="3F971508" w14:textId="77777777" w:rsidR="00B843BA" w:rsidRDefault="00B843BA" w:rsidP="00C02C72">
            <w:pPr>
              <w:textAlignment w:val="baseline"/>
              <w:rPr>
                <w:rFonts w:ascii="Arial" w:hAnsi="Arial" w:cs="Arial"/>
                <w:b/>
                <w:bCs/>
                <w:color w:val="000000"/>
                <w:sz w:val="18"/>
                <w:szCs w:val="18"/>
              </w:rPr>
            </w:pPr>
          </w:p>
          <w:p w14:paraId="472F6BC8" w14:textId="178AB6E4" w:rsidR="009F3E00" w:rsidRPr="004A2B6F" w:rsidRDefault="009F3E00" w:rsidP="00C02C72">
            <w:pPr>
              <w:textAlignment w:val="baseline"/>
              <w:rPr>
                <w:rFonts w:ascii="Arial" w:hAnsi="Arial" w:cs="Arial"/>
                <w:b/>
                <w:bCs/>
                <w:color w:val="000000"/>
                <w:sz w:val="18"/>
                <w:szCs w:val="18"/>
              </w:rPr>
            </w:pPr>
            <w:r w:rsidRPr="004A2B6F">
              <w:rPr>
                <w:rFonts w:ascii="Arial" w:hAnsi="Arial" w:cs="Arial"/>
                <w:b/>
                <w:bCs/>
                <w:color w:val="000000"/>
                <w:sz w:val="18"/>
                <w:szCs w:val="18"/>
              </w:rPr>
              <w:t>Recommended Readings</w:t>
            </w:r>
          </w:p>
          <w:p w14:paraId="0146B432" w14:textId="733624D4" w:rsidR="009F3E00" w:rsidRPr="00943807" w:rsidRDefault="009F3E00" w:rsidP="009F3E00">
            <w:pPr>
              <w:pStyle w:val="ListParagraph"/>
              <w:numPr>
                <w:ilvl w:val="0"/>
                <w:numId w:val="22"/>
              </w:numPr>
              <w:rPr>
                <w:rFonts w:ascii="Arial" w:hAnsi="Arial" w:cs="Arial"/>
                <w:sz w:val="18"/>
                <w:szCs w:val="18"/>
              </w:rPr>
            </w:pPr>
            <w:r w:rsidRPr="00943807">
              <w:rPr>
                <w:rFonts w:ascii="Arial" w:hAnsi="Arial" w:cs="Arial"/>
                <w:color w:val="000000" w:themeColor="text1"/>
                <w:sz w:val="18"/>
                <w:szCs w:val="18"/>
              </w:rPr>
              <w:t>Hancock &amp; McKim: Chapters 1, 2, 3</w:t>
            </w:r>
          </w:p>
        </w:tc>
        <w:tc>
          <w:tcPr>
            <w:tcW w:w="1946" w:type="pct"/>
            <w:tcBorders>
              <w:top w:val="single" w:sz="4" w:space="0" w:color="000000"/>
              <w:left w:val="single" w:sz="4" w:space="0" w:color="000000"/>
              <w:bottom w:val="single" w:sz="4" w:space="0" w:color="000000"/>
              <w:right w:val="single" w:sz="4" w:space="0" w:color="000000"/>
            </w:tcBorders>
            <w:shd w:val="clear" w:color="auto" w:fill="FFFF00"/>
          </w:tcPr>
          <w:p w14:paraId="107BA228" w14:textId="33B427BB" w:rsidR="009F3E00" w:rsidRPr="003E2C23" w:rsidRDefault="009F3E00" w:rsidP="00C02C72">
            <w:pPr>
              <w:rPr>
                <w:rFonts w:ascii="Arial" w:hAnsi="Arial" w:cs="Arial"/>
                <w:b/>
                <w:bCs/>
                <w:color w:val="000000"/>
                <w:sz w:val="18"/>
                <w:szCs w:val="18"/>
              </w:rPr>
            </w:pPr>
            <w:r w:rsidRPr="003E2C23">
              <w:rPr>
                <w:rFonts w:ascii="Arial" w:hAnsi="Arial" w:cs="Arial"/>
                <w:b/>
                <w:bCs/>
                <w:color w:val="000000"/>
                <w:sz w:val="18"/>
                <w:szCs w:val="18"/>
              </w:rPr>
              <w:t xml:space="preserve">Due Friday, </w:t>
            </w:r>
            <w:r w:rsidR="002737DE">
              <w:rPr>
                <w:rFonts w:ascii="Arial" w:hAnsi="Arial" w:cs="Arial"/>
                <w:b/>
                <w:bCs/>
                <w:color w:val="000000"/>
                <w:sz w:val="18"/>
                <w:szCs w:val="18"/>
              </w:rPr>
              <w:t>2</w:t>
            </w:r>
            <w:r w:rsidRPr="003E2C23">
              <w:rPr>
                <w:rFonts w:ascii="Arial" w:hAnsi="Arial" w:cs="Arial"/>
                <w:b/>
                <w:bCs/>
                <w:color w:val="000000"/>
                <w:sz w:val="18"/>
                <w:szCs w:val="18"/>
              </w:rPr>
              <w:t>/1</w:t>
            </w:r>
            <w:r w:rsidR="00B843BA">
              <w:rPr>
                <w:rFonts w:ascii="Arial" w:hAnsi="Arial" w:cs="Arial"/>
                <w:b/>
                <w:bCs/>
                <w:color w:val="000000"/>
                <w:sz w:val="18"/>
                <w:szCs w:val="18"/>
              </w:rPr>
              <w:t>0</w:t>
            </w:r>
            <w:r w:rsidRPr="003E2C23">
              <w:rPr>
                <w:rFonts w:ascii="Arial" w:hAnsi="Arial" w:cs="Arial"/>
                <w:b/>
                <w:bCs/>
                <w:color w:val="000000"/>
                <w:sz w:val="18"/>
                <w:szCs w:val="18"/>
              </w:rPr>
              <w:t xml:space="preserve"> by 11:59 PM</w:t>
            </w:r>
          </w:p>
          <w:p w14:paraId="720890A7" w14:textId="77777777" w:rsidR="009F3E00" w:rsidRPr="003E2C23" w:rsidRDefault="009F3E00" w:rsidP="00C02C72">
            <w:pPr>
              <w:rPr>
                <w:rFonts w:ascii="Arial" w:hAnsi="Arial" w:cs="Arial"/>
                <w:b/>
                <w:bCs/>
                <w:color w:val="000000"/>
                <w:sz w:val="18"/>
                <w:szCs w:val="18"/>
              </w:rPr>
            </w:pPr>
          </w:p>
          <w:p w14:paraId="4DA23DE2" w14:textId="77777777" w:rsidR="009F3E00" w:rsidRPr="003E2C23" w:rsidRDefault="009F3E00" w:rsidP="00C02C72">
            <w:pPr>
              <w:textAlignment w:val="baseline"/>
              <w:rPr>
                <w:rFonts w:ascii="Arial" w:hAnsi="Arial" w:cs="Arial"/>
                <w:b/>
                <w:bCs/>
                <w:color w:val="000000"/>
                <w:sz w:val="18"/>
                <w:szCs w:val="18"/>
              </w:rPr>
            </w:pPr>
            <w:r w:rsidRPr="003E2C23">
              <w:rPr>
                <w:rFonts w:ascii="Arial" w:hAnsi="Arial" w:cs="Arial"/>
                <w:b/>
                <w:bCs/>
                <w:color w:val="000000"/>
                <w:sz w:val="18"/>
                <w:szCs w:val="18"/>
              </w:rPr>
              <w:t>Required</w:t>
            </w:r>
          </w:p>
          <w:p w14:paraId="642CD5D9" w14:textId="5E423D60" w:rsidR="009F3E00" w:rsidRDefault="009F3E00" w:rsidP="00C02C72">
            <w:pPr>
              <w:pStyle w:val="ListParagraph"/>
              <w:numPr>
                <w:ilvl w:val="0"/>
                <w:numId w:val="23"/>
              </w:numPr>
              <w:textAlignment w:val="baseline"/>
              <w:rPr>
                <w:rFonts w:ascii="Arial" w:hAnsi="Arial" w:cs="Arial"/>
                <w:color w:val="000000"/>
                <w:sz w:val="18"/>
                <w:szCs w:val="18"/>
              </w:rPr>
            </w:pPr>
            <w:r>
              <w:rPr>
                <w:rFonts w:ascii="Arial" w:hAnsi="Arial" w:cs="Arial"/>
                <w:color w:val="000000"/>
                <w:sz w:val="18"/>
                <w:szCs w:val="18"/>
              </w:rPr>
              <w:t>Basic Pharmacology</w:t>
            </w:r>
            <w:r w:rsidRPr="003E2C23">
              <w:rPr>
                <w:rFonts w:ascii="Arial" w:hAnsi="Arial" w:cs="Arial"/>
                <w:color w:val="000000"/>
                <w:sz w:val="18"/>
                <w:szCs w:val="18"/>
              </w:rPr>
              <w:t xml:space="preserve"> Quiz</w:t>
            </w:r>
          </w:p>
          <w:p w14:paraId="2E396EA2" w14:textId="78D5B629" w:rsidR="009F3E00" w:rsidRDefault="009F3E00" w:rsidP="00C02C72">
            <w:pPr>
              <w:pStyle w:val="ListParagraph"/>
              <w:numPr>
                <w:ilvl w:val="0"/>
                <w:numId w:val="23"/>
              </w:numPr>
              <w:textAlignment w:val="baseline"/>
              <w:rPr>
                <w:rFonts w:ascii="Arial" w:hAnsi="Arial" w:cs="Arial"/>
                <w:color w:val="000000"/>
                <w:sz w:val="18"/>
                <w:szCs w:val="18"/>
              </w:rPr>
            </w:pPr>
            <w:r>
              <w:rPr>
                <w:rFonts w:ascii="Arial" w:hAnsi="Arial" w:cs="Arial"/>
                <w:color w:val="000000"/>
                <w:sz w:val="18"/>
                <w:szCs w:val="18"/>
              </w:rPr>
              <w:t>Drug Addiction Quiz</w:t>
            </w:r>
          </w:p>
          <w:p w14:paraId="511C67D7" w14:textId="77777777" w:rsidR="009F3E00" w:rsidRPr="003E2C23" w:rsidRDefault="009F3E00" w:rsidP="009F3E00">
            <w:pPr>
              <w:pStyle w:val="ListParagraph"/>
              <w:ind w:left="302"/>
              <w:textAlignment w:val="baseline"/>
              <w:rPr>
                <w:rFonts w:ascii="Arial" w:hAnsi="Arial" w:cs="Arial"/>
                <w:color w:val="000000"/>
                <w:sz w:val="18"/>
                <w:szCs w:val="18"/>
              </w:rPr>
            </w:pPr>
          </w:p>
        </w:tc>
      </w:tr>
      <w:tr w:rsidR="009F3E00" w:rsidRPr="009F5880" w14:paraId="1D2CC096" w14:textId="77777777" w:rsidTr="002737DE">
        <w:trPr>
          <w:trHeight w:val="737"/>
        </w:trPr>
        <w:tc>
          <w:tcPr>
            <w:tcW w:w="538" w:type="pct"/>
            <w:vMerge/>
            <w:tcBorders>
              <w:left w:val="single" w:sz="4" w:space="0" w:color="000000"/>
              <w:right w:val="single" w:sz="4" w:space="0" w:color="000000"/>
            </w:tcBorders>
          </w:tcPr>
          <w:p w14:paraId="2C2EB8EC" w14:textId="77777777" w:rsidR="009F3E00" w:rsidRDefault="009F3E00" w:rsidP="00C02C72">
            <w:pPr>
              <w:rPr>
                <w:rFonts w:ascii="Arial" w:hAnsi="Arial" w:cs="Arial"/>
                <w:b/>
                <w:bCs/>
                <w:color w:val="000000"/>
                <w:sz w:val="18"/>
                <w:szCs w:val="18"/>
              </w:rPr>
            </w:pPr>
          </w:p>
        </w:tc>
        <w:tc>
          <w:tcPr>
            <w:tcW w:w="846" w:type="pct"/>
            <w:vMerge/>
            <w:tcBorders>
              <w:left w:val="single" w:sz="4" w:space="0" w:color="000000"/>
              <w:bottom w:val="single" w:sz="4" w:space="0" w:color="000000"/>
              <w:right w:val="single" w:sz="4" w:space="0" w:color="000000"/>
            </w:tcBorders>
          </w:tcPr>
          <w:p w14:paraId="1779078F" w14:textId="77777777" w:rsidR="009F3E00" w:rsidRDefault="009F3E00" w:rsidP="00C02C72">
            <w:pPr>
              <w:rPr>
                <w:rFonts w:ascii="Arial" w:hAnsi="Arial" w:cs="Arial"/>
                <w:b/>
                <w:bCs/>
                <w:color w:val="000000"/>
                <w:sz w:val="18"/>
                <w:szCs w:val="18"/>
              </w:rPr>
            </w:pPr>
          </w:p>
        </w:tc>
        <w:tc>
          <w:tcPr>
            <w:tcW w:w="1670" w:type="pct"/>
            <w:vMerge/>
            <w:tcBorders>
              <w:left w:val="single" w:sz="4" w:space="0" w:color="000000"/>
              <w:bottom w:val="single" w:sz="4" w:space="0" w:color="000000"/>
              <w:right w:val="single" w:sz="4" w:space="0" w:color="000000"/>
            </w:tcBorders>
          </w:tcPr>
          <w:p w14:paraId="1923B9EA" w14:textId="77777777" w:rsidR="009F3E00" w:rsidRDefault="009F3E00" w:rsidP="00C02C72">
            <w:pPr>
              <w:textAlignment w:val="baseline"/>
              <w:rPr>
                <w:rFonts w:ascii="Arial" w:hAnsi="Arial" w:cs="Arial"/>
                <w:b/>
                <w:bCs/>
                <w:color w:val="000000"/>
                <w:sz w:val="18"/>
                <w:szCs w:val="18"/>
              </w:rPr>
            </w:pPr>
          </w:p>
        </w:tc>
        <w:tc>
          <w:tcPr>
            <w:tcW w:w="1946" w:type="pct"/>
            <w:vMerge w:val="restart"/>
            <w:tcBorders>
              <w:top w:val="single" w:sz="4" w:space="0" w:color="000000"/>
              <w:left w:val="single" w:sz="4" w:space="0" w:color="000000"/>
              <w:right w:val="single" w:sz="4" w:space="0" w:color="000000"/>
            </w:tcBorders>
            <w:shd w:val="clear" w:color="auto" w:fill="FFFF00"/>
          </w:tcPr>
          <w:p w14:paraId="0AA00BFF" w14:textId="390845E2" w:rsidR="009F3E00" w:rsidRPr="003E2C23" w:rsidRDefault="009F3E00" w:rsidP="00C02C72">
            <w:pPr>
              <w:rPr>
                <w:rFonts w:ascii="Arial" w:hAnsi="Arial" w:cs="Arial"/>
                <w:b/>
                <w:bCs/>
                <w:color w:val="000000"/>
                <w:sz w:val="18"/>
                <w:szCs w:val="18"/>
                <w:highlight w:val="yellow"/>
              </w:rPr>
            </w:pPr>
            <w:r w:rsidRPr="003E2C23">
              <w:rPr>
                <w:rFonts w:ascii="Arial" w:hAnsi="Arial" w:cs="Arial"/>
                <w:b/>
                <w:bCs/>
                <w:color w:val="000000"/>
                <w:sz w:val="18"/>
                <w:szCs w:val="18"/>
                <w:highlight w:val="yellow"/>
              </w:rPr>
              <w:t xml:space="preserve">Due Sunday, </w:t>
            </w:r>
            <w:r w:rsidR="002737DE">
              <w:rPr>
                <w:rFonts w:ascii="Arial" w:hAnsi="Arial" w:cs="Arial"/>
                <w:b/>
                <w:bCs/>
                <w:color w:val="000000"/>
                <w:sz w:val="18"/>
                <w:szCs w:val="18"/>
                <w:highlight w:val="yellow"/>
              </w:rPr>
              <w:t>2</w:t>
            </w:r>
            <w:r w:rsidRPr="003E2C23">
              <w:rPr>
                <w:rFonts w:ascii="Arial" w:hAnsi="Arial" w:cs="Arial"/>
                <w:b/>
                <w:bCs/>
                <w:color w:val="000000"/>
                <w:sz w:val="18"/>
                <w:szCs w:val="18"/>
                <w:highlight w:val="yellow"/>
              </w:rPr>
              <w:t>/</w:t>
            </w:r>
            <w:r w:rsidR="002737DE">
              <w:rPr>
                <w:rFonts w:ascii="Arial" w:hAnsi="Arial" w:cs="Arial"/>
                <w:b/>
                <w:bCs/>
                <w:color w:val="000000"/>
                <w:sz w:val="18"/>
                <w:szCs w:val="18"/>
                <w:highlight w:val="yellow"/>
              </w:rPr>
              <w:t>1</w:t>
            </w:r>
            <w:r w:rsidR="00B843BA">
              <w:rPr>
                <w:rFonts w:ascii="Arial" w:hAnsi="Arial" w:cs="Arial"/>
                <w:b/>
                <w:bCs/>
                <w:color w:val="000000"/>
                <w:sz w:val="18"/>
                <w:szCs w:val="18"/>
                <w:highlight w:val="yellow"/>
              </w:rPr>
              <w:t>2</w:t>
            </w:r>
            <w:r w:rsidRPr="003E2C23">
              <w:rPr>
                <w:rFonts w:ascii="Arial" w:hAnsi="Arial" w:cs="Arial"/>
                <w:b/>
                <w:bCs/>
                <w:color w:val="000000"/>
                <w:sz w:val="18"/>
                <w:szCs w:val="18"/>
                <w:highlight w:val="yellow"/>
              </w:rPr>
              <w:t xml:space="preserve"> by 11:59 PM</w:t>
            </w:r>
          </w:p>
          <w:p w14:paraId="38F8DBC7" w14:textId="77777777" w:rsidR="009F3E00" w:rsidRPr="003E2C23" w:rsidRDefault="009F3E00" w:rsidP="00C02C72">
            <w:pPr>
              <w:rPr>
                <w:rFonts w:ascii="Arial" w:hAnsi="Arial" w:cs="Arial"/>
                <w:b/>
                <w:bCs/>
                <w:color w:val="000000"/>
                <w:sz w:val="18"/>
                <w:szCs w:val="18"/>
                <w:highlight w:val="yellow"/>
              </w:rPr>
            </w:pPr>
          </w:p>
          <w:p w14:paraId="3E14263A" w14:textId="77777777" w:rsidR="009F3E00" w:rsidRPr="003E2C23" w:rsidRDefault="009F3E00" w:rsidP="00C02C72">
            <w:pPr>
              <w:textAlignment w:val="baseline"/>
              <w:rPr>
                <w:rFonts w:ascii="Arial" w:hAnsi="Arial" w:cs="Arial"/>
                <w:b/>
                <w:bCs/>
                <w:color w:val="000000"/>
                <w:sz w:val="18"/>
                <w:szCs w:val="18"/>
                <w:highlight w:val="yellow"/>
              </w:rPr>
            </w:pPr>
            <w:r w:rsidRPr="003E2C23">
              <w:rPr>
                <w:rFonts w:ascii="Arial" w:hAnsi="Arial" w:cs="Arial"/>
                <w:b/>
                <w:bCs/>
                <w:color w:val="000000"/>
                <w:sz w:val="18"/>
                <w:szCs w:val="18"/>
                <w:highlight w:val="yellow"/>
              </w:rPr>
              <w:t>Participation Credit</w:t>
            </w:r>
          </w:p>
          <w:p w14:paraId="260B5D1B" w14:textId="77777777" w:rsidR="009F3E00" w:rsidRDefault="009F3E00" w:rsidP="00C02C72">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 xml:space="preserve">Neurons and Neurotransmission </w:t>
            </w:r>
            <w:r w:rsidRPr="004A2B6F">
              <w:rPr>
                <w:rFonts w:ascii="Arial" w:hAnsi="Arial" w:cs="Arial"/>
                <w:color w:val="000000"/>
                <w:sz w:val="18"/>
                <w:szCs w:val="18"/>
              </w:rPr>
              <w:t xml:space="preserve">Discussion Board Posts </w:t>
            </w:r>
          </w:p>
          <w:p w14:paraId="1CFFAD14" w14:textId="77777777" w:rsidR="009F3E00" w:rsidRPr="004A2B6F" w:rsidRDefault="009F3E00" w:rsidP="00C02C72">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Neuroanatomy Discussion Board Posts</w:t>
            </w:r>
          </w:p>
          <w:p w14:paraId="179F8AB2" w14:textId="0EA9746B" w:rsidR="009F3E00" w:rsidRDefault="009F3E00" w:rsidP="00C02C72">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 xml:space="preserve">Basic Pharmacology </w:t>
            </w:r>
            <w:r w:rsidRPr="002C3DC7">
              <w:rPr>
                <w:rFonts w:ascii="Arial" w:hAnsi="Arial" w:cs="Arial"/>
                <w:color w:val="000000"/>
                <w:sz w:val="18"/>
                <w:szCs w:val="18"/>
              </w:rPr>
              <w:t>Discussion Board Post</w:t>
            </w:r>
            <w:r>
              <w:rPr>
                <w:rFonts w:ascii="Arial" w:hAnsi="Arial" w:cs="Arial"/>
                <w:color w:val="000000"/>
                <w:sz w:val="18"/>
                <w:szCs w:val="18"/>
              </w:rPr>
              <w:t>s</w:t>
            </w:r>
          </w:p>
          <w:p w14:paraId="15E3EAFD" w14:textId="6C330BF4" w:rsidR="009F3E00" w:rsidRDefault="009F3E00" w:rsidP="00C02C72">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Drug Addiction Discussion Board Posts</w:t>
            </w:r>
          </w:p>
          <w:p w14:paraId="5E988B81" w14:textId="77777777" w:rsidR="009F3E00" w:rsidRPr="009F3E00" w:rsidRDefault="009F3E00" w:rsidP="009F3E00">
            <w:pPr>
              <w:ind w:left="99"/>
              <w:textAlignment w:val="baseline"/>
              <w:rPr>
                <w:rFonts w:ascii="Arial" w:hAnsi="Arial" w:cs="Arial"/>
                <w:b/>
                <w:bCs/>
                <w:color w:val="000000"/>
                <w:sz w:val="18"/>
                <w:szCs w:val="18"/>
                <w:highlight w:val="yellow"/>
              </w:rPr>
            </w:pPr>
          </w:p>
        </w:tc>
      </w:tr>
      <w:tr w:rsidR="009F3E00" w:rsidRPr="009F5880" w14:paraId="72C68FF5" w14:textId="77777777" w:rsidTr="002737DE">
        <w:trPr>
          <w:trHeight w:val="61"/>
        </w:trPr>
        <w:tc>
          <w:tcPr>
            <w:tcW w:w="538" w:type="pct"/>
            <w:vMerge/>
            <w:tcBorders>
              <w:left w:val="single" w:sz="4" w:space="0" w:color="000000"/>
              <w:bottom w:val="single" w:sz="4" w:space="0" w:color="000000"/>
              <w:right w:val="single" w:sz="4" w:space="0" w:color="000000"/>
            </w:tcBorders>
          </w:tcPr>
          <w:p w14:paraId="22B240EC" w14:textId="13399BEC" w:rsidR="009F3E00" w:rsidRPr="004A2B6F" w:rsidRDefault="009F3E00" w:rsidP="00C02C72">
            <w:pPr>
              <w:rPr>
                <w:rFonts w:ascii="Arial" w:hAnsi="Arial" w:cs="Arial"/>
                <w:b/>
                <w:bCs/>
                <w:color w:val="000000"/>
                <w:sz w:val="18"/>
                <w:szCs w:val="18"/>
              </w:rPr>
            </w:pPr>
          </w:p>
        </w:tc>
        <w:tc>
          <w:tcPr>
            <w:tcW w:w="846" w:type="pct"/>
            <w:tcBorders>
              <w:top w:val="single" w:sz="4" w:space="0" w:color="000000"/>
              <w:left w:val="single" w:sz="4" w:space="0" w:color="000000"/>
              <w:bottom w:val="single" w:sz="4" w:space="0" w:color="000000"/>
              <w:right w:val="single" w:sz="4" w:space="0" w:color="000000"/>
            </w:tcBorders>
          </w:tcPr>
          <w:p w14:paraId="2B7162F8" w14:textId="09DB2B64" w:rsidR="009F3E00" w:rsidRDefault="002737DE" w:rsidP="00C02C72">
            <w:pPr>
              <w:rPr>
                <w:rFonts w:ascii="Arial" w:hAnsi="Arial" w:cs="Arial"/>
                <w:b/>
                <w:bCs/>
                <w:color w:val="000000"/>
                <w:sz w:val="18"/>
                <w:szCs w:val="18"/>
              </w:rPr>
            </w:pPr>
            <w:r>
              <w:rPr>
                <w:rFonts w:ascii="Arial" w:hAnsi="Arial" w:cs="Arial"/>
                <w:b/>
                <w:bCs/>
                <w:color w:val="000000"/>
                <w:sz w:val="18"/>
                <w:szCs w:val="18"/>
              </w:rPr>
              <w:t>2</w:t>
            </w:r>
            <w:r w:rsidR="009F3E00">
              <w:rPr>
                <w:rFonts w:ascii="Arial" w:hAnsi="Arial" w:cs="Arial"/>
                <w:b/>
                <w:bCs/>
                <w:color w:val="000000"/>
                <w:sz w:val="18"/>
                <w:szCs w:val="18"/>
              </w:rPr>
              <w:t>/</w:t>
            </w:r>
            <w:r w:rsidR="00B843BA">
              <w:rPr>
                <w:rFonts w:ascii="Arial" w:hAnsi="Arial" w:cs="Arial"/>
                <w:b/>
                <w:bCs/>
                <w:color w:val="000000"/>
                <w:sz w:val="18"/>
                <w:szCs w:val="18"/>
              </w:rPr>
              <w:t>8</w:t>
            </w:r>
          </w:p>
          <w:p w14:paraId="37EE97A4" w14:textId="77777777" w:rsidR="009F3E00" w:rsidRDefault="009F3E00" w:rsidP="00C02C72">
            <w:pPr>
              <w:rPr>
                <w:rFonts w:ascii="Arial" w:hAnsi="Arial" w:cs="Arial"/>
                <w:b/>
                <w:bCs/>
                <w:color w:val="000000"/>
                <w:sz w:val="18"/>
                <w:szCs w:val="18"/>
              </w:rPr>
            </w:pPr>
          </w:p>
          <w:p w14:paraId="3B7E691F" w14:textId="20C91BF5" w:rsidR="009F3E00" w:rsidRPr="004A2B6F" w:rsidRDefault="009F3E00" w:rsidP="00C02C72">
            <w:pPr>
              <w:rPr>
                <w:rFonts w:ascii="Arial" w:hAnsi="Arial" w:cs="Arial"/>
                <w:b/>
                <w:bCs/>
                <w:color w:val="000000"/>
                <w:sz w:val="18"/>
                <w:szCs w:val="18"/>
              </w:rPr>
            </w:pPr>
            <w:r>
              <w:rPr>
                <w:rFonts w:ascii="Arial" w:hAnsi="Arial" w:cs="Arial"/>
                <w:b/>
                <w:bCs/>
                <w:color w:val="000000"/>
                <w:sz w:val="18"/>
                <w:szCs w:val="18"/>
              </w:rPr>
              <w:t>Drug Addiction</w:t>
            </w:r>
          </w:p>
          <w:p w14:paraId="7B93A61F" w14:textId="77777777" w:rsidR="009F3E00" w:rsidRPr="004A2B6F" w:rsidRDefault="009F3E00" w:rsidP="00F474EC">
            <w:pPr>
              <w:rPr>
                <w:rFonts w:ascii="Arial" w:hAnsi="Arial" w:cs="Arial"/>
                <w:b/>
                <w:bCs/>
                <w:color w:val="000000"/>
                <w:sz w:val="18"/>
                <w:szCs w:val="18"/>
              </w:rPr>
            </w:pPr>
          </w:p>
          <w:p w14:paraId="573C365C" w14:textId="488B52B9" w:rsidR="009F3E00" w:rsidRPr="004A2B6F" w:rsidRDefault="009F3E00" w:rsidP="00C02C72">
            <w:pPr>
              <w:rPr>
                <w:rFonts w:ascii="Arial" w:hAnsi="Arial" w:cs="Arial"/>
                <w:b/>
                <w:bCs/>
                <w:color w:val="000000"/>
                <w:sz w:val="18"/>
                <w:szCs w:val="18"/>
              </w:rPr>
            </w:pPr>
          </w:p>
        </w:tc>
        <w:tc>
          <w:tcPr>
            <w:tcW w:w="1670" w:type="pct"/>
            <w:tcBorders>
              <w:top w:val="single" w:sz="4" w:space="0" w:color="000000"/>
              <w:left w:val="single" w:sz="4" w:space="0" w:color="000000"/>
              <w:bottom w:val="single" w:sz="4" w:space="0" w:color="000000"/>
              <w:right w:val="single" w:sz="4" w:space="0" w:color="000000"/>
            </w:tcBorders>
          </w:tcPr>
          <w:p w14:paraId="03016D4B" w14:textId="77777777" w:rsidR="009F3E00" w:rsidRPr="004A2B6F" w:rsidRDefault="009F3E00" w:rsidP="00943807">
            <w:pPr>
              <w:textAlignment w:val="baseline"/>
              <w:rPr>
                <w:rFonts w:ascii="Arial" w:hAnsi="Arial" w:cs="Arial"/>
                <w:b/>
                <w:bCs/>
                <w:color w:val="000000"/>
                <w:sz w:val="18"/>
                <w:szCs w:val="18"/>
              </w:rPr>
            </w:pPr>
            <w:r w:rsidRPr="004A2B6F">
              <w:rPr>
                <w:rFonts w:ascii="Arial" w:hAnsi="Arial" w:cs="Arial"/>
                <w:b/>
                <w:bCs/>
                <w:color w:val="000000"/>
                <w:sz w:val="18"/>
                <w:szCs w:val="18"/>
              </w:rPr>
              <w:t>Recommended Readings</w:t>
            </w:r>
          </w:p>
          <w:p w14:paraId="0F7ABA5A" w14:textId="4977FA91" w:rsidR="009F3E00" w:rsidRPr="00943807" w:rsidRDefault="009F3E00" w:rsidP="009F3E00">
            <w:pPr>
              <w:pStyle w:val="ListParagraph"/>
              <w:numPr>
                <w:ilvl w:val="0"/>
                <w:numId w:val="22"/>
              </w:numPr>
              <w:rPr>
                <w:rFonts w:ascii="Arial" w:hAnsi="Arial" w:cs="Arial"/>
                <w:sz w:val="18"/>
                <w:szCs w:val="18"/>
              </w:rPr>
            </w:pPr>
            <w:r w:rsidRPr="00F474EC">
              <w:rPr>
                <w:rFonts w:ascii="Arial" w:hAnsi="Arial" w:cs="Arial"/>
                <w:color w:val="000000" w:themeColor="text1"/>
                <w:sz w:val="18"/>
                <w:szCs w:val="18"/>
              </w:rPr>
              <w:t>Hancock &amp; McKim: Chapter 5</w:t>
            </w:r>
          </w:p>
        </w:tc>
        <w:tc>
          <w:tcPr>
            <w:tcW w:w="1946" w:type="pct"/>
            <w:vMerge/>
            <w:tcBorders>
              <w:left w:val="single" w:sz="4" w:space="0" w:color="000000"/>
              <w:bottom w:val="single" w:sz="4" w:space="0" w:color="000000"/>
              <w:right w:val="single" w:sz="4" w:space="0" w:color="000000"/>
            </w:tcBorders>
            <w:shd w:val="clear" w:color="auto" w:fill="FFFF00"/>
          </w:tcPr>
          <w:p w14:paraId="0AFBA3C6" w14:textId="77777777" w:rsidR="009F3E00" w:rsidRPr="003E2C23" w:rsidRDefault="009F3E00" w:rsidP="00C02C72">
            <w:pPr>
              <w:textAlignment w:val="baseline"/>
              <w:rPr>
                <w:rFonts w:ascii="Arial" w:hAnsi="Arial" w:cs="Arial"/>
                <w:color w:val="000000"/>
                <w:sz w:val="18"/>
                <w:szCs w:val="18"/>
              </w:rPr>
            </w:pPr>
          </w:p>
        </w:tc>
      </w:tr>
      <w:tr w:rsidR="00281035" w:rsidRPr="009F5880" w14:paraId="16A1A150" w14:textId="77777777" w:rsidTr="00C02C72">
        <w:tc>
          <w:tcPr>
            <w:tcW w:w="5000" w:type="pct"/>
            <w:gridSpan w:val="4"/>
            <w:tcBorders>
              <w:top w:val="single" w:sz="4" w:space="0" w:color="000000"/>
              <w:left w:val="single" w:sz="4" w:space="0" w:color="000000"/>
              <w:bottom w:val="single" w:sz="4" w:space="0" w:color="000000"/>
              <w:right w:val="single" w:sz="4" w:space="0" w:color="000000"/>
            </w:tcBorders>
          </w:tcPr>
          <w:p w14:paraId="7FF289E9" w14:textId="77777777" w:rsidR="00281035" w:rsidRPr="004A2B6F" w:rsidRDefault="00281035" w:rsidP="00C02C72">
            <w:pPr>
              <w:rPr>
                <w:rFonts w:ascii="Arial" w:hAnsi="Arial" w:cs="Arial"/>
                <w:b/>
                <w:bCs/>
                <w:color w:val="000000"/>
                <w:sz w:val="18"/>
                <w:szCs w:val="18"/>
              </w:rPr>
            </w:pPr>
          </w:p>
        </w:tc>
      </w:tr>
      <w:tr w:rsidR="00B843BA" w:rsidRPr="009F5880" w14:paraId="0AE72962" w14:textId="77777777" w:rsidTr="00B843BA">
        <w:tc>
          <w:tcPr>
            <w:tcW w:w="538" w:type="pct"/>
            <w:vMerge w:val="restart"/>
            <w:tcBorders>
              <w:top w:val="single" w:sz="4" w:space="0" w:color="000000"/>
              <w:left w:val="single" w:sz="4" w:space="0" w:color="000000"/>
              <w:right w:val="single" w:sz="4" w:space="0" w:color="000000"/>
            </w:tcBorders>
          </w:tcPr>
          <w:p w14:paraId="51B642AB" w14:textId="77777777" w:rsidR="00B843BA" w:rsidRPr="004A2B6F" w:rsidRDefault="00B843BA" w:rsidP="00B843BA">
            <w:pPr>
              <w:rPr>
                <w:rFonts w:ascii="Arial" w:hAnsi="Arial" w:cs="Arial"/>
                <w:b/>
                <w:bCs/>
                <w:color w:val="000000"/>
                <w:sz w:val="18"/>
                <w:szCs w:val="18"/>
              </w:rPr>
            </w:pPr>
            <w:r w:rsidRPr="004A2B6F">
              <w:rPr>
                <w:rFonts w:ascii="Arial" w:hAnsi="Arial" w:cs="Arial"/>
                <w:b/>
                <w:bCs/>
                <w:color w:val="000000"/>
                <w:sz w:val="18"/>
                <w:szCs w:val="18"/>
              </w:rPr>
              <w:t xml:space="preserve">Week </w:t>
            </w:r>
            <w:r>
              <w:rPr>
                <w:rFonts w:ascii="Arial" w:hAnsi="Arial" w:cs="Arial"/>
                <w:b/>
                <w:bCs/>
                <w:color w:val="000000"/>
                <w:sz w:val="18"/>
                <w:szCs w:val="18"/>
              </w:rPr>
              <w:t>6</w:t>
            </w:r>
          </w:p>
          <w:p w14:paraId="58287455" w14:textId="77777777" w:rsidR="00B843BA" w:rsidRPr="004A2B6F" w:rsidRDefault="00B843BA" w:rsidP="00B843BA">
            <w:pPr>
              <w:rPr>
                <w:rFonts w:ascii="Arial" w:hAnsi="Arial" w:cs="Arial"/>
                <w:b/>
                <w:bCs/>
                <w:color w:val="000000"/>
                <w:sz w:val="18"/>
                <w:szCs w:val="18"/>
              </w:rPr>
            </w:pPr>
          </w:p>
        </w:tc>
        <w:tc>
          <w:tcPr>
            <w:tcW w:w="4462" w:type="pct"/>
            <w:gridSpan w:val="3"/>
            <w:tcBorders>
              <w:top w:val="single" w:sz="4" w:space="0" w:color="000000"/>
              <w:left w:val="single" w:sz="4" w:space="0" w:color="000000"/>
              <w:bottom w:val="single" w:sz="4" w:space="0" w:color="000000"/>
              <w:right w:val="single" w:sz="4" w:space="0" w:color="000000"/>
            </w:tcBorders>
            <w:shd w:val="clear" w:color="auto" w:fill="FFFF00"/>
          </w:tcPr>
          <w:p w14:paraId="7E99B08E" w14:textId="3898DF0E" w:rsidR="00B843BA" w:rsidRPr="00372218" w:rsidRDefault="00B843BA" w:rsidP="00B843BA">
            <w:pPr>
              <w:rPr>
                <w:rFonts w:ascii="Arial" w:hAnsi="Arial" w:cs="Arial"/>
                <w:b/>
                <w:bCs/>
                <w:color w:val="000000"/>
              </w:rPr>
            </w:pPr>
            <w:r>
              <w:rPr>
                <w:rFonts w:ascii="Arial" w:hAnsi="Arial" w:cs="Arial"/>
                <w:b/>
                <w:bCs/>
                <w:color w:val="000000"/>
              </w:rPr>
              <w:t>2</w:t>
            </w:r>
            <w:r w:rsidRPr="00372218">
              <w:rPr>
                <w:rFonts w:ascii="Arial" w:hAnsi="Arial" w:cs="Arial"/>
                <w:b/>
                <w:bCs/>
                <w:color w:val="000000"/>
              </w:rPr>
              <w:t>/</w:t>
            </w:r>
            <w:r>
              <w:rPr>
                <w:rFonts w:ascii="Arial" w:hAnsi="Arial" w:cs="Arial"/>
                <w:b/>
                <w:bCs/>
                <w:color w:val="000000"/>
              </w:rPr>
              <w:t>1</w:t>
            </w:r>
            <w:r>
              <w:rPr>
                <w:rFonts w:ascii="Arial" w:hAnsi="Arial" w:cs="Arial"/>
                <w:b/>
                <w:bCs/>
                <w:color w:val="000000"/>
              </w:rPr>
              <w:t>3</w:t>
            </w:r>
            <w:r w:rsidRPr="00372218">
              <w:rPr>
                <w:rFonts w:ascii="Arial" w:hAnsi="Arial" w:cs="Arial"/>
                <w:b/>
                <w:bCs/>
                <w:color w:val="000000"/>
              </w:rPr>
              <w:t xml:space="preserve"> EXAM 1</w:t>
            </w:r>
          </w:p>
          <w:p w14:paraId="55CF406B" w14:textId="4D60DEEA" w:rsidR="00B843BA" w:rsidRPr="00B843BA" w:rsidRDefault="00B843BA" w:rsidP="00B843BA">
            <w:pPr>
              <w:pStyle w:val="ListParagraph"/>
              <w:numPr>
                <w:ilvl w:val="0"/>
                <w:numId w:val="23"/>
              </w:numPr>
              <w:rPr>
                <w:rFonts w:ascii="Arial" w:hAnsi="Arial" w:cs="Arial"/>
                <w:b/>
                <w:bCs/>
                <w:color w:val="000000"/>
                <w:szCs w:val="24"/>
              </w:rPr>
            </w:pPr>
            <w:r w:rsidRPr="00372218">
              <w:rPr>
                <w:rFonts w:ascii="Arial" w:hAnsi="Arial" w:cs="Arial"/>
                <w:b/>
                <w:bCs/>
                <w:color w:val="000000"/>
                <w:szCs w:val="24"/>
              </w:rPr>
              <w:t xml:space="preserve">Neurons and Neurotransmission, </w:t>
            </w:r>
            <w:r>
              <w:rPr>
                <w:rFonts w:ascii="Arial" w:hAnsi="Arial" w:cs="Arial"/>
                <w:b/>
                <w:bCs/>
                <w:color w:val="000000"/>
                <w:szCs w:val="24"/>
              </w:rPr>
              <w:t xml:space="preserve">Neurotransmitter Systems and </w:t>
            </w:r>
            <w:r w:rsidRPr="00372218">
              <w:rPr>
                <w:rFonts w:ascii="Arial" w:hAnsi="Arial" w:cs="Arial"/>
                <w:b/>
                <w:bCs/>
                <w:color w:val="000000"/>
                <w:szCs w:val="24"/>
              </w:rPr>
              <w:t xml:space="preserve">Neuroanatomy, </w:t>
            </w:r>
            <w:r>
              <w:rPr>
                <w:rFonts w:ascii="Arial" w:hAnsi="Arial" w:cs="Arial"/>
                <w:b/>
                <w:bCs/>
                <w:color w:val="000000"/>
                <w:szCs w:val="24"/>
              </w:rPr>
              <w:t>Basic Pharmacology, Drug Addiction</w:t>
            </w:r>
          </w:p>
        </w:tc>
      </w:tr>
      <w:tr w:rsidR="00B843BA" w:rsidRPr="009F5880" w14:paraId="16876401" w14:textId="77777777" w:rsidTr="002737DE">
        <w:trPr>
          <w:trHeight w:val="297"/>
        </w:trPr>
        <w:tc>
          <w:tcPr>
            <w:tcW w:w="538" w:type="pct"/>
            <w:vMerge/>
            <w:tcBorders>
              <w:left w:val="single" w:sz="4" w:space="0" w:color="000000"/>
              <w:right w:val="single" w:sz="4" w:space="0" w:color="000000"/>
            </w:tcBorders>
          </w:tcPr>
          <w:p w14:paraId="612B4647" w14:textId="77777777" w:rsidR="00B843BA" w:rsidRPr="004A2B6F" w:rsidRDefault="00B843BA" w:rsidP="00B843BA">
            <w:pPr>
              <w:rPr>
                <w:rFonts w:ascii="Arial" w:hAnsi="Arial" w:cs="Arial"/>
                <w:b/>
                <w:bCs/>
                <w:color w:val="000000"/>
                <w:sz w:val="18"/>
                <w:szCs w:val="18"/>
              </w:rPr>
            </w:pPr>
          </w:p>
        </w:tc>
        <w:tc>
          <w:tcPr>
            <w:tcW w:w="846" w:type="pct"/>
            <w:vMerge w:val="restart"/>
            <w:tcBorders>
              <w:top w:val="single" w:sz="4" w:space="0" w:color="000000"/>
              <w:left w:val="single" w:sz="4" w:space="0" w:color="000000"/>
              <w:right w:val="single" w:sz="4" w:space="0" w:color="000000"/>
            </w:tcBorders>
          </w:tcPr>
          <w:p w14:paraId="5433FC0A" w14:textId="01DDA8A2" w:rsidR="00B843BA" w:rsidRPr="004A2B6F" w:rsidRDefault="00B843BA" w:rsidP="00B843BA">
            <w:pPr>
              <w:rPr>
                <w:rFonts w:ascii="Arial" w:hAnsi="Arial" w:cs="Arial"/>
                <w:b/>
                <w:bCs/>
                <w:color w:val="000000"/>
                <w:sz w:val="18"/>
                <w:szCs w:val="18"/>
              </w:rPr>
            </w:pPr>
            <w:r>
              <w:rPr>
                <w:rFonts w:ascii="Arial" w:hAnsi="Arial" w:cs="Arial"/>
                <w:b/>
                <w:bCs/>
                <w:color w:val="000000"/>
                <w:sz w:val="18"/>
                <w:szCs w:val="18"/>
              </w:rPr>
              <w:t>2/15</w:t>
            </w:r>
          </w:p>
          <w:p w14:paraId="6958FB33" w14:textId="77777777" w:rsidR="00B843BA" w:rsidRDefault="00B843BA" w:rsidP="00B843BA">
            <w:pPr>
              <w:rPr>
                <w:rFonts w:ascii="Arial" w:hAnsi="Arial" w:cs="Arial"/>
                <w:b/>
                <w:bCs/>
                <w:color w:val="000000"/>
                <w:sz w:val="18"/>
                <w:szCs w:val="18"/>
              </w:rPr>
            </w:pPr>
          </w:p>
          <w:p w14:paraId="15A9BF21" w14:textId="177F8BC7" w:rsidR="00B843BA" w:rsidRPr="004A2B6F" w:rsidRDefault="00B843BA" w:rsidP="00B843BA">
            <w:pPr>
              <w:rPr>
                <w:rFonts w:ascii="Arial" w:hAnsi="Arial" w:cs="Arial"/>
                <w:b/>
                <w:bCs/>
                <w:color w:val="000000"/>
                <w:sz w:val="18"/>
                <w:szCs w:val="18"/>
              </w:rPr>
            </w:pPr>
            <w:r>
              <w:rPr>
                <w:rFonts w:ascii="Arial" w:hAnsi="Arial" w:cs="Arial"/>
                <w:b/>
                <w:bCs/>
                <w:color w:val="000000"/>
                <w:sz w:val="18"/>
                <w:szCs w:val="18"/>
              </w:rPr>
              <w:t>Sedative Hypnotics</w:t>
            </w:r>
          </w:p>
        </w:tc>
        <w:tc>
          <w:tcPr>
            <w:tcW w:w="1670" w:type="pct"/>
            <w:vMerge w:val="restart"/>
            <w:tcBorders>
              <w:top w:val="single" w:sz="4" w:space="0" w:color="000000"/>
              <w:left w:val="single" w:sz="4" w:space="0" w:color="000000"/>
              <w:right w:val="single" w:sz="4" w:space="0" w:color="000000"/>
            </w:tcBorders>
          </w:tcPr>
          <w:p w14:paraId="5A75678B" w14:textId="77777777" w:rsidR="00B843BA" w:rsidRDefault="00B843BA" w:rsidP="00B843BA">
            <w:pPr>
              <w:textAlignment w:val="baseline"/>
              <w:rPr>
                <w:rFonts w:ascii="Arial" w:hAnsi="Arial" w:cs="Arial"/>
                <w:b/>
                <w:bCs/>
                <w:color w:val="000000" w:themeColor="text1"/>
                <w:sz w:val="18"/>
                <w:szCs w:val="18"/>
              </w:rPr>
            </w:pPr>
            <w:r w:rsidRPr="009B4B4C">
              <w:rPr>
                <w:rFonts w:ascii="Arial" w:hAnsi="Arial" w:cs="Arial"/>
                <w:b/>
                <w:bCs/>
                <w:color w:val="000000" w:themeColor="text1"/>
                <w:sz w:val="18"/>
                <w:szCs w:val="18"/>
              </w:rPr>
              <w:t>Recommended Readings</w:t>
            </w:r>
          </w:p>
          <w:p w14:paraId="37DE7EE5" w14:textId="1AF86CEC" w:rsidR="00B843BA" w:rsidRPr="00F474EC" w:rsidRDefault="00B843BA" w:rsidP="00B843BA">
            <w:pPr>
              <w:pStyle w:val="ListParagraph"/>
              <w:numPr>
                <w:ilvl w:val="0"/>
                <w:numId w:val="23"/>
              </w:numPr>
              <w:textAlignment w:val="baseline"/>
              <w:rPr>
                <w:rFonts w:ascii="Arial" w:hAnsi="Arial" w:cs="Arial"/>
                <w:b/>
                <w:bCs/>
                <w:color w:val="000000" w:themeColor="text1"/>
                <w:sz w:val="18"/>
                <w:szCs w:val="18"/>
              </w:rPr>
            </w:pPr>
            <w:r w:rsidRPr="00F474EC">
              <w:rPr>
                <w:rFonts w:ascii="Arial" w:hAnsi="Arial" w:cs="Arial"/>
                <w:color w:val="000000" w:themeColor="text1"/>
                <w:sz w:val="18"/>
                <w:szCs w:val="18"/>
              </w:rPr>
              <w:t xml:space="preserve">Hancock &amp; McKim: Chapter </w:t>
            </w:r>
            <w:r>
              <w:rPr>
                <w:rFonts w:ascii="Arial" w:hAnsi="Arial" w:cs="Arial"/>
                <w:color w:val="000000" w:themeColor="text1"/>
                <w:sz w:val="18"/>
                <w:szCs w:val="18"/>
              </w:rPr>
              <w:t>6</w:t>
            </w:r>
          </w:p>
        </w:tc>
        <w:tc>
          <w:tcPr>
            <w:tcW w:w="1946" w:type="pct"/>
            <w:tcBorders>
              <w:top w:val="single" w:sz="4" w:space="0" w:color="000000"/>
              <w:left w:val="single" w:sz="4" w:space="0" w:color="000000"/>
              <w:bottom w:val="single" w:sz="4" w:space="0" w:color="000000"/>
              <w:right w:val="single" w:sz="4" w:space="0" w:color="000000"/>
            </w:tcBorders>
            <w:shd w:val="clear" w:color="auto" w:fill="FFFF00"/>
          </w:tcPr>
          <w:p w14:paraId="6D78E2A9" w14:textId="69B4F6AD" w:rsidR="00B843BA" w:rsidRPr="003E2C23" w:rsidRDefault="00B843BA" w:rsidP="00B843BA">
            <w:pPr>
              <w:rPr>
                <w:rFonts w:ascii="Arial" w:hAnsi="Arial" w:cs="Arial"/>
                <w:b/>
                <w:bCs/>
                <w:color w:val="000000"/>
                <w:sz w:val="18"/>
                <w:szCs w:val="18"/>
              </w:rPr>
            </w:pPr>
            <w:r w:rsidRPr="003E2C23">
              <w:rPr>
                <w:rFonts w:ascii="Arial" w:hAnsi="Arial" w:cs="Arial"/>
                <w:b/>
                <w:bCs/>
                <w:color w:val="000000"/>
                <w:sz w:val="18"/>
                <w:szCs w:val="18"/>
              </w:rPr>
              <w:t xml:space="preserve">Due Friday, </w:t>
            </w:r>
            <w:r>
              <w:rPr>
                <w:rFonts w:ascii="Arial" w:hAnsi="Arial" w:cs="Arial"/>
                <w:b/>
                <w:bCs/>
                <w:color w:val="000000"/>
                <w:sz w:val="18"/>
                <w:szCs w:val="18"/>
              </w:rPr>
              <w:t>2</w:t>
            </w:r>
            <w:r w:rsidRPr="003E2C23">
              <w:rPr>
                <w:rFonts w:ascii="Arial" w:hAnsi="Arial" w:cs="Arial"/>
                <w:b/>
                <w:bCs/>
                <w:color w:val="000000"/>
                <w:sz w:val="18"/>
                <w:szCs w:val="18"/>
              </w:rPr>
              <w:t>/</w:t>
            </w:r>
            <w:r>
              <w:rPr>
                <w:rFonts w:ascii="Arial" w:hAnsi="Arial" w:cs="Arial"/>
                <w:b/>
                <w:bCs/>
                <w:color w:val="000000"/>
                <w:sz w:val="18"/>
                <w:szCs w:val="18"/>
              </w:rPr>
              <w:t>17</w:t>
            </w:r>
            <w:r w:rsidRPr="003E2C23">
              <w:rPr>
                <w:rFonts w:ascii="Arial" w:hAnsi="Arial" w:cs="Arial"/>
                <w:b/>
                <w:bCs/>
                <w:color w:val="000000"/>
                <w:sz w:val="18"/>
                <w:szCs w:val="18"/>
              </w:rPr>
              <w:t xml:space="preserve"> by 11:59 PM</w:t>
            </w:r>
          </w:p>
          <w:p w14:paraId="39C95B66" w14:textId="184E0D58" w:rsidR="00B843BA" w:rsidRPr="003E2C23" w:rsidRDefault="00B843BA" w:rsidP="00B843BA">
            <w:pPr>
              <w:pStyle w:val="ListParagraph"/>
              <w:numPr>
                <w:ilvl w:val="0"/>
                <w:numId w:val="23"/>
              </w:numPr>
              <w:textAlignment w:val="baseline"/>
              <w:rPr>
                <w:rFonts w:ascii="Arial" w:hAnsi="Arial" w:cs="Arial"/>
                <w:color w:val="000000"/>
                <w:sz w:val="18"/>
                <w:szCs w:val="18"/>
              </w:rPr>
            </w:pPr>
            <w:r>
              <w:rPr>
                <w:rFonts w:ascii="Arial" w:hAnsi="Arial" w:cs="Arial"/>
                <w:color w:val="000000"/>
                <w:sz w:val="18"/>
                <w:szCs w:val="18"/>
              </w:rPr>
              <w:t>Sedative Hypnotics Quiz</w:t>
            </w:r>
          </w:p>
          <w:p w14:paraId="3B2506EC" w14:textId="77777777" w:rsidR="00B843BA" w:rsidRPr="004A2B6F" w:rsidRDefault="00B843BA" w:rsidP="00B843BA">
            <w:pPr>
              <w:pStyle w:val="ListParagraph"/>
              <w:ind w:left="302"/>
              <w:textAlignment w:val="baseline"/>
              <w:rPr>
                <w:rFonts w:ascii="Arial" w:hAnsi="Arial" w:cs="Arial"/>
                <w:color w:val="000000"/>
                <w:sz w:val="18"/>
                <w:szCs w:val="18"/>
              </w:rPr>
            </w:pPr>
          </w:p>
        </w:tc>
      </w:tr>
      <w:tr w:rsidR="00B843BA" w:rsidRPr="009F5880" w14:paraId="621EB553" w14:textId="77777777" w:rsidTr="002737DE">
        <w:trPr>
          <w:trHeight w:val="297"/>
        </w:trPr>
        <w:tc>
          <w:tcPr>
            <w:tcW w:w="538" w:type="pct"/>
            <w:vMerge/>
            <w:tcBorders>
              <w:left w:val="single" w:sz="4" w:space="0" w:color="000000"/>
              <w:bottom w:val="single" w:sz="4" w:space="0" w:color="000000"/>
              <w:right w:val="single" w:sz="4" w:space="0" w:color="000000"/>
            </w:tcBorders>
          </w:tcPr>
          <w:p w14:paraId="3D5048F1" w14:textId="77777777" w:rsidR="00B843BA" w:rsidRPr="004A2B6F" w:rsidRDefault="00B843BA" w:rsidP="00B843BA">
            <w:pPr>
              <w:rPr>
                <w:rFonts w:ascii="Arial" w:hAnsi="Arial" w:cs="Arial"/>
                <w:b/>
                <w:bCs/>
                <w:color w:val="000000"/>
                <w:sz w:val="18"/>
                <w:szCs w:val="18"/>
              </w:rPr>
            </w:pPr>
          </w:p>
        </w:tc>
        <w:tc>
          <w:tcPr>
            <w:tcW w:w="846" w:type="pct"/>
            <w:vMerge/>
            <w:tcBorders>
              <w:left w:val="single" w:sz="4" w:space="0" w:color="000000"/>
              <w:bottom w:val="single" w:sz="4" w:space="0" w:color="000000"/>
              <w:right w:val="single" w:sz="4" w:space="0" w:color="000000"/>
            </w:tcBorders>
          </w:tcPr>
          <w:p w14:paraId="4C0B241C" w14:textId="77777777" w:rsidR="00B843BA" w:rsidRDefault="00B843BA" w:rsidP="00B843BA">
            <w:pPr>
              <w:rPr>
                <w:rFonts w:ascii="Arial" w:hAnsi="Arial" w:cs="Arial"/>
                <w:b/>
                <w:bCs/>
                <w:color w:val="000000"/>
                <w:sz w:val="18"/>
                <w:szCs w:val="18"/>
              </w:rPr>
            </w:pPr>
          </w:p>
        </w:tc>
        <w:tc>
          <w:tcPr>
            <w:tcW w:w="1670" w:type="pct"/>
            <w:vMerge/>
            <w:tcBorders>
              <w:left w:val="single" w:sz="4" w:space="0" w:color="000000"/>
              <w:bottom w:val="single" w:sz="4" w:space="0" w:color="000000"/>
              <w:right w:val="single" w:sz="4" w:space="0" w:color="000000"/>
            </w:tcBorders>
          </w:tcPr>
          <w:p w14:paraId="627528DA" w14:textId="77777777" w:rsidR="00B843BA" w:rsidRPr="009B4B4C" w:rsidRDefault="00B843BA" w:rsidP="00B843BA">
            <w:pPr>
              <w:textAlignment w:val="baseline"/>
              <w:rPr>
                <w:rFonts w:ascii="Arial" w:hAnsi="Arial" w:cs="Arial"/>
                <w:b/>
                <w:bCs/>
                <w:color w:val="000000" w:themeColor="text1"/>
                <w:sz w:val="18"/>
                <w:szCs w:val="18"/>
              </w:rPr>
            </w:pPr>
          </w:p>
        </w:tc>
        <w:tc>
          <w:tcPr>
            <w:tcW w:w="1946" w:type="pct"/>
            <w:tcBorders>
              <w:top w:val="single" w:sz="4" w:space="0" w:color="000000"/>
              <w:left w:val="single" w:sz="4" w:space="0" w:color="000000"/>
              <w:bottom w:val="single" w:sz="4" w:space="0" w:color="000000"/>
              <w:right w:val="single" w:sz="4" w:space="0" w:color="000000"/>
            </w:tcBorders>
          </w:tcPr>
          <w:p w14:paraId="655D7BB2" w14:textId="77777777" w:rsidR="00B843BA" w:rsidRPr="00F474EC" w:rsidRDefault="00B843BA" w:rsidP="00B843BA">
            <w:pPr>
              <w:textAlignment w:val="baseline"/>
              <w:rPr>
                <w:rFonts w:ascii="Arial" w:hAnsi="Arial" w:cs="Arial"/>
                <w:b/>
                <w:bCs/>
                <w:color w:val="000000"/>
                <w:sz w:val="18"/>
                <w:szCs w:val="18"/>
              </w:rPr>
            </w:pPr>
            <w:r w:rsidRPr="00F474EC">
              <w:rPr>
                <w:rFonts w:ascii="Arial" w:hAnsi="Arial" w:cs="Arial"/>
                <w:b/>
                <w:bCs/>
                <w:color w:val="000000"/>
                <w:sz w:val="18"/>
                <w:szCs w:val="18"/>
              </w:rPr>
              <w:t>Participation Credit</w:t>
            </w:r>
          </w:p>
          <w:p w14:paraId="4E5F5B31" w14:textId="01B25446" w:rsidR="00B843BA" w:rsidRDefault="00B843BA" w:rsidP="00B843BA">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 xml:space="preserve">Sedative Hypnotics </w:t>
            </w:r>
            <w:r w:rsidRPr="004A2B6F">
              <w:rPr>
                <w:rFonts w:ascii="Arial" w:hAnsi="Arial" w:cs="Arial"/>
                <w:color w:val="000000"/>
                <w:sz w:val="18"/>
                <w:szCs w:val="18"/>
              </w:rPr>
              <w:t xml:space="preserve">Discussion Board Posts </w:t>
            </w:r>
          </w:p>
          <w:p w14:paraId="43AD1580" w14:textId="77777777" w:rsidR="00B843BA" w:rsidRPr="004A2B6F" w:rsidRDefault="00B843BA" w:rsidP="00B843BA">
            <w:pPr>
              <w:textAlignment w:val="baseline"/>
              <w:rPr>
                <w:rFonts w:ascii="Arial" w:hAnsi="Arial" w:cs="Arial"/>
                <w:b/>
                <w:bCs/>
                <w:color w:val="000000"/>
                <w:sz w:val="18"/>
                <w:szCs w:val="18"/>
              </w:rPr>
            </w:pPr>
          </w:p>
        </w:tc>
      </w:tr>
    </w:tbl>
    <w:p w14:paraId="63142CCA" w14:textId="45CF90DE" w:rsidR="00281035" w:rsidRDefault="00281035" w:rsidP="00281035"/>
    <w:p w14:paraId="46F57B26" w14:textId="129587D0" w:rsidR="00F474EC" w:rsidRDefault="00F474EC" w:rsidP="00281035"/>
    <w:p w14:paraId="0D87F847" w14:textId="344C7ABC" w:rsidR="00590A10" w:rsidRDefault="00590A10" w:rsidP="00281035"/>
    <w:p w14:paraId="750D47F3" w14:textId="198E2453" w:rsidR="00590A10" w:rsidRDefault="00590A10" w:rsidP="00281035"/>
    <w:p w14:paraId="7D143F1E" w14:textId="0CC6603B" w:rsidR="00590A10" w:rsidRDefault="00590A10" w:rsidP="00281035"/>
    <w:p w14:paraId="31667480" w14:textId="42902DC3" w:rsidR="00590A10" w:rsidRDefault="00590A10" w:rsidP="00281035"/>
    <w:p w14:paraId="3EA51E15" w14:textId="77777777" w:rsidR="00590A10" w:rsidRDefault="00590A10" w:rsidP="00281035"/>
    <w:tbl>
      <w:tblPr>
        <w:tblW w:w="4891" w:type="pct"/>
        <w:tblLayout w:type="fixed"/>
        <w:tblLook w:val="04A0" w:firstRow="1" w:lastRow="0" w:firstColumn="1" w:lastColumn="0" w:noHBand="0" w:noVBand="1"/>
      </w:tblPr>
      <w:tblGrid>
        <w:gridCol w:w="1345"/>
        <w:gridCol w:w="18"/>
        <w:gridCol w:w="2141"/>
        <w:gridCol w:w="4231"/>
        <w:gridCol w:w="4933"/>
      </w:tblGrid>
      <w:tr w:rsidR="00590A10" w:rsidRPr="009F5880" w14:paraId="22EA631E" w14:textId="77777777" w:rsidTr="004E3B12">
        <w:trPr>
          <w:trHeight w:val="440"/>
        </w:trPr>
        <w:tc>
          <w:tcPr>
            <w:tcW w:w="53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19566D3D" w14:textId="77777777" w:rsidR="00590A10" w:rsidRPr="004A2B6F" w:rsidRDefault="00590A10" w:rsidP="00C02C72">
            <w:pPr>
              <w:spacing w:after="160"/>
              <w:jc w:val="center"/>
              <w:rPr>
                <w:rFonts w:ascii="Arial" w:hAnsi="Arial" w:cs="Arial"/>
                <w:sz w:val="18"/>
                <w:szCs w:val="18"/>
              </w:rPr>
            </w:pPr>
            <w:r w:rsidRPr="004A2B6F">
              <w:rPr>
                <w:rFonts w:ascii="Arial" w:hAnsi="Arial" w:cs="Arial"/>
                <w:b/>
                <w:bCs/>
                <w:color w:val="000000"/>
                <w:sz w:val="18"/>
                <w:szCs w:val="18"/>
              </w:rPr>
              <w:lastRenderedPageBreak/>
              <w:t>Week</w:t>
            </w:r>
          </w:p>
        </w:tc>
        <w:tc>
          <w:tcPr>
            <w:tcW w:w="845" w:type="pct"/>
            <w:tcBorders>
              <w:top w:val="single" w:sz="4" w:space="0" w:color="000000"/>
              <w:left w:val="single" w:sz="4" w:space="0" w:color="000000"/>
              <w:bottom w:val="single" w:sz="4" w:space="0" w:color="000000"/>
              <w:right w:val="single" w:sz="4" w:space="0" w:color="000000"/>
            </w:tcBorders>
            <w:shd w:val="clear" w:color="auto" w:fill="D9D9D9"/>
          </w:tcPr>
          <w:p w14:paraId="23A9695F" w14:textId="77777777" w:rsidR="00590A10" w:rsidRPr="004A2B6F" w:rsidRDefault="00590A10" w:rsidP="00C02C72">
            <w:pPr>
              <w:spacing w:after="160"/>
              <w:jc w:val="center"/>
              <w:rPr>
                <w:rFonts w:ascii="Arial" w:hAnsi="Arial" w:cs="Arial"/>
                <w:b/>
                <w:bCs/>
                <w:color w:val="000000"/>
                <w:sz w:val="18"/>
                <w:szCs w:val="18"/>
              </w:rPr>
            </w:pPr>
            <w:r w:rsidRPr="004A2B6F">
              <w:rPr>
                <w:rFonts w:ascii="Arial" w:hAnsi="Arial" w:cs="Arial"/>
                <w:b/>
                <w:bCs/>
                <w:color w:val="000000"/>
                <w:sz w:val="18"/>
                <w:szCs w:val="18"/>
              </w:rPr>
              <w:t>Date</w:t>
            </w:r>
          </w:p>
        </w:tc>
        <w:tc>
          <w:tcPr>
            <w:tcW w:w="1670" w:type="pct"/>
            <w:tcBorders>
              <w:top w:val="single" w:sz="4" w:space="0" w:color="000000"/>
              <w:left w:val="single" w:sz="4" w:space="0" w:color="000000"/>
              <w:bottom w:val="single" w:sz="4" w:space="0" w:color="000000"/>
              <w:right w:val="single" w:sz="4" w:space="0" w:color="000000"/>
            </w:tcBorders>
            <w:shd w:val="clear" w:color="auto" w:fill="D9D9D9"/>
          </w:tcPr>
          <w:p w14:paraId="353C1B6F" w14:textId="77777777" w:rsidR="00590A10" w:rsidRPr="004A2B6F" w:rsidRDefault="00590A10" w:rsidP="00C02C72">
            <w:pPr>
              <w:spacing w:after="160"/>
              <w:jc w:val="center"/>
              <w:rPr>
                <w:rFonts w:ascii="Arial" w:hAnsi="Arial" w:cs="Arial"/>
                <w:b/>
                <w:bCs/>
                <w:color w:val="000000"/>
                <w:sz w:val="18"/>
                <w:szCs w:val="18"/>
              </w:rPr>
            </w:pPr>
            <w:r w:rsidRPr="004A2B6F">
              <w:rPr>
                <w:rFonts w:ascii="Arial" w:hAnsi="Arial" w:cs="Arial"/>
                <w:b/>
                <w:bCs/>
                <w:color w:val="000000"/>
                <w:sz w:val="18"/>
                <w:szCs w:val="18"/>
              </w:rPr>
              <w:t>Readings</w:t>
            </w:r>
          </w:p>
        </w:tc>
        <w:tc>
          <w:tcPr>
            <w:tcW w:w="1947" w:type="pct"/>
            <w:tcBorders>
              <w:top w:val="single" w:sz="4" w:space="0" w:color="000000"/>
              <w:left w:val="single" w:sz="4" w:space="0" w:color="000000"/>
              <w:bottom w:val="single" w:sz="4" w:space="0" w:color="000000"/>
              <w:right w:val="single" w:sz="4" w:space="0" w:color="000000"/>
            </w:tcBorders>
            <w:shd w:val="clear" w:color="auto" w:fill="D9D9D9"/>
            <w:hideMark/>
          </w:tcPr>
          <w:p w14:paraId="5DF53475" w14:textId="77777777" w:rsidR="00590A10" w:rsidRPr="004A2B6F" w:rsidRDefault="00590A10" w:rsidP="00C02C72">
            <w:pPr>
              <w:spacing w:after="160"/>
              <w:jc w:val="center"/>
              <w:rPr>
                <w:rFonts w:ascii="Arial" w:hAnsi="Arial" w:cs="Arial"/>
                <w:sz w:val="18"/>
                <w:szCs w:val="18"/>
              </w:rPr>
            </w:pPr>
            <w:r w:rsidRPr="004A2B6F">
              <w:rPr>
                <w:rFonts w:ascii="Arial" w:hAnsi="Arial" w:cs="Arial"/>
                <w:b/>
                <w:bCs/>
                <w:color w:val="000000"/>
                <w:sz w:val="18"/>
                <w:szCs w:val="18"/>
              </w:rPr>
              <w:t>Assignments</w:t>
            </w:r>
          </w:p>
        </w:tc>
      </w:tr>
      <w:tr w:rsidR="00281035" w:rsidRPr="009F5880" w14:paraId="23A2AD93" w14:textId="77777777" w:rsidTr="00590A10">
        <w:trPr>
          <w:trHeight w:val="1094"/>
        </w:trPr>
        <w:tc>
          <w:tcPr>
            <w:tcW w:w="538" w:type="pct"/>
            <w:gridSpan w:val="2"/>
            <w:vMerge w:val="restart"/>
            <w:tcBorders>
              <w:top w:val="single" w:sz="4" w:space="0" w:color="000000"/>
              <w:left w:val="single" w:sz="4" w:space="0" w:color="000000"/>
              <w:right w:val="single" w:sz="4" w:space="0" w:color="000000"/>
            </w:tcBorders>
          </w:tcPr>
          <w:p w14:paraId="279AB015" w14:textId="77777777" w:rsidR="00281035" w:rsidRPr="004A2B6F" w:rsidRDefault="00281035" w:rsidP="00C02C72">
            <w:pPr>
              <w:rPr>
                <w:rFonts w:ascii="Arial" w:hAnsi="Arial" w:cs="Arial"/>
                <w:b/>
                <w:bCs/>
                <w:color w:val="000000"/>
                <w:sz w:val="18"/>
                <w:szCs w:val="18"/>
              </w:rPr>
            </w:pPr>
            <w:r>
              <w:rPr>
                <w:rFonts w:ascii="Arial" w:hAnsi="Arial" w:cs="Arial"/>
                <w:b/>
                <w:bCs/>
                <w:color w:val="000000"/>
                <w:sz w:val="18"/>
                <w:szCs w:val="18"/>
              </w:rPr>
              <w:t>Week 7</w:t>
            </w:r>
          </w:p>
        </w:tc>
        <w:tc>
          <w:tcPr>
            <w:tcW w:w="845" w:type="pct"/>
            <w:vMerge w:val="restart"/>
            <w:tcBorders>
              <w:top w:val="single" w:sz="4" w:space="0" w:color="000000"/>
              <w:left w:val="single" w:sz="4" w:space="0" w:color="000000"/>
              <w:right w:val="single" w:sz="4" w:space="0" w:color="000000"/>
            </w:tcBorders>
          </w:tcPr>
          <w:p w14:paraId="7461D41E" w14:textId="2D17C02B" w:rsidR="00281035" w:rsidRDefault="002737DE" w:rsidP="00C02C72">
            <w:pPr>
              <w:rPr>
                <w:rFonts w:ascii="Arial" w:hAnsi="Arial" w:cs="Arial"/>
                <w:b/>
                <w:bCs/>
                <w:color w:val="000000"/>
                <w:sz w:val="18"/>
                <w:szCs w:val="18"/>
              </w:rPr>
            </w:pPr>
            <w:r>
              <w:rPr>
                <w:rFonts w:ascii="Arial" w:hAnsi="Arial" w:cs="Arial"/>
                <w:b/>
                <w:bCs/>
                <w:color w:val="000000"/>
                <w:sz w:val="18"/>
                <w:szCs w:val="18"/>
              </w:rPr>
              <w:t>2</w:t>
            </w:r>
            <w:r w:rsidR="00281035">
              <w:rPr>
                <w:rFonts w:ascii="Arial" w:hAnsi="Arial" w:cs="Arial"/>
                <w:b/>
                <w:bCs/>
                <w:color w:val="000000"/>
                <w:sz w:val="18"/>
                <w:szCs w:val="18"/>
              </w:rPr>
              <w:t>/</w:t>
            </w:r>
            <w:r>
              <w:rPr>
                <w:rFonts w:ascii="Arial" w:hAnsi="Arial" w:cs="Arial"/>
                <w:b/>
                <w:bCs/>
                <w:color w:val="000000"/>
                <w:sz w:val="18"/>
                <w:szCs w:val="18"/>
              </w:rPr>
              <w:t>2</w:t>
            </w:r>
            <w:r w:rsidR="00AB451B">
              <w:rPr>
                <w:rFonts w:ascii="Arial" w:hAnsi="Arial" w:cs="Arial"/>
                <w:b/>
                <w:bCs/>
                <w:color w:val="000000"/>
                <w:sz w:val="18"/>
                <w:szCs w:val="18"/>
              </w:rPr>
              <w:t>0</w:t>
            </w:r>
            <w:r w:rsidR="00281035">
              <w:rPr>
                <w:rFonts w:ascii="Arial" w:hAnsi="Arial" w:cs="Arial"/>
                <w:b/>
                <w:bCs/>
                <w:color w:val="000000"/>
                <w:sz w:val="18"/>
                <w:szCs w:val="18"/>
              </w:rPr>
              <w:t xml:space="preserve">, </w:t>
            </w:r>
            <w:r>
              <w:rPr>
                <w:rFonts w:ascii="Arial" w:hAnsi="Arial" w:cs="Arial"/>
                <w:b/>
                <w:bCs/>
                <w:color w:val="000000"/>
                <w:sz w:val="18"/>
                <w:szCs w:val="18"/>
              </w:rPr>
              <w:t>2</w:t>
            </w:r>
            <w:r w:rsidR="00281035">
              <w:rPr>
                <w:rFonts w:ascii="Arial" w:hAnsi="Arial" w:cs="Arial"/>
                <w:b/>
                <w:bCs/>
                <w:color w:val="000000"/>
                <w:sz w:val="18"/>
                <w:szCs w:val="18"/>
              </w:rPr>
              <w:t>/</w:t>
            </w:r>
            <w:r>
              <w:rPr>
                <w:rFonts w:ascii="Arial" w:hAnsi="Arial" w:cs="Arial"/>
                <w:b/>
                <w:bCs/>
                <w:color w:val="000000"/>
                <w:sz w:val="18"/>
                <w:szCs w:val="18"/>
              </w:rPr>
              <w:t>2</w:t>
            </w:r>
            <w:r w:rsidR="00AB451B">
              <w:rPr>
                <w:rFonts w:ascii="Arial" w:hAnsi="Arial" w:cs="Arial"/>
                <w:b/>
                <w:bCs/>
                <w:color w:val="000000"/>
                <w:sz w:val="18"/>
                <w:szCs w:val="18"/>
              </w:rPr>
              <w:t>2</w:t>
            </w:r>
          </w:p>
          <w:p w14:paraId="68136F78" w14:textId="77777777" w:rsidR="00281035" w:rsidRDefault="00281035" w:rsidP="00C02C72">
            <w:pPr>
              <w:rPr>
                <w:rFonts w:ascii="Arial" w:hAnsi="Arial" w:cs="Arial"/>
                <w:b/>
                <w:bCs/>
                <w:color w:val="000000"/>
                <w:sz w:val="18"/>
                <w:szCs w:val="18"/>
              </w:rPr>
            </w:pPr>
          </w:p>
          <w:p w14:paraId="4CA83013" w14:textId="6E662B14" w:rsidR="00281035" w:rsidRPr="004A2B6F" w:rsidRDefault="00F474EC" w:rsidP="00C02C72">
            <w:pPr>
              <w:rPr>
                <w:rFonts w:ascii="Arial" w:hAnsi="Arial" w:cs="Arial"/>
                <w:b/>
                <w:bCs/>
                <w:color w:val="000000"/>
                <w:sz w:val="18"/>
                <w:szCs w:val="18"/>
              </w:rPr>
            </w:pPr>
            <w:r>
              <w:rPr>
                <w:rFonts w:ascii="Arial" w:hAnsi="Arial" w:cs="Arial"/>
                <w:b/>
                <w:bCs/>
                <w:color w:val="000000"/>
                <w:sz w:val="18"/>
                <w:szCs w:val="18"/>
              </w:rPr>
              <w:t>Alcohol</w:t>
            </w:r>
          </w:p>
        </w:tc>
        <w:tc>
          <w:tcPr>
            <w:tcW w:w="1670" w:type="pct"/>
            <w:vMerge w:val="restart"/>
            <w:tcBorders>
              <w:top w:val="single" w:sz="4" w:space="0" w:color="000000"/>
              <w:left w:val="single" w:sz="4" w:space="0" w:color="000000"/>
              <w:right w:val="single" w:sz="4" w:space="0" w:color="000000"/>
            </w:tcBorders>
          </w:tcPr>
          <w:p w14:paraId="63878319" w14:textId="77777777" w:rsidR="00F474EC" w:rsidRDefault="00F474EC" w:rsidP="00F474EC">
            <w:pPr>
              <w:textAlignment w:val="baseline"/>
              <w:rPr>
                <w:rFonts w:ascii="Arial" w:hAnsi="Arial" w:cs="Arial"/>
                <w:b/>
                <w:bCs/>
                <w:color w:val="000000" w:themeColor="text1"/>
                <w:sz w:val="18"/>
                <w:szCs w:val="18"/>
              </w:rPr>
            </w:pPr>
            <w:r w:rsidRPr="009B4B4C">
              <w:rPr>
                <w:rFonts w:ascii="Arial" w:hAnsi="Arial" w:cs="Arial"/>
                <w:b/>
                <w:bCs/>
                <w:color w:val="000000" w:themeColor="text1"/>
                <w:sz w:val="18"/>
                <w:szCs w:val="18"/>
              </w:rPr>
              <w:t>Recommended Readings</w:t>
            </w:r>
          </w:p>
          <w:p w14:paraId="2B8200F1" w14:textId="3F5A2340" w:rsidR="00281035" w:rsidRPr="00F474EC" w:rsidRDefault="00F474EC" w:rsidP="00F474EC">
            <w:pPr>
              <w:pStyle w:val="ListParagraph"/>
              <w:numPr>
                <w:ilvl w:val="0"/>
                <w:numId w:val="22"/>
              </w:numPr>
              <w:textAlignment w:val="baseline"/>
              <w:rPr>
                <w:rFonts w:ascii="Arial" w:hAnsi="Arial" w:cs="Arial"/>
                <w:b/>
                <w:bCs/>
                <w:color w:val="000000" w:themeColor="text1"/>
                <w:sz w:val="18"/>
                <w:szCs w:val="18"/>
              </w:rPr>
            </w:pPr>
            <w:r w:rsidRPr="00F474EC">
              <w:rPr>
                <w:rFonts w:ascii="Arial" w:hAnsi="Arial" w:cs="Arial"/>
                <w:color w:val="000000" w:themeColor="text1"/>
                <w:sz w:val="18"/>
                <w:szCs w:val="18"/>
              </w:rPr>
              <w:t>Hancock &amp; McKim: Chapter 6</w:t>
            </w:r>
          </w:p>
        </w:tc>
        <w:tc>
          <w:tcPr>
            <w:tcW w:w="1947" w:type="pct"/>
            <w:tcBorders>
              <w:top w:val="single" w:sz="4" w:space="0" w:color="000000"/>
              <w:left w:val="single" w:sz="4" w:space="0" w:color="000000"/>
              <w:bottom w:val="single" w:sz="4" w:space="0" w:color="000000"/>
              <w:right w:val="single" w:sz="4" w:space="0" w:color="000000"/>
            </w:tcBorders>
            <w:shd w:val="clear" w:color="auto" w:fill="FFFF00"/>
          </w:tcPr>
          <w:p w14:paraId="356ADB5E" w14:textId="7BF69E93" w:rsidR="00281035" w:rsidRPr="004A2B6F" w:rsidRDefault="00281035" w:rsidP="00C02C72">
            <w:pPr>
              <w:rPr>
                <w:rFonts w:ascii="Arial" w:hAnsi="Arial" w:cs="Arial"/>
                <w:b/>
                <w:bCs/>
                <w:color w:val="000000"/>
                <w:sz w:val="18"/>
                <w:szCs w:val="18"/>
              </w:rPr>
            </w:pPr>
            <w:r>
              <w:rPr>
                <w:rFonts w:ascii="Arial" w:hAnsi="Arial" w:cs="Arial"/>
                <w:b/>
                <w:bCs/>
                <w:color w:val="000000"/>
                <w:sz w:val="18"/>
                <w:szCs w:val="18"/>
              </w:rPr>
              <w:t xml:space="preserve">Due </w:t>
            </w:r>
            <w:r w:rsidRPr="004A2B6F">
              <w:rPr>
                <w:rFonts w:ascii="Arial" w:hAnsi="Arial" w:cs="Arial"/>
                <w:b/>
                <w:bCs/>
                <w:color w:val="000000"/>
                <w:sz w:val="18"/>
                <w:szCs w:val="18"/>
              </w:rPr>
              <w:t xml:space="preserve">Friday, </w:t>
            </w:r>
            <w:r w:rsidR="002737DE">
              <w:rPr>
                <w:rFonts w:ascii="Arial" w:hAnsi="Arial" w:cs="Arial"/>
                <w:b/>
                <w:bCs/>
                <w:color w:val="000000"/>
                <w:sz w:val="18"/>
                <w:szCs w:val="18"/>
              </w:rPr>
              <w:t>2</w:t>
            </w:r>
            <w:r w:rsidRPr="004A2B6F">
              <w:rPr>
                <w:rFonts w:ascii="Arial" w:hAnsi="Arial" w:cs="Arial"/>
                <w:b/>
                <w:bCs/>
                <w:color w:val="000000"/>
                <w:sz w:val="18"/>
                <w:szCs w:val="18"/>
              </w:rPr>
              <w:t>/</w:t>
            </w:r>
            <w:r w:rsidR="004E3B12">
              <w:rPr>
                <w:rFonts w:ascii="Arial" w:hAnsi="Arial" w:cs="Arial"/>
                <w:b/>
                <w:bCs/>
                <w:color w:val="000000"/>
                <w:sz w:val="18"/>
                <w:szCs w:val="18"/>
              </w:rPr>
              <w:t>2</w:t>
            </w:r>
            <w:r w:rsidR="00AB451B">
              <w:rPr>
                <w:rFonts w:ascii="Arial" w:hAnsi="Arial" w:cs="Arial"/>
                <w:b/>
                <w:bCs/>
                <w:color w:val="000000"/>
                <w:sz w:val="18"/>
                <w:szCs w:val="18"/>
              </w:rPr>
              <w:t>4</w:t>
            </w:r>
            <w:r w:rsidRPr="004A2B6F">
              <w:rPr>
                <w:rFonts w:ascii="Arial" w:hAnsi="Arial" w:cs="Arial"/>
                <w:b/>
                <w:bCs/>
                <w:color w:val="000000"/>
                <w:sz w:val="18"/>
                <w:szCs w:val="18"/>
              </w:rPr>
              <w:t xml:space="preserve"> by 11:59 PM</w:t>
            </w:r>
          </w:p>
          <w:p w14:paraId="5F6E795E" w14:textId="77777777" w:rsidR="00281035" w:rsidRDefault="00281035" w:rsidP="00C02C72">
            <w:pPr>
              <w:rPr>
                <w:rFonts w:ascii="Arial" w:hAnsi="Arial" w:cs="Arial"/>
                <w:b/>
                <w:bCs/>
                <w:color w:val="000000"/>
                <w:sz w:val="18"/>
                <w:szCs w:val="18"/>
              </w:rPr>
            </w:pPr>
          </w:p>
          <w:p w14:paraId="2C32EB48" w14:textId="77777777" w:rsidR="00281035" w:rsidRPr="004A2B6F" w:rsidRDefault="00281035" w:rsidP="00C02C72">
            <w:pPr>
              <w:textAlignment w:val="baseline"/>
              <w:rPr>
                <w:rFonts w:ascii="Arial" w:hAnsi="Arial" w:cs="Arial"/>
                <w:b/>
                <w:bCs/>
                <w:color w:val="000000"/>
                <w:sz w:val="18"/>
                <w:szCs w:val="18"/>
              </w:rPr>
            </w:pPr>
            <w:r w:rsidRPr="004A2B6F">
              <w:rPr>
                <w:rFonts w:ascii="Arial" w:hAnsi="Arial" w:cs="Arial"/>
                <w:b/>
                <w:bCs/>
                <w:color w:val="000000"/>
                <w:sz w:val="18"/>
                <w:szCs w:val="18"/>
              </w:rPr>
              <w:t>Required</w:t>
            </w:r>
          </w:p>
          <w:p w14:paraId="387904B8" w14:textId="6BE895A3" w:rsidR="00281035" w:rsidRPr="004A2B6F" w:rsidRDefault="00F474EC" w:rsidP="00C02C72">
            <w:pPr>
              <w:pStyle w:val="ListParagraph"/>
              <w:numPr>
                <w:ilvl w:val="0"/>
                <w:numId w:val="23"/>
              </w:numPr>
              <w:textAlignment w:val="baseline"/>
              <w:rPr>
                <w:rFonts w:ascii="Arial" w:hAnsi="Arial" w:cs="Arial"/>
                <w:color w:val="000000"/>
                <w:sz w:val="18"/>
                <w:szCs w:val="18"/>
              </w:rPr>
            </w:pPr>
            <w:r>
              <w:rPr>
                <w:rFonts w:ascii="Arial" w:hAnsi="Arial" w:cs="Arial"/>
                <w:color w:val="000000"/>
                <w:sz w:val="18"/>
                <w:szCs w:val="18"/>
              </w:rPr>
              <w:t>Alcohol</w:t>
            </w:r>
            <w:r w:rsidR="00281035">
              <w:rPr>
                <w:rFonts w:ascii="Arial" w:hAnsi="Arial" w:cs="Arial"/>
                <w:color w:val="000000"/>
                <w:sz w:val="18"/>
                <w:szCs w:val="18"/>
              </w:rPr>
              <w:t xml:space="preserve"> Quiz</w:t>
            </w:r>
          </w:p>
          <w:p w14:paraId="15B6DF56" w14:textId="77777777" w:rsidR="00281035" w:rsidRPr="0056438C" w:rsidRDefault="00281035" w:rsidP="00C02C72">
            <w:pPr>
              <w:textAlignment w:val="baseline"/>
              <w:rPr>
                <w:rFonts w:ascii="Arial" w:hAnsi="Arial" w:cs="Arial"/>
                <w:b/>
                <w:bCs/>
                <w:color w:val="000000"/>
                <w:sz w:val="18"/>
                <w:szCs w:val="18"/>
              </w:rPr>
            </w:pPr>
          </w:p>
        </w:tc>
      </w:tr>
      <w:tr w:rsidR="00281035" w:rsidRPr="009F5880" w14:paraId="7AF0921E" w14:textId="77777777" w:rsidTr="00AB451B">
        <w:trPr>
          <w:trHeight w:val="773"/>
        </w:trPr>
        <w:tc>
          <w:tcPr>
            <w:tcW w:w="538" w:type="pct"/>
            <w:gridSpan w:val="2"/>
            <w:vMerge/>
            <w:tcBorders>
              <w:left w:val="single" w:sz="4" w:space="0" w:color="000000"/>
              <w:bottom w:val="single" w:sz="4" w:space="0" w:color="000000"/>
              <w:right w:val="single" w:sz="4" w:space="0" w:color="000000"/>
            </w:tcBorders>
          </w:tcPr>
          <w:p w14:paraId="32E9B73F" w14:textId="77777777" w:rsidR="00281035" w:rsidRDefault="00281035" w:rsidP="00C02C72">
            <w:pPr>
              <w:rPr>
                <w:rFonts w:ascii="Arial" w:hAnsi="Arial" w:cs="Arial"/>
                <w:b/>
                <w:bCs/>
                <w:color w:val="000000"/>
                <w:sz w:val="18"/>
                <w:szCs w:val="18"/>
              </w:rPr>
            </w:pPr>
          </w:p>
        </w:tc>
        <w:tc>
          <w:tcPr>
            <w:tcW w:w="845" w:type="pct"/>
            <w:vMerge/>
            <w:tcBorders>
              <w:left w:val="single" w:sz="4" w:space="0" w:color="000000"/>
              <w:bottom w:val="single" w:sz="4" w:space="0" w:color="000000"/>
              <w:right w:val="single" w:sz="4" w:space="0" w:color="000000"/>
            </w:tcBorders>
          </w:tcPr>
          <w:p w14:paraId="4B27B35E" w14:textId="77777777" w:rsidR="00281035" w:rsidRDefault="00281035" w:rsidP="00C02C72">
            <w:pPr>
              <w:rPr>
                <w:rFonts w:ascii="Arial" w:hAnsi="Arial" w:cs="Arial"/>
                <w:b/>
                <w:bCs/>
                <w:color w:val="000000"/>
                <w:sz w:val="18"/>
                <w:szCs w:val="18"/>
              </w:rPr>
            </w:pPr>
          </w:p>
        </w:tc>
        <w:tc>
          <w:tcPr>
            <w:tcW w:w="1670" w:type="pct"/>
            <w:vMerge/>
            <w:tcBorders>
              <w:left w:val="single" w:sz="4" w:space="0" w:color="000000"/>
              <w:bottom w:val="single" w:sz="4" w:space="0" w:color="000000"/>
              <w:right w:val="single" w:sz="4" w:space="0" w:color="000000"/>
            </w:tcBorders>
          </w:tcPr>
          <w:p w14:paraId="4D1901ED" w14:textId="77777777" w:rsidR="00281035" w:rsidRPr="00314E18" w:rsidRDefault="00281035" w:rsidP="00C02C72">
            <w:pPr>
              <w:textAlignment w:val="baseline"/>
              <w:rPr>
                <w:rFonts w:ascii="Arial" w:hAnsi="Arial" w:cs="Arial"/>
                <w:b/>
                <w:bCs/>
                <w:color w:val="000000"/>
                <w:sz w:val="18"/>
                <w:szCs w:val="18"/>
              </w:rPr>
            </w:pPr>
          </w:p>
        </w:tc>
        <w:tc>
          <w:tcPr>
            <w:tcW w:w="1947" w:type="pct"/>
            <w:tcBorders>
              <w:top w:val="single" w:sz="4" w:space="0" w:color="000000"/>
              <w:left w:val="single" w:sz="4" w:space="0" w:color="000000"/>
              <w:bottom w:val="single" w:sz="4" w:space="0" w:color="000000"/>
              <w:right w:val="single" w:sz="4" w:space="0" w:color="000000"/>
            </w:tcBorders>
          </w:tcPr>
          <w:p w14:paraId="480D081D" w14:textId="77777777" w:rsidR="00F474EC" w:rsidRPr="00F474EC" w:rsidRDefault="00F474EC" w:rsidP="00F474EC">
            <w:pPr>
              <w:textAlignment w:val="baseline"/>
              <w:rPr>
                <w:rFonts w:ascii="Arial" w:hAnsi="Arial" w:cs="Arial"/>
                <w:b/>
                <w:bCs/>
                <w:color w:val="000000"/>
                <w:sz w:val="18"/>
                <w:szCs w:val="18"/>
              </w:rPr>
            </w:pPr>
            <w:r w:rsidRPr="00F474EC">
              <w:rPr>
                <w:rFonts w:ascii="Arial" w:hAnsi="Arial" w:cs="Arial"/>
                <w:b/>
                <w:bCs/>
                <w:color w:val="000000"/>
                <w:sz w:val="18"/>
                <w:szCs w:val="18"/>
              </w:rPr>
              <w:t>Participation Credit</w:t>
            </w:r>
          </w:p>
          <w:p w14:paraId="36FD1714" w14:textId="41BCD650" w:rsidR="00F474EC" w:rsidRDefault="004601AD" w:rsidP="00F474EC">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Sedative Hypnotics</w:t>
            </w:r>
            <w:r w:rsidR="00F474EC">
              <w:rPr>
                <w:rFonts w:ascii="Arial" w:hAnsi="Arial" w:cs="Arial"/>
                <w:color w:val="000000"/>
                <w:sz w:val="18"/>
                <w:szCs w:val="18"/>
              </w:rPr>
              <w:t xml:space="preserve"> </w:t>
            </w:r>
            <w:r w:rsidR="00F474EC" w:rsidRPr="004A2B6F">
              <w:rPr>
                <w:rFonts w:ascii="Arial" w:hAnsi="Arial" w:cs="Arial"/>
                <w:color w:val="000000"/>
                <w:sz w:val="18"/>
                <w:szCs w:val="18"/>
              </w:rPr>
              <w:t xml:space="preserve">Discussion Board Posts </w:t>
            </w:r>
          </w:p>
          <w:p w14:paraId="28AC7426" w14:textId="543FA75F" w:rsidR="00F474EC" w:rsidRPr="00AB451B" w:rsidRDefault="00F474EC" w:rsidP="00AB451B">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 xml:space="preserve">Alcohol </w:t>
            </w:r>
            <w:r w:rsidRPr="004A2B6F">
              <w:rPr>
                <w:rFonts w:ascii="Arial" w:hAnsi="Arial" w:cs="Arial"/>
                <w:color w:val="000000"/>
                <w:sz w:val="18"/>
                <w:szCs w:val="18"/>
              </w:rPr>
              <w:t xml:space="preserve">Discussion Board Posts </w:t>
            </w:r>
          </w:p>
        </w:tc>
      </w:tr>
      <w:tr w:rsidR="00281035" w:rsidRPr="009F5880" w14:paraId="1B374D82" w14:textId="77777777" w:rsidTr="00C02C72">
        <w:tc>
          <w:tcPr>
            <w:tcW w:w="5000" w:type="pct"/>
            <w:gridSpan w:val="5"/>
            <w:tcBorders>
              <w:top w:val="single" w:sz="4" w:space="0" w:color="000000"/>
              <w:left w:val="single" w:sz="4" w:space="0" w:color="000000"/>
              <w:bottom w:val="single" w:sz="4" w:space="0" w:color="000000"/>
              <w:right w:val="single" w:sz="4" w:space="0" w:color="000000"/>
            </w:tcBorders>
          </w:tcPr>
          <w:p w14:paraId="7A229190" w14:textId="77777777" w:rsidR="00281035" w:rsidRPr="004A2B6F" w:rsidRDefault="00281035" w:rsidP="00C02C72">
            <w:pPr>
              <w:rPr>
                <w:rFonts w:ascii="Arial" w:hAnsi="Arial" w:cs="Arial"/>
                <w:b/>
                <w:bCs/>
                <w:color w:val="000000"/>
                <w:sz w:val="18"/>
                <w:szCs w:val="18"/>
              </w:rPr>
            </w:pPr>
          </w:p>
        </w:tc>
      </w:tr>
      <w:tr w:rsidR="00AB451B" w:rsidRPr="009F5880" w14:paraId="741E012A" w14:textId="77777777" w:rsidTr="00AB451B">
        <w:trPr>
          <w:trHeight w:val="1987"/>
        </w:trPr>
        <w:tc>
          <w:tcPr>
            <w:tcW w:w="538" w:type="pct"/>
            <w:gridSpan w:val="2"/>
            <w:tcBorders>
              <w:top w:val="single" w:sz="4" w:space="0" w:color="000000"/>
              <w:left w:val="single" w:sz="4" w:space="0" w:color="000000"/>
              <w:right w:val="single" w:sz="4" w:space="0" w:color="000000"/>
            </w:tcBorders>
          </w:tcPr>
          <w:p w14:paraId="1B722CC3" w14:textId="77777777" w:rsidR="00AB451B" w:rsidRPr="004A2B6F" w:rsidRDefault="00AB451B" w:rsidP="00C02C72">
            <w:pPr>
              <w:rPr>
                <w:rFonts w:ascii="Arial" w:hAnsi="Arial" w:cs="Arial"/>
                <w:b/>
                <w:bCs/>
                <w:color w:val="000000"/>
                <w:sz w:val="18"/>
                <w:szCs w:val="18"/>
              </w:rPr>
            </w:pPr>
            <w:r>
              <w:rPr>
                <w:rFonts w:ascii="Arial" w:hAnsi="Arial" w:cs="Arial"/>
                <w:b/>
                <w:bCs/>
                <w:color w:val="000000"/>
                <w:sz w:val="18"/>
                <w:szCs w:val="18"/>
              </w:rPr>
              <w:t>Week 8</w:t>
            </w:r>
          </w:p>
          <w:p w14:paraId="71600C5C" w14:textId="6AAFA046" w:rsidR="00AB451B" w:rsidRPr="004A2B6F" w:rsidRDefault="00AB451B" w:rsidP="00C02C72">
            <w:pPr>
              <w:rPr>
                <w:rFonts w:ascii="Arial" w:hAnsi="Arial" w:cs="Arial"/>
                <w:b/>
                <w:bCs/>
                <w:color w:val="000000"/>
                <w:sz w:val="18"/>
                <w:szCs w:val="18"/>
              </w:rPr>
            </w:pPr>
          </w:p>
        </w:tc>
        <w:tc>
          <w:tcPr>
            <w:tcW w:w="845" w:type="pct"/>
            <w:tcBorders>
              <w:top w:val="single" w:sz="4" w:space="0" w:color="000000"/>
              <w:left w:val="single" w:sz="4" w:space="0" w:color="000000"/>
              <w:right w:val="single" w:sz="4" w:space="0" w:color="000000"/>
            </w:tcBorders>
          </w:tcPr>
          <w:p w14:paraId="0CC7263A" w14:textId="4000BBA8" w:rsidR="00AB451B" w:rsidRDefault="00AB451B" w:rsidP="00C02C72">
            <w:pPr>
              <w:rPr>
                <w:rFonts w:ascii="Arial" w:hAnsi="Arial" w:cs="Arial"/>
                <w:b/>
                <w:bCs/>
                <w:color w:val="000000"/>
                <w:sz w:val="18"/>
                <w:szCs w:val="18"/>
              </w:rPr>
            </w:pPr>
            <w:r>
              <w:rPr>
                <w:rFonts w:ascii="Arial" w:hAnsi="Arial" w:cs="Arial"/>
                <w:b/>
                <w:bCs/>
                <w:color w:val="000000"/>
                <w:sz w:val="18"/>
                <w:szCs w:val="18"/>
              </w:rPr>
              <w:t>2/27, 3/1</w:t>
            </w:r>
          </w:p>
          <w:p w14:paraId="4F123BD6" w14:textId="77777777" w:rsidR="00AB451B" w:rsidRDefault="00AB451B" w:rsidP="00C02C72">
            <w:pPr>
              <w:rPr>
                <w:rFonts w:ascii="Arial" w:hAnsi="Arial" w:cs="Arial"/>
                <w:b/>
                <w:bCs/>
                <w:color w:val="000000"/>
                <w:sz w:val="18"/>
                <w:szCs w:val="18"/>
              </w:rPr>
            </w:pPr>
          </w:p>
          <w:p w14:paraId="57E8F9C8" w14:textId="4787FA4C" w:rsidR="00AB451B" w:rsidRPr="002B6F21" w:rsidRDefault="00AB451B" w:rsidP="00C02C72">
            <w:pPr>
              <w:rPr>
                <w:rFonts w:ascii="Arial" w:hAnsi="Arial" w:cs="Arial"/>
                <w:b/>
                <w:bCs/>
                <w:color w:val="000000"/>
                <w:sz w:val="18"/>
                <w:szCs w:val="18"/>
              </w:rPr>
            </w:pPr>
            <w:r>
              <w:rPr>
                <w:rFonts w:ascii="Arial" w:hAnsi="Arial" w:cs="Arial"/>
                <w:b/>
                <w:bCs/>
                <w:color w:val="000000"/>
                <w:sz w:val="18"/>
                <w:szCs w:val="18"/>
              </w:rPr>
              <w:t>Psychostimulants</w:t>
            </w:r>
          </w:p>
          <w:p w14:paraId="36FEE33D" w14:textId="77777777" w:rsidR="00AB451B" w:rsidRPr="004A2B6F" w:rsidRDefault="00AB451B" w:rsidP="00C02C72">
            <w:pPr>
              <w:rPr>
                <w:rFonts w:ascii="Arial" w:hAnsi="Arial" w:cs="Arial"/>
                <w:b/>
                <w:bCs/>
                <w:color w:val="000000"/>
                <w:sz w:val="18"/>
                <w:szCs w:val="18"/>
              </w:rPr>
            </w:pPr>
          </w:p>
        </w:tc>
        <w:tc>
          <w:tcPr>
            <w:tcW w:w="1670" w:type="pct"/>
            <w:tcBorders>
              <w:top w:val="single" w:sz="4" w:space="0" w:color="000000"/>
              <w:left w:val="single" w:sz="4" w:space="0" w:color="000000"/>
              <w:right w:val="single" w:sz="4" w:space="0" w:color="000000"/>
            </w:tcBorders>
          </w:tcPr>
          <w:p w14:paraId="53CFFF3E" w14:textId="77777777" w:rsidR="00AB451B" w:rsidRDefault="00AB451B" w:rsidP="00AB451B">
            <w:pPr>
              <w:textAlignment w:val="baseline"/>
              <w:rPr>
                <w:rFonts w:ascii="Arial" w:hAnsi="Arial" w:cs="Arial"/>
                <w:b/>
                <w:bCs/>
                <w:color w:val="000000"/>
                <w:sz w:val="18"/>
                <w:szCs w:val="18"/>
              </w:rPr>
            </w:pPr>
            <w:r>
              <w:rPr>
                <w:rFonts w:ascii="Arial" w:hAnsi="Arial" w:cs="Arial"/>
                <w:b/>
                <w:bCs/>
                <w:color w:val="000000"/>
                <w:sz w:val="18"/>
                <w:szCs w:val="18"/>
              </w:rPr>
              <w:t>Required Video Lectures</w:t>
            </w:r>
          </w:p>
          <w:p w14:paraId="6D7FC99C" w14:textId="4022F5CE" w:rsidR="00AB451B" w:rsidRDefault="00AB451B" w:rsidP="00AB451B">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Rate Dependency Hypothesis</w:t>
            </w:r>
          </w:p>
          <w:p w14:paraId="5A664893" w14:textId="1E3ECF14" w:rsidR="00AB451B" w:rsidRDefault="00AB451B" w:rsidP="00AB451B">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Non-Medical Psychostimulant Use</w:t>
            </w:r>
          </w:p>
          <w:p w14:paraId="20FB269E" w14:textId="3F56F14E" w:rsidR="00AB451B" w:rsidRDefault="00AB451B" w:rsidP="00AB451B">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Harmful Effects of Psychostimulants</w:t>
            </w:r>
          </w:p>
          <w:p w14:paraId="2D41A94C" w14:textId="77777777" w:rsidR="00AB451B" w:rsidRDefault="00AB451B" w:rsidP="004601AD">
            <w:pPr>
              <w:textAlignment w:val="baseline"/>
              <w:rPr>
                <w:rFonts w:ascii="Arial" w:hAnsi="Arial" w:cs="Arial"/>
                <w:b/>
                <w:bCs/>
                <w:color w:val="000000" w:themeColor="text1"/>
                <w:sz w:val="18"/>
                <w:szCs w:val="18"/>
              </w:rPr>
            </w:pPr>
          </w:p>
          <w:p w14:paraId="27B459DF" w14:textId="07D5B9B2" w:rsidR="00AB451B" w:rsidRPr="009B4B4C" w:rsidRDefault="00AB451B" w:rsidP="004601AD">
            <w:pPr>
              <w:textAlignment w:val="baseline"/>
              <w:rPr>
                <w:rFonts w:ascii="Arial" w:hAnsi="Arial" w:cs="Arial"/>
                <w:b/>
                <w:bCs/>
                <w:color w:val="000000" w:themeColor="text1"/>
                <w:sz w:val="18"/>
                <w:szCs w:val="18"/>
              </w:rPr>
            </w:pPr>
            <w:r w:rsidRPr="009B4B4C">
              <w:rPr>
                <w:rFonts w:ascii="Arial" w:hAnsi="Arial" w:cs="Arial"/>
                <w:b/>
                <w:bCs/>
                <w:color w:val="000000" w:themeColor="text1"/>
                <w:sz w:val="18"/>
                <w:szCs w:val="18"/>
              </w:rPr>
              <w:t>Required Reading</w:t>
            </w:r>
          </w:p>
          <w:p w14:paraId="4CE88D56" w14:textId="77777777" w:rsidR="00AB451B" w:rsidRPr="00EA3268" w:rsidRDefault="00AB451B" w:rsidP="004601AD">
            <w:pPr>
              <w:pStyle w:val="ListParagraph"/>
              <w:numPr>
                <w:ilvl w:val="0"/>
                <w:numId w:val="22"/>
              </w:numPr>
              <w:textAlignment w:val="baseline"/>
              <w:rPr>
                <w:rFonts w:ascii="Arial" w:hAnsi="Arial" w:cs="Arial"/>
                <w:color w:val="000000" w:themeColor="text1"/>
                <w:sz w:val="18"/>
                <w:szCs w:val="18"/>
              </w:rPr>
            </w:pPr>
            <w:r w:rsidRPr="009B4B4C">
              <w:rPr>
                <w:rFonts w:ascii="Arial" w:hAnsi="Arial" w:cs="Arial"/>
                <w:color w:val="000000" w:themeColor="text1"/>
                <w:sz w:val="18"/>
                <w:szCs w:val="18"/>
              </w:rPr>
              <w:t>Cropsey et al, 2017</w:t>
            </w:r>
          </w:p>
          <w:p w14:paraId="3B782D47" w14:textId="77777777" w:rsidR="00AB451B" w:rsidRDefault="00AB451B" w:rsidP="00C02C72">
            <w:pPr>
              <w:textAlignment w:val="baseline"/>
              <w:rPr>
                <w:rFonts w:ascii="Arial" w:hAnsi="Arial" w:cs="Arial"/>
                <w:b/>
                <w:bCs/>
                <w:color w:val="000000" w:themeColor="text1"/>
                <w:sz w:val="18"/>
                <w:szCs w:val="18"/>
              </w:rPr>
            </w:pPr>
          </w:p>
          <w:p w14:paraId="6B60717A" w14:textId="51EAE5A1" w:rsidR="00AB451B" w:rsidRPr="009B4B4C" w:rsidRDefault="00AB451B" w:rsidP="00C02C72">
            <w:pPr>
              <w:textAlignment w:val="baseline"/>
              <w:rPr>
                <w:rFonts w:ascii="Arial" w:hAnsi="Arial" w:cs="Arial"/>
                <w:b/>
                <w:bCs/>
                <w:color w:val="000000" w:themeColor="text1"/>
                <w:sz w:val="18"/>
                <w:szCs w:val="18"/>
              </w:rPr>
            </w:pPr>
            <w:r w:rsidRPr="009B4B4C">
              <w:rPr>
                <w:rFonts w:ascii="Arial" w:hAnsi="Arial" w:cs="Arial"/>
                <w:b/>
                <w:bCs/>
                <w:color w:val="000000" w:themeColor="text1"/>
                <w:sz w:val="18"/>
                <w:szCs w:val="18"/>
              </w:rPr>
              <w:t>Recommended Readings</w:t>
            </w:r>
          </w:p>
          <w:p w14:paraId="6DEE38BF" w14:textId="419053CD" w:rsidR="00AB451B" w:rsidRPr="00C042E1" w:rsidRDefault="00AB451B" w:rsidP="00C042E1">
            <w:pPr>
              <w:pStyle w:val="ListParagraph"/>
              <w:numPr>
                <w:ilvl w:val="0"/>
                <w:numId w:val="22"/>
              </w:numPr>
              <w:textAlignment w:val="baseline"/>
              <w:rPr>
                <w:rFonts w:ascii="Arial" w:hAnsi="Arial" w:cs="Arial"/>
                <w:b/>
                <w:bCs/>
                <w:color w:val="000000"/>
                <w:sz w:val="18"/>
                <w:szCs w:val="18"/>
              </w:rPr>
            </w:pPr>
            <w:r w:rsidRPr="009B4B4C">
              <w:rPr>
                <w:rFonts w:ascii="Arial" w:hAnsi="Arial" w:cs="Arial"/>
                <w:color w:val="000000" w:themeColor="text1"/>
                <w:sz w:val="18"/>
                <w:szCs w:val="18"/>
              </w:rPr>
              <w:t xml:space="preserve">Hancock &amp; McKim: Chapter </w:t>
            </w:r>
            <w:r>
              <w:rPr>
                <w:rFonts w:ascii="Arial" w:hAnsi="Arial" w:cs="Arial"/>
                <w:color w:val="000000" w:themeColor="text1"/>
                <w:sz w:val="18"/>
                <w:szCs w:val="18"/>
              </w:rPr>
              <w:t>10</w:t>
            </w:r>
          </w:p>
        </w:tc>
        <w:tc>
          <w:tcPr>
            <w:tcW w:w="1947" w:type="pct"/>
            <w:tcBorders>
              <w:top w:val="single" w:sz="4" w:space="0" w:color="000000"/>
              <w:left w:val="single" w:sz="4" w:space="0" w:color="000000"/>
              <w:right w:val="single" w:sz="4" w:space="0" w:color="000000"/>
            </w:tcBorders>
            <w:shd w:val="clear" w:color="auto" w:fill="auto"/>
          </w:tcPr>
          <w:p w14:paraId="3DCA8A08" w14:textId="77777777" w:rsidR="00AB451B" w:rsidRPr="00AB451B" w:rsidRDefault="00AB451B" w:rsidP="00C02C72">
            <w:pPr>
              <w:textAlignment w:val="baseline"/>
              <w:rPr>
                <w:rFonts w:ascii="Arial" w:hAnsi="Arial" w:cs="Arial"/>
                <w:b/>
                <w:bCs/>
                <w:color w:val="000000"/>
                <w:sz w:val="18"/>
                <w:szCs w:val="18"/>
              </w:rPr>
            </w:pPr>
            <w:r w:rsidRPr="00AB451B">
              <w:rPr>
                <w:rFonts w:ascii="Arial" w:hAnsi="Arial" w:cs="Arial"/>
                <w:b/>
                <w:bCs/>
                <w:color w:val="000000"/>
                <w:sz w:val="18"/>
                <w:szCs w:val="18"/>
              </w:rPr>
              <w:t>Participation Credit</w:t>
            </w:r>
          </w:p>
          <w:p w14:paraId="1E1E1DE4" w14:textId="77777777" w:rsidR="00AB451B" w:rsidRPr="00AB451B" w:rsidRDefault="00AB451B" w:rsidP="004601AD">
            <w:pPr>
              <w:pStyle w:val="ListParagraph"/>
              <w:numPr>
                <w:ilvl w:val="0"/>
                <w:numId w:val="22"/>
              </w:numPr>
              <w:textAlignment w:val="baseline"/>
              <w:rPr>
                <w:rFonts w:ascii="Arial" w:hAnsi="Arial" w:cs="Arial"/>
                <w:color w:val="000000"/>
                <w:sz w:val="18"/>
                <w:szCs w:val="18"/>
              </w:rPr>
            </w:pPr>
            <w:r w:rsidRPr="00AB451B">
              <w:rPr>
                <w:rFonts w:ascii="Arial" w:hAnsi="Arial" w:cs="Arial"/>
                <w:color w:val="000000"/>
                <w:sz w:val="18"/>
                <w:szCs w:val="18"/>
              </w:rPr>
              <w:t xml:space="preserve">Sedative Hypnotics Discussion Board Posts </w:t>
            </w:r>
          </w:p>
          <w:p w14:paraId="046D6429" w14:textId="77777777" w:rsidR="00AB451B" w:rsidRPr="00AB451B" w:rsidRDefault="00AB451B" w:rsidP="004601AD">
            <w:pPr>
              <w:pStyle w:val="ListParagraph"/>
              <w:numPr>
                <w:ilvl w:val="0"/>
                <w:numId w:val="22"/>
              </w:numPr>
              <w:textAlignment w:val="baseline"/>
              <w:rPr>
                <w:rFonts w:ascii="Arial" w:hAnsi="Arial" w:cs="Arial"/>
                <w:color w:val="000000"/>
                <w:sz w:val="18"/>
                <w:szCs w:val="18"/>
              </w:rPr>
            </w:pPr>
            <w:r w:rsidRPr="00AB451B">
              <w:rPr>
                <w:rFonts w:ascii="Arial" w:hAnsi="Arial" w:cs="Arial"/>
                <w:color w:val="000000"/>
                <w:sz w:val="18"/>
                <w:szCs w:val="18"/>
              </w:rPr>
              <w:t xml:space="preserve">Alcohol Discussion Board Posts </w:t>
            </w:r>
          </w:p>
          <w:p w14:paraId="73A83270" w14:textId="77777777" w:rsidR="00AB451B" w:rsidRPr="00AB451B" w:rsidRDefault="00AB451B" w:rsidP="004601AD">
            <w:pPr>
              <w:pStyle w:val="ListParagraph"/>
              <w:numPr>
                <w:ilvl w:val="0"/>
                <w:numId w:val="22"/>
              </w:numPr>
              <w:textAlignment w:val="baseline"/>
              <w:rPr>
                <w:rFonts w:ascii="Arial" w:hAnsi="Arial" w:cs="Arial"/>
                <w:color w:val="000000"/>
                <w:sz w:val="18"/>
                <w:szCs w:val="18"/>
              </w:rPr>
            </w:pPr>
            <w:r w:rsidRPr="00AB451B">
              <w:rPr>
                <w:rFonts w:ascii="Arial" w:hAnsi="Arial" w:cs="Arial"/>
                <w:color w:val="000000"/>
                <w:sz w:val="18"/>
                <w:szCs w:val="18"/>
              </w:rPr>
              <w:t xml:space="preserve">Psychostimulants Discussion Board Posts </w:t>
            </w:r>
          </w:p>
          <w:p w14:paraId="416C55A2" w14:textId="0AFC695B" w:rsidR="00AB451B" w:rsidRPr="00AB451B" w:rsidRDefault="00AB451B" w:rsidP="00FE1FDC">
            <w:pPr>
              <w:ind w:left="99"/>
              <w:textAlignment w:val="baseline"/>
              <w:rPr>
                <w:rFonts w:ascii="Arial" w:hAnsi="Arial" w:cs="Arial"/>
                <w:b/>
                <w:bCs/>
                <w:color w:val="000000"/>
                <w:sz w:val="18"/>
                <w:szCs w:val="18"/>
              </w:rPr>
            </w:pPr>
          </w:p>
        </w:tc>
      </w:tr>
      <w:tr w:rsidR="00DF1DA2" w:rsidRPr="009F5880" w14:paraId="6B2BF122" w14:textId="77777777" w:rsidTr="00C02C72">
        <w:tc>
          <w:tcPr>
            <w:tcW w:w="5000" w:type="pct"/>
            <w:gridSpan w:val="5"/>
            <w:tcBorders>
              <w:top w:val="single" w:sz="4" w:space="0" w:color="000000"/>
              <w:left w:val="single" w:sz="4" w:space="0" w:color="000000"/>
              <w:bottom w:val="single" w:sz="4" w:space="0" w:color="000000"/>
              <w:right w:val="single" w:sz="4" w:space="0" w:color="000000"/>
            </w:tcBorders>
          </w:tcPr>
          <w:p w14:paraId="74909EE0" w14:textId="77777777" w:rsidR="00DF1DA2" w:rsidRPr="004A2B6F" w:rsidRDefault="00DF1DA2" w:rsidP="00C02C72">
            <w:pPr>
              <w:rPr>
                <w:rFonts w:ascii="Arial" w:hAnsi="Arial" w:cs="Arial"/>
                <w:b/>
                <w:bCs/>
                <w:color w:val="000000"/>
                <w:sz w:val="18"/>
                <w:szCs w:val="18"/>
              </w:rPr>
            </w:pPr>
          </w:p>
        </w:tc>
      </w:tr>
      <w:tr w:rsidR="00DF1DA2" w:rsidRPr="009F5880" w14:paraId="02F354D8" w14:textId="77777777" w:rsidTr="00C02C72">
        <w:tc>
          <w:tcPr>
            <w:tcW w:w="531" w:type="pct"/>
            <w:tcBorders>
              <w:top w:val="single" w:sz="4" w:space="0" w:color="000000"/>
              <w:left w:val="single" w:sz="4" w:space="0" w:color="000000"/>
              <w:bottom w:val="single" w:sz="4" w:space="0" w:color="000000"/>
              <w:right w:val="single" w:sz="4" w:space="0" w:color="000000"/>
            </w:tcBorders>
          </w:tcPr>
          <w:p w14:paraId="7C081A28" w14:textId="77777777" w:rsidR="00DF1DA2" w:rsidRDefault="00DF1DA2" w:rsidP="00C02C72">
            <w:pPr>
              <w:rPr>
                <w:rFonts w:ascii="Arial" w:hAnsi="Arial" w:cs="Arial"/>
                <w:b/>
                <w:bCs/>
                <w:color w:val="000000"/>
                <w:sz w:val="20"/>
                <w:szCs w:val="20"/>
              </w:rPr>
            </w:pPr>
            <w:r>
              <w:rPr>
                <w:rFonts w:ascii="Arial" w:hAnsi="Arial" w:cs="Arial"/>
                <w:b/>
                <w:bCs/>
                <w:color w:val="000000"/>
                <w:sz w:val="18"/>
                <w:szCs w:val="18"/>
              </w:rPr>
              <w:t>Week 9</w:t>
            </w:r>
          </w:p>
        </w:tc>
        <w:tc>
          <w:tcPr>
            <w:tcW w:w="4469" w:type="pct"/>
            <w:gridSpan w:val="4"/>
            <w:tcBorders>
              <w:top w:val="single" w:sz="4" w:space="0" w:color="000000"/>
              <w:left w:val="single" w:sz="4" w:space="0" w:color="000000"/>
              <w:bottom w:val="single" w:sz="4" w:space="0" w:color="000000"/>
              <w:right w:val="single" w:sz="4" w:space="0" w:color="000000"/>
            </w:tcBorders>
          </w:tcPr>
          <w:p w14:paraId="5DE05A41" w14:textId="4C7D5C59" w:rsidR="00DF1DA2" w:rsidRPr="00FA242A" w:rsidRDefault="00DF1DA2" w:rsidP="00C02C72">
            <w:pPr>
              <w:rPr>
                <w:rFonts w:ascii="Arial" w:hAnsi="Arial" w:cs="Arial"/>
                <w:b/>
                <w:bCs/>
                <w:color w:val="000000"/>
                <w:sz w:val="20"/>
                <w:szCs w:val="20"/>
              </w:rPr>
            </w:pPr>
            <w:r>
              <w:rPr>
                <w:rFonts w:ascii="Arial" w:hAnsi="Arial" w:cs="Arial"/>
                <w:b/>
                <w:bCs/>
                <w:color w:val="000000"/>
                <w:sz w:val="20"/>
                <w:szCs w:val="20"/>
              </w:rPr>
              <w:t>3</w:t>
            </w:r>
            <w:r w:rsidRPr="003E2C23">
              <w:rPr>
                <w:rFonts w:ascii="Arial" w:hAnsi="Arial" w:cs="Arial"/>
                <w:b/>
                <w:bCs/>
                <w:color w:val="000000"/>
                <w:sz w:val="20"/>
                <w:szCs w:val="20"/>
              </w:rPr>
              <w:t>/</w:t>
            </w:r>
            <w:r w:rsidR="00AB451B">
              <w:rPr>
                <w:rFonts w:ascii="Arial" w:hAnsi="Arial" w:cs="Arial"/>
                <w:b/>
                <w:bCs/>
                <w:color w:val="000000"/>
                <w:sz w:val="20"/>
                <w:szCs w:val="20"/>
              </w:rPr>
              <w:t>5</w:t>
            </w:r>
            <w:r w:rsidRPr="003E2C23">
              <w:rPr>
                <w:rFonts w:ascii="Arial" w:hAnsi="Arial" w:cs="Arial"/>
                <w:b/>
                <w:bCs/>
                <w:color w:val="000000"/>
                <w:sz w:val="20"/>
                <w:szCs w:val="20"/>
              </w:rPr>
              <w:t>-</w:t>
            </w:r>
            <w:r>
              <w:rPr>
                <w:rFonts w:ascii="Arial" w:hAnsi="Arial" w:cs="Arial"/>
                <w:b/>
                <w:bCs/>
                <w:color w:val="000000"/>
                <w:sz w:val="20"/>
                <w:szCs w:val="20"/>
              </w:rPr>
              <w:t>3</w:t>
            </w:r>
            <w:r w:rsidRPr="003E2C23">
              <w:rPr>
                <w:rFonts w:ascii="Arial" w:hAnsi="Arial" w:cs="Arial"/>
                <w:b/>
                <w:bCs/>
                <w:color w:val="000000"/>
                <w:sz w:val="20"/>
                <w:szCs w:val="20"/>
              </w:rPr>
              <w:t>/</w:t>
            </w:r>
            <w:r>
              <w:rPr>
                <w:rFonts w:ascii="Arial" w:hAnsi="Arial" w:cs="Arial"/>
                <w:b/>
                <w:bCs/>
                <w:color w:val="000000"/>
                <w:sz w:val="20"/>
                <w:szCs w:val="20"/>
              </w:rPr>
              <w:t>12</w:t>
            </w:r>
            <w:r w:rsidRPr="003E2C23">
              <w:rPr>
                <w:rFonts w:ascii="Arial" w:hAnsi="Arial" w:cs="Arial"/>
                <w:b/>
                <w:bCs/>
                <w:color w:val="000000"/>
                <w:sz w:val="20"/>
                <w:szCs w:val="20"/>
              </w:rPr>
              <w:t xml:space="preserve"> </w:t>
            </w:r>
            <w:r>
              <w:rPr>
                <w:rFonts w:ascii="Arial" w:hAnsi="Arial" w:cs="Arial"/>
                <w:b/>
                <w:bCs/>
                <w:color w:val="000000"/>
                <w:sz w:val="20"/>
                <w:szCs w:val="20"/>
              </w:rPr>
              <w:t>Spring</w:t>
            </w:r>
            <w:r w:rsidRPr="003E2C23">
              <w:rPr>
                <w:rFonts w:ascii="Arial" w:hAnsi="Arial" w:cs="Arial"/>
                <w:b/>
                <w:bCs/>
                <w:color w:val="000000"/>
                <w:sz w:val="20"/>
                <w:szCs w:val="20"/>
              </w:rPr>
              <w:t xml:space="preserve"> Break No Classes</w:t>
            </w:r>
          </w:p>
        </w:tc>
      </w:tr>
      <w:tr w:rsidR="00281035" w:rsidRPr="009F5880" w14:paraId="50453B87" w14:textId="77777777" w:rsidTr="00C02C72">
        <w:tc>
          <w:tcPr>
            <w:tcW w:w="5000" w:type="pct"/>
            <w:gridSpan w:val="5"/>
            <w:tcBorders>
              <w:top w:val="single" w:sz="4" w:space="0" w:color="000000"/>
              <w:left w:val="single" w:sz="4" w:space="0" w:color="000000"/>
              <w:bottom w:val="single" w:sz="4" w:space="0" w:color="000000"/>
              <w:right w:val="single" w:sz="4" w:space="0" w:color="000000"/>
            </w:tcBorders>
          </w:tcPr>
          <w:p w14:paraId="0B22C752" w14:textId="77777777" w:rsidR="00281035" w:rsidRPr="004A2B6F" w:rsidRDefault="00281035" w:rsidP="00C02C72">
            <w:pPr>
              <w:rPr>
                <w:rFonts w:ascii="Arial" w:hAnsi="Arial" w:cs="Arial"/>
                <w:b/>
                <w:bCs/>
                <w:color w:val="000000"/>
                <w:sz w:val="18"/>
                <w:szCs w:val="18"/>
              </w:rPr>
            </w:pPr>
          </w:p>
        </w:tc>
      </w:tr>
      <w:tr w:rsidR="004E3B12" w:rsidRPr="009F5880" w14:paraId="1DAA5DD4" w14:textId="77777777" w:rsidTr="00DF1DA2">
        <w:trPr>
          <w:trHeight w:val="1394"/>
        </w:trPr>
        <w:tc>
          <w:tcPr>
            <w:tcW w:w="538" w:type="pct"/>
            <w:gridSpan w:val="2"/>
            <w:vMerge w:val="restart"/>
            <w:tcBorders>
              <w:top w:val="single" w:sz="4" w:space="0" w:color="auto"/>
              <w:left w:val="single" w:sz="4" w:space="0" w:color="auto"/>
              <w:right w:val="single" w:sz="4" w:space="0" w:color="auto"/>
            </w:tcBorders>
          </w:tcPr>
          <w:p w14:paraId="79ACEB3B" w14:textId="0BDB9B89" w:rsidR="004E3B12" w:rsidRPr="004A2B6F" w:rsidRDefault="004E3B12" w:rsidP="004E3B12">
            <w:pPr>
              <w:rPr>
                <w:rFonts w:ascii="Arial" w:hAnsi="Arial" w:cs="Arial"/>
                <w:b/>
                <w:bCs/>
                <w:color w:val="000000"/>
                <w:sz w:val="18"/>
                <w:szCs w:val="18"/>
              </w:rPr>
            </w:pPr>
            <w:r>
              <w:rPr>
                <w:rFonts w:ascii="Arial" w:hAnsi="Arial" w:cs="Arial"/>
                <w:b/>
                <w:bCs/>
                <w:color w:val="000000"/>
                <w:sz w:val="18"/>
                <w:szCs w:val="18"/>
              </w:rPr>
              <w:t xml:space="preserve">Week </w:t>
            </w:r>
            <w:r w:rsidR="00DF1DA2">
              <w:rPr>
                <w:rFonts w:ascii="Arial" w:hAnsi="Arial" w:cs="Arial"/>
                <w:b/>
                <w:bCs/>
                <w:color w:val="000000"/>
                <w:sz w:val="18"/>
                <w:szCs w:val="18"/>
              </w:rPr>
              <w:t>10</w:t>
            </w:r>
          </w:p>
          <w:p w14:paraId="4CDABCA1" w14:textId="77777777" w:rsidR="004E3B12" w:rsidRPr="004A2B6F" w:rsidRDefault="004E3B12" w:rsidP="00C02C72">
            <w:pPr>
              <w:rPr>
                <w:rFonts w:ascii="Arial" w:hAnsi="Arial" w:cs="Arial"/>
                <w:b/>
                <w:bCs/>
                <w:color w:val="000000"/>
                <w:sz w:val="18"/>
                <w:szCs w:val="18"/>
              </w:rPr>
            </w:pPr>
          </w:p>
        </w:tc>
        <w:tc>
          <w:tcPr>
            <w:tcW w:w="845" w:type="pct"/>
            <w:tcBorders>
              <w:top w:val="single" w:sz="4" w:space="0" w:color="000000"/>
              <w:left w:val="single" w:sz="4" w:space="0" w:color="auto"/>
              <w:bottom w:val="single" w:sz="4" w:space="0" w:color="auto"/>
              <w:right w:val="single" w:sz="4" w:space="0" w:color="auto"/>
            </w:tcBorders>
          </w:tcPr>
          <w:p w14:paraId="051AB29B" w14:textId="568236E3" w:rsidR="00C042E1" w:rsidRDefault="00C042E1" w:rsidP="00C042E1">
            <w:pPr>
              <w:rPr>
                <w:rFonts w:ascii="Arial" w:hAnsi="Arial" w:cs="Arial"/>
                <w:b/>
                <w:bCs/>
                <w:color w:val="000000"/>
                <w:sz w:val="18"/>
                <w:szCs w:val="18"/>
              </w:rPr>
            </w:pPr>
            <w:r>
              <w:rPr>
                <w:rFonts w:ascii="Arial" w:hAnsi="Arial" w:cs="Arial"/>
                <w:b/>
                <w:bCs/>
                <w:color w:val="000000"/>
                <w:sz w:val="18"/>
                <w:szCs w:val="18"/>
              </w:rPr>
              <w:t>3/</w:t>
            </w:r>
            <w:r w:rsidR="00DF1DA2">
              <w:rPr>
                <w:rFonts w:ascii="Arial" w:hAnsi="Arial" w:cs="Arial"/>
                <w:b/>
                <w:bCs/>
                <w:color w:val="000000"/>
                <w:sz w:val="18"/>
                <w:szCs w:val="18"/>
              </w:rPr>
              <w:t>1</w:t>
            </w:r>
            <w:r w:rsidR="00AB451B">
              <w:rPr>
                <w:rFonts w:ascii="Arial" w:hAnsi="Arial" w:cs="Arial"/>
                <w:b/>
                <w:bCs/>
                <w:color w:val="000000"/>
                <w:sz w:val="18"/>
                <w:szCs w:val="18"/>
              </w:rPr>
              <w:t>3</w:t>
            </w:r>
          </w:p>
          <w:p w14:paraId="6C429B74" w14:textId="77777777" w:rsidR="00C042E1" w:rsidRDefault="00C042E1" w:rsidP="00C042E1">
            <w:pPr>
              <w:rPr>
                <w:rFonts w:ascii="Arial" w:hAnsi="Arial" w:cs="Arial"/>
                <w:b/>
                <w:bCs/>
                <w:color w:val="000000"/>
                <w:sz w:val="18"/>
                <w:szCs w:val="18"/>
              </w:rPr>
            </w:pPr>
          </w:p>
          <w:p w14:paraId="5252A55B" w14:textId="7D871B91" w:rsidR="00C042E1" w:rsidRPr="002B6F21" w:rsidRDefault="00C042E1" w:rsidP="00C042E1">
            <w:pPr>
              <w:rPr>
                <w:rFonts w:ascii="Arial" w:hAnsi="Arial" w:cs="Arial"/>
                <w:b/>
                <w:bCs/>
                <w:color w:val="000000"/>
                <w:sz w:val="18"/>
                <w:szCs w:val="18"/>
              </w:rPr>
            </w:pPr>
            <w:r>
              <w:rPr>
                <w:rFonts w:ascii="Arial" w:hAnsi="Arial" w:cs="Arial"/>
                <w:b/>
                <w:bCs/>
                <w:color w:val="000000"/>
                <w:sz w:val="18"/>
                <w:szCs w:val="18"/>
              </w:rPr>
              <w:t>Psychostimulants continued</w:t>
            </w:r>
          </w:p>
          <w:p w14:paraId="24D13523" w14:textId="744F0BB1" w:rsidR="004E3B12" w:rsidRPr="004A2B6F" w:rsidRDefault="004E3B12" w:rsidP="00C02C72">
            <w:pPr>
              <w:rPr>
                <w:rFonts w:ascii="Arial" w:hAnsi="Arial" w:cs="Arial"/>
                <w:b/>
                <w:bCs/>
                <w:color w:val="000000"/>
                <w:sz w:val="18"/>
                <w:szCs w:val="18"/>
              </w:rPr>
            </w:pPr>
          </w:p>
        </w:tc>
        <w:tc>
          <w:tcPr>
            <w:tcW w:w="1670" w:type="pct"/>
            <w:tcBorders>
              <w:top w:val="single" w:sz="4" w:space="0" w:color="auto"/>
              <w:left w:val="single" w:sz="4" w:space="0" w:color="auto"/>
              <w:bottom w:val="single" w:sz="4" w:space="0" w:color="auto"/>
              <w:right w:val="single" w:sz="4" w:space="0" w:color="auto"/>
            </w:tcBorders>
          </w:tcPr>
          <w:p w14:paraId="0FADADF0" w14:textId="77777777" w:rsidR="00AB451B" w:rsidRDefault="00AB451B" w:rsidP="00AB451B">
            <w:pPr>
              <w:textAlignment w:val="baseline"/>
              <w:rPr>
                <w:rFonts w:ascii="Arial" w:hAnsi="Arial" w:cs="Arial"/>
                <w:b/>
                <w:bCs/>
                <w:color w:val="000000"/>
                <w:sz w:val="18"/>
                <w:szCs w:val="18"/>
              </w:rPr>
            </w:pPr>
            <w:r>
              <w:rPr>
                <w:rFonts w:ascii="Arial" w:hAnsi="Arial" w:cs="Arial"/>
                <w:b/>
                <w:bCs/>
                <w:color w:val="000000"/>
                <w:sz w:val="18"/>
                <w:szCs w:val="18"/>
              </w:rPr>
              <w:t>Required Video Lectures</w:t>
            </w:r>
          </w:p>
          <w:p w14:paraId="14F69C18" w14:textId="77777777" w:rsidR="00AB451B" w:rsidRDefault="00AB451B" w:rsidP="00AB451B">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Rate Dependency Hypothesis</w:t>
            </w:r>
          </w:p>
          <w:p w14:paraId="53CEF845" w14:textId="77777777" w:rsidR="00AB451B" w:rsidRDefault="00AB451B" w:rsidP="00AB451B">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Non-Medical Psychostimulant Use</w:t>
            </w:r>
          </w:p>
          <w:p w14:paraId="461747B5" w14:textId="77777777" w:rsidR="00AB451B" w:rsidRDefault="00AB451B" w:rsidP="00AB451B">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Harmful Effects of Psychostimulants</w:t>
            </w:r>
          </w:p>
          <w:p w14:paraId="17A174C8" w14:textId="77777777" w:rsidR="00AB451B" w:rsidRDefault="00AB451B" w:rsidP="00C042E1">
            <w:pPr>
              <w:textAlignment w:val="baseline"/>
              <w:rPr>
                <w:rFonts w:ascii="Arial" w:hAnsi="Arial" w:cs="Arial"/>
                <w:b/>
                <w:bCs/>
                <w:color w:val="000000" w:themeColor="text1"/>
                <w:sz w:val="18"/>
                <w:szCs w:val="18"/>
              </w:rPr>
            </w:pPr>
          </w:p>
          <w:p w14:paraId="4207D83D" w14:textId="0626C007" w:rsidR="00C042E1" w:rsidRPr="009B4B4C" w:rsidRDefault="00C042E1" w:rsidP="00C042E1">
            <w:pPr>
              <w:textAlignment w:val="baseline"/>
              <w:rPr>
                <w:rFonts w:ascii="Arial" w:hAnsi="Arial" w:cs="Arial"/>
                <w:b/>
                <w:bCs/>
                <w:color w:val="000000" w:themeColor="text1"/>
                <w:sz w:val="18"/>
                <w:szCs w:val="18"/>
              </w:rPr>
            </w:pPr>
            <w:r w:rsidRPr="009B4B4C">
              <w:rPr>
                <w:rFonts w:ascii="Arial" w:hAnsi="Arial" w:cs="Arial"/>
                <w:b/>
                <w:bCs/>
                <w:color w:val="000000" w:themeColor="text1"/>
                <w:sz w:val="18"/>
                <w:szCs w:val="18"/>
              </w:rPr>
              <w:t>Recommended Readings</w:t>
            </w:r>
          </w:p>
          <w:p w14:paraId="0480ECD5" w14:textId="77777777" w:rsidR="004E3B12" w:rsidRPr="00AB451B" w:rsidRDefault="00C042E1" w:rsidP="00C042E1">
            <w:pPr>
              <w:pStyle w:val="ListParagraph"/>
              <w:numPr>
                <w:ilvl w:val="0"/>
                <w:numId w:val="22"/>
              </w:numPr>
              <w:textAlignment w:val="baseline"/>
              <w:rPr>
                <w:rFonts w:ascii="Arial" w:hAnsi="Arial" w:cs="Arial"/>
                <w:b/>
                <w:bCs/>
                <w:color w:val="000000"/>
                <w:sz w:val="18"/>
                <w:szCs w:val="18"/>
              </w:rPr>
            </w:pPr>
            <w:r w:rsidRPr="00C042E1">
              <w:rPr>
                <w:rFonts w:ascii="Arial" w:hAnsi="Arial" w:cs="Arial"/>
                <w:color w:val="000000" w:themeColor="text1"/>
                <w:sz w:val="18"/>
                <w:szCs w:val="18"/>
              </w:rPr>
              <w:t>Hancock &amp; McKim: Chapter 10</w:t>
            </w:r>
          </w:p>
          <w:p w14:paraId="6F8A74EE" w14:textId="75381B6C" w:rsidR="00AB451B" w:rsidRPr="00C042E1" w:rsidRDefault="00AB451B" w:rsidP="00AB451B">
            <w:pPr>
              <w:pStyle w:val="ListParagraph"/>
              <w:ind w:left="302"/>
              <w:textAlignment w:val="baseline"/>
              <w:rPr>
                <w:rFonts w:ascii="Arial" w:hAnsi="Arial" w:cs="Arial"/>
                <w:b/>
                <w:bCs/>
                <w:color w:val="000000"/>
                <w:sz w:val="18"/>
                <w:szCs w:val="18"/>
              </w:rPr>
            </w:pPr>
          </w:p>
        </w:tc>
        <w:tc>
          <w:tcPr>
            <w:tcW w:w="1947" w:type="pct"/>
            <w:tcBorders>
              <w:top w:val="single" w:sz="4" w:space="0" w:color="000000"/>
              <w:left w:val="single" w:sz="4" w:space="0" w:color="auto"/>
              <w:bottom w:val="single" w:sz="4" w:space="0" w:color="000000"/>
              <w:right w:val="single" w:sz="4" w:space="0" w:color="000000"/>
            </w:tcBorders>
            <w:shd w:val="clear" w:color="auto" w:fill="FFFF00"/>
          </w:tcPr>
          <w:p w14:paraId="2DB4B198" w14:textId="6475CF08" w:rsidR="004E3B12" w:rsidRPr="004A2B6F" w:rsidRDefault="004E3B12" w:rsidP="00C02C72">
            <w:pPr>
              <w:rPr>
                <w:rFonts w:ascii="Arial" w:hAnsi="Arial" w:cs="Arial"/>
                <w:b/>
                <w:bCs/>
                <w:color w:val="000000"/>
                <w:sz w:val="18"/>
                <w:szCs w:val="18"/>
              </w:rPr>
            </w:pPr>
            <w:r>
              <w:rPr>
                <w:rFonts w:ascii="Arial" w:hAnsi="Arial" w:cs="Arial"/>
                <w:b/>
                <w:bCs/>
                <w:color w:val="000000"/>
                <w:sz w:val="18"/>
                <w:szCs w:val="18"/>
              </w:rPr>
              <w:t xml:space="preserve">Due </w:t>
            </w:r>
            <w:r w:rsidRPr="004A2B6F">
              <w:rPr>
                <w:rFonts w:ascii="Arial" w:hAnsi="Arial" w:cs="Arial"/>
                <w:b/>
                <w:bCs/>
                <w:color w:val="000000"/>
                <w:sz w:val="18"/>
                <w:szCs w:val="18"/>
              </w:rPr>
              <w:t xml:space="preserve">Friday, </w:t>
            </w:r>
            <w:r w:rsidR="00DF1DA2">
              <w:rPr>
                <w:rFonts w:ascii="Arial" w:hAnsi="Arial" w:cs="Arial"/>
                <w:b/>
                <w:bCs/>
                <w:color w:val="000000"/>
                <w:sz w:val="18"/>
                <w:szCs w:val="18"/>
              </w:rPr>
              <w:t>3</w:t>
            </w:r>
            <w:r w:rsidRPr="004A2B6F">
              <w:rPr>
                <w:rFonts w:ascii="Arial" w:hAnsi="Arial" w:cs="Arial"/>
                <w:b/>
                <w:bCs/>
                <w:color w:val="000000"/>
                <w:sz w:val="18"/>
                <w:szCs w:val="18"/>
              </w:rPr>
              <w:t>/</w:t>
            </w:r>
            <w:r w:rsidR="00DF1DA2">
              <w:rPr>
                <w:rFonts w:ascii="Arial" w:hAnsi="Arial" w:cs="Arial"/>
                <w:b/>
                <w:bCs/>
                <w:color w:val="000000"/>
                <w:sz w:val="18"/>
                <w:szCs w:val="18"/>
              </w:rPr>
              <w:t>1</w:t>
            </w:r>
            <w:r w:rsidR="00AB451B">
              <w:rPr>
                <w:rFonts w:ascii="Arial" w:hAnsi="Arial" w:cs="Arial"/>
                <w:b/>
                <w:bCs/>
                <w:color w:val="000000"/>
                <w:sz w:val="18"/>
                <w:szCs w:val="18"/>
              </w:rPr>
              <w:t>7</w:t>
            </w:r>
            <w:r w:rsidRPr="004A2B6F">
              <w:rPr>
                <w:rFonts w:ascii="Arial" w:hAnsi="Arial" w:cs="Arial"/>
                <w:b/>
                <w:bCs/>
                <w:color w:val="000000"/>
                <w:sz w:val="18"/>
                <w:szCs w:val="18"/>
              </w:rPr>
              <w:t xml:space="preserve"> by 11:59 PM</w:t>
            </w:r>
          </w:p>
          <w:p w14:paraId="080DD3B0" w14:textId="77777777" w:rsidR="004E3B12" w:rsidRDefault="004E3B12" w:rsidP="00C02C72">
            <w:pPr>
              <w:rPr>
                <w:rFonts w:ascii="Arial" w:hAnsi="Arial" w:cs="Arial"/>
                <w:b/>
                <w:bCs/>
                <w:color w:val="000000"/>
                <w:sz w:val="18"/>
                <w:szCs w:val="18"/>
              </w:rPr>
            </w:pPr>
          </w:p>
          <w:p w14:paraId="106273F8" w14:textId="7D0AFFDF" w:rsidR="00AB451B" w:rsidRPr="004A2B6F" w:rsidRDefault="004E3B12" w:rsidP="00AB451B">
            <w:pPr>
              <w:textAlignment w:val="baseline"/>
              <w:rPr>
                <w:rFonts w:ascii="Arial" w:hAnsi="Arial" w:cs="Arial"/>
                <w:b/>
                <w:bCs/>
                <w:color w:val="000000"/>
                <w:sz w:val="18"/>
                <w:szCs w:val="18"/>
              </w:rPr>
            </w:pPr>
            <w:r w:rsidRPr="004A2B6F">
              <w:rPr>
                <w:rFonts w:ascii="Arial" w:hAnsi="Arial" w:cs="Arial"/>
                <w:b/>
                <w:bCs/>
                <w:color w:val="000000"/>
                <w:sz w:val="18"/>
                <w:szCs w:val="18"/>
              </w:rPr>
              <w:t>Required</w:t>
            </w:r>
          </w:p>
          <w:p w14:paraId="157EB4A6" w14:textId="7879528D" w:rsidR="004E3B12" w:rsidRPr="00AB451B" w:rsidRDefault="00AB451B" w:rsidP="00C02C72">
            <w:pPr>
              <w:pStyle w:val="ListParagraph"/>
              <w:numPr>
                <w:ilvl w:val="0"/>
                <w:numId w:val="23"/>
              </w:numPr>
              <w:textAlignment w:val="baseline"/>
              <w:rPr>
                <w:rFonts w:ascii="Arial" w:hAnsi="Arial" w:cs="Arial"/>
                <w:color w:val="000000" w:themeColor="text1"/>
                <w:sz w:val="18"/>
                <w:szCs w:val="18"/>
              </w:rPr>
            </w:pPr>
            <w:r w:rsidRPr="00C042E1">
              <w:rPr>
                <w:rFonts w:ascii="Arial" w:hAnsi="Arial" w:cs="Arial"/>
                <w:color w:val="000000" w:themeColor="text1"/>
                <w:sz w:val="18"/>
                <w:szCs w:val="18"/>
              </w:rPr>
              <w:t>Non-medical Use of Stimulants</w:t>
            </w:r>
            <w:r>
              <w:rPr>
                <w:rFonts w:ascii="Arial" w:hAnsi="Arial" w:cs="Arial"/>
                <w:color w:val="000000" w:themeColor="text1"/>
                <w:sz w:val="18"/>
                <w:szCs w:val="18"/>
              </w:rPr>
              <w:t xml:space="preserve"> Assignment</w:t>
            </w:r>
          </w:p>
          <w:p w14:paraId="6AB51536" w14:textId="02DB48FB" w:rsidR="004E3B12" w:rsidRPr="00DF1DA2" w:rsidRDefault="004E3B12" w:rsidP="00C02C72">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Psychostimulants Quiz</w:t>
            </w:r>
          </w:p>
          <w:p w14:paraId="318B8480" w14:textId="522F998D" w:rsidR="00DF1DA2" w:rsidRPr="00DF1DA2" w:rsidRDefault="00DF1DA2" w:rsidP="00DF1DA2">
            <w:pPr>
              <w:pStyle w:val="ListParagraph"/>
              <w:numPr>
                <w:ilvl w:val="0"/>
                <w:numId w:val="23"/>
              </w:numPr>
              <w:textAlignment w:val="baseline"/>
              <w:rPr>
                <w:rFonts w:ascii="Arial" w:hAnsi="Arial" w:cs="Arial"/>
                <w:color w:val="000000"/>
                <w:sz w:val="18"/>
                <w:szCs w:val="18"/>
              </w:rPr>
            </w:pPr>
            <w:r>
              <w:rPr>
                <w:rFonts w:ascii="Arial" w:hAnsi="Arial" w:cs="Arial"/>
                <w:color w:val="000000"/>
                <w:sz w:val="18"/>
                <w:szCs w:val="18"/>
              </w:rPr>
              <w:t>Nicotine Quiz</w:t>
            </w:r>
          </w:p>
          <w:p w14:paraId="62B3900E" w14:textId="1F83C59B" w:rsidR="004E3B12" w:rsidRPr="00DF1DA2" w:rsidRDefault="000211AE" w:rsidP="00DF1DA2">
            <w:pPr>
              <w:pStyle w:val="ListParagraph"/>
              <w:numPr>
                <w:ilvl w:val="0"/>
                <w:numId w:val="23"/>
              </w:numPr>
              <w:textAlignment w:val="baseline"/>
              <w:rPr>
                <w:rFonts w:ascii="Arial" w:hAnsi="Arial" w:cs="Arial"/>
                <w:color w:val="000000" w:themeColor="text1"/>
                <w:sz w:val="22"/>
                <w:szCs w:val="22"/>
              </w:rPr>
            </w:pPr>
            <w:r>
              <w:rPr>
                <w:rFonts w:ascii="Arial" w:hAnsi="Arial" w:cs="Arial"/>
                <w:color w:val="000000" w:themeColor="text1"/>
                <w:sz w:val="18"/>
                <w:szCs w:val="18"/>
              </w:rPr>
              <w:t>Flip</w:t>
            </w:r>
            <w:r w:rsidR="004E3B12" w:rsidRPr="009B4B4C">
              <w:rPr>
                <w:rFonts w:ascii="Arial" w:hAnsi="Arial" w:cs="Arial"/>
                <w:color w:val="000000" w:themeColor="text1"/>
                <w:sz w:val="18"/>
                <w:szCs w:val="18"/>
              </w:rPr>
              <w:t>: Perception of E-cigarettes</w:t>
            </w:r>
          </w:p>
        </w:tc>
      </w:tr>
      <w:tr w:rsidR="004E3B12" w:rsidRPr="009F5880" w14:paraId="7CD287CC" w14:textId="77777777" w:rsidTr="004E3B12">
        <w:trPr>
          <w:trHeight w:val="1233"/>
        </w:trPr>
        <w:tc>
          <w:tcPr>
            <w:tcW w:w="538" w:type="pct"/>
            <w:gridSpan w:val="2"/>
            <w:vMerge/>
            <w:tcBorders>
              <w:left w:val="single" w:sz="4" w:space="0" w:color="auto"/>
              <w:bottom w:val="single" w:sz="4" w:space="0" w:color="auto"/>
              <w:right w:val="single" w:sz="4" w:space="0" w:color="auto"/>
            </w:tcBorders>
          </w:tcPr>
          <w:p w14:paraId="2BDE4158" w14:textId="77777777" w:rsidR="004E3B12" w:rsidRPr="004A2B6F" w:rsidRDefault="004E3B12" w:rsidP="00C02C72">
            <w:pPr>
              <w:rPr>
                <w:rFonts w:ascii="Arial" w:hAnsi="Arial" w:cs="Arial"/>
                <w:b/>
                <w:bCs/>
                <w:color w:val="000000"/>
                <w:sz w:val="18"/>
                <w:szCs w:val="18"/>
              </w:rPr>
            </w:pPr>
          </w:p>
        </w:tc>
        <w:tc>
          <w:tcPr>
            <w:tcW w:w="845" w:type="pct"/>
            <w:tcBorders>
              <w:top w:val="single" w:sz="4" w:space="0" w:color="auto"/>
              <w:left w:val="single" w:sz="4" w:space="0" w:color="auto"/>
              <w:bottom w:val="single" w:sz="4" w:space="0" w:color="auto"/>
              <w:right w:val="single" w:sz="4" w:space="0" w:color="auto"/>
            </w:tcBorders>
          </w:tcPr>
          <w:p w14:paraId="17808056" w14:textId="7F018807" w:rsidR="00C042E1" w:rsidRDefault="0040125F" w:rsidP="00C042E1">
            <w:pPr>
              <w:rPr>
                <w:rFonts w:ascii="Arial" w:hAnsi="Arial" w:cs="Arial"/>
                <w:b/>
                <w:bCs/>
                <w:color w:val="000000"/>
                <w:sz w:val="18"/>
                <w:szCs w:val="18"/>
              </w:rPr>
            </w:pPr>
            <w:r>
              <w:rPr>
                <w:rFonts w:ascii="Arial" w:hAnsi="Arial" w:cs="Arial"/>
                <w:b/>
                <w:bCs/>
                <w:color w:val="000000"/>
                <w:sz w:val="18"/>
                <w:szCs w:val="18"/>
              </w:rPr>
              <w:t>3</w:t>
            </w:r>
            <w:r w:rsidR="00C042E1">
              <w:rPr>
                <w:rFonts w:ascii="Arial" w:hAnsi="Arial" w:cs="Arial"/>
                <w:b/>
                <w:bCs/>
                <w:color w:val="000000"/>
                <w:sz w:val="18"/>
                <w:szCs w:val="18"/>
              </w:rPr>
              <w:t>/</w:t>
            </w:r>
            <w:r>
              <w:rPr>
                <w:rFonts w:ascii="Arial" w:hAnsi="Arial" w:cs="Arial"/>
                <w:b/>
                <w:bCs/>
                <w:color w:val="000000"/>
                <w:sz w:val="18"/>
                <w:szCs w:val="18"/>
              </w:rPr>
              <w:t>1</w:t>
            </w:r>
            <w:r w:rsidR="00AB451B">
              <w:rPr>
                <w:rFonts w:ascii="Arial" w:hAnsi="Arial" w:cs="Arial"/>
                <w:b/>
                <w:bCs/>
                <w:color w:val="000000"/>
                <w:sz w:val="18"/>
                <w:szCs w:val="18"/>
              </w:rPr>
              <w:t>5</w:t>
            </w:r>
          </w:p>
          <w:p w14:paraId="37C8209C" w14:textId="77777777" w:rsidR="00C042E1" w:rsidRDefault="00C042E1" w:rsidP="00C042E1">
            <w:pPr>
              <w:rPr>
                <w:rFonts w:ascii="Arial" w:hAnsi="Arial" w:cs="Arial"/>
                <w:b/>
                <w:bCs/>
                <w:color w:val="000000"/>
                <w:sz w:val="18"/>
                <w:szCs w:val="18"/>
              </w:rPr>
            </w:pPr>
          </w:p>
          <w:p w14:paraId="087D90B5" w14:textId="1397D173" w:rsidR="004E3B12" w:rsidRDefault="00C042E1" w:rsidP="00C042E1">
            <w:pPr>
              <w:rPr>
                <w:rFonts w:ascii="Arial" w:hAnsi="Arial" w:cs="Arial"/>
                <w:b/>
                <w:bCs/>
                <w:color w:val="000000"/>
                <w:sz w:val="18"/>
                <w:szCs w:val="18"/>
              </w:rPr>
            </w:pPr>
            <w:r>
              <w:rPr>
                <w:rFonts w:ascii="Arial" w:hAnsi="Arial" w:cs="Arial"/>
                <w:b/>
                <w:bCs/>
                <w:color w:val="000000"/>
                <w:sz w:val="18"/>
                <w:szCs w:val="18"/>
              </w:rPr>
              <w:t>Nicotine</w:t>
            </w:r>
          </w:p>
        </w:tc>
        <w:tc>
          <w:tcPr>
            <w:tcW w:w="1670" w:type="pct"/>
            <w:tcBorders>
              <w:top w:val="single" w:sz="4" w:space="0" w:color="auto"/>
              <w:left w:val="single" w:sz="4" w:space="0" w:color="auto"/>
              <w:bottom w:val="single" w:sz="4" w:space="0" w:color="auto"/>
              <w:right w:val="single" w:sz="4" w:space="0" w:color="auto"/>
            </w:tcBorders>
          </w:tcPr>
          <w:p w14:paraId="6DD4B716" w14:textId="77777777" w:rsidR="00C042E1" w:rsidRPr="009B4B4C" w:rsidRDefault="00C042E1" w:rsidP="00C042E1">
            <w:pPr>
              <w:textAlignment w:val="baseline"/>
              <w:rPr>
                <w:rFonts w:ascii="Arial" w:hAnsi="Arial" w:cs="Arial"/>
                <w:b/>
                <w:bCs/>
                <w:color w:val="000000" w:themeColor="text1"/>
                <w:sz w:val="18"/>
                <w:szCs w:val="18"/>
              </w:rPr>
            </w:pPr>
            <w:r w:rsidRPr="009B4B4C">
              <w:rPr>
                <w:rFonts w:ascii="Arial" w:hAnsi="Arial" w:cs="Arial"/>
                <w:b/>
                <w:bCs/>
                <w:color w:val="000000" w:themeColor="text1"/>
                <w:sz w:val="18"/>
                <w:szCs w:val="18"/>
              </w:rPr>
              <w:t>Recommended Readings</w:t>
            </w:r>
          </w:p>
          <w:p w14:paraId="54252B05" w14:textId="0C46689D" w:rsidR="004E3B12" w:rsidRPr="00C042E1" w:rsidRDefault="00C042E1" w:rsidP="00C042E1">
            <w:pPr>
              <w:pStyle w:val="ListParagraph"/>
              <w:numPr>
                <w:ilvl w:val="0"/>
                <w:numId w:val="23"/>
              </w:numPr>
              <w:textAlignment w:val="baseline"/>
              <w:rPr>
                <w:rFonts w:ascii="Arial" w:hAnsi="Arial" w:cs="Arial"/>
                <w:b/>
                <w:bCs/>
                <w:color w:val="000000"/>
                <w:sz w:val="18"/>
                <w:szCs w:val="18"/>
              </w:rPr>
            </w:pPr>
            <w:r w:rsidRPr="00C042E1">
              <w:rPr>
                <w:rFonts w:ascii="Arial" w:hAnsi="Arial" w:cs="Arial"/>
                <w:color w:val="000000" w:themeColor="text1"/>
                <w:sz w:val="18"/>
                <w:szCs w:val="18"/>
              </w:rPr>
              <w:t>Hancock &amp; McKim: Chapter 8</w:t>
            </w:r>
          </w:p>
        </w:tc>
        <w:tc>
          <w:tcPr>
            <w:tcW w:w="1947" w:type="pct"/>
            <w:tcBorders>
              <w:top w:val="single" w:sz="4" w:space="0" w:color="000000"/>
              <w:left w:val="single" w:sz="4" w:space="0" w:color="auto"/>
              <w:bottom w:val="single" w:sz="4" w:space="0" w:color="000000"/>
              <w:right w:val="single" w:sz="4" w:space="0" w:color="000000"/>
            </w:tcBorders>
            <w:shd w:val="clear" w:color="auto" w:fill="FFFF00"/>
          </w:tcPr>
          <w:p w14:paraId="0E9FC9D5" w14:textId="63C81EE6" w:rsidR="004E3B12" w:rsidRDefault="004E3B12" w:rsidP="00AB451B">
            <w:pPr>
              <w:rPr>
                <w:rFonts w:ascii="Arial" w:hAnsi="Arial" w:cs="Arial"/>
                <w:b/>
                <w:bCs/>
                <w:color w:val="000000"/>
                <w:sz w:val="18"/>
                <w:szCs w:val="18"/>
              </w:rPr>
            </w:pPr>
            <w:r>
              <w:rPr>
                <w:rFonts w:ascii="Arial" w:hAnsi="Arial" w:cs="Arial"/>
                <w:b/>
                <w:bCs/>
                <w:color w:val="000000"/>
                <w:sz w:val="18"/>
                <w:szCs w:val="18"/>
              </w:rPr>
              <w:t>Due Sun</w:t>
            </w:r>
            <w:r w:rsidRPr="004A2B6F">
              <w:rPr>
                <w:rFonts w:ascii="Arial" w:hAnsi="Arial" w:cs="Arial"/>
                <w:b/>
                <w:bCs/>
                <w:color w:val="000000"/>
                <w:sz w:val="18"/>
                <w:szCs w:val="18"/>
              </w:rPr>
              <w:t xml:space="preserve">day, </w:t>
            </w:r>
            <w:r w:rsidR="00DF1DA2">
              <w:rPr>
                <w:rFonts w:ascii="Arial" w:hAnsi="Arial" w:cs="Arial"/>
                <w:b/>
                <w:bCs/>
                <w:color w:val="000000"/>
                <w:sz w:val="18"/>
                <w:szCs w:val="18"/>
              </w:rPr>
              <w:t>3</w:t>
            </w:r>
            <w:r w:rsidRPr="004A2B6F">
              <w:rPr>
                <w:rFonts w:ascii="Arial" w:hAnsi="Arial" w:cs="Arial"/>
                <w:b/>
                <w:bCs/>
                <w:color w:val="000000"/>
                <w:sz w:val="18"/>
                <w:szCs w:val="18"/>
              </w:rPr>
              <w:t>/</w:t>
            </w:r>
            <w:r w:rsidR="00AB451B">
              <w:rPr>
                <w:rFonts w:ascii="Arial" w:hAnsi="Arial" w:cs="Arial"/>
                <w:b/>
                <w:bCs/>
                <w:color w:val="000000"/>
                <w:sz w:val="18"/>
                <w:szCs w:val="18"/>
              </w:rPr>
              <w:t>19</w:t>
            </w:r>
            <w:r w:rsidRPr="004A2B6F">
              <w:rPr>
                <w:rFonts w:ascii="Arial" w:hAnsi="Arial" w:cs="Arial"/>
                <w:b/>
                <w:bCs/>
                <w:color w:val="000000"/>
                <w:sz w:val="18"/>
                <w:szCs w:val="18"/>
              </w:rPr>
              <w:t xml:space="preserve"> by 11:59 PM</w:t>
            </w:r>
          </w:p>
          <w:p w14:paraId="004BFDCC" w14:textId="77777777" w:rsidR="00AB451B" w:rsidRDefault="00AB451B" w:rsidP="00AB451B">
            <w:pPr>
              <w:rPr>
                <w:rFonts w:ascii="Arial" w:hAnsi="Arial" w:cs="Arial"/>
                <w:b/>
                <w:bCs/>
                <w:color w:val="000000"/>
                <w:sz w:val="18"/>
                <w:szCs w:val="18"/>
              </w:rPr>
            </w:pPr>
          </w:p>
          <w:p w14:paraId="230E98D8" w14:textId="77777777" w:rsidR="004E3B12" w:rsidRPr="004A2B6F" w:rsidRDefault="004E3B12" w:rsidP="00C02C72">
            <w:pPr>
              <w:textAlignment w:val="baseline"/>
              <w:rPr>
                <w:rFonts w:ascii="Arial" w:hAnsi="Arial" w:cs="Arial"/>
                <w:b/>
                <w:bCs/>
                <w:color w:val="000000"/>
                <w:sz w:val="18"/>
                <w:szCs w:val="18"/>
              </w:rPr>
            </w:pPr>
            <w:r w:rsidRPr="004A2B6F">
              <w:rPr>
                <w:rFonts w:ascii="Arial" w:hAnsi="Arial" w:cs="Arial"/>
                <w:b/>
                <w:bCs/>
                <w:color w:val="000000"/>
                <w:sz w:val="18"/>
                <w:szCs w:val="18"/>
              </w:rPr>
              <w:t>Participation Credit</w:t>
            </w:r>
          </w:p>
          <w:p w14:paraId="76F6479B" w14:textId="77777777" w:rsidR="004E3B12" w:rsidRDefault="004E3B12" w:rsidP="004601AD">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 xml:space="preserve">Sedative Hypnotics </w:t>
            </w:r>
            <w:r w:rsidRPr="004A2B6F">
              <w:rPr>
                <w:rFonts w:ascii="Arial" w:hAnsi="Arial" w:cs="Arial"/>
                <w:color w:val="000000"/>
                <w:sz w:val="18"/>
                <w:szCs w:val="18"/>
              </w:rPr>
              <w:t xml:space="preserve">Discussion Board Posts </w:t>
            </w:r>
          </w:p>
          <w:p w14:paraId="61260642" w14:textId="77777777" w:rsidR="004E3B12" w:rsidRDefault="004E3B12" w:rsidP="004601AD">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 xml:space="preserve">Alcohol </w:t>
            </w:r>
            <w:r w:rsidRPr="004A2B6F">
              <w:rPr>
                <w:rFonts w:ascii="Arial" w:hAnsi="Arial" w:cs="Arial"/>
                <w:color w:val="000000"/>
                <w:sz w:val="18"/>
                <w:szCs w:val="18"/>
              </w:rPr>
              <w:t xml:space="preserve">Discussion Board Posts </w:t>
            </w:r>
          </w:p>
          <w:p w14:paraId="0ACB030C" w14:textId="77777777" w:rsidR="004E3B12" w:rsidRPr="004601AD" w:rsidRDefault="004E3B12" w:rsidP="004601AD">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 xml:space="preserve">Psychostimulants </w:t>
            </w:r>
            <w:r w:rsidRPr="004A2B6F">
              <w:rPr>
                <w:rFonts w:ascii="Arial" w:hAnsi="Arial" w:cs="Arial"/>
                <w:color w:val="000000"/>
                <w:sz w:val="18"/>
                <w:szCs w:val="18"/>
              </w:rPr>
              <w:t xml:space="preserve">Discussion Board Posts </w:t>
            </w:r>
          </w:p>
          <w:p w14:paraId="45B99D40" w14:textId="7BA7D45F" w:rsidR="004E3B12" w:rsidRPr="0056438C" w:rsidRDefault="004E3B12" w:rsidP="008937C0">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Nicotine Discussion Board Posts</w:t>
            </w:r>
          </w:p>
        </w:tc>
      </w:tr>
    </w:tbl>
    <w:p w14:paraId="58E99AE4" w14:textId="77777777" w:rsidR="00281035" w:rsidRDefault="00281035" w:rsidP="00281035"/>
    <w:tbl>
      <w:tblPr>
        <w:tblW w:w="4891" w:type="pct"/>
        <w:tblLayout w:type="fixed"/>
        <w:tblLook w:val="04A0" w:firstRow="1" w:lastRow="0" w:firstColumn="1" w:lastColumn="0" w:noHBand="0" w:noVBand="1"/>
      </w:tblPr>
      <w:tblGrid>
        <w:gridCol w:w="1364"/>
        <w:gridCol w:w="2143"/>
        <w:gridCol w:w="4231"/>
        <w:gridCol w:w="4930"/>
      </w:tblGrid>
      <w:tr w:rsidR="00590A10" w:rsidRPr="009F5880" w14:paraId="5750B7B1" w14:textId="77777777" w:rsidTr="00DF1DA2">
        <w:tc>
          <w:tcPr>
            <w:tcW w:w="538" w:type="pct"/>
            <w:tcBorders>
              <w:top w:val="single" w:sz="4" w:space="0" w:color="000000"/>
              <w:left w:val="single" w:sz="4" w:space="0" w:color="000000"/>
              <w:bottom w:val="single" w:sz="4" w:space="0" w:color="000000"/>
              <w:right w:val="single" w:sz="4" w:space="0" w:color="000000"/>
            </w:tcBorders>
            <w:shd w:val="clear" w:color="auto" w:fill="D9D9D9"/>
            <w:hideMark/>
          </w:tcPr>
          <w:p w14:paraId="0B2282BB" w14:textId="77777777" w:rsidR="00590A10" w:rsidRPr="004A2B6F" w:rsidRDefault="00590A10" w:rsidP="00C02C72">
            <w:pPr>
              <w:spacing w:after="160"/>
              <w:jc w:val="center"/>
              <w:rPr>
                <w:rFonts w:ascii="Arial" w:hAnsi="Arial" w:cs="Arial"/>
                <w:sz w:val="18"/>
                <w:szCs w:val="18"/>
              </w:rPr>
            </w:pPr>
            <w:r w:rsidRPr="004A2B6F">
              <w:rPr>
                <w:rFonts w:ascii="Arial" w:hAnsi="Arial" w:cs="Arial"/>
                <w:b/>
                <w:bCs/>
                <w:color w:val="000000"/>
                <w:sz w:val="18"/>
                <w:szCs w:val="18"/>
              </w:rPr>
              <w:t>Week</w:t>
            </w:r>
          </w:p>
        </w:tc>
        <w:tc>
          <w:tcPr>
            <w:tcW w:w="846" w:type="pct"/>
            <w:tcBorders>
              <w:top w:val="single" w:sz="4" w:space="0" w:color="000000"/>
              <w:left w:val="single" w:sz="4" w:space="0" w:color="000000"/>
              <w:bottom w:val="single" w:sz="4" w:space="0" w:color="000000"/>
              <w:right w:val="single" w:sz="4" w:space="0" w:color="000000"/>
            </w:tcBorders>
            <w:shd w:val="clear" w:color="auto" w:fill="D9D9D9"/>
          </w:tcPr>
          <w:p w14:paraId="45FDF489" w14:textId="77777777" w:rsidR="00590A10" w:rsidRPr="004A2B6F" w:rsidRDefault="00590A10" w:rsidP="00C02C72">
            <w:pPr>
              <w:spacing w:after="160"/>
              <w:jc w:val="center"/>
              <w:rPr>
                <w:rFonts w:ascii="Arial" w:hAnsi="Arial" w:cs="Arial"/>
                <w:b/>
                <w:bCs/>
                <w:color w:val="000000"/>
                <w:sz w:val="18"/>
                <w:szCs w:val="18"/>
              </w:rPr>
            </w:pPr>
            <w:r w:rsidRPr="004A2B6F">
              <w:rPr>
                <w:rFonts w:ascii="Arial" w:hAnsi="Arial" w:cs="Arial"/>
                <w:b/>
                <w:bCs/>
                <w:color w:val="000000"/>
                <w:sz w:val="18"/>
                <w:szCs w:val="18"/>
              </w:rPr>
              <w:t>Date</w:t>
            </w:r>
          </w:p>
        </w:tc>
        <w:tc>
          <w:tcPr>
            <w:tcW w:w="1670" w:type="pct"/>
            <w:tcBorders>
              <w:top w:val="single" w:sz="4" w:space="0" w:color="000000"/>
              <w:left w:val="single" w:sz="4" w:space="0" w:color="000000"/>
              <w:bottom w:val="single" w:sz="4" w:space="0" w:color="000000"/>
              <w:right w:val="single" w:sz="4" w:space="0" w:color="000000"/>
            </w:tcBorders>
            <w:shd w:val="clear" w:color="auto" w:fill="D9D9D9"/>
          </w:tcPr>
          <w:p w14:paraId="3A9AF2E1" w14:textId="77777777" w:rsidR="00590A10" w:rsidRPr="004A2B6F" w:rsidRDefault="00590A10" w:rsidP="00C02C72">
            <w:pPr>
              <w:spacing w:after="160"/>
              <w:jc w:val="center"/>
              <w:rPr>
                <w:rFonts w:ascii="Arial" w:hAnsi="Arial" w:cs="Arial"/>
                <w:b/>
                <w:bCs/>
                <w:color w:val="000000"/>
                <w:sz w:val="18"/>
                <w:szCs w:val="18"/>
              </w:rPr>
            </w:pPr>
            <w:r w:rsidRPr="004A2B6F">
              <w:rPr>
                <w:rFonts w:ascii="Arial" w:hAnsi="Arial" w:cs="Arial"/>
                <w:b/>
                <w:bCs/>
                <w:color w:val="000000"/>
                <w:sz w:val="18"/>
                <w:szCs w:val="18"/>
              </w:rPr>
              <w:t>Readings</w:t>
            </w:r>
          </w:p>
        </w:tc>
        <w:tc>
          <w:tcPr>
            <w:tcW w:w="1946" w:type="pct"/>
            <w:tcBorders>
              <w:top w:val="single" w:sz="4" w:space="0" w:color="000000"/>
              <w:left w:val="single" w:sz="4" w:space="0" w:color="000000"/>
              <w:bottom w:val="single" w:sz="4" w:space="0" w:color="000000"/>
              <w:right w:val="single" w:sz="4" w:space="0" w:color="000000"/>
            </w:tcBorders>
            <w:shd w:val="clear" w:color="auto" w:fill="D9D9D9"/>
            <w:hideMark/>
          </w:tcPr>
          <w:p w14:paraId="656463AC" w14:textId="77777777" w:rsidR="00590A10" w:rsidRPr="004A2B6F" w:rsidRDefault="00590A10" w:rsidP="00C02C72">
            <w:pPr>
              <w:spacing w:after="160"/>
              <w:jc w:val="center"/>
              <w:rPr>
                <w:rFonts w:ascii="Arial" w:hAnsi="Arial" w:cs="Arial"/>
                <w:sz w:val="18"/>
                <w:szCs w:val="18"/>
              </w:rPr>
            </w:pPr>
            <w:r w:rsidRPr="004A2B6F">
              <w:rPr>
                <w:rFonts w:ascii="Arial" w:hAnsi="Arial" w:cs="Arial"/>
                <w:b/>
                <w:bCs/>
                <w:color w:val="000000"/>
                <w:sz w:val="18"/>
                <w:szCs w:val="18"/>
              </w:rPr>
              <w:t>Assignments</w:t>
            </w:r>
          </w:p>
        </w:tc>
      </w:tr>
      <w:tr w:rsidR="00AB451B" w:rsidRPr="009F5880" w14:paraId="6FDBC95F" w14:textId="77777777" w:rsidTr="00AB451B">
        <w:tc>
          <w:tcPr>
            <w:tcW w:w="538" w:type="pct"/>
            <w:vMerge w:val="restart"/>
            <w:tcBorders>
              <w:top w:val="single" w:sz="4" w:space="0" w:color="000000"/>
              <w:left w:val="single" w:sz="4" w:space="0" w:color="000000"/>
              <w:right w:val="single" w:sz="4" w:space="0" w:color="000000"/>
            </w:tcBorders>
          </w:tcPr>
          <w:p w14:paraId="6594B931" w14:textId="4F6EBC56" w:rsidR="00AB451B" w:rsidRPr="004A2B6F" w:rsidRDefault="00AB451B" w:rsidP="00C02C72">
            <w:pPr>
              <w:rPr>
                <w:rFonts w:ascii="Arial" w:hAnsi="Arial" w:cs="Arial"/>
                <w:b/>
                <w:bCs/>
                <w:color w:val="000000"/>
                <w:sz w:val="18"/>
                <w:szCs w:val="18"/>
              </w:rPr>
            </w:pPr>
            <w:r>
              <w:rPr>
                <w:rFonts w:ascii="Arial" w:hAnsi="Arial" w:cs="Arial"/>
                <w:b/>
                <w:bCs/>
                <w:color w:val="000000"/>
                <w:sz w:val="18"/>
                <w:szCs w:val="18"/>
              </w:rPr>
              <w:t>Week 11</w:t>
            </w:r>
          </w:p>
        </w:tc>
        <w:tc>
          <w:tcPr>
            <w:tcW w:w="4462" w:type="pct"/>
            <w:gridSpan w:val="3"/>
            <w:tcBorders>
              <w:top w:val="single" w:sz="4" w:space="0" w:color="000000"/>
              <w:left w:val="single" w:sz="4" w:space="0" w:color="000000"/>
              <w:bottom w:val="single" w:sz="4" w:space="0" w:color="000000"/>
              <w:right w:val="single" w:sz="4" w:space="0" w:color="000000"/>
            </w:tcBorders>
            <w:shd w:val="clear" w:color="auto" w:fill="FFFF00"/>
          </w:tcPr>
          <w:p w14:paraId="5EAE580E" w14:textId="25D3609A" w:rsidR="00AB451B" w:rsidRPr="00372218" w:rsidRDefault="00AB451B" w:rsidP="00AB451B">
            <w:pPr>
              <w:rPr>
                <w:rFonts w:ascii="Arial" w:hAnsi="Arial" w:cs="Arial"/>
                <w:b/>
                <w:bCs/>
                <w:color w:val="000000"/>
              </w:rPr>
            </w:pPr>
            <w:r>
              <w:rPr>
                <w:rFonts w:ascii="Arial" w:hAnsi="Arial" w:cs="Arial"/>
                <w:b/>
                <w:bCs/>
                <w:color w:val="000000"/>
              </w:rPr>
              <w:t>3/20</w:t>
            </w:r>
            <w:r w:rsidRPr="00372218">
              <w:rPr>
                <w:rFonts w:ascii="Arial" w:hAnsi="Arial" w:cs="Arial"/>
                <w:b/>
                <w:bCs/>
                <w:color w:val="000000"/>
              </w:rPr>
              <w:t xml:space="preserve"> EXAM 2</w:t>
            </w:r>
          </w:p>
          <w:p w14:paraId="61750B4B" w14:textId="77777777" w:rsidR="00AB451B" w:rsidRPr="00372218" w:rsidRDefault="00AB451B" w:rsidP="00AB451B">
            <w:pPr>
              <w:pStyle w:val="ListParagraph"/>
              <w:numPr>
                <w:ilvl w:val="0"/>
                <w:numId w:val="23"/>
              </w:numPr>
              <w:textAlignment w:val="baseline"/>
              <w:rPr>
                <w:rFonts w:ascii="Arial" w:hAnsi="Arial" w:cs="Arial"/>
                <w:b/>
                <w:bCs/>
                <w:color w:val="000000"/>
                <w:szCs w:val="24"/>
              </w:rPr>
            </w:pPr>
            <w:r>
              <w:rPr>
                <w:rFonts w:ascii="Arial" w:hAnsi="Arial" w:cs="Arial"/>
                <w:b/>
                <w:bCs/>
                <w:color w:val="000000"/>
                <w:szCs w:val="24"/>
              </w:rPr>
              <w:t>Sedative Hypnotics, Alcohol, Psychostimulants, Nicotine</w:t>
            </w:r>
          </w:p>
          <w:p w14:paraId="1B2EDCDD" w14:textId="70288CCC" w:rsidR="00AB451B" w:rsidRPr="00DF1DA2" w:rsidRDefault="00AB451B" w:rsidP="00AB451B">
            <w:pPr>
              <w:textAlignment w:val="baseline"/>
              <w:rPr>
                <w:rFonts w:ascii="Arial" w:hAnsi="Arial" w:cs="Arial"/>
                <w:b/>
                <w:bCs/>
                <w:color w:val="000000"/>
                <w:sz w:val="18"/>
                <w:szCs w:val="18"/>
              </w:rPr>
            </w:pPr>
          </w:p>
        </w:tc>
      </w:tr>
      <w:tr w:rsidR="00281035" w:rsidRPr="009F5880" w14:paraId="7667D0F5" w14:textId="77777777" w:rsidTr="00DF1DA2">
        <w:trPr>
          <w:trHeight w:val="820"/>
        </w:trPr>
        <w:tc>
          <w:tcPr>
            <w:tcW w:w="538" w:type="pct"/>
            <w:vMerge/>
            <w:tcBorders>
              <w:left w:val="single" w:sz="4" w:space="0" w:color="000000"/>
              <w:right w:val="single" w:sz="4" w:space="0" w:color="000000"/>
            </w:tcBorders>
          </w:tcPr>
          <w:p w14:paraId="5DC93F77" w14:textId="77777777" w:rsidR="00281035" w:rsidRDefault="00281035" w:rsidP="00C02C72">
            <w:pPr>
              <w:rPr>
                <w:rFonts w:ascii="Arial" w:hAnsi="Arial" w:cs="Arial"/>
                <w:b/>
                <w:bCs/>
                <w:color w:val="000000"/>
                <w:sz w:val="18"/>
                <w:szCs w:val="18"/>
              </w:rPr>
            </w:pPr>
          </w:p>
        </w:tc>
        <w:tc>
          <w:tcPr>
            <w:tcW w:w="846" w:type="pct"/>
            <w:vMerge w:val="restart"/>
            <w:tcBorders>
              <w:top w:val="single" w:sz="4" w:space="0" w:color="000000"/>
              <w:left w:val="single" w:sz="4" w:space="0" w:color="000000"/>
              <w:right w:val="single" w:sz="4" w:space="0" w:color="000000"/>
            </w:tcBorders>
          </w:tcPr>
          <w:p w14:paraId="0C949F1C" w14:textId="0FA80E22" w:rsidR="00281035" w:rsidRDefault="00DF1DA2" w:rsidP="00C02C72">
            <w:pPr>
              <w:rPr>
                <w:rFonts w:ascii="Arial" w:hAnsi="Arial" w:cs="Arial"/>
                <w:b/>
                <w:bCs/>
                <w:color w:val="000000"/>
                <w:sz w:val="18"/>
                <w:szCs w:val="18"/>
              </w:rPr>
            </w:pPr>
            <w:r>
              <w:rPr>
                <w:rFonts w:ascii="Arial" w:hAnsi="Arial" w:cs="Arial"/>
                <w:b/>
                <w:bCs/>
                <w:color w:val="000000"/>
                <w:sz w:val="18"/>
                <w:szCs w:val="18"/>
              </w:rPr>
              <w:t>3</w:t>
            </w:r>
            <w:r w:rsidR="00281035">
              <w:rPr>
                <w:rFonts w:ascii="Arial" w:hAnsi="Arial" w:cs="Arial"/>
                <w:b/>
                <w:bCs/>
                <w:color w:val="000000"/>
                <w:sz w:val="18"/>
                <w:szCs w:val="18"/>
              </w:rPr>
              <w:t>/</w:t>
            </w:r>
            <w:r>
              <w:rPr>
                <w:rFonts w:ascii="Arial" w:hAnsi="Arial" w:cs="Arial"/>
                <w:b/>
                <w:bCs/>
                <w:color w:val="000000"/>
                <w:sz w:val="18"/>
                <w:szCs w:val="18"/>
              </w:rPr>
              <w:t>2</w:t>
            </w:r>
            <w:r w:rsidR="00AB451B">
              <w:rPr>
                <w:rFonts w:ascii="Arial" w:hAnsi="Arial" w:cs="Arial"/>
                <w:b/>
                <w:bCs/>
                <w:color w:val="000000"/>
                <w:sz w:val="18"/>
                <w:szCs w:val="18"/>
              </w:rPr>
              <w:t>2</w:t>
            </w:r>
          </w:p>
          <w:p w14:paraId="6F8EFA32" w14:textId="77777777" w:rsidR="00281035" w:rsidRDefault="00281035" w:rsidP="00C02C72">
            <w:pPr>
              <w:rPr>
                <w:rFonts w:ascii="Arial" w:hAnsi="Arial" w:cs="Arial"/>
                <w:b/>
                <w:bCs/>
                <w:color w:val="000000"/>
                <w:sz w:val="18"/>
                <w:szCs w:val="18"/>
              </w:rPr>
            </w:pPr>
          </w:p>
          <w:p w14:paraId="2F9C7FFC" w14:textId="4D6D6391" w:rsidR="00100772" w:rsidRDefault="00100772" w:rsidP="00C02C72">
            <w:pPr>
              <w:rPr>
                <w:rFonts w:ascii="Arial" w:hAnsi="Arial" w:cs="Arial"/>
                <w:b/>
                <w:bCs/>
                <w:color w:val="000000"/>
                <w:sz w:val="18"/>
                <w:szCs w:val="18"/>
              </w:rPr>
            </w:pPr>
            <w:r>
              <w:rPr>
                <w:rFonts w:ascii="Arial" w:hAnsi="Arial" w:cs="Arial"/>
                <w:b/>
                <w:bCs/>
                <w:color w:val="000000"/>
                <w:sz w:val="18"/>
                <w:szCs w:val="18"/>
              </w:rPr>
              <w:t>Caffeine</w:t>
            </w:r>
          </w:p>
        </w:tc>
        <w:tc>
          <w:tcPr>
            <w:tcW w:w="1670" w:type="pct"/>
            <w:vMerge w:val="restart"/>
            <w:tcBorders>
              <w:top w:val="single" w:sz="4" w:space="0" w:color="000000"/>
              <w:left w:val="single" w:sz="4" w:space="0" w:color="000000"/>
              <w:right w:val="single" w:sz="4" w:space="0" w:color="000000"/>
            </w:tcBorders>
          </w:tcPr>
          <w:p w14:paraId="21E6A93C" w14:textId="77777777" w:rsidR="00281035" w:rsidRDefault="00281035" w:rsidP="00C02C72">
            <w:pPr>
              <w:textAlignment w:val="baseline"/>
              <w:rPr>
                <w:rFonts w:ascii="Arial" w:hAnsi="Arial" w:cs="Arial"/>
                <w:b/>
                <w:bCs/>
                <w:color w:val="000000"/>
                <w:sz w:val="18"/>
                <w:szCs w:val="18"/>
              </w:rPr>
            </w:pPr>
            <w:r>
              <w:rPr>
                <w:rFonts w:ascii="Arial" w:hAnsi="Arial" w:cs="Arial"/>
                <w:b/>
                <w:bCs/>
                <w:color w:val="000000"/>
                <w:sz w:val="18"/>
                <w:szCs w:val="18"/>
              </w:rPr>
              <w:t xml:space="preserve">Recommended </w:t>
            </w:r>
            <w:r w:rsidRPr="005703B1">
              <w:rPr>
                <w:rFonts w:ascii="Arial" w:hAnsi="Arial" w:cs="Arial"/>
                <w:b/>
                <w:bCs/>
                <w:color w:val="000000"/>
                <w:sz w:val="18"/>
                <w:szCs w:val="18"/>
              </w:rPr>
              <w:t>Readings</w:t>
            </w:r>
          </w:p>
          <w:p w14:paraId="3F0F5DB0" w14:textId="3DD715D4" w:rsidR="00281035" w:rsidRPr="00FE1FDC" w:rsidRDefault="00100772" w:rsidP="00FE1FDC">
            <w:pPr>
              <w:pStyle w:val="ListParagraph"/>
              <w:numPr>
                <w:ilvl w:val="0"/>
                <w:numId w:val="23"/>
              </w:numPr>
              <w:textAlignment w:val="baseline"/>
              <w:rPr>
                <w:rFonts w:ascii="Arial" w:hAnsi="Arial" w:cs="Arial"/>
                <w:b/>
                <w:bCs/>
                <w:color w:val="000000"/>
                <w:sz w:val="18"/>
                <w:szCs w:val="18"/>
              </w:rPr>
            </w:pPr>
            <w:r w:rsidRPr="00FE1FDC">
              <w:rPr>
                <w:rFonts w:ascii="Arial" w:hAnsi="Arial" w:cs="Arial"/>
                <w:color w:val="000000" w:themeColor="text1"/>
                <w:sz w:val="18"/>
                <w:szCs w:val="18"/>
              </w:rPr>
              <w:t xml:space="preserve">Hancock &amp; McKim: Chapter </w:t>
            </w:r>
            <w:r>
              <w:rPr>
                <w:rFonts w:ascii="Arial" w:hAnsi="Arial" w:cs="Arial"/>
                <w:color w:val="000000" w:themeColor="text1"/>
                <w:sz w:val="18"/>
                <w:szCs w:val="18"/>
              </w:rPr>
              <w:t>9</w:t>
            </w:r>
          </w:p>
        </w:tc>
        <w:tc>
          <w:tcPr>
            <w:tcW w:w="1946" w:type="pct"/>
            <w:tcBorders>
              <w:top w:val="single" w:sz="4" w:space="0" w:color="000000"/>
              <w:left w:val="single" w:sz="4" w:space="0" w:color="000000"/>
              <w:bottom w:val="single" w:sz="4" w:space="0" w:color="000000"/>
              <w:right w:val="single" w:sz="4" w:space="0" w:color="000000"/>
            </w:tcBorders>
            <w:shd w:val="clear" w:color="auto" w:fill="FFFF00"/>
          </w:tcPr>
          <w:p w14:paraId="4B8A0566" w14:textId="753B9EF6" w:rsidR="00281035" w:rsidRPr="004A2B6F" w:rsidRDefault="00281035" w:rsidP="00C02C72">
            <w:pPr>
              <w:rPr>
                <w:rFonts w:ascii="Arial" w:hAnsi="Arial" w:cs="Arial"/>
                <w:b/>
                <w:bCs/>
                <w:color w:val="000000"/>
                <w:sz w:val="18"/>
                <w:szCs w:val="18"/>
              </w:rPr>
            </w:pPr>
            <w:r>
              <w:rPr>
                <w:rFonts w:ascii="Arial" w:hAnsi="Arial" w:cs="Arial"/>
                <w:b/>
                <w:bCs/>
                <w:color w:val="000000"/>
                <w:sz w:val="18"/>
                <w:szCs w:val="18"/>
              </w:rPr>
              <w:t xml:space="preserve">Due </w:t>
            </w:r>
            <w:r w:rsidRPr="004A2B6F">
              <w:rPr>
                <w:rFonts w:ascii="Arial" w:hAnsi="Arial" w:cs="Arial"/>
                <w:b/>
                <w:bCs/>
                <w:color w:val="000000"/>
                <w:sz w:val="18"/>
                <w:szCs w:val="18"/>
              </w:rPr>
              <w:t xml:space="preserve">Friday, </w:t>
            </w:r>
            <w:r w:rsidR="00DF1DA2">
              <w:rPr>
                <w:rFonts w:ascii="Arial" w:hAnsi="Arial" w:cs="Arial"/>
                <w:b/>
                <w:bCs/>
                <w:color w:val="000000"/>
                <w:sz w:val="18"/>
                <w:szCs w:val="18"/>
              </w:rPr>
              <w:t>3</w:t>
            </w:r>
            <w:r w:rsidRPr="004A2B6F">
              <w:rPr>
                <w:rFonts w:ascii="Arial" w:hAnsi="Arial" w:cs="Arial"/>
                <w:b/>
                <w:bCs/>
                <w:color w:val="000000"/>
                <w:sz w:val="18"/>
                <w:szCs w:val="18"/>
              </w:rPr>
              <w:t>/</w:t>
            </w:r>
            <w:r w:rsidR="00677E2F">
              <w:rPr>
                <w:rFonts w:ascii="Arial" w:hAnsi="Arial" w:cs="Arial"/>
                <w:b/>
                <w:bCs/>
                <w:color w:val="000000"/>
                <w:sz w:val="18"/>
                <w:szCs w:val="18"/>
              </w:rPr>
              <w:t>2</w:t>
            </w:r>
            <w:r w:rsidR="00701AA8">
              <w:rPr>
                <w:rFonts w:ascii="Arial" w:hAnsi="Arial" w:cs="Arial"/>
                <w:b/>
                <w:bCs/>
                <w:color w:val="000000"/>
                <w:sz w:val="18"/>
                <w:szCs w:val="18"/>
              </w:rPr>
              <w:t>4</w:t>
            </w:r>
            <w:r w:rsidRPr="004A2B6F">
              <w:rPr>
                <w:rFonts w:ascii="Arial" w:hAnsi="Arial" w:cs="Arial"/>
                <w:b/>
                <w:bCs/>
                <w:color w:val="000000"/>
                <w:sz w:val="18"/>
                <w:szCs w:val="18"/>
              </w:rPr>
              <w:t xml:space="preserve"> by 11:59 PM</w:t>
            </w:r>
          </w:p>
          <w:p w14:paraId="0D4A8589" w14:textId="77777777" w:rsidR="00100772" w:rsidRDefault="00100772" w:rsidP="00100772">
            <w:pPr>
              <w:textAlignment w:val="baseline"/>
              <w:rPr>
                <w:rFonts w:ascii="Arial" w:hAnsi="Arial" w:cs="Arial"/>
                <w:b/>
                <w:bCs/>
                <w:color w:val="000000"/>
                <w:sz w:val="18"/>
                <w:szCs w:val="18"/>
              </w:rPr>
            </w:pPr>
          </w:p>
          <w:p w14:paraId="7F90FF90" w14:textId="0A44D275" w:rsidR="00100772" w:rsidRDefault="00100772" w:rsidP="00100772">
            <w:pPr>
              <w:textAlignment w:val="baseline"/>
              <w:rPr>
                <w:rFonts w:ascii="Arial" w:hAnsi="Arial" w:cs="Arial"/>
                <w:b/>
                <w:bCs/>
                <w:color w:val="000000"/>
                <w:sz w:val="18"/>
                <w:szCs w:val="18"/>
              </w:rPr>
            </w:pPr>
            <w:r w:rsidRPr="004A2B6F">
              <w:rPr>
                <w:rFonts w:ascii="Arial" w:hAnsi="Arial" w:cs="Arial"/>
                <w:b/>
                <w:bCs/>
                <w:color w:val="000000"/>
                <w:sz w:val="18"/>
                <w:szCs w:val="18"/>
              </w:rPr>
              <w:t>Required</w:t>
            </w:r>
          </w:p>
          <w:p w14:paraId="105EA249" w14:textId="19D4400F" w:rsidR="00100772" w:rsidRPr="0056438C" w:rsidRDefault="00100772" w:rsidP="00100772">
            <w:pPr>
              <w:pStyle w:val="ListParagraph"/>
              <w:numPr>
                <w:ilvl w:val="0"/>
                <w:numId w:val="23"/>
              </w:numPr>
              <w:textAlignment w:val="baseline"/>
              <w:rPr>
                <w:rFonts w:ascii="Arial" w:hAnsi="Arial" w:cs="Arial"/>
                <w:color w:val="000000"/>
                <w:sz w:val="18"/>
                <w:szCs w:val="18"/>
              </w:rPr>
            </w:pPr>
            <w:r>
              <w:rPr>
                <w:rFonts w:ascii="Arial" w:hAnsi="Arial" w:cs="Arial"/>
                <w:color w:val="000000"/>
                <w:sz w:val="18"/>
                <w:szCs w:val="18"/>
              </w:rPr>
              <w:t>Caffeine Quiz</w:t>
            </w:r>
          </w:p>
          <w:p w14:paraId="632C03DA" w14:textId="77777777" w:rsidR="00633673" w:rsidRPr="004A2B6F" w:rsidRDefault="00633673" w:rsidP="00C02C72">
            <w:pPr>
              <w:textAlignment w:val="baseline"/>
              <w:rPr>
                <w:rFonts w:ascii="Arial" w:hAnsi="Arial" w:cs="Arial"/>
                <w:b/>
                <w:bCs/>
                <w:color w:val="000000"/>
                <w:sz w:val="18"/>
                <w:szCs w:val="18"/>
              </w:rPr>
            </w:pPr>
          </w:p>
          <w:p w14:paraId="1257204C" w14:textId="77777777" w:rsidR="00281035" w:rsidRPr="004A2B6F" w:rsidRDefault="00281035" w:rsidP="00C02C72">
            <w:pPr>
              <w:textAlignment w:val="baseline"/>
              <w:rPr>
                <w:rFonts w:ascii="Arial" w:hAnsi="Arial" w:cs="Arial"/>
                <w:b/>
                <w:bCs/>
                <w:color w:val="000000"/>
                <w:sz w:val="18"/>
                <w:szCs w:val="18"/>
              </w:rPr>
            </w:pPr>
            <w:r w:rsidRPr="004A2B6F">
              <w:rPr>
                <w:rFonts w:ascii="Arial" w:hAnsi="Arial" w:cs="Arial"/>
                <w:b/>
                <w:bCs/>
                <w:color w:val="000000"/>
                <w:sz w:val="18"/>
                <w:szCs w:val="18"/>
              </w:rPr>
              <w:t>Participation Credit</w:t>
            </w:r>
          </w:p>
          <w:p w14:paraId="337EB896" w14:textId="500A42A5" w:rsidR="00281035" w:rsidRPr="00633673" w:rsidRDefault="000211AE" w:rsidP="00633673">
            <w:pPr>
              <w:pStyle w:val="ListParagraph"/>
              <w:numPr>
                <w:ilvl w:val="0"/>
                <w:numId w:val="23"/>
              </w:numPr>
              <w:textAlignment w:val="baseline"/>
              <w:rPr>
                <w:rFonts w:ascii="Arial" w:hAnsi="Arial" w:cs="Arial"/>
                <w:color w:val="000000" w:themeColor="text1"/>
                <w:sz w:val="22"/>
                <w:szCs w:val="22"/>
              </w:rPr>
            </w:pPr>
            <w:r>
              <w:rPr>
                <w:rFonts w:ascii="Arial" w:hAnsi="Arial" w:cs="Arial"/>
                <w:color w:val="000000"/>
                <w:sz w:val="18"/>
                <w:szCs w:val="18"/>
              </w:rPr>
              <w:t>Flip</w:t>
            </w:r>
            <w:r w:rsidR="00281035">
              <w:rPr>
                <w:rFonts w:ascii="Arial" w:hAnsi="Arial" w:cs="Arial"/>
                <w:color w:val="000000"/>
                <w:sz w:val="18"/>
                <w:szCs w:val="18"/>
              </w:rPr>
              <w:t xml:space="preserve">: Replies to </w:t>
            </w:r>
            <w:r w:rsidR="00633673" w:rsidRPr="009B4B4C">
              <w:rPr>
                <w:rFonts w:ascii="Arial" w:hAnsi="Arial" w:cs="Arial"/>
                <w:color w:val="000000" w:themeColor="text1"/>
                <w:sz w:val="18"/>
                <w:szCs w:val="18"/>
              </w:rPr>
              <w:t>Perception of E-cigarettes</w:t>
            </w:r>
          </w:p>
          <w:p w14:paraId="1F7C1614" w14:textId="77777777" w:rsidR="00281035" w:rsidRPr="004A2B6F" w:rsidRDefault="00281035" w:rsidP="00C02C72">
            <w:pPr>
              <w:pStyle w:val="ListParagraph"/>
              <w:ind w:left="302"/>
              <w:textAlignment w:val="baseline"/>
              <w:rPr>
                <w:rFonts w:ascii="Arial" w:hAnsi="Arial" w:cs="Arial"/>
                <w:b/>
                <w:bCs/>
                <w:color w:val="000000"/>
                <w:sz w:val="18"/>
                <w:szCs w:val="18"/>
              </w:rPr>
            </w:pPr>
          </w:p>
        </w:tc>
      </w:tr>
      <w:tr w:rsidR="00281035" w:rsidRPr="009F5880" w14:paraId="7150C3EC" w14:textId="77777777" w:rsidTr="00DF1DA2">
        <w:trPr>
          <w:trHeight w:val="820"/>
        </w:trPr>
        <w:tc>
          <w:tcPr>
            <w:tcW w:w="538" w:type="pct"/>
            <w:vMerge/>
            <w:tcBorders>
              <w:left w:val="single" w:sz="4" w:space="0" w:color="000000"/>
              <w:bottom w:val="single" w:sz="4" w:space="0" w:color="000000"/>
              <w:right w:val="single" w:sz="4" w:space="0" w:color="000000"/>
            </w:tcBorders>
          </w:tcPr>
          <w:p w14:paraId="07C84317" w14:textId="77777777" w:rsidR="00281035" w:rsidRDefault="00281035" w:rsidP="00C02C72">
            <w:pPr>
              <w:rPr>
                <w:rFonts w:ascii="Arial" w:hAnsi="Arial" w:cs="Arial"/>
                <w:b/>
                <w:bCs/>
                <w:color w:val="000000"/>
                <w:sz w:val="18"/>
                <w:szCs w:val="18"/>
              </w:rPr>
            </w:pPr>
          </w:p>
        </w:tc>
        <w:tc>
          <w:tcPr>
            <w:tcW w:w="846" w:type="pct"/>
            <w:vMerge/>
            <w:tcBorders>
              <w:left w:val="single" w:sz="4" w:space="0" w:color="000000"/>
              <w:bottom w:val="single" w:sz="4" w:space="0" w:color="000000"/>
              <w:right w:val="single" w:sz="4" w:space="0" w:color="000000"/>
            </w:tcBorders>
          </w:tcPr>
          <w:p w14:paraId="28C2750A" w14:textId="77777777" w:rsidR="00281035" w:rsidRDefault="00281035" w:rsidP="00C02C72">
            <w:pPr>
              <w:rPr>
                <w:rFonts w:ascii="Arial" w:hAnsi="Arial" w:cs="Arial"/>
                <w:b/>
                <w:bCs/>
                <w:color w:val="000000"/>
                <w:sz w:val="18"/>
                <w:szCs w:val="18"/>
              </w:rPr>
            </w:pPr>
          </w:p>
        </w:tc>
        <w:tc>
          <w:tcPr>
            <w:tcW w:w="1670" w:type="pct"/>
            <w:vMerge/>
            <w:tcBorders>
              <w:left w:val="single" w:sz="4" w:space="0" w:color="000000"/>
              <w:bottom w:val="single" w:sz="4" w:space="0" w:color="000000"/>
              <w:right w:val="single" w:sz="4" w:space="0" w:color="000000"/>
            </w:tcBorders>
          </w:tcPr>
          <w:p w14:paraId="4710D680" w14:textId="77777777" w:rsidR="00281035" w:rsidRDefault="00281035" w:rsidP="00C02C72">
            <w:pPr>
              <w:textAlignment w:val="baseline"/>
              <w:rPr>
                <w:rFonts w:ascii="Arial" w:hAnsi="Arial" w:cs="Arial"/>
                <w:b/>
                <w:bCs/>
                <w:color w:val="000000"/>
                <w:sz w:val="18"/>
                <w:szCs w:val="18"/>
              </w:rPr>
            </w:pPr>
          </w:p>
        </w:tc>
        <w:tc>
          <w:tcPr>
            <w:tcW w:w="1946" w:type="pct"/>
            <w:tcBorders>
              <w:top w:val="single" w:sz="4" w:space="0" w:color="000000"/>
              <w:left w:val="single" w:sz="4" w:space="0" w:color="000000"/>
              <w:bottom w:val="single" w:sz="4" w:space="0" w:color="000000"/>
              <w:right w:val="single" w:sz="4" w:space="0" w:color="000000"/>
            </w:tcBorders>
          </w:tcPr>
          <w:p w14:paraId="6C01CC7B" w14:textId="77777777" w:rsidR="00281035" w:rsidRPr="004A2B6F" w:rsidRDefault="00281035" w:rsidP="00C02C72">
            <w:pPr>
              <w:textAlignment w:val="baseline"/>
              <w:rPr>
                <w:rFonts w:ascii="Arial" w:hAnsi="Arial" w:cs="Arial"/>
                <w:b/>
                <w:bCs/>
                <w:color w:val="000000"/>
                <w:sz w:val="18"/>
                <w:szCs w:val="18"/>
              </w:rPr>
            </w:pPr>
            <w:r w:rsidRPr="004A2B6F">
              <w:rPr>
                <w:rFonts w:ascii="Arial" w:hAnsi="Arial" w:cs="Arial"/>
                <w:b/>
                <w:bCs/>
                <w:color w:val="000000"/>
                <w:sz w:val="18"/>
                <w:szCs w:val="18"/>
              </w:rPr>
              <w:t>Participation Credit</w:t>
            </w:r>
          </w:p>
          <w:p w14:paraId="731E6D37" w14:textId="43F9C301" w:rsidR="00281035" w:rsidRPr="00677E2F" w:rsidRDefault="00100772" w:rsidP="00C02C72">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Caffeine</w:t>
            </w:r>
            <w:r w:rsidR="00281035">
              <w:rPr>
                <w:rFonts w:ascii="Arial" w:hAnsi="Arial" w:cs="Arial"/>
                <w:color w:val="000000"/>
                <w:sz w:val="18"/>
                <w:szCs w:val="18"/>
              </w:rPr>
              <w:t xml:space="preserve"> </w:t>
            </w:r>
            <w:r w:rsidR="00281035" w:rsidRPr="0056438C">
              <w:rPr>
                <w:rFonts w:ascii="Arial" w:hAnsi="Arial" w:cs="Arial"/>
                <w:color w:val="000000"/>
                <w:sz w:val="18"/>
                <w:szCs w:val="18"/>
              </w:rPr>
              <w:t>Discussion Board Posts</w:t>
            </w:r>
          </w:p>
        </w:tc>
      </w:tr>
      <w:tr w:rsidR="00281035" w:rsidRPr="009F5880" w14:paraId="3F91A5B1" w14:textId="77777777" w:rsidTr="00C02C72">
        <w:tc>
          <w:tcPr>
            <w:tcW w:w="5000" w:type="pct"/>
            <w:gridSpan w:val="4"/>
            <w:tcBorders>
              <w:top w:val="single" w:sz="4" w:space="0" w:color="000000"/>
              <w:left w:val="single" w:sz="4" w:space="0" w:color="000000"/>
              <w:bottom w:val="single" w:sz="4" w:space="0" w:color="000000"/>
              <w:right w:val="single" w:sz="4" w:space="0" w:color="000000"/>
            </w:tcBorders>
          </w:tcPr>
          <w:p w14:paraId="42793922" w14:textId="77777777" w:rsidR="00281035" w:rsidRPr="004A2B6F" w:rsidRDefault="00281035" w:rsidP="00C02C72">
            <w:pPr>
              <w:rPr>
                <w:rFonts w:ascii="Arial" w:hAnsi="Arial" w:cs="Arial"/>
                <w:b/>
                <w:bCs/>
                <w:color w:val="000000"/>
                <w:sz w:val="18"/>
                <w:szCs w:val="18"/>
              </w:rPr>
            </w:pPr>
          </w:p>
        </w:tc>
      </w:tr>
      <w:tr w:rsidR="00281035" w:rsidRPr="009F5880" w14:paraId="446EA3A4" w14:textId="77777777" w:rsidTr="00DF1DA2">
        <w:trPr>
          <w:trHeight w:val="820"/>
        </w:trPr>
        <w:tc>
          <w:tcPr>
            <w:tcW w:w="538" w:type="pct"/>
            <w:vMerge w:val="restart"/>
            <w:tcBorders>
              <w:top w:val="single" w:sz="4" w:space="0" w:color="000000"/>
              <w:left w:val="single" w:sz="4" w:space="0" w:color="000000"/>
              <w:right w:val="single" w:sz="4" w:space="0" w:color="000000"/>
            </w:tcBorders>
          </w:tcPr>
          <w:p w14:paraId="518E570F" w14:textId="26F34AC9" w:rsidR="00281035" w:rsidRDefault="00281035" w:rsidP="00C02C72">
            <w:pPr>
              <w:rPr>
                <w:rFonts w:ascii="Arial" w:hAnsi="Arial" w:cs="Arial"/>
                <w:b/>
                <w:bCs/>
                <w:color w:val="000000"/>
                <w:sz w:val="18"/>
                <w:szCs w:val="18"/>
              </w:rPr>
            </w:pPr>
            <w:r>
              <w:rPr>
                <w:rFonts w:ascii="Arial" w:hAnsi="Arial" w:cs="Arial"/>
                <w:b/>
                <w:bCs/>
                <w:color w:val="000000"/>
                <w:sz w:val="18"/>
                <w:szCs w:val="18"/>
              </w:rPr>
              <w:t>Week 1</w:t>
            </w:r>
            <w:r w:rsidR="00DF1DA2">
              <w:rPr>
                <w:rFonts w:ascii="Arial" w:hAnsi="Arial" w:cs="Arial"/>
                <w:b/>
                <w:bCs/>
                <w:color w:val="000000"/>
                <w:sz w:val="18"/>
                <w:szCs w:val="18"/>
              </w:rPr>
              <w:t>2</w:t>
            </w:r>
          </w:p>
        </w:tc>
        <w:tc>
          <w:tcPr>
            <w:tcW w:w="846" w:type="pct"/>
            <w:vMerge w:val="restart"/>
            <w:tcBorders>
              <w:top w:val="single" w:sz="4" w:space="0" w:color="000000"/>
              <w:left w:val="single" w:sz="4" w:space="0" w:color="000000"/>
              <w:right w:val="single" w:sz="4" w:space="0" w:color="000000"/>
            </w:tcBorders>
          </w:tcPr>
          <w:p w14:paraId="5CAEB988" w14:textId="228EE6E5" w:rsidR="00281035" w:rsidRDefault="002D30D4" w:rsidP="00C02C72">
            <w:pPr>
              <w:rPr>
                <w:rFonts w:ascii="Arial" w:hAnsi="Arial" w:cs="Arial"/>
                <w:b/>
                <w:bCs/>
                <w:color w:val="000000"/>
                <w:sz w:val="18"/>
                <w:szCs w:val="18"/>
              </w:rPr>
            </w:pPr>
            <w:r>
              <w:rPr>
                <w:rFonts w:ascii="Arial" w:hAnsi="Arial" w:cs="Arial"/>
                <w:b/>
                <w:bCs/>
                <w:color w:val="000000"/>
                <w:sz w:val="18"/>
                <w:szCs w:val="18"/>
              </w:rPr>
              <w:t>3</w:t>
            </w:r>
            <w:r w:rsidR="00281035">
              <w:rPr>
                <w:rFonts w:ascii="Arial" w:hAnsi="Arial" w:cs="Arial"/>
                <w:b/>
                <w:bCs/>
                <w:color w:val="000000"/>
                <w:sz w:val="18"/>
                <w:szCs w:val="18"/>
              </w:rPr>
              <w:t>/</w:t>
            </w:r>
            <w:r>
              <w:rPr>
                <w:rFonts w:ascii="Arial" w:hAnsi="Arial" w:cs="Arial"/>
                <w:b/>
                <w:bCs/>
                <w:color w:val="000000"/>
                <w:sz w:val="18"/>
                <w:szCs w:val="18"/>
              </w:rPr>
              <w:t>2</w:t>
            </w:r>
            <w:r w:rsidR="00AB451B">
              <w:rPr>
                <w:rFonts w:ascii="Arial" w:hAnsi="Arial" w:cs="Arial"/>
                <w:b/>
                <w:bCs/>
                <w:color w:val="000000"/>
                <w:sz w:val="18"/>
                <w:szCs w:val="18"/>
              </w:rPr>
              <w:t>7</w:t>
            </w:r>
            <w:r w:rsidR="00281035">
              <w:rPr>
                <w:rFonts w:ascii="Arial" w:hAnsi="Arial" w:cs="Arial"/>
                <w:b/>
                <w:bCs/>
                <w:color w:val="000000"/>
                <w:sz w:val="18"/>
                <w:szCs w:val="18"/>
              </w:rPr>
              <w:t xml:space="preserve">, </w:t>
            </w:r>
            <w:r>
              <w:rPr>
                <w:rFonts w:ascii="Arial" w:hAnsi="Arial" w:cs="Arial"/>
                <w:b/>
                <w:bCs/>
                <w:color w:val="000000"/>
                <w:sz w:val="18"/>
                <w:szCs w:val="18"/>
              </w:rPr>
              <w:t>3</w:t>
            </w:r>
            <w:r w:rsidR="00281035">
              <w:rPr>
                <w:rFonts w:ascii="Arial" w:hAnsi="Arial" w:cs="Arial"/>
                <w:b/>
                <w:bCs/>
                <w:color w:val="000000"/>
                <w:sz w:val="18"/>
                <w:szCs w:val="18"/>
              </w:rPr>
              <w:t>/</w:t>
            </w:r>
            <w:r w:rsidR="00AB451B">
              <w:rPr>
                <w:rFonts w:ascii="Arial" w:hAnsi="Arial" w:cs="Arial"/>
                <w:b/>
                <w:bCs/>
                <w:color w:val="000000"/>
                <w:sz w:val="18"/>
                <w:szCs w:val="18"/>
              </w:rPr>
              <w:t>29</w:t>
            </w:r>
          </w:p>
          <w:p w14:paraId="36108381" w14:textId="77777777" w:rsidR="00281035" w:rsidRDefault="00281035" w:rsidP="00C02C72">
            <w:pPr>
              <w:rPr>
                <w:rFonts w:ascii="Arial" w:hAnsi="Arial" w:cs="Arial"/>
                <w:b/>
                <w:bCs/>
                <w:color w:val="000000"/>
                <w:sz w:val="18"/>
                <w:szCs w:val="18"/>
              </w:rPr>
            </w:pPr>
          </w:p>
          <w:p w14:paraId="3291B153" w14:textId="28A5D2A1" w:rsidR="00281035" w:rsidRDefault="00100772" w:rsidP="00C02C72">
            <w:pPr>
              <w:rPr>
                <w:rFonts w:ascii="Arial" w:hAnsi="Arial" w:cs="Arial"/>
                <w:b/>
                <w:bCs/>
                <w:color w:val="000000"/>
                <w:sz w:val="18"/>
                <w:szCs w:val="18"/>
              </w:rPr>
            </w:pPr>
            <w:r>
              <w:rPr>
                <w:rFonts w:ascii="Arial" w:hAnsi="Arial" w:cs="Arial"/>
                <w:b/>
                <w:bCs/>
                <w:color w:val="000000"/>
                <w:sz w:val="18"/>
                <w:szCs w:val="18"/>
              </w:rPr>
              <w:t>Opioids</w:t>
            </w:r>
          </w:p>
        </w:tc>
        <w:tc>
          <w:tcPr>
            <w:tcW w:w="1670" w:type="pct"/>
            <w:vMerge w:val="restart"/>
            <w:tcBorders>
              <w:top w:val="single" w:sz="4" w:space="0" w:color="000000"/>
              <w:left w:val="single" w:sz="4" w:space="0" w:color="000000"/>
              <w:right w:val="single" w:sz="4" w:space="0" w:color="000000"/>
            </w:tcBorders>
          </w:tcPr>
          <w:p w14:paraId="0A354A54" w14:textId="77777777" w:rsidR="00100772" w:rsidRDefault="00100772" w:rsidP="00100772">
            <w:pPr>
              <w:textAlignment w:val="baseline"/>
              <w:rPr>
                <w:rFonts w:ascii="Arial" w:hAnsi="Arial" w:cs="Arial"/>
                <w:b/>
                <w:bCs/>
                <w:color w:val="000000"/>
                <w:sz w:val="18"/>
                <w:szCs w:val="18"/>
              </w:rPr>
            </w:pPr>
            <w:r>
              <w:rPr>
                <w:rFonts w:ascii="Arial" w:hAnsi="Arial" w:cs="Arial"/>
                <w:b/>
                <w:bCs/>
                <w:color w:val="000000"/>
                <w:sz w:val="18"/>
                <w:szCs w:val="18"/>
              </w:rPr>
              <w:t xml:space="preserve">Recommended </w:t>
            </w:r>
            <w:r w:rsidRPr="005703B1">
              <w:rPr>
                <w:rFonts w:ascii="Arial" w:hAnsi="Arial" w:cs="Arial"/>
                <w:b/>
                <w:bCs/>
                <w:color w:val="000000"/>
                <w:sz w:val="18"/>
                <w:szCs w:val="18"/>
              </w:rPr>
              <w:t>Readings</w:t>
            </w:r>
          </w:p>
          <w:p w14:paraId="6945F5D4" w14:textId="64BFD692" w:rsidR="00281035" w:rsidRPr="00100772" w:rsidRDefault="00100772" w:rsidP="00100772">
            <w:pPr>
              <w:pStyle w:val="ListParagraph"/>
              <w:numPr>
                <w:ilvl w:val="0"/>
                <w:numId w:val="23"/>
              </w:numPr>
              <w:textAlignment w:val="baseline"/>
              <w:rPr>
                <w:rFonts w:ascii="Arial" w:hAnsi="Arial" w:cs="Arial"/>
                <w:b/>
                <w:bCs/>
                <w:color w:val="000000"/>
                <w:sz w:val="18"/>
                <w:szCs w:val="18"/>
              </w:rPr>
            </w:pPr>
            <w:r w:rsidRPr="00100772">
              <w:rPr>
                <w:rFonts w:ascii="Arial" w:hAnsi="Arial" w:cs="Arial"/>
                <w:color w:val="000000" w:themeColor="text1"/>
                <w:sz w:val="18"/>
                <w:szCs w:val="18"/>
              </w:rPr>
              <w:t xml:space="preserve">Hancock &amp; McKim: Chapter </w:t>
            </w:r>
            <w:r>
              <w:rPr>
                <w:rFonts w:ascii="Arial" w:hAnsi="Arial" w:cs="Arial"/>
                <w:color w:val="000000" w:themeColor="text1"/>
                <w:sz w:val="18"/>
                <w:szCs w:val="18"/>
              </w:rPr>
              <w:t>11</w:t>
            </w:r>
          </w:p>
        </w:tc>
        <w:tc>
          <w:tcPr>
            <w:tcW w:w="1946" w:type="pct"/>
            <w:tcBorders>
              <w:top w:val="single" w:sz="4" w:space="0" w:color="000000"/>
              <w:left w:val="single" w:sz="4" w:space="0" w:color="000000"/>
              <w:bottom w:val="single" w:sz="4" w:space="0" w:color="000000"/>
              <w:right w:val="single" w:sz="4" w:space="0" w:color="000000"/>
            </w:tcBorders>
            <w:shd w:val="clear" w:color="auto" w:fill="FFFF00"/>
          </w:tcPr>
          <w:p w14:paraId="3BF4A58D" w14:textId="61B0D950" w:rsidR="00281035" w:rsidRPr="004A2B6F" w:rsidRDefault="00281035" w:rsidP="00C02C72">
            <w:pPr>
              <w:rPr>
                <w:rFonts w:ascii="Arial" w:hAnsi="Arial" w:cs="Arial"/>
                <w:b/>
                <w:bCs/>
                <w:color w:val="000000"/>
                <w:sz w:val="18"/>
                <w:szCs w:val="18"/>
              </w:rPr>
            </w:pPr>
            <w:r>
              <w:rPr>
                <w:rFonts w:ascii="Arial" w:hAnsi="Arial" w:cs="Arial"/>
                <w:b/>
                <w:bCs/>
                <w:color w:val="000000"/>
                <w:sz w:val="18"/>
                <w:szCs w:val="18"/>
              </w:rPr>
              <w:t xml:space="preserve">Due </w:t>
            </w:r>
            <w:r w:rsidRPr="004A2B6F">
              <w:rPr>
                <w:rFonts w:ascii="Arial" w:hAnsi="Arial" w:cs="Arial"/>
                <w:b/>
                <w:bCs/>
                <w:color w:val="000000"/>
                <w:sz w:val="18"/>
                <w:szCs w:val="18"/>
              </w:rPr>
              <w:t xml:space="preserve">Friday, </w:t>
            </w:r>
            <w:r w:rsidR="00AB451B">
              <w:rPr>
                <w:rFonts w:ascii="Arial" w:hAnsi="Arial" w:cs="Arial"/>
                <w:b/>
                <w:bCs/>
                <w:color w:val="000000"/>
                <w:sz w:val="18"/>
                <w:szCs w:val="18"/>
              </w:rPr>
              <w:t>3</w:t>
            </w:r>
            <w:r w:rsidRPr="004A2B6F">
              <w:rPr>
                <w:rFonts w:ascii="Arial" w:hAnsi="Arial" w:cs="Arial"/>
                <w:b/>
                <w:bCs/>
                <w:color w:val="000000"/>
                <w:sz w:val="18"/>
                <w:szCs w:val="18"/>
              </w:rPr>
              <w:t>/</w:t>
            </w:r>
            <w:r w:rsidR="00AB451B">
              <w:rPr>
                <w:rFonts w:ascii="Arial" w:hAnsi="Arial" w:cs="Arial"/>
                <w:b/>
                <w:bCs/>
                <w:color w:val="000000"/>
                <w:sz w:val="18"/>
                <w:szCs w:val="18"/>
              </w:rPr>
              <w:t>3</w:t>
            </w:r>
            <w:r>
              <w:rPr>
                <w:rFonts w:ascii="Arial" w:hAnsi="Arial" w:cs="Arial"/>
                <w:b/>
                <w:bCs/>
                <w:color w:val="000000"/>
                <w:sz w:val="18"/>
                <w:szCs w:val="18"/>
              </w:rPr>
              <w:t>1</w:t>
            </w:r>
            <w:r w:rsidRPr="004A2B6F">
              <w:rPr>
                <w:rFonts w:ascii="Arial" w:hAnsi="Arial" w:cs="Arial"/>
                <w:b/>
                <w:bCs/>
                <w:color w:val="000000"/>
                <w:sz w:val="18"/>
                <w:szCs w:val="18"/>
              </w:rPr>
              <w:t xml:space="preserve"> by 11:59 PM</w:t>
            </w:r>
          </w:p>
          <w:p w14:paraId="337FDC67" w14:textId="77777777" w:rsidR="00281035" w:rsidRPr="004A2B6F" w:rsidRDefault="00281035" w:rsidP="00C02C72">
            <w:pPr>
              <w:textAlignment w:val="baseline"/>
              <w:rPr>
                <w:rFonts w:ascii="Arial" w:hAnsi="Arial" w:cs="Arial"/>
                <w:b/>
                <w:bCs/>
                <w:color w:val="000000"/>
                <w:sz w:val="18"/>
                <w:szCs w:val="18"/>
              </w:rPr>
            </w:pPr>
          </w:p>
          <w:p w14:paraId="4B372E83" w14:textId="77777777" w:rsidR="00281035" w:rsidRDefault="00281035" w:rsidP="00C02C72">
            <w:pPr>
              <w:textAlignment w:val="baseline"/>
              <w:rPr>
                <w:rFonts w:ascii="Arial" w:hAnsi="Arial" w:cs="Arial"/>
                <w:b/>
                <w:bCs/>
                <w:color w:val="000000"/>
                <w:sz w:val="18"/>
                <w:szCs w:val="18"/>
              </w:rPr>
            </w:pPr>
            <w:r w:rsidRPr="004A2B6F">
              <w:rPr>
                <w:rFonts w:ascii="Arial" w:hAnsi="Arial" w:cs="Arial"/>
                <w:b/>
                <w:bCs/>
                <w:color w:val="000000"/>
                <w:sz w:val="18"/>
                <w:szCs w:val="18"/>
              </w:rPr>
              <w:t>Required</w:t>
            </w:r>
          </w:p>
          <w:p w14:paraId="1F00424A" w14:textId="4EBD317B" w:rsidR="00281035" w:rsidRDefault="00100772" w:rsidP="00C02C72">
            <w:pPr>
              <w:pStyle w:val="ListParagraph"/>
              <w:numPr>
                <w:ilvl w:val="0"/>
                <w:numId w:val="23"/>
              </w:numPr>
              <w:textAlignment w:val="baseline"/>
              <w:rPr>
                <w:rFonts w:ascii="Arial" w:hAnsi="Arial" w:cs="Arial"/>
                <w:color w:val="000000"/>
                <w:sz w:val="18"/>
                <w:szCs w:val="18"/>
              </w:rPr>
            </w:pPr>
            <w:r>
              <w:rPr>
                <w:rFonts w:ascii="Arial" w:hAnsi="Arial" w:cs="Arial"/>
                <w:color w:val="000000"/>
                <w:sz w:val="18"/>
                <w:szCs w:val="18"/>
              </w:rPr>
              <w:t>Opioids</w:t>
            </w:r>
            <w:r w:rsidR="00281035">
              <w:rPr>
                <w:rFonts w:ascii="Arial" w:hAnsi="Arial" w:cs="Arial"/>
                <w:color w:val="000000"/>
                <w:sz w:val="18"/>
                <w:szCs w:val="18"/>
              </w:rPr>
              <w:t xml:space="preserve"> Quiz</w:t>
            </w:r>
          </w:p>
          <w:p w14:paraId="67FBDD88" w14:textId="77777777" w:rsidR="00281035" w:rsidRPr="00FF540C" w:rsidRDefault="00281035" w:rsidP="00C02C72">
            <w:pPr>
              <w:pStyle w:val="ListParagraph"/>
              <w:ind w:left="302"/>
              <w:textAlignment w:val="baseline"/>
              <w:rPr>
                <w:rFonts w:ascii="Arial" w:hAnsi="Arial" w:cs="Arial"/>
                <w:color w:val="000000"/>
                <w:sz w:val="18"/>
                <w:szCs w:val="18"/>
              </w:rPr>
            </w:pPr>
          </w:p>
        </w:tc>
      </w:tr>
      <w:tr w:rsidR="00281035" w:rsidRPr="009F5880" w14:paraId="22F87E5B" w14:textId="77777777" w:rsidTr="00DF1DA2">
        <w:trPr>
          <w:trHeight w:val="820"/>
        </w:trPr>
        <w:tc>
          <w:tcPr>
            <w:tcW w:w="538" w:type="pct"/>
            <w:vMerge/>
            <w:tcBorders>
              <w:left w:val="single" w:sz="4" w:space="0" w:color="000000"/>
              <w:bottom w:val="single" w:sz="4" w:space="0" w:color="000000"/>
              <w:right w:val="single" w:sz="4" w:space="0" w:color="000000"/>
            </w:tcBorders>
          </w:tcPr>
          <w:p w14:paraId="6388A05F" w14:textId="77777777" w:rsidR="00281035" w:rsidRDefault="00281035" w:rsidP="00C02C72">
            <w:pPr>
              <w:rPr>
                <w:rFonts w:ascii="Arial" w:hAnsi="Arial" w:cs="Arial"/>
                <w:b/>
                <w:bCs/>
                <w:color w:val="000000"/>
                <w:sz w:val="18"/>
                <w:szCs w:val="18"/>
              </w:rPr>
            </w:pPr>
          </w:p>
        </w:tc>
        <w:tc>
          <w:tcPr>
            <w:tcW w:w="846" w:type="pct"/>
            <w:vMerge/>
            <w:tcBorders>
              <w:left w:val="single" w:sz="4" w:space="0" w:color="000000"/>
              <w:bottom w:val="single" w:sz="4" w:space="0" w:color="000000"/>
              <w:right w:val="single" w:sz="4" w:space="0" w:color="000000"/>
            </w:tcBorders>
          </w:tcPr>
          <w:p w14:paraId="0B7D3588" w14:textId="77777777" w:rsidR="00281035" w:rsidRDefault="00281035" w:rsidP="00C02C72">
            <w:pPr>
              <w:rPr>
                <w:rFonts w:ascii="Arial" w:hAnsi="Arial" w:cs="Arial"/>
                <w:b/>
                <w:bCs/>
                <w:color w:val="000000"/>
                <w:sz w:val="18"/>
                <w:szCs w:val="18"/>
              </w:rPr>
            </w:pPr>
          </w:p>
        </w:tc>
        <w:tc>
          <w:tcPr>
            <w:tcW w:w="1670" w:type="pct"/>
            <w:vMerge/>
            <w:tcBorders>
              <w:left w:val="single" w:sz="4" w:space="0" w:color="000000"/>
              <w:bottom w:val="single" w:sz="4" w:space="0" w:color="000000"/>
              <w:right w:val="single" w:sz="4" w:space="0" w:color="000000"/>
            </w:tcBorders>
          </w:tcPr>
          <w:p w14:paraId="5D7B4DCA" w14:textId="77777777" w:rsidR="00281035" w:rsidRDefault="00281035" w:rsidP="00C02C72">
            <w:pPr>
              <w:textAlignment w:val="baseline"/>
              <w:rPr>
                <w:rFonts w:ascii="Arial" w:hAnsi="Arial" w:cs="Arial"/>
                <w:b/>
                <w:bCs/>
                <w:color w:val="000000"/>
                <w:sz w:val="18"/>
                <w:szCs w:val="18"/>
              </w:rPr>
            </w:pPr>
          </w:p>
        </w:tc>
        <w:tc>
          <w:tcPr>
            <w:tcW w:w="1946" w:type="pct"/>
            <w:tcBorders>
              <w:top w:val="single" w:sz="4" w:space="0" w:color="000000"/>
              <w:left w:val="single" w:sz="4" w:space="0" w:color="000000"/>
              <w:bottom w:val="single" w:sz="4" w:space="0" w:color="000000"/>
              <w:right w:val="single" w:sz="4" w:space="0" w:color="000000"/>
            </w:tcBorders>
          </w:tcPr>
          <w:p w14:paraId="5E641EBD" w14:textId="77777777" w:rsidR="00281035" w:rsidRPr="004A2B6F" w:rsidRDefault="00281035" w:rsidP="00C02C72">
            <w:pPr>
              <w:textAlignment w:val="baseline"/>
              <w:rPr>
                <w:rFonts w:ascii="Arial" w:hAnsi="Arial" w:cs="Arial"/>
                <w:b/>
                <w:bCs/>
                <w:color w:val="000000"/>
                <w:sz w:val="18"/>
                <w:szCs w:val="18"/>
              </w:rPr>
            </w:pPr>
            <w:r w:rsidRPr="004A2B6F">
              <w:rPr>
                <w:rFonts w:ascii="Arial" w:hAnsi="Arial" w:cs="Arial"/>
                <w:b/>
                <w:bCs/>
                <w:color w:val="000000"/>
                <w:sz w:val="18"/>
                <w:szCs w:val="18"/>
              </w:rPr>
              <w:t>Participation Credit</w:t>
            </w:r>
          </w:p>
          <w:p w14:paraId="36C758B0" w14:textId="18A23620" w:rsidR="00100772" w:rsidRPr="00100772" w:rsidRDefault="00100772" w:rsidP="00100772">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 xml:space="preserve">Caffeine </w:t>
            </w:r>
            <w:r w:rsidRPr="0056438C">
              <w:rPr>
                <w:rFonts w:ascii="Arial" w:hAnsi="Arial" w:cs="Arial"/>
                <w:color w:val="000000"/>
                <w:sz w:val="18"/>
                <w:szCs w:val="18"/>
              </w:rPr>
              <w:t xml:space="preserve">Discussion Board Posts </w:t>
            </w:r>
          </w:p>
          <w:p w14:paraId="22032977" w14:textId="7AACE296" w:rsidR="00100772" w:rsidRPr="00100772" w:rsidRDefault="00100772" w:rsidP="00100772">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 xml:space="preserve">Opioids </w:t>
            </w:r>
            <w:r w:rsidRPr="0056438C">
              <w:rPr>
                <w:rFonts w:ascii="Arial" w:hAnsi="Arial" w:cs="Arial"/>
                <w:color w:val="000000"/>
                <w:sz w:val="18"/>
                <w:szCs w:val="18"/>
              </w:rPr>
              <w:t xml:space="preserve">Discussion Board Posts </w:t>
            </w:r>
          </w:p>
          <w:p w14:paraId="01C2A31F" w14:textId="77777777" w:rsidR="00281035" w:rsidRDefault="00281035" w:rsidP="00C02C72">
            <w:pPr>
              <w:rPr>
                <w:rFonts w:ascii="Arial" w:hAnsi="Arial" w:cs="Arial"/>
                <w:b/>
                <w:bCs/>
                <w:color w:val="000000"/>
                <w:sz w:val="18"/>
                <w:szCs w:val="18"/>
              </w:rPr>
            </w:pPr>
          </w:p>
        </w:tc>
      </w:tr>
    </w:tbl>
    <w:p w14:paraId="5FBAD4F4" w14:textId="0A059216" w:rsidR="00677E2F" w:rsidRDefault="00677E2F"/>
    <w:p w14:paraId="12C206A0" w14:textId="3884D72E" w:rsidR="00677E2F" w:rsidRDefault="00677E2F"/>
    <w:p w14:paraId="5B3FDC3F" w14:textId="3BF1433D" w:rsidR="00677E2F" w:rsidRDefault="00677E2F"/>
    <w:p w14:paraId="31AD59A5" w14:textId="6254EAA7" w:rsidR="00677E2F" w:rsidRDefault="00677E2F"/>
    <w:p w14:paraId="6EBAEF18" w14:textId="1473512D" w:rsidR="00677E2F" w:rsidRDefault="00677E2F"/>
    <w:p w14:paraId="26FDDCBA" w14:textId="740999F1" w:rsidR="00677E2F" w:rsidRDefault="00677E2F"/>
    <w:p w14:paraId="2F63B29B" w14:textId="1EC7A81F" w:rsidR="00677E2F" w:rsidRDefault="00677E2F"/>
    <w:p w14:paraId="6C896F7F" w14:textId="6F874ADA" w:rsidR="00677E2F" w:rsidRDefault="00677E2F"/>
    <w:p w14:paraId="344F86CE" w14:textId="77777777" w:rsidR="00677E2F" w:rsidRDefault="00677E2F"/>
    <w:p w14:paraId="414E1067" w14:textId="77777777" w:rsidR="00281035" w:rsidRDefault="00281035" w:rsidP="00281035"/>
    <w:tbl>
      <w:tblPr>
        <w:tblW w:w="4891" w:type="pct"/>
        <w:tblLayout w:type="fixed"/>
        <w:tblLook w:val="04A0" w:firstRow="1" w:lastRow="0" w:firstColumn="1" w:lastColumn="0" w:noHBand="0" w:noVBand="1"/>
      </w:tblPr>
      <w:tblGrid>
        <w:gridCol w:w="1364"/>
        <w:gridCol w:w="2143"/>
        <w:gridCol w:w="4231"/>
        <w:gridCol w:w="4930"/>
      </w:tblGrid>
      <w:tr w:rsidR="00677E2F" w:rsidRPr="009F5880" w14:paraId="0AF4F600" w14:textId="77777777" w:rsidTr="00C02C72">
        <w:tc>
          <w:tcPr>
            <w:tcW w:w="538" w:type="pct"/>
            <w:tcBorders>
              <w:top w:val="single" w:sz="4" w:space="0" w:color="000000"/>
              <w:left w:val="single" w:sz="4" w:space="0" w:color="000000"/>
              <w:bottom w:val="single" w:sz="4" w:space="0" w:color="auto"/>
              <w:right w:val="single" w:sz="4" w:space="0" w:color="000000"/>
            </w:tcBorders>
            <w:shd w:val="clear" w:color="auto" w:fill="D9D9D9"/>
            <w:hideMark/>
          </w:tcPr>
          <w:p w14:paraId="726F3483" w14:textId="77777777" w:rsidR="00677E2F" w:rsidRPr="004A2B6F" w:rsidRDefault="00677E2F" w:rsidP="00C02C72">
            <w:pPr>
              <w:spacing w:after="160"/>
              <w:jc w:val="center"/>
              <w:rPr>
                <w:rFonts w:ascii="Arial" w:hAnsi="Arial" w:cs="Arial"/>
                <w:sz w:val="18"/>
                <w:szCs w:val="18"/>
              </w:rPr>
            </w:pPr>
            <w:r w:rsidRPr="004A2B6F">
              <w:rPr>
                <w:rFonts w:ascii="Arial" w:hAnsi="Arial" w:cs="Arial"/>
                <w:b/>
                <w:bCs/>
                <w:color w:val="000000"/>
                <w:sz w:val="18"/>
                <w:szCs w:val="18"/>
              </w:rPr>
              <w:lastRenderedPageBreak/>
              <w:t>Week</w:t>
            </w:r>
          </w:p>
        </w:tc>
        <w:tc>
          <w:tcPr>
            <w:tcW w:w="846" w:type="pct"/>
            <w:tcBorders>
              <w:top w:val="single" w:sz="4" w:space="0" w:color="000000"/>
              <w:left w:val="single" w:sz="4" w:space="0" w:color="000000"/>
              <w:bottom w:val="single" w:sz="4" w:space="0" w:color="auto"/>
              <w:right w:val="single" w:sz="4" w:space="0" w:color="000000"/>
            </w:tcBorders>
            <w:shd w:val="clear" w:color="auto" w:fill="D9D9D9"/>
          </w:tcPr>
          <w:p w14:paraId="2F3E8425" w14:textId="77777777" w:rsidR="00677E2F" w:rsidRPr="004A2B6F" w:rsidRDefault="00677E2F" w:rsidP="00C02C72">
            <w:pPr>
              <w:spacing w:after="160"/>
              <w:jc w:val="center"/>
              <w:rPr>
                <w:rFonts w:ascii="Arial" w:hAnsi="Arial" w:cs="Arial"/>
                <w:b/>
                <w:bCs/>
                <w:color w:val="000000"/>
                <w:sz w:val="18"/>
                <w:szCs w:val="18"/>
              </w:rPr>
            </w:pPr>
            <w:r w:rsidRPr="004A2B6F">
              <w:rPr>
                <w:rFonts w:ascii="Arial" w:hAnsi="Arial" w:cs="Arial"/>
                <w:b/>
                <w:bCs/>
                <w:color w:val="000000"/>
                <w:sz w:val="18"/>
                <w:szCs w:val="18"/>
              </w:rPr>
              <w:t>Date</w:t>
            </w:r>
          </w:p>
        </w:tc>
        <w:tc>
          <w:tcPr>
            <w:tcW w:w="1670" w:type="pct"/>
            <w:tcBorders>
              <w:top w:val="single" w:sz="4" w:space="0" w:color="000000"/>
              <w:left w:val="single" w:sz="4" w:space="0" w:color="000000"/>
              <w:bottom w:val="single" w:sz="4" w:space="0" w:color="auto"/>
              <w:right w:val="single" w:sz="4" w:space="0" w:color="000000"/>
            </w:tcBorders>
            <w:shd w:val="clear" w:color="auto" w:fill="D9D9D9"/>
          </w:tcPr>
          <w:p w14:paraId="0C605157" w14:textId="77777777" w:rsidR="00677E2F" w:rsidRPr="004A2B6F" w:rsidRDefault="00677E2F" w:rsidP="00C02C72">
            <w:pPr>
              <w:spacing w:after="160"/>
              <w:jc w:val="center"/>
              <w:rPr>
                <w:rFonts w:ascii="Arial" w:hAnsi="Arial" w:cs="Arial"/>
                <w:b/>
                <w:bCs/>
                <w:color w:val="000000"/>
                <w:sz w:val="18"/>
                <w:szCs w:val="18"/>
              </w:rPr>
            </w:pPr>
            <w:r w:rsidRPr="004A2B6F">
              <w:rPr>
                <w:rFonts w:ascii="Arial" w:hAnsi="Arial" w:cs="Arial"/>
                <w:b/>
                <w:bCs/>
                <w:color w:val="000000"/>
                <w:sz w:val="18"/>
                <w:szCs w:val="18"/>
              </w:rPr>
              <w:t>Readings</w:t>
            </w:r>
          </w:p>
        </w:tc>
        <w:tc>
          <w:tcPr>
            <w:tcW w:w="1946" w:type="pct"/>
            <w:tcBorders>
              <w:top w:val="single" w:sz="4" w:space="0" w:color="000000"/>
              <w:left w:val="single" w:sz="4" w:space="0" w:color="000000"/>
              <w:bottom w:val="single" w:sz="4" w:space="0" w:color="000000"/>
              <w:right w:val="single" w:sz="4" w:space="0" w:color="000000"/>
            </w:tcBorders>
            <w:shd w:val="clear" w:color="auto" w:fill="D9D9D9"/>
            <w:hideMark/>
          </w:tcPr>
          <w:p w14:paraId="661D3E89" w14:textId="77777777" w:rsidR="00677E2F" w:rsidRPr="004A2B6F" w:rsidRDefault="00677E2F" w:rsidP="00C02C72">
            <w:pPr>
              <w:spacing w:after="160"/>
              <w:jc w:val="center"/>
              <w:rPr>
                <w:rFonts w:ascii="Arial" w:hAnsi="Arial" w:cs="Arial"/>
                <w:sz w:val="18"/>
                <w:szCs w:val="18"/>
              </w:rPr>
            </w:pPr>
            <w:r w:rsidRPr="004A2B6F">
              <w:rPr>
                <w:rFonts w:ascii="Arial" w:hAnsi="Arial" w:cs="Arial"/>
                <w:b/>
                <w:bCs/>
                <w:color w:val="000000"/>
                <w:sz w:val="18"/>
                <w:szCs w:val="18"/>
              </w:rPr>
              <w:t>Assignments</w:t>
            </w:r>
          </w:p>
        </w:tc>
      </w:tr>
      <w:tr w:rsidR="002D30D4" w:rsidRPr="009F5880" w14:paraId="30C0E8B5" w14:textId="77777777" w:rsidTr="00C02C72">
        <w:trPr>
          <w:trHeight w:val="1120"/>
        </w:trPr>
        <w:tc>
          <w:tcPr>
            <w:tcW w:w="538" w:type="pct"/>
            <w:vMerge w:val="restart"/>
            <w:tcBorders>
              <w:top w:val="single" w:sz="4" w:space="0" w:color="auto"/>
              <w:left w:val="single" w:sz="4" w:space="0" w:color="auto"/>
              <w:right w:val="single" w:sz="4" w:space="0" w:color="auto"/>
            </w:tcBorders>
          </w:tcPr>
          <w:p w14:paraId="5640BB98" w14:textId="77777777" w:rsidR="002D30D4" w:rsidRPr="004A2B6F" w:rsidRDefault="002D30D4" w:rsidP="00C02C72">
            <w:pPr>
              <w:rPr>
                <w:rFonts w:ascii="Arial" w:hAnsi="Arial" w:cs="Arial"/>
                <w:b/>
                <w:bCs/>
                <w:color w:val="000000"/>
                <w:sz w:val="18"/>
                <w:szCs w:val="18"/>
              </w:rPr>
            </w:pPr>
            <w:r>
              <w:rPr>
                <w:rFonts w:ascii="Arial" w:hAnsi="Arial" w:cs="Arial"/>
                <w:b/>
                <w:bCs/>
                <w:color w:val="000000"/>
                <w:sz w:val="18"/>
                <w:szCs w:val="18"/>
              </w:rPr>
              <w:t>Week 13</w:t>
            </w:r>
          </w:p>
        </w:tc>
        <w:tc>
          <w:tcPr>
            <w:tcW w:w="846" w:type="pct"/>
            <w:vMerge w:val="restart"/>
            <w:tcBorders>
              <w:top w:val="single" w:sz="4" w:space="0" w:color="auto"/>
              <w:left w:val="single" w:sz="4" w:space="0" w:color="auto"/>
              <w:right w:val="single" w:sz="4" w:space="0" w:color="auto"/>
            </w:tcBorders>
          </w:tcPr>
          <w:p w14:paraId="0C69874B" w14:textId="4A25AE02" w:rsidR="002D30D4" w:rsidRDefault="002D30D4" w:rsidP="00C02C72">
            <w:pPr>
              <w:rPr>
                <w:rFonts w:ascii="Arial" w:hAnsi="Arial" w:cs="Arial"/>
                <w:b/>
                <w:bCs/>
                <w:color w:val="000000"/>
                <w:sz w:val="18"/>
                <w:szCs w:val="18"/>
              </w:rPr>
            </w:pPr>
            <w:r>
              <w:rPr>
                <w:rFonts w:ascii="Arial" w:hAnsi="Arial" w:cs="Arial"/>
                <w:b/>
                <w:bCs/>
                <w:color w:val="000000"/>
                <w:sz w:val="18"/>
                <w:szCs w:val="18"/>
              </w:rPr>
              <w:t>4/</w:t>
            </w:r>
            <w:r w:rsidR="00AB451B">
              <w:rPr>
                <w:rFonts w:ascii="Arial" w:hAnsi="Arial" w:cs="Arial"/>
                <w:b/>
                <w:bCs/>
                <w:color w:val="000000"/>
                <w:sz w:val="18"/>
                <w:szCs w:val="18"/>
              </w:rPr>
              <w:t>3</w:t>
            </w:r>
            <w:r>
              <w:rPr>
                <w:rFonts w:ascii="Arial" w:hAnsi="Arial" w:cs="Arial"/>
                <w:b/>
                <w:bCs/>
                <w:color w:val="000000"/>
                <w:sz w:val="18"/>
                <w:szCs w:val="18"/>
              </w:rPr>
              <w:t>, 4/</w:t>
            </w:r>
            <w:r w:rsidR="00AB451B">
              <w:rPr>
                <w:rFonts w:ascii="Arial" w:hAnsi="Arial" w:cs="Arial"/>
                <w:b/>
                <w:bCs/>
                <w:color w:val="000000"/>
                <w:sz w:val="18"/>
                <w:szCs w:val="18"/>
              </w:rPr>
              <w:t>5</w:t>
            </w:r>
          </w:p>
          <w:p w14:paraId="47781041" w14:textId="77777777" w:rsidR="002D30D4" w:rsidRDefault="002D30D4" w:rsidP="00C02C72">
            <w:pPr>
              <w:rPr>
                <w:rFonts w:ascii="Arial" w:hAnsi="Arial" w:cs="Arial"/>
                <w:b/>
                <w:bCs/>
                <w:color w:val="000000"/>
                <w:sz w:val="18"/>
                <w:szCs w:val="18"/>
              </w:rPr>
            </w:pPr>
          </w:p>
          <w:p w14:paraId="64145671" w14:textId="77777777" w:rsidR="002D30D4" w:rsidRPr="004A2B6F" w:rsidRDefault="002D30D4" w:rsidP="00C02C72">
            <w:pPr>
              <w:rPr>
                <w:rFonts w:ascii="Arial" w:hAnsi="Arial" w:cs="Arial"/>
                <w:b/>
                <w:bCs/>
                <w:color w:val="000000"/>
                <w:sz w:val="18"/>
                <w:szCs w:val="18"/>
              </w:rPr>
            </w:pPr>
            <w:r>
              <w:rPr>
                <w:rFonts w:ascii="Arial" w:hAnsi="Arial" w:cs="Arial"/>
                <w:b/>
                <w:bCs/>
                <w:color w:val="000000"/>
                <w:sz w:val="18"/>
                <w:szCs w:val="18"/>
              </w:rPr>
              <w:t>Antipsychotics</w:t>
            </w:r>
          </w:p>
        </w:tc>
        <w:tc>
          <w:tcPr>
            <w:tcW w:w="1670" w:type="pct"/>
            <w:vMerge w:val="restart"/>
            <w:tcBorders>
              <w:top w:val="single" w:sz="4" w:space="0" w:color="auto"/>
              <w:left w:val="single" w:sz="4" w:space="0" w:color="auto"/>
              <w:right w:val="single" w:sz="4" w:space="0" w:color="auto"/>
            </w:tcBorders>
          </w:tcPr>
          <w:p w14:paraId="7B451C2B" w14:textId="77777777" w:rsidR="002D30D4" w:rsidRPr="009B4B4C" w:rsidRDefault="002D30D4" w:rsidP="00C02C72">
            <w:pPr>
              <w:textAlignment w:val="baseline"/>
              <w:rPr>
                <w:rFonts w:ascii="Arial" w:hAnsi="Arial" w:cs="Arial"/>
                <w:b/>
                <w:bCs/>
                <w:color w:val="000000" w:themeColor="text1"/>
                <w:sz w:val="18"/>
                <w:szCs w:val="18"/>
              </w:rPr>
            </w:pPr>
            <w:r w:rsidRPr="009B4B4C">
              <w:rPr>
                <w:rFonts w:ascii="Arial" w:hAnsi="Arial" w:cs="Arial"/>
                <w:b/>
                <w:bCs/>
                <w:color w:val="000000" w:themeColor="text1"/>
                <w:sz w:val="18"/>
                <w:szCs w:val="18"/>
              </w:rPr>
              <w:t>Recommended Readings</w:t>
            </w:r>
          </w:p>
          <w:p w14:paraId="255685C6" w14:textId="77777777" w:rsidR="002D30D4" w:rsidRPr="00100772" w:rsidRDefault="002D30D4" w:rsidP="00C02C72">
            <w:pPr>
              <w:pStyle w:val="ListParagraph"/>
              <w:numPr>
                <w:ilvl w:val="0"/>
                <w:numId w:val="23"/>
              </w:numPr>
              <w:textAlignment w:val="baseline"/>
              <w:rPr>
                <w:rFonts w:ascii="Arial" w:hAnsi="Arial" w:cs="Arial"/>
                <w:b/>
                <w:bCs/>
                <w:color w:val="000000"/>
                <w:sz w:val="18"/>
                <w:szCs w:val="18"/>
              </w:rPr>
            </w:pPr>
            <w:r w:rsidRPr="00100772">
              <w:rPr>
                <w:rFonts w:ascii="Arial" w:hAnsi="Arial" w:cs="Arial"/>
                <w:color w:val="000000" w:themeColor="text1"/>
                <w:sz w:val="18"/>
                <w:szCs w:val="18"/>
              </w:rPr>
              <w:t>Hancock &amp; McKim: Chapter 12</w:t>
            </w:r>
          </w:p>
        </w:tc>
        <w:tc>
          <w:tcPr>
            <w:tcW w:w="1946" w:type="pct"/>
            <w:tcBorders>
              <w:top w:val="single" w:sz="4" w:space="0" w:color="000000"/>
              <w:left w:val="single" w:sz="4" w:space="0" w:color="auto"/>
              <w:bottom w:val="single" w:sz="4" w:space="0" w:color="000000"/>
              <w:right w:val="single" w:sz="4" w:space="0" w:color="000000"/>
            </w:tcBorders>
            <w:shd w:val="clear" w:color="auto" w:fill="FFFF00"/>
          </w:tcPr>
          <w:p w14:paraId="0356C2FE" w14:textId="3BB60E13" w:rsidR="002D30D4" w:rsidRPr="004A2B6F" w:rsidRDefault="002D30D4" w:rsidP="00C02C72">
            <w:pPr>
              <w:rPr>
                <w:rFonts w:ascii="Arial" w:hAnsi="Arial" w:cs="Arial"/>
                <w:b/>
                <w:bCs/>
                <w:color w:val="000000"/>
                <w:sz w:val="18"/>
                <w:szCs w:val="18"/>
              </w:rPr>
            </w:pPr>
            <w:r>
              <w:rPr>
                <w:rFonts w:ascii="Arial" w:hAnsi="Arial" w:cs="Arial"/>
                <w:b/>
                <w:bCs/>
                <w:color w:val="000000"/>
                <w:sz w:val="18"/>
                <w:szCs w:val="18"/>
              </w:rPr>
              <w:t xml:space="preserve">Due </w:t>
            </w:r>
            <w:r w:rsidRPr="004A2B6F">
              <w:rPr>
                <w:rFonts w:ascii="Arial" w:hAnsi="Arial" w:cs="Arial"/>
                <w:b/>
                <w:bCs/>
                <w:color w:val="000000"/>
                <w:sz w:val="18"/>
                <w:szCs w:val="18"/>
              </w:rPr>
              <w:t xml:space="preserve">Friday, </w:t>
            </w:r>
            <w:r>
              <w:rPr>
                <w:rFonts w:ascii="Arial" w:hAnsi="Arial" w:cs="Arial"/>
                <w:b/>
                <w:bCs/>
                <w:color w:val="000000"/>
                <w:sz w:val="18"/>
                <w:szCs w:val="18"/>
              </w:rPr>
              <w:t>4</w:t>
            </w:r>
            <w:r w:rsidRPr="004A2B6F">
              <w:rPr>
                <w:rFonts w:ascii="Arial" w:hAnsi="Arial" w:cs="Arial"/>
                <w:b/>
                <w:bCs/>
                <w:color w:val="000000"/>
                <w:sz w:val="18"/>
                <w:szCs w:val="18"/>
              </w:rPr>
              <w:t>/</w:t>
            </w:r>
            <w:r w:rsidR="00AB451B">
              <w:rPr>
                <w:rFonts w:ascii="Arial" w:hAnsi="Arial" w:cs="Arial"/>
                <w:b/>
                <w:bCs/>
                <w:color w:val="000000"/>
                <w:sz w:val="18"/>
                <w:szCs w:val="18"/>
              </w:rPr>
              <w:t>7</w:t>
            </w:r>
            <w:r w:rsidRPr="004A2B6F">
              <w:rPr>
                <w:rFonts w:ascii="Arial" w:hAnsi="Arial" w:cs="Arial"/>
                <w:b/>
                <w:bCs/>
                <w:color w:val="000000"/>
                <w:sz w:val="18"/>
                <w:szCs w:val="18"/>
              </w:rPr>
              <w:t xml:space="preserve"> by 11:59 PM</w:t>
            </w:r>
          </w:p>
          <w:p w14:paraId="32833762" w14:textId="77777777" w:rsidR="002D30D4" w:rsidRDefault="002D30D4" w:rsidP="00C02C72">
            <w:pPr>
              <w:rPr>
                <w:rFonts w:ascii="Arial" w:hAnsi="Arial" w:cs="Arial"/>
                <w:b/>
                <w:bCs/>
                <w:color w:val="000000"/>
                <w:sz w:val="18"/>
                <w:szCs w:val="18"/>
              </w:rPr>
            </w:pPr>
          </w:p>
          <w:p w14:paraId="6EF06B69" w14:textId="77777777" w:rsidR="002D30D4" w:rsidRPr="004A2B6F" w:rsidRDefault="002D30D4" w:rsidP="00C02C72">
            <w:pPr>
              <w:textAlignment w:val="baseline"/>
              <w:rPr>
                <w:rFonts w:ascii="Arial" w:hAnsi="Arial" w:cs="Arial"/>
                <w:b/>
                <w:bCs/>
                <w:color w:val="000000"/>
                <w:sz w:val="18"/>
                <w:szCs w:val="18"/>
              </w:rPr>
            </w:pPr>
            <w:r w:rsidRPr="004A2B6F">
              <w:rPr>
                <w:rFonts w:ascii="Arial" w:hAnsi="Arial" w:cs="Arial"/>
                <w:b/>
                <w:bCs/>
                <w:color w:val="000000"/>
                <w:sz w:val="18"/>
                <w:szCs w:val="18"/>
              </w:rPr>
              <w:t>Required</w:t>
            </w:r>
          </w:p>
          <w:p w14:paraId="18559FEC" w14:textId="77777777" w:rsidR="002D30D4" w:rsidRDefault="002D30D4" w:rsidP="00C02C72">
            <w:pPr>
              <w:pStyle w:val="ListParagraph"/>
              <w:numPr>
                <w:ilvl w:val="0"/>
                <w:numId w:val="23"/>
              </w:numPr>
              <w:textAlignment w:val="baseline"/>
              <w:rPr>
                <w:rFonts w:ascii="Arial" w:hAnsi="Arial" w:cs="Arial"/>
                <w:color w:val="000000"/>
                <w:sz w:val="18"/>
                <w:szCs w:val="18"/>
              </w:rPr>
            </w:pPr>
            <w:r>
              <w:rPr>
                <w:rFonts w:ascii="Arial" w:hAnsi="Arial" w:cs="Arial"/>
                <w:color w:val="000000"/>
                <w:sz w:val="18"/>
                <w:szCs w:val="18"/>
              </w:rPr>
              <w:t>Antipsychotics Quiz</w:t>
            </w:r>
          </w:p>
          <w:p w14:paraId="27E4CF1E" w14:textId="365C4CF5" w:rsidR="002D30D4" w:rsidRPr="00100772" w:rsidRDefault="000211AE" w:rsidP="00C02C72">
            <w:pPr>
              <w:pStyle w:val="ListParagraph"/>
              <w:numPr>
                <w:ilvl w:val="0"/>
                <w:numId w:val="23"/>
              </w:numPr>
              <w:textAlignment w:val="baseline"/>
              <w:rPr>
                <w:rFonts w:ascii="Arial" w:hAnsi="Arial" w:cs="Arial"/>
                <w:color w:val="000000" w:themeColor="text1"/>
                <w:sz w:val="22"/>
                <w:szCs w:val="22"/>
              </w:rPr>
            </w:pPr>
            <w:r>
              <w:rPr>
                <w:rFonts w:ascii="Arial" w:hAnsi="Arial" w:cs="Arial"/>
                <w:color w:val="000000" w:themeColor="text1"/>
                <w:sz w:val="18"/>
                <w:szCs w:val="18"/>
              </w:rPr>
              <w:t>Flip</w:t>
            </w:r>
            <w:r w:rsidR="002D30D4" w:rsidRPr="009B4B4C">
              <w:rPr>
                <w:rFonts w:ascii="Arial" w:hAnsi="Arial" w:cs="Arial"/>
                <w:color w:val="000000" w:themeColor="text1"/>
                <w:sz w:val="18"/>
                <w:szCs w:val="18"/>
              </w:rPr>
              <w:t>: Psychiatric Medications</w:t>
            </w:r>
          </w:p>
          <w:p w14:paraId="0FEA7616" w14:textId="77777777" w:rsidR="002D30D4" w:rsidRPr="00FF540C" w:rsidRDefault="002D30D4" w:rsidP="00C02C72">
            <w:pPr>
              <w:textAlignment w:val="baseline"/>
              <w:rPr>
                <w:rFonts w:ascii="Arial" w:hAnsi="Arial" w:cs="Arial"/>
                <w:b/>
                <w:bCs/>
                <w:color w:val="000000"/>
                <w:sz w:val="18"/>
                <w:szCs w:val="18"/>
              </w:rPr>
            </w:pPr>
          </w:p>
        </w:tc>
      </w:tr>
      <w:tr w:rsidR="002D30D4" w:rsidRPr="009F5880" w14:paraId="53D3279B" w14:textId="77777777" w:rsidTr="00C02C72">
        <w:trPr>
          <w:trHeight w:val="1120"/>
        </w:trPr>
        <w:tc>
          <w:tcPr>
            <w:tcW w:w="538" w:type="pct"/>
            <w:vMerge/>
            <w:tcBorders>
              <w:left w:val="single" w:sz="4" w:space="0" w:color="auto"/>
              <w:bottom w:val="single" w:sz="4" w:space="0" w:color="auto"/>
              <w:right w:val="single" w:sz="4" w:space="0" w:color="auto"/>
            </w:tcBorders>
          </w:tcPr>
          <w:p w14:paraId="73AC42DD" w14:textId="77777777" w:rsidR="002D30D4" w:rsidRDefault="002D30D4" w:rsidP="00C02C72">
            <w:pPr>
              <w:rPr>
                <w:rFonts w:ascii="Arial" w:hAnsi="Arial" w:cs="Arial"/>
                <w:b/>
                <w:bCs/>
                <w:color w:val="000000"/>
                <w:sz w:val="18"/>
                <w:szCs w:val="18"/>
              </w:rPr>
            </w:pPr>
          </w:p>
        </w:tc>
        <w:tc>
          <w:tcPr>
            <w:tcW w:w="846" w:type="pct"/>
            <w:vMerge/>
            <w:tcBorders>
              <w:left w:val="single" w:sz="4" w:space="0" w:color="auto"/>
              <w:bottom w:val="single" w:sz="4" w:space="0" w:color="auto"/>
              <w:right w:val="single" w:sz="4" w:space="0" w:color="auto"/>
            </w:tcBorders>
          </w:tcPr>
          <w:p w14:paraId="328E13B1" w14:textId="77777777" w:rsidR="002D30D4" w:rsidRDefault="002D30D4" w:rsidP="00C02C72">
            <w:pPr>
              <w:rPr>
                <w:rFonts w:ascii="Arial" w:hAnsi="Arial" w:cs="Arial"/>
                <w:b/>
                <w:bCs/>
                <w:color w:val="000000"/>
                <w:sz w:val="18"/>
                <w:szCs w:val="18"/>
              </w:rPr>
            </w:pPr>
          </w:p>
        </w:tc>
        <w:tc>
          <w:tcPr>
            <w:tcW w:w="1670" w:type="pct"/>
            <w:vMerge/>
            <w:tcBorders>
              <w:left w:val="single" w:sz="4" w:space="0" w:color="auto"/>
              <w:bottom w:val="single" w:sz="4" w:space="0" w:color="auto"/>
              <w:right w:val="single" w:sz="4" w:space="0" w:color="auto"/>
            </w:tcBorders>
          </w:tcPr>
          <w:p w14:paraId="0F964D70" w14:textId="77777777" w:rsidR="002D30D4" w:rsidRDefault="002D30D4" w:rsidP="00C02C72">
            <w:pPr>
              <w:textAlignment w:val="baseline"/>
              <w:rPr>
                <w:rFonts w:ascii="Arial" w:hAnsi="Arial" w:cs="Arial"/>
                <w:b/>
                <w:bCs/>
                <w:color w:val="000000"/>
                <w:sz w:val="18"/>
                <w:szCs w:val="18"/>
              </w:rPr>
            </w:pPr>
          </w:p>
        </w:tc>
        <w:tc>
          <w:tcPr>
            <w:tcW w:w="1946" w:type="pct"/>
            <w:tcBorders>
              <w:top w:val="single" w:sz="4" w:space="0" w:color="000000"/>
              <w:left w:val="single" w:sz="4" w:space="0" w:color="auto"/>
              <w:bottom w:val="single" w:sz="4" w:space="0" w:color="000000"/>
              <w:right w:val="single" w:sz="4" w:space="0" w:color="000000"/>
            </w:tcBorders>
          </w:tcPr>
          <w:p w14:paraId="142576E4" w14:textId="77777777" w:rsidR="002D30D4" w:rsidRPr="004A2B6F" w:rsidRDefault="002D30D4" w:rsidP="00C02C72">
            <w:pPr>
              <w:textAlignment w:val="baseline"/>
              <w:rPr>
                <w:rFonts w:ascii="Arial" w:hAnsi="Arial" w:cs="Arial"/>
                <w:b/>
                <w:bCs/>
                <w:color w:val="000000"/>
                <w:sz w:val="18"/>
                <w:szCs w:val="18"/>
              </w:rPr>
            </w:pPr>
            <w:r w:rsidRPr="004A2B6F">
              <w:rPr>
                <w:rFonts w:ascii="Arial" w:hAnsi="Arial" w:cs="Arial"/>
                <w:b/>
                <w:bCs/>
                <w:color w:val="000000"/>
                <w:sz w:val="18"/>
                <w:szCs w:val="18"/>
              </w:rPr>
              <w:t>Participation Credit</w:t>
            </w:r>
          </w:p>
          <w:p w14:paraId="7C4EBAF4" w14:textId="77777777" w:rsidR="002D30D4" w:rsidRPr="00100772" w:rsidRDefault="002D30D4" w:rsidP="00C02C72">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 xml:space="preserve">Caffeine </w:t>
            </w:r>
            <w:r w:rsidRPr="0056438C">
              <w:rPr>
                <w:rFonts w:ascii="Arial" w:hAnsi="Arial" w:cs="Arial"/>
                <w:color w:val="000000"/>
                <w:sz w:val="18"/>
                <w:szCs w:val="18"/>
              </w:rPr>
              <w:t xml:space="preserve">Discussion Board Posts </w:t>
            </w:r>
          </w:p>
          <w:p w14:paraId="73671055" w14:textId="77777777" w:rsidR="002D30D4" w:rsidRPr="00100772" w:rsidRDefault="002D30D4" w:rsidP="00C02C72">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 xml:space="preserve">Opioids </w:t>
            </w:r>
            <w:r w:rsidRPr="0056438C">
              <w:rPr>
                <w:rFonts w:ascii="Arial" w:hAnsi="Arial" w:cs="Arial"/>
                <w:color w:val="000000"/>
                <w:sz w:val="18"/>
                <w:szCs w:val="18"/>
              </w:rPr>
              <w:t xml:space="preserve">Discussion Board Posts </w:t>
            </w:r>
          </w:p>
          <w:p w14:paraId="53EA8A15" w14:textId="77777777" w:rsidR="002D30D4" w:rsidRPr="00100772" w:rsidRDefault="002D30D4" w:rsidP="00C02C72">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 xml:space="preserve">Antipsychotics </w:t>
            </w:r>
            <w:r w:rsidRPr="0056438C">
              <w:rPr>
                <w:rFonts w:ascii="Arial" w:hAnsi="Arial" w:cs="Arial"/>
                <w:color w:val="000000"/>
                <w:sz w:val="18"/>
                <w:szCs w:val="18"/>
              </w:rPr>
              <w:t xml:space="preserve">Discussion Board Posts </w:t>
            </w:r>
          </w:p>
          <w:p w14:paraId="67C0358C" w14:textId="77777777" w:rsidR="002D30D4" w:rsidRPr="00FF540C" w:rsidRDefault="002D30D4" w:rsidP="00C02C72">
            <w:pPr>
              <w:pStyle w:val="ListParagraph"/>
              <w:ind w:left="302"/>
              <w:textAlignment w:val="baseline"/>
              <w:rPr>
                <w:rFonts w:ascii="Arial" w:hAnsi="Arial" w:cs="Arial"/>
                <w:color w:val="000000"/>
                <w:sz w:val="22"/>
                <w:szCs w:val="22"/>
              </w:rPr>
            </w:pPr>
          </w:p>
        </w:tc>
      </w:tr>
      <w:tr w:rsidR="002D30D4" w:rsidRPr="009F5880" w14:paraId="76A4D48A" w14:textId="77777777" w:rsidTr="00C02C72">
        <w:tc>
          <w:tcPr>
            <w:tcW w:w="5000" w:type="pct"/>
            <w:gridSpan w:val="4"/>
            <w:tcBorders>
              <w:top w:val="single" w:sz="4" w:space="0" w:color="000000"/>
              <w:left w:val="single" w:sz="4" w:space="0" w:color="000000"/>
              <w:bottom w:val="single" w:sz="4" w:space="0" w:color="000000"/>
              <w:right w:val="single" w:sz="4" w:space="0" w:color="000000"/>
            </w:tcBorders>
          </w:tcPr>
          <w:p w14:paraId="687BF64D" w14:textId="77777777" w:rsidR="002D30D4" w:rsidRPr="004A2B6F" w:rsidRDefault="002D30D4" w:rsidP="00C02C72">
            <w:pPr>
              <w:rPr>
                <w:rFonts w:ascii="Arial" w:hAnsi="Arial" w:cs="Arial"/>
                <w:b/>
                <w:bCs/>
                <w:color w:val="000000"/>
                <w:sz w:val="18"/>
                <w:szCs w:val="18"/>
              </w:rPr>
            </w:pPr>
          </w:p>
        </w:tc>
      </w:tr>
      <w:tr w:rsidR="00281035" w:rsidRPr="009F5880" w14:paraId="77C9A7D3" w14:textId="77777777" w:rsidTr="00677E2F">
        <w:trPr>
          <w:trHeight w:val="820"/>
        </w:trPr>
        <w:tc>
          <w:tcPr>
            <w:tcW w:w="538" w:type="pct"/>
            <w:vMerge w:val="restart"/>
            <w:tcBorders>
              <w:top w:val="single" w:sz="4" w:space="0" w:color="000000"/>
              <w:left w:val="single" w:sz="4" w:space="0" w:color="000000"/>
              <w:right w:val="single" w:sz="4" w:space="0" w:color="000000"/>
            </w:tcBorders>
          </w:tcPr>
          <w:p w14:paraId="63BB2B04" w14:textId="5FD7082D" w:rsidR="00281035" w:rsidRPr="004A2B6F" w:rsidRDefault="00281035" w:rsidP="00C02C72">
            <w:pPr>
              <w:rPr>
                <w:rFonts w:ascii="Arial" w:hAnsi="Arial" w:cs="Arial"/>
                <w:b/>
                <w:bCs/>
                <w:color w:val="000000"/>
                <w:sz w:val="18"/>
                <w:szCs w:val="18"/>
              </w:rPr>
            </w:pPr>
            <w:r>
              <w:rPr>
                <w:rFonts w:ascii="Arial" w:hAnsi="Arial" w:cs="Arial"/>
                <w:b/>
                <w:bCs/>
                <w:color w:val="000000"/>
                <w:sz w:val="18"/>
                <w:szCs w:val="18"/>
              </w:rPr>
              <w:t>Week 1</w:t>
            </w:r>
            <w:r w:rsidR="002D30D4">
              <w:rPr>
                <w:rFonts w:ascii="Arial" w:hAnsi="Arial" w:cs="Arial"/>
                <w:b/>
                <w:bCs/>
                <w:color w:val="000000"/>
                <w:sz w:val="18"/>
                <w:szCs w:val="18"/>
              </w:rPr>
              <w:t>4</w:t>
            </w:r>
          </w:p>
        </w:tc>
        <w:tc>
          <w:tcPr>
            <w:tcW w:w="846" w:type="pct"/>
            <w:vMerge w:val="restart"/>
            <w:tcBorders>
              <w:top w:val="single" w:sz="4" w:space="0" w:color="000000"/>
              <w:left w:val="single" w:sz="4" w:space="0" w:color="000000"/>
              <w:right w:val="single" w:sz="4" w:space="0" w:color="000000"/>
            </w:tcBorders>
          </w:tcPr>
          <w:p w14:paraId="1E6E155E" w14:textId="7181C999" w:rsidR="00281035" w:rsidRDefault="002D30D4" w:rsidP="00C02C72">
            <w:pPr>
              <w:rPr>
                <w:rFonts w:ascii="Arial" w:hAnsi="Arial" w:cs="Arial"/>
                <w:b/>
                <w:bCs/>
                <w:color w:val="000000"/>
                <w:sz w:val="18"/>
                <w:szCs w:val="18"/>
              </w:rPr>
            </w:pPr>
            <w:r>
              <w:rPr>
                <w:rFonts w:ascii="Arial" w:hAnsi="Arial" w:cs="Arial"/>
                <w:b/>
                <w:bCs/>
                <w:color w:val="000000"/>
                <w:sz w:val="18"/>
                <w:szCs w:val="18"/>
              </w:rPr>
              <w:t>4</w:t>
            </w:r>
            <w:r w:rsidR="00281035">
              <w:rPr>
                <w:rFonts w:ascii="Arial" w:hAnsi="Arial" w:cs="Arial"/>
                <w:b/>
                <w:bCs/>
                <w:color w:val="000000"/>
                <w:sz w:val="18"/>
                <w:szCs w:val="18"/>
              </w:rPr>
              <w:t>/</w:t>
            </w:r>
            <w:r>
              <w:rPr>
                <w:rFonts w:ascii="Arial" w:hAnsi="Arial" w:cs="Arial"/>
                <w:b/>
                <w:bCs/>
                <w:color w:val="000000"/>
                <w:sz w:val="18"/>
                <w:szCs w:val="18"/>
              </w:rPr>
              <w:t>1</w:t>
            </w:r>
            <w:r w:rsidR="00F14C5E">
              <w:rPr>
                <w:rFonts w:ascii="Arial" w:hAnsi="Arial" w:cs="Arial"/>
                <w:b/>
                <w:bCs/>
                <w:color w:val="000000"/>
                <w:sz w:val="18"/>
                <w:szCs w:val="18"/>
              </w:rPr>
              <w:t>0</w:t>
            </w:r>
            <w:r w:rsidR="00281035">
              <w:rPr>
                <w:rFonts w:ascii="Arial" w:hAnsi="Arial" w:cs="Arial"/>
                <w:b/>
                <w:bCs/>
                <w:color w:val="000000"/>
                <w:sz w:val="18"/>
                <w:szCs w:val="18"/>
              </w:rPr>
              <w:t xml:space="preserve">, </w:t>
            </w:r>
            <w:r>
              <w:rPr>
                <w:rFonts w:ascii="Arial" w:hAnsi="Arial" w:cs="Arial"/>
                <w:b/>
                <w:bCs/>
                <w:color w:val="000000"/>
                <w:sz w:val="18"/>
                <w:szCs w:val="18"/>
              </w:rPr>
              <w:t>4</w:t>
            </w:r>
            <w:r w:rsidR="00281035">
              <w:rPr>
                <w:rFonts w:ascii="Arial" w:hAnsi="Arial" w:cs="Arial"/>
                <w:b/>
                <w:bCs/>
                <w:color w:val="000000"/>
                <w:sz w:val="18"/>
                <w:szCs w:val="18"/>
              </w:rPr>
              <w:t>/</w:t>
            </w:r>
            <w:r>
              <w:rPr>
                <w:rFonts w:ascii="Arial" w:hAnsi="Arial" w:cs="Arial"/>
                <w:b/>
                <w:bCs/>
                <w:color w:val="000000"/>
                <w:sz w:val="18"/>
                <w:szCs w:val="18"/>
              </w:rPr>
              <w:t>1</w:t>
            </w:r>
            <w:r w:rsidR="00F14C5E">
              <w:rPr>
                <w:rFonts w:ascii="Arial" w:hAnsi="Arial" w:cs="Arial"/>
                <w:b/>
                <w:bCs/>
                <w:color w:val="000000"/>
                <w:sz w:val="18"/>
                <w:szCs w:val="18"/>
              </w:rPr>
              <w:t>2</w:t>
            </w:r>
          </w:p>
          <w:p w14:paraId="0036739F" w14:textId="77777777" w:rsidR="00281035" w:rsidRDefault="00281035" w:rsidP="00C02C72">
            <w:pPr>
              <w:rPr>
                <w:rFonts w:ascii="Arial" w:hAnsi="Arial" w:cs="Arial"/>
                <w:b/>
                <w:bCs/>
                <w:color w:val="000000"/>
                <w:sz w:val="18"/>
                <w:szCs w:val="18"/>
              </w:rPr>
            </w:pPr>
          </w:p>
          <w:p w14:paraId="1A966CC2" w14:textId="5DA0C004" w:rsidR="00A62174" w:rsidRDefault="00A62174" w:rsidP="00A62174">
            <w:pPr>
              <w:rPr>
                <w:rFonts w:ascii="Arial" w:hAnsi="Arial" w:cs="Arial"/>
                <w:b/>
                <w:bCs/>
                <w:color w:val="000000"/>
                <w:sz w:val="18"/>
                <w:szCs w:val="18"/>
              </w:rPr>
            </w:pPr>
            <w:r>
              <w:rPr>
                <w:rFonts w:ascii="Arial" w:hAnsi="Arial" w:cs="Arial"/>
                <w:b/>
                <w:bCs/>
                <w:color w:val="000000"/>
                <w:sz w:val="18"/>
                <w:szCs w:val="18"/>
              </w:rPr>
              <w:t>Antidepressants and Psychedelics</w:t>
            </w:r>
          </w:p>
          <w:p w14:paraId="0BA80762" w14:textId="77777777" w:rsidR="00281035" w:rsidRPr="004A2B6F" w:rsidRDefault="00281035" w:rsidP="00C02C72">
            <w:pPr>
              <w:rPr>
                <w:rFonts w:ascii="Arial" w:hAnsi="Arial" w:cs="Arial"/>
                <w:b/>
                <w:bCs/>
                <w:color w:val="000000"/>
                <w:sz w:val="18"/>
                <w:szCs w:val="18"/>
              </w:rPr>
            </w:pPr>
          </w:p>
        </w:tc>
        <w:tc>
          <w:tcPr>
            <w:tcW w:w="1670" w:type="pct"/>
            <w:vMerge w:val="restart"/>
            <w:tcBorders>
              <w:top w:val="single" w:sz="4" w:space="0" w:color="000000"/>
              <w:left w:val="single" w:sz="4" w:space="0" w:color="000000"/>
              <w:right w:val="single" w:sz="4" w:space="0" w:color="000000"/>
            </w:tcBorders>
          </w:tcPr>
          <w:p w14:paraId="0566F594" w14:textId="77777777" w:rsidR="008C147E" w:rsidRDefault="008C147E" w:rsidP="008C147E">
            <w:pPr>
              <w:textAlignment w:val="baseline"/>
              <w:rPr>
                <w:rFonts w:ascii="Arial" w:hAnsi="Arial" w:cs="Arial"/>
                <w:b/>
                <w:bCs/>
                <w:color w:val="000000"/>
                <w:sz w:val="18"/>
                <w:szCs w:val="18"/>
              </w:rPr>
            </w:pPr>
            <w:r>
              <w:rPr>
                <w:rFonts w:ascii="Arial" w:hAnsi="Arial" w:cs="Arial"/>
                <w:b/>
                <w:bCs/>
                <w:color w:val="000000"/>
                <w:sz w:val="18"/>
                <w:szCs w:val="18"/>
              </w:rPr>
              <w:t xml:space="preserve">Recommended </w:t>
            </w:r>
            <w:r w:rsidRPr="005703B1">
              <w:rPr>
                <w:rFonts w:ascii="Arial" w:hAnsi="Arial" w:cs="Arial"/>
                <w:b/>
                <w:bCs/>
                <w:color w:val="000000"/>
                <w:sz w:val="18"/>
                <w:szCs w:val="18"/>
              </w:rPr>
              <w:t>Readings</w:t>
            </w:r>
          </w:p>
          <w:p w14:paraId="414EA1E4" w14:textId="59E7CF6F" w:rsidR="00281035" w:rsidRPr="00FE217B" w:rsidRDefault="008C147E" w:rsidP="008C147E">
            <w:pPr>
              <w:pStyle w:val="ListParagraph"/>
              <w:numPr>
                <w:ilvl w:val="0"/>
                <w:numId w:val="22"/>
              </w:numPr>
              <w:textAlignment w:val="baseline"/>
              <w:rPr>
                <w:rFonts w:ascii="Arial" w:hAnsi="Arial" w:cs="Arial"/>
                <w:b/>
                <w:bCs/>
                <w:color w:val="000000"/>
                <w:sz w:val="18"/>
                <w:szCs w:val="18"/>
              </w:rPr>
            </w:pPr>
            <w:r w:rsidRPr="00100772">
              <w:rPr>
                <w:rFonts w:ascii="Arial" w:hAnsi="Arial" w:cs="Arial"/>
                <w:color w:val="000000" w:themeColor="text1"/>
                <w:sz w:val="18"/>
                <w:szCs w:val="18"/>
              </w:rPr>
              <w:t>Hancock &amp; McKim: Chapter</w:t>
            </w:r>
            <w:r>
              <w:rPr>
                <w:rFonts w:ascii="Arial" w:hAnsi="Arial" w:cs="Arial"/>
                <w:color w:val="000000" w:themeColor="text1"/>
                <w:sz w:val="18"/>
                <w:szCs w:val="18"/>
              </w:rPr>
              <w:t>s</w:t>
            </w:r>
            <w:r w:rsidRPr="00100772">
              <w:rPr>
                <w:rFonts w:ascii="Arial" w:hAnsi="Arial" w:cs="Arial"/>
                <w:color w:val="000000" w:themeColor="text1"/>
                <w:sz w:val="18"/>
                <w:szCs w:val="18"/>
              </w:rPr>
              <w:t xml:space="preserve"> 1</w:t>
            </w:r>
            <w:r>
              <w:rPr>
                <w:rFonts w:ascii="Arial" w:hAnsi="Arial" w:cs="Arial"/>
                <w:color w:val="000000" w:themeColor="text1"/>
                <w:sz w:val="18"/>
                <w:szCs w:val="18"/>
              </w:rPr>
              <w:t>3 and 15</w:t>
            </w:r>
          </w:p>
        </w:tc>
        <w:tc>
          <w:tcPr>
            <w:tcW w:w="1946" w:type="pct"/>
            <w:tcBorders>
              <w:top w:val="single" w:sz="4" w:space="0" w:color="000000"/>
              <w:left w:val="single" w:sz="4" w:space="0" w:color="000000"/>
              <w:bottom w:val="single" w:sz="4" w:space="0" w:color="000000"/>
              <w:right w:val="single" w:sz="4" w:space="0" w:color="000000"/>
            </w:tcBorders>
            <w:shd w:val="clear" w:color="auto" w:fill="FFFF00"/>
          </w:tcPr>
          <w:p w14:paraId="00A58CC3" w14:textId="32A0C6FA" w:rsidR="00281035" w:rsidRPr="004A2B6F" w:rsidRDefault="00281035" w:rsidP="00C02C72">
            <w:pPr>
              <w:rPr>
                <w:rFonts w:ascii="Arial" w:hAnsi="Arial" w:cs="Arial"/>
                <w:b/>
                <w:bCs/>
                <w:color w:val="000000"/>
                <w:sz w:val="18"/>
                <w:szCs w:val="18"/>
              </w:rPr>
            </w:pPr>
            <w:r>
              <w:rPr>
                <w:rFonts w:ascii="Arial" w:hAnsi="Arial" w:cs="Arial"/>
                <w:b/>
                <w:bCs/>
                <w:color w:val="000000"/>
                <w:sz w:val="18"/>
                <w:szCs w:val="18"/>
              </w:rPr>
              <w:t xml:space="preserve">Due </w:t>
            </w:r>
            <w:r w:rsidRPr="004A2B6F">
              <w:rPr>
                <w:rFonts w:ascii="Arial" w:hAnsi="Arial" w:cs="Arial"/>
                <w:b/>
                <w:bCs/>
                <w:color w:val="000000"/>
                <w:sz w:val="18"/>
                <w:szCs w:val="18"/>
              </w:rPr>
              <w:t xml:space="preserve">Friday, </w:t>
            </w:r>
            <w:r w:rsidR="002D30D4">
              <w:rPr>
                <w:rFonts w:ascii="Arial" w:hAnsi="Arial" w:cs="Arial"/>
                <w:b/>
                <w:bCs/>
                <w:color w:val="000000"/>
                <w:sz w:val="18"/>
                <w:szCs w:val="18"/>
              </w:rPr>
              <w:t>4</w:t>
            </w:r>
            <w:r>
              <w:rPr>
                <w:rFonts w:ascii="Arial" w:hAnsi="Arial" w:cs="Arial"/>
                <w:b/>
                <w:bCs/>
                <w:color w:val="000000"/>
                <w:sz w:val="18"/>
                <w:szCs w:val="18"/>
              </w:rPr>
              <w:t>/</w:t>
            </w:r>
            <w:r w:rsidR="002D30D4">
              <w:rPr>
                <w:rFonts w:ascii="Arial" w:hAnsi="Arial" w:cs="Arial"/>
                <w:b/>
                <w:bCs/>
                <w:color w:val="000000"/>
                <w:sz w:val="18"/>
                <w:szCs w:val="18"/>
              </w:rPr>
              <w:t>1</w:t>
            </w:r>
            <w:r w:rsidR="00F14C5E">
              <w:rPr>
                <w:rFonts w:ascii="Arial" w:hAnsi="Arial" w:cs="Arial"/>
                <w:b/>
                <w:bCs/>
                <w:color w:val="000000"/>
                <w:sz w:val="18"/>
                <w:szCs w:val="18"/>
              </w:rPr>
              <w:t>4</w:t>
            </w:r>
            <w:r w:rsidRPr="004A2B6F">
              <w:rPr>
                <w:rFonts w:ascii="Arial" w:hAnsi="Arial" w:cs="Arial"/>
                <w:b/>
                <w:bCs/>
                <w:color w:val="000000"/>
                <w:sz w:val="18"/>
                <w:szCs w:val="18"/>
              </w:rPr>
              <w:t xml:space="preserve"> by 11:59 PM</w:t>
            </w:r>
          </w:p>
          <w:p w14:paraId="6A15BBA7" w14:textId="77777777" w:rsidR="00281035" w:rsidRDefault="00281035" w:rsidP="00C02C72">
            <w:pPr>
              <w:rPr>
                <w:rFonts w:ascii="Arial" w:hAnsi="Arial" w:cs="Arial"/>
                <w:b/>
                <w:bCs/>
                <w:color w:val="000000"/>
                <w:sz w:val="18"/>
                <w:szCs w:val="18"/>
              </w:rPr>
            </w:pPr>
          </w:p>
          <w:p w14:paraId="00E2CA19" w14:textId="77777777" w:rsidR="00A62174" w:rsidRDefault="00A62174" w:rsidP="00A62174">
            <w:pPr>
              <w:textAlignment w:val="baseline"/>
              <w:rPr>
                <w:rFonts w:ascii="Arial" w:hAnsi="Arial" w:cs="Arial"/>
                <w:b/>
                <w:bCs/>
                <w:color w:val="000000"/>
                <w:sz w:val="18"/>
                <w:szCs w:val="18"/>
              </w:rPr>
            </w:pPr>
            <w:r w:rsidRPr="004A2B6F">
              <w:rPr>
                <w:rFonts w:ascii="Arial" w:hAnsi="Arial" w:cs="Arial"/>
                <w:b/>
                <w:bCs/>
                <w:color w:val="000000"/>
                <w:sz w:val="18"/>
                <w:szCs w:val="18"/>
              </w:rPr>
              <w:t>Required</w:t>
            </w:r>
          </w:p>
          <w:p w14:paraId="176FC93F" w14:textId="294EEB0F" w:rsidR="00A62174" w:rsidRPr="0056438C" w:rsidRDefault="00A62174" w:rsidP="00A62174">
            <w:pPr>
              <w:pStyle w:val="ListParagraph"/>
              <w:numPr>
                <w:ilvl w:val="0"/>
                <w:numId w:val="23"/>
              </w:numPr>
              <w:textAlignment w:val="baseline"/>
              <w:rPr>
                <w:rFonts w:ascii="Arial" w:hAnsi="Arial" w:cs="Arial"/>
                <w:color w:val="000000"/>
                <w:sz w:val="18"/>
                <w:szCs w:val="18"/>
              </w:rPr>
            </w:pPr>
            <w:r>
              <w:rPr>
                <w:rFonts w:ascii="Arial" w:hAnsi="Arial" w:cs="Arial"/>
                <w:color w:val="000000"/>
                <w:sz w:val="18"/>
                <w:szCs w:val="18"/>
              </w:rPr>
              <w:t>Antidepressants and Psychedelics Quiz</w:t>
            </w:r>
          </w:p>
          <w:p w14:paraId="36883727" w14:textId="77777777" w:rsidR="00A62174" w:rsidRPr="004A2B6F" w:rsidRDefault="00A62174" w:rsidP="00A62174">
            <w:pPr>
              <w:textAlignment w:val="baseline"/>
              <w:rPr>
                <w:rFonts w:ascii="Arial" w:hAnsi="Arial" w:cs="Arial"/>
                <w:b/>
                <w:bCs/>
                <w:color w:val="000000"/>
                <w:sz w:val="18"/>
                <w:szCs w:val="18"/>
              </w:rPr>
            </w:pPr>
          </w:p>
          <w:p w14:paraId="22B89A2A" w14:textId="77777777" w:rsidR="00A62174" w:rsidRPr="004A2B6F" w:rsidRDefault="00A62174" w:rsidP="00A62174">
            <w:pPr>
              <w:textAlignment w:val="baseline"/>
              <w:rPr>
                <w:rFonts w:ascii="Arial" w:hAnsi="Arial" w:cs="Arial"/>
                <w:b/>
                <w:bCs/>
                <w:color w:val="000000"/>
                <w:sz w:val="18"/>
                <w:szCs w:val="18"/>
              </w:rPr>
            </w:pPr>
            <w:r w:rsidRPr="004A2B6F">
              <w:rPr>
                <w:rFonts w:ascii="Arial" w:hAnsi="Arial" w:cs="Arial"/>
                <w:b/>
                <w:bCs/>
                <w:color w:val="000000"/>
                <w:sz w:val="18"/>
                <w:szCs w:val="18"/>
              </w:rPr>
              <w:t>Participation Credit</w:t>
            </w:r>
          </w:p>
          <w:p w14:paraId="1EFF07E4" w14:textId="5AB57395" w:rsidR="00A62174" w:rsidRPr="00633673" w:rsidRDefault="000211AE" w:rsidP="00A62174">
            <w:pPr>
              <w:pStyle w:val="ListParagraph"/>
              <w:numPr>
                <w:ilvl w:val="0"/>
                <w:numId w:val="23"/>
              </w:numPr>
              <w:textAlignment w:val="baseline"/>
              <w:rPr>
                <w:rFonts w:ascii="Arial" w:hAnsi="Arial" w:cs="Arial"/>
                <w:color w:val="000000" w:themeColor="text1"/>
                <w:sz w:val="22"/>
                <w:szCs w:val="22"/>
              </w:rPr>
            </w:pPr>
            <w:r>
              <w:rPr>
                <w:rFonts w:ascii="Arial" w:hAnsi="Arial" w:cs="Arial"/>
                <w:color w:val="000000"/>
                <w:sz w:val="18"/>
                <w:szCs w:val="18"/>
              </w:rPr>
              <w:t>Flip</w:t>
            </w:r>
            <w:r w:rsidR="00A62174">
              <w:rPr>
                <w:rFonts w:ascii="Arial" w:hAnsi="Arial" w:cs="Arial"/>
                <w:color w:val="000000"/>
                <w:sz w:val="18"/>
                <w:szCs w:val="18"/>
              </w:rPr>
              <w:t xml:space="preserve">: Replies to </w:t>
            </w:r>
            <w:r w:rsidR="00A62174" w:rsidRPr="009B4B4C">
              <w:rPr>
                <w:rFonts w:ascii="Arial" w:hAnsi="Arial" w:cs="Arial"/>
                <w:color w:val="000000" w:themeColor="text1"/>
                <w:sz w:val="18"/>
                <w:szCs w:val="18"/>
              </w:rPr>
              <w:t>Psychiatric Medications</w:t>
            </w:r>
          </w:p>
          <w:p w14:paraId="523C8BBD" w14:textId="77777777" w:rsidR="00281035" w:rsidRPr="004A2B6F" w:rsidRDefault="00281035" w:rsidP="00C02C72">
            <w:pPr>
              <w:pStyle w:val="ListParagraph"/>
              <w:ind w:left="302"/>
              <w:textAlignment w:val="baseline"/>
              <w:rPr>
                <w:rFonts w:ascii="Arial" w:hAnsi="Arial" w:cs="Arial"/>
                <w:b/>
                <w:bCs/>
                <w:color w:val="000000"/>
                <w:sz w:val="18"/>
                <w:szCs w:val="18"/>
              </w:rPr>
            </w:pPr>
          </w:p>
        </w:tc>
      </w:tr>
      <w:tr w:rsidR="00281035" w:rsidRPr="009F5880" w14:paraId="5C89732C" w14:textId="77777777" w:rsidTr="00677E2F">
        <w:trPr>
          <w:trHeight w:val="820"/>
        </w:trPr>
        <w:tc>
          <w:tcPr>
            <w:tcW w:w="538" w:type="pct"/>
            <w:vMerge/>
            <w:tcBorders>
              <w:left w:val="single" w:sz="4" w:space="0" w:color="000000"/>
              <w:bottom w:val="single" w:sz="4" w:space="0" w:color="000000"/>
              <w:right w:val="single" w:sz="4" w:space="0" w:color="000000"/>
            </w:tcBorders>
          </w:tcPr>
          <w:p w14:paraId="0E384583" w14:textId="77777777" w:rsidR="00281035" w:rsidRDefault="00281035" w:rsidP="00C02C72">
            <w:pPr>
              <w:rPr>
                <w:rFonts w:ascii="Arial" w:hAnsi="Arial" w:cs="Arial"/>
                <w:b/>
                <w:bCs/>
                <w:color w:val="000000"/>
                <w:sz w:val="18"/>
                <w:szCs w:val="18"/>
              </w:rPr>
            </w:pPr>
          </w:p>
        </w:tc>
        <w:tc>
          <w:tcPr>
            <w:tcW w:w="846" w:type="pct"/>
            <w:vMerge/>
            <w:tcBorders>
              <w:left w:val="single" w:sz="4" w:space="0" w:color="000000"/>
              <w:bottom w:val="single" w:sz="4" w:space="0" w:color="000000"/>
              <w:right w:val="single" w:sz="4" w:space="0" w:color="000000"/>
            </w:tcBorders>
          </w:tcPr>
          <w:p w14:paraId="1FCF6FCF" w14:textId="77777777" w:rsidR="00281035" w:rsidRDefault="00281035" w:rsidP="00C02C72">
            <w:pPr>
              <w:rPr>
                <w:rFonts w:ascii="Arial" w:hAnsi="Arial" w:cs="Arial"/>
                <w:b/>
                <w:bCs/>
                <w:color w:val="000000"/>
                <w:sz w:val="18"/>
                <w:szCs w:val="18"/>
              </w:rPr>
            </w:pPr>
          </w:p>
        </w:tc>
        <w:tc>
          <w:tcPr>
            <w:tcW w:w="1670" w:type="pct"/>
            <w:vMerge/>
            <w:tcBorders>
              <w:left w:val="single" w:sz="4" w:space="0" w:color="000000"/>
              <w:bottom w:val="single" w:sz="4" w:space="0" w:color="000000"/>
              <w:right w:val="single" w:sz="4" w:space="0" w:color="000000"/>
            </w:tcBorders>
          </w:tcPr>
          <w:p w14:paraId="74011B08" w14:textId="77777777" w:rsidR="00281035" w:rsidRDefault="00281035" w:rsidP="00C02C72">
            <w:pPr>
              <w:textAlignment w:val="baseline"/>
              <w:rPr>
                <w:rFonts w:ascii="Arial" w:hAnsi="Arial" w:cs="Arial"/>
                <w:b/>
                <w:bCs/>
                <w:color w:val="000000"/>
                <w:sz w:val="18"/>
                <w:szCs w:val="18"/>
              </w:rPr>
            </w:pPr>
          </w:p>
        </w:tc>
        <w:tc>
          <w:tcPr>
            <w:tcW w:w="1946" w:type="pct"/>
            <w:tcBorders>
              <w:top w:val="single" w:sz="4" w:space="0" w:color="000000"/>
              <w:left w:val="single" w:sz="4" w:space="0" w:color="000000"/>
              <w:bottom w:val="single" w:sz="4" w:space="0" w:color="000000"/>
              <w:right w:val="single" w:sz="4" w:space="0" w:color="000000"/>
            </w:tcBorders>
          </w:tcPr>
          <w:p w14:paraId="69770301" w14:textId="77777777" w:rsidR="00281035" w:rsidRPr="004A2B6F" w:rsidRDefault="00281035" w:rsidP="00C02C72">
            <w:pPr>
              <w:textAlignment w:val="baseline"/>
              <w:rPr>
                <w:rFonts w:ascii="Arial" w:hAnsi="Arial" w:cs="Arial"/>
                <w:b/>
                <w:bCs/>
                <w:color w:val="000000"/>
                <w:sz w:val="18"/>
                <w:szCs w:val="18"/>
              </w:rPr>
            </w:pPr>
            <w:r w:rsidRPr="004A2B6F">
              <w:rPr>
                <w:rFonts w:ascii="Arial" w:hAnsi="Arial" w:cs="Arial"/>
                <w:b/>
                <w:bCs/>
                <w:color w:val="000000"/>
                <w:sz w:val="18"/>
                <w:szCs w:val="18"/>
              </w:rPr>
              <w:t>Participation Credit</w:t>
            </w:r>
          </w:p>
          <w:p w14:paraId="2372EF0D" w14:textId="77777777" w:rsidR="00A62174" w:rsidRPr="00100772" w:rsidRDefault="00A62174" w:rsidP="00A62174">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 xml:space="preserve">Caffeine </w:t>
            </w:r>
            <w:r w:rsidRPr="0056438C">
              <w:rPr>
                <w:rFonts w:ascii="Arial" w:hAnsi="Arial" w:cs="Arial"/>
                <w:color w:val="000000"/>
                <w:sz w:val="18"/>
                <w:szCs w:val="18"/>
              </w:rPr>
              <w:t xml:space="preserve">Discussion Board Posts </w:t>
            </w:r>
          </w:p>
          <w:p w14:paraId="0B49789A" w14:textId="77777777" w:rsidR="00A62174" w:rsidRPr="00100772" w:rsidRDefault="00A62174" w:rsidP="00A62174">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 xml:space="preserve">Opioids </w:t>
            </w:r>
            <w:r w:rsidRPr="0056438C">
              <w:rPr>
                <w:rFonts w:ascii="Arial" w:hAnsi="Arial" w:cs="Arial"/>
                <w:color w:val="000000"/>
                <w:sz w:val="18"/>
                <w:szCs w:val="18"/>
              </w:rPr>
              <w:t xml:space="preserve">Discussion Board Posts </w:t>
            </w:r>
          </w:p>
          <w:p w14:paraId="1CA46C3C" w14:textId="77777777" w:rsidR="00A62174" w:rsidRPr="00100772" w:rsidRDefault="00A62174" w:rsidP="00A62174">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 xml:space="preserve">Antipsychotics </w:t>
            </w:r>
            <w:r w:rsidRPr="0056438C">
              <w:rPr>
                <w:rFonts w:ascii="Arial" w:hAnsi="Arial" w:cs="Arial"/>
                <w:color w:val="000000"/>
                <w:sz w:val="18"/>
                <w:szCs w:val="18"/>
              </w:rPr>
              <w:t xml:space="preserve">Discussion Board Posts </w:t>
            </w:r>
          </w:p>
          <w:p w14:paraId="64685BAB" w14:textId="77777777" w:rsidR="00281035" w:rsidRPr="00A62174" w:rsidRDefault="00A62174" w:rsidP="00A62174">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 xml:space="preserve">Antidepressants and Psychedelics </w:t>
            </w:r>
            <w:r w:rsidRPr="0056438C">
              <w:rPr>
                <w:rFonts w:ascii="Arial" w:hAnsi="Arial" w:cs="Arial"/>
                <w:color w:val="000000"/>
                <w:sz w:val="18"/>
                <w:szCs w:val="18"/>
              </w:rPr>
              <w:t xml:space="preserve">Discussion Board Posts </w:t>
            </w:r>
          </w:p>
          <w:p w14:paraId="60ACB430" w14:textId="4038F6FF" w:rsidR="00A62174" w:rsidRPr="00A62174" w:rsidRDefault="00A62174" w:rsidP="00A62174">
            <w:pPr>
              <w:pStyle w:val="ListParagraph"/>
              <w:ind w:left="302"/>
              <w:textAlignment w:val="baseline"/>
              <w:rPr>
                <w:rFonts w:ascii="Arial" w:hAnsi="Arial" w:cs="Arial"/>
                <w:color w:val="000000"/>
                <w:sz w:val="22"/>
                <w:szCs w:val="22"/>
              </w:rPr>
            </w:pPr>
          </w:p>
        </w:tc>
      </w:tr>
    </w:tbl>
    <w:p w14:paraId="7D4D27A4" w14:textId="13F6B0B2" w:rsidR="00590A10" w:rsidRDefault="00590A10"/>
    <w:p w14:paraId="79E568B7" w14:textId="70EF1C54" w:rsidR="00590A10" w:rsidRDefault="00590A10"/>
    <w:p w14:paraId="201EB96E" w14:textId="55BC6EA0" w:rsidR="00590A10" w:rsidRDefault="00590A10"/>
    <w:p w14:paraId="38ECDCC6" w14:textId="71DE59F0" w:rsidR="00590A10" w:rsidRDefault="00590A10"/>
    <w:p w14:paraId="7A2D4D5C" w14:textId="36FDC852" w:rsidR="00590A10" w:rsidRDefault="00590A10"/>
    <w:p w14:paraId="40FABC0B" w14:textId="6E0CCC0F" w:rsidR="00590A10" w:rsidRDefault="00590A10"/>
    <w:p w14:paraId="7BFD4206" w14:textId="3DDAD3A5" w:rsidR="00590A10" w:rsidRDefault="00590A10"/>
    <w:p w14:paraId="0EF63756" w14:textId="16B5A248" w:rsidR="00590A10" w:rsidRDefault="00590A10"/>
    <w:p w14:paraId="511F54EF" w14:textId="3A0A382E" w:rsidR="00590A10" w:rsidRDefault="00590A10"/>
    <w:p w14:paraId="351A1102" w14:textId="77777777" w:rsidR="00590A10" w:rsidRDefault="00590A10"/>
    <w:tbl>
      <w:tblPr>
        <w:tblW w:w="4891" w:type="pct"/>
        <w:tblLayout w:type="fixed"/>
        <w:tblLook w:val="04A0" w:firstRow="1" w:lastRow="0" w:firstColumn="1" w:lastColumn="0" w:noHBand="0" w:noVBand="1"/>
      </w:tblPr>
      <w:tblGrid>
        <w:gridCol w:w="1363"/>
        <w:gridCol w:w="2141"/>
        <w:gridCol w:w="4231"/>
        <w:gridCol w:w="4933"/>
      </w:tblGrid>
      <w:tr w:rsidR="00590A10" w:rsidRPr="009F5880" w14:paraId="002E6A6F" w14:textId="77777777" w:rsidTr="00C02C72">
        <w:tc>
          <w:tcPr>
            <w:tcW w:w="538" w:type="pct"/>
            <w:tcBorders>
              <w:top w:val="single" w:sz="4" w:space="0" w:color="000000"/>
              <w:left w:val="single" w:sz="4" w:space="0" w:color="000000"/>
              <w:bottom w:val="single" w:sz="4" w:space="0" w:color="000000"/>
              <w:right w:val="single" w:sz="4" w:space="0" w:color="000000"/>
            </w:tcBorders>
            <w:shd w:val="clear" w:color="auto" w:fill="D9D9D9"/>
            <w:hideMark/>
          </w:tcPr>
          <w:p w14:paraId="6982F43C" w14:textId="77777777" w:rsidR="00590A10" w:rsidRPr="004A2B6F" w:rsidRDefault="00590A10" w:rsidP="00C02C72">
            <w:pPr>
              <w:spacing w:after="160"/>
              <w:jc w:val="center"/>
              <w:rPr>
                <w:rFonts w:ascii="Arial" w:hAnsi="Arial" w:cs="Arial"/>
                <w:sz w:val="18"/>
                <w:szCs w:val="18"/>
              </w:rPr>
            </w:pPr>
            <w:r w:rsidRPr="004A2B6F">
              <w:rPr>
                <w:rFonts w:ascii="Arial" w:hAnsi="Arial" w:cs="Arial"/>
                <w:b/>
                <w:bCs/>
                <w:color w:val="000000"/>
                <w:sz w:val="18"/>
                <w:szCs w:val="18"/>
              </w:rPr>
              <w:t>Week</w:t>
            </w:r>
          </w:p>
        </w:tc>
        <w:tc>
          <w:tcPr>
            <w:tcW w:w="845" w:type="pct"/>
            <w:tcBorders>
              <w:top w:val="single" w:sz="4" w:space="0" w:color="000000"/>
              <w:left w:val="single" w:sz="4" w:space="0" w:color="000000"/>
              <w:bottom w:val="single" w:sz="4" w:space="0" w:color="000000"/>
              <w:right w:val="single" w:sz="4" w:space="0" w:color="000000"/>
            </w:tcBorders>
            <w:shd w:val="clear" w:color="auto" w:fill="D9D9D9"/>
          </w:tcPr>
          <w:p w14:paraId="5FE097F5" w14:textId="77777777" w:rsidR="00590A10" w:rsidRPr="004A2B6F" w:rsidRDefault="00590A10" w:rsidP="00C02C72">
            <w:pPr>
              <w:spacing w:after="160"/>
              <w:jc w:val="center"/>
              <w:rPr>
                <w:rFonts w:ascii="Arial" w:hAnsi="Arial" w:cs="Arial"/>
                <w:b/>
                <w:bCs/>
                <w:color w:val="000000"/>
                <w:sz w:val="18"/>
                <w:szCs w:val="18"/>
              </w:rPr>
            </w:pPr>
            <w:r w:rsidRPr="004A2B6F">
              <w:rPr>
                <w:rFonts w:ascii="Arial" w:hAnsi="Arial" w:cs="Arial"/>
                <w:b/>
                <w:bCs/>
                <w:color w:val="000000"/>
                <w:sz w:val="18"/>
                <w:szCs w:val="18"/>
              </w:rPr>
              <w:t>Date</w:t>
            </w:r>
          </w:p>
        </w:tc>
        <w:tc>
          <w:tcPr>
            <w:tcW w:w="1670" w:type="pct"/>
            <w:tcBorders>
              <w:top w:val="single" w:sz="4" w:space="0" w:color="000000"/>
              <w:left w:val="single" w:sz="4" w:space="0" w:color="000000"/>
              <w:bottom w:val="single" w:sz="4" w:space="0" w:color="000000"/>
              <w:right w:val="single" w:sz="4" w:space="0" w:color="000000"/>
            </w:tcBorders>
            <w:shd w:val="clear" w:color="auto" w:fill="D9D9D9"/>
          </w:tcPr>
          <w:p w14:paraId="46327D00" w14:textId="77777777" w:rsidR="00590A10" w:rsidRPr="004A2B6F" w:rsidRDefault="00590A10" w:rsidP="00C02C72">
            <w:pPr>
              <w:spacing w:after="160"/>
              <w:jc w:val="center"/>
              <w:rPr>
                <w:rFonts w:ascii="Arial" w:hAnsi="Arial" w:cs="Arial"/>
                <w:b/>
                <w:bCs/>
                <w:color w:val="000000"/>
                <w:sz w:val="18"/>
                <w:szCs w:val="18"/>
              </w:rPr>
            </w:pPr>
            <w:r w:rsidRPr="004A2B6F">
              <w:rPr>
                <w:rFonts w:ascii="Arial" w:hAnsi="Arial" w:cs="Arial"/>
                <w:b/>
                <w:bCs/>
                <w:color w:val="000000"/>
                <w:sz w:val="18"/>
                <w:szCs w:val="18"/>
              </w:rPr>
              <w:t>Readings</w:t>
            </w:r>
          </w:p>
        </w:tc>
        <w:tc>
          <w:tcPr>
            <w:tcW w:w="1947" w:type="pct"/>
            <w:tcBorders>
              <w:top w:val="single" w:sz="4" w:space="0" w:color="000000"/>
              <w:left w:val="single" w:sz="4" w:space="0" w:color="000000"/>
              <w:bottom w:val="single" w:sz="4" w:space="0" w:color="000000"/>
              <w:right w:val="single" w:sz="4" w:space="0" w:color="000000"/>
            </w:tcBorders>
            <w:shd w:val="clear" w:color="auto" w:fill="D9D9D9"/>
            <w:hideMark/>
          </w:tcPr>
          <w:p w14:paraId="19F25187" w14:textId="77777777" w:rsidR="00590A10" w:rsidRPr="004A2B6F" w:rsidRDefault="00590A10" w:rsidP="00C02C72">
            <w:pPr>
              <w:spacing w:after="160"/>
              <w:jc w:val="center"/>
              <w:rPr>
                <w:rFonts w:ascii="Arial" w:hAnsi="Arial" w:cs="Arial"/>
                <w:sz w:val="18"/>
                <w:szCs w:val="18"/>
              </w:rPr>
            </w:pPr>
            <w:r w:rsidRPr="004A2B6F">
              <w:rPr>
                <w:rFonts w:ascii="Arial" w:hAnsi="Arial" w:cs="Arial"/>
                <w:b/>
                <w:bCs/>
                <w:color w:val="000000"/>
                <w:sz w:val="18"/>
                <w:szCs w:val="18"/>
              </w:rPr>
              <w:t>Assignments</w:t>
            </w:r>
          </w:p>
        </w:tc>
      </w:tr>
      <w:tr w:rsidR="0096385C" w:rsidRPr="009F5880" w14:paraId="5D6E9340" w14:textId="77777777" w:rsidTr="00590A10">
        <w:trPr>
          <w:trHeight w:val="594"/>
        </w:trPr>
        <w:tc>
          <w:tcPr>
            <w:tcW w:w="538" w:type="pct"/>
            <w:vMerge w:val="restart"/>
            <w:tcBorders>
              <w:top w:val="single" w:sz="4" w:space="0" w:color="auto"/>
              <w:left w:val="single" w:sz="4" w:space="0" w:color="auto"/>
              <w:bottom w:val="single" w:sz="4" w:space="0" w:color="auto"/>
              <w:right w:val="single" w:sz="4" w:space="0" w:color="auto"/>
            </w:tcBorders>
          </w:tcPr>
          <w:p w14:paraId="23DE4B39" w14:textId="77777777" w:rsidR="0096385C" w:rsidRPr="004A2B6F" w:rsidRDefault="0096385C" w:rsidP="00C02C72">
            <w:pPr>
              <w:rPr>
                <w:rFonts w:ascii="Arial" w:hAnsi="Arial" w:cs="Arial"/>
                <w:b/>
                <w:bCs/>
                <w:color w:val="000000"/>
                <w:sz w:val="18"/>
                <w:szCs w:val="18"/>
              </w:rPr>
            </w:pPr>
            <w:r>
              <w:rPr>
                <w:rFonts w:ascii="Arial" w:hAnsi="Arial" w:cs="Arial"/>
                <w:b/>
                <w:bCs/>
                <w:color w:val="000000"/>
                <w:sz w:val="18"/>
                <w:szCs w:val="18"/>
              </w:rPr>
              <w:t>Week 15</w:t>
            </w:r>
          </w:p>
        </w:tc>
        <w:tc>
          <w:tcPr>
            <w:tcW w:w="845" w:type="pct"/>
            <w:vMerge w:val="restart"/>
            <w:tcBorders>
              <w:top w:val="single" w:sz="4" w:space="0" w:color="auto"/>
              <w:left w:val="single" w:sz="4" w:space="0" w:color="auto"/>
              <w:bottom w:val="single" w:sz="4" w:space="0" w:color="auto"/>
              <w:right w:val="single" w:sz="4" w:space="0" w:color="auto"/>
            </w:tcBorders>
          </w:tcPr>
          <w:p w14:paraId="21F8984F" w14:textId="2A29F333" w:rsidR="0096385C" w:rsidRDefault="002D30D4" w:rsidP="00C02C72">
            <w:pPr>
              <w:rPr>
                <w:rFonts w:ascii="Arial" w:hAnsi="Arial" w:cs="Arial"/>
                <w:b/>
                <w:bCs/>
                <w:color w:val="000000"/>
                <w:sz w:val="18"/>
                <w:szCs w:val="18"/>
              </w:rPr>
            </w:pPr>
            <w:r>
              <w:rPr>
                <w:rFonts w:ascii="Arial" w:hAnsi="Arial" w:cs="Arial"/>
                <w:b/>
                <w:bCs/>
                <w:color w:val="000000"/>
                <w:sz w:val="18"/>
                <w:szCs w:val="18"/>
              </w:rPr>
              <w:t>4</w:t>
            </w:r>
            <w:r w:rsidR="0096385C">
              <w:rPr>
                <w:rFonts w:ascii="Arial" w:hAnsi="Arial" w:cs="Arial"/>
                <w:b/>
                <w:bCs/>
                <w:color w:val="000000"/>
                <w:sz w:val="18"/>
                <w:szCs w:val="18"/>
              </w:rPr>
              <w:t>/</w:t>
            </w:r>
            <w:r>
              <w:rPr>
                <w:rFonts w:ascii="Arial" w:hAnsi="Arial" w:cs="Arial"/>
                <w:b/>
                <w:bCs/>
                <w:color w:val="000000"/>
                <w:sz w:val="18"/>
                <w:szCs w:val="18"/>
              </w:rPr>
              <w:t>1</w:t>
            </w:r>
            <w:r w:rsidR="00F14C5E">
              <w:rPr>
                <w:rFonts w:ascii="Arial" w:hAnsi="Arial" w:cs="Arial"/>
                <w:b/>
                <w:bCs/>
                <w:color w:val="000000"/>
                <w:sz w:val="18"/>
                <w:szCs w:val="18"/>
              </w:rPr>
              <w:t>7</w:t>
            </w:r>
            <w:r w:rsidR="0096385C">
              <w:rPr>
                <w:rFonts w:ascii="Arial" w:hAnsi="Arial" w:cs="Arial"/>
                <w:b/>
                <w:bCs/>
                <w:color w:val="000000"/>
                <w:sz w:val="18"/>
                <w:szCs w:val="18"/>
              </w:rPr>
              <w:t xml:space="preserve">, </w:t>
            </w:r>
            <w:r>
              <w:rPr>
                <w:rFonts w:ascii="Arial" w:hAnsi="Arial" w:cs="Arial"/>
                <w:b/>
                <w:bCs/>
                <w:color w:val="000000"/>
                <w:sz w:val="18"/>
                <w:szCs w:val="18"/>
              </w:rPr>
              <w:t>4</w:t>
            </w:r>
            <w:r w:rsidR="0096385C">
              <w:rPr>
                <w:rFonts w:ascii="Arial" w:hAnsi="Arial" w:cs="Arial"/>
                <w:b/>
                <w:bCs/>
                <w:color w:val="000000"/>
                <w:sz w:val="18"/>
                <w:szCs w:val="18"/>
              </w:rPr>
              <w:t>/</w:t>
            </w:r>
            <w:r w:rsidR="00F14C5E">
              <w:rPr>
                <w:rFonts w:ascii="Arial" w:hAnsi="Arial" w:cs="Arial"/>
                <w:b/>
                <w:bCs/>
                <w:color w:val="000000"/>
                <w:sz w:val="18"/>
                <w:szCs w:val="18"/>
              </w:rPr>
              <w:t>19</w:t>
            </w:r>
          </w:p>
          <w:p w14:paraId="58F7D6EE" w14:textId="77777777" w:rsidR="0096385C" w:rsidRDefault="0096385C" w:rsidP="00C02C72">
            <w:pPr>
              <w:rPr>
                <w:rFonts w:ascii="Arial" w:hAnsi="Arial" w:cs="Arial"/>
                <w:b/>
                <w:bCs/>
                <w:color w:val="000000"/>
                <w:sz w:val="18"/>
                <w:szCs w:val="18"/>
              </w:rPr>
            </w:pPr>
          </w:p>
          <w:p w14:paraId="36FD4632" w14:textId="77777777" w:rsidR="0096385C" w:rsidRDefault="0096385C" w:rsidP="00C02C72">
            <w:pPr>
              <w:rPr>
                <w:rFonts w:ascii="Arial" w:hAnsi="Arial" w:cs="Arial"/>
                <w:b/>
                <w:bCs/>
                <w:color w:val="000000"/>
                <w:sz w:val="18"/>
                <w:szCs w:val="18"/>
              </w:rPr>
            </w:pPr>
            <w:r>
              <w:rPr>
                <w:rFonts w:ascii="Arial" w:hAnsi="Arial" w:cs="Arial"/>
                <w:b/>
                <w:bCs/>
                <w:color w:val="000000"/>
                <w:sz w:val="18"/>
                <w:szCs w:val="18"/>
              </w:rPr>
              <w:t>Cannabinoids</w:t>
            </w:r>
          </w:p>
          <w:p w14:paraId="2D7ACEEC" w14:textId="77777777" w:rsidR="0096385C" w:rsidRPr="004A2B6F" w:rsidRDefault="0096385C" w:rsidP="00C02C72">
            <w:pPr>
              <w:rPr>
                <w:rFonts w:ascii="Arial" w:hAnsi="Arial" w:cs="Arial"/>
                <w:b/>
                <w:bCs/>
                <w:color w:val="000000"/>
                <w:sz w:val="18"/>
                <w:szCs w:val="18"/>
              </w:rPr>
            </w:pPr>
          </w:p>
        </w:tc>
        <w:tc>
          <w:tcPr>
            <w:tcW w:w="1670" w:type="pct"/>
            <w:vMerge w:val="restart"/>
            <w:tcBorders>
              <w:top w:val="single" w:sz="4" w:space="0" w:color="auto"/>
              <w:left w:val="single" w:sz="4" w:space="0" w:color="auto"/>
              <w:bottom w:val="single" w:sz="4" w:space="0" w:color="auto"/>
              <w:right w:val="single" w:sz="4" w:space="0" w:color="auto"/>
            </w:tcBorders>
          </w:tcPr>
          <w:p w14:paraId="0709C7B3" w14:textId="77777777" w:rsidR="00F14C5E" w:rsidRDefault="00F14C5E" w:rsidP="00F14C5E">
            <w:pPr>
              <w:textAlignment w:val="baseline"/>
              <w:rPr>
                <w:rFonts w:ascii="Arial" w:hAnsi="Arial" w:cs="Arial"/>
                <w:b/>
                <w:bCs/>
                <w:color w:val="000000"/>
                <w:sz w:val="18"/>
                <w:szCs w:val="18"/>
              </w:rPr>
            </w:pPr>
            <w:r>
              <w:rPr>
                <w:rFonts w:ascii="Arial" w:hAnsi="Arial" w:cs="Arial"/>
                <w:b/>
                <w:bCs/>
                <w:color w:val="000000"/>
                <w:sz w:val="18"/>
                <w:szCs w:val="18"/>
              </w:rPr>
              <w:t>Required Video Lectures</w:t>
            </w:r>
          </w:p>
          <w:p w14:paraId="1D3ED613" w14:textId="058A5FF9" w:rsidR="00F14C5E" w:rsidRDefault="00F14C5E" w:rsidP="00F14C5E">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Cannabinoid Pharmacology</w:t>
            </w:r>
          </w:p>
          <w:p w14:paraId="0EA76BA6" w14:textId="18530027" w:rsidR="00F14C5E" w:rsidRDefault="00F14C5E" w:rsidP="00F14C5E">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Behavioral Effects</w:t>
            </w:r>
          </w:p>
          <w:p w14:paraId="2A948B6E" w14:textId="1292FBE4" w:rsidR="00F14C5E" w:rsidRPr="00F14C5E" w:rsidRDefault="00F14C5E" w:rsidP="00C02C72">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Legalization</w:t>
            </w:r>
          </w:p>
          <w:p w14:paraId="1ABAB04A" w14:textId="77777777" w:rsidR="00F14C5E" w:rsidRDefault="00F14C5E" w:rsidP="00C02C72">
            <w:pPr>
              <w:textAlignment w:val="baseline"/>
              <w:rPr>
                <w:rFonts w:ascii="Arial" w:hAnsi="Arial" w:cs="Arial"/>
                <w:b/>
                <w:bCs/>
                <w:color w:val="000000" w:themeColor="text1"/>
                <w:sz w:val="18"/>
                <w:szCs w:val="18"/>
              </w:rPr>
            </w:pPr>
          </w:p>
          <w:p w14:paraId="5B60F6A5" w14:textId="1FB5C105" w:rsidR="0096385C" w:rsidRPr="009B4B4C" w:rsidRDefault="0096385C" w:rsidP="00C02C72">
            <w:pPr>
              <w:textAlignment w:val="baseline"/>
              <w:rPr>
                <w:rFonts w:ascii="Arial" w:hAnsi="Arial" w:cs="Arial"/>
                <w:b/>
                <w:bCs/>
                <w:color w:val="000000" w:themeColor="text1"/>
                <w:sz w:val="18"/>
                <w:szCs w:val="18"/>
              </w:rPr>
            </w:pPr>
            <w:r w:rsidRPr="009B4B4C">
              <w:rPr>
                <w:rFonts w:ascii="Arial" w:hAnsi="Arial" w:cs="Arial"/>
                <w:b/>
                <w:bCs/>
                <w:color w:val="000000" w:themeColor="text1"/>
                <w:sz w:val="18"/>
                <w:szCs w:val="18"/>
              </w:rPr>
              <w:t>Required Reading</w:t>
            </w:r>
            <w:r>
              <w:rPr>
                <w:rFonts w:ascii="Arial" w:hAnsi="Arial" w:cs="Arial"/>
                <w:b/>
                <w:bCs/>
                <w:color w:val="000000" w:themeColor="text1"/>
                <w:sz w:val="18"/>
                <w:szCs w:val="18"/>
              </w:rPr>
              <w:t>s</w:t>
            </w:r>
          </w:p>
          <w:p w14:paraId="31E2F9A6" w14:textId="77777777" w:rsidR="0096385C" w:rsidRPr="009B4B4C" w:rsidRDefault="0096385C" w:rsidP="00C02C72">
            <w:pPr>
              <w:pStyle w:val="ListParagraph"/>
              <w:numPr>
                <w:ilvl w:val="0"/>
                <w:numId w:val="22"/>
              </w:numPr>
              <w:textAlignment w:val="baseline"/>
              <w:rPr>
                <w:rFonts w:ascii="Arial" w:hAnsi="Arial" w:cs="Arial"/>
                <w:color w:val="000000" w:themeColor="text1"/>
                <w:sz w:val="18"/>
                <w:szCs w:val="18"/>
              </w:rPr>
            </w:pPr>
            <w:r w:rsidRPr="009B4B4C">
              <w:rPr>
                <w:rFonts w:ascii="Arial" w:hAnsi="Arial" w:cs="Arial"/>
                <w:color w:val="000000" w:themeColor="text1"/>
                <w:sz w:val="18"/>
                <w:szCs w:val="18"/>
              </w:rPr>
              <w:t>Greene, 2018</w:t>
            </w:r>
          </w:p>
          <w:p w14:paraId="6B9029BF" w14:textId="77777777" w:rsidR="0096385C" w:rsidRDefault="0096385C" w:rsidP="00C02C72">
            <w:pPr>
              <w:textAlignment w:val="baseline"/>
              <w:rPr>
                <w:rFonts w:ascii="Arial" w:hAnsi="Arial" w:cs="Arial"/>
                <w:b/>
                <w:bCs/>
                <w:color w:val="000000" w:themeColor="text1"/>
                <w:sz w:val="18"/>
                <w:szCs w:val="18"/>
              </w:rPr>
            </w:pPr>
          </w:p>
          <w:p w14:paraId="149E796D" w14:textId="77777777" w:rsidR="0096385C" w:rsidRPr="009B4B4C" w:rsidRDefault="0096385C" w:rsidP="00C02C72">
            <w:pPr>
              <w:textAlignment w:val="baseline"/>
              <w:rPr>
                <w:rFonts w:ascii="Arial" w:hAnsi="Arial" w:cs="Arial"/>
                <w:b/>
                <w:bCs/>
                <w:color w:val="000000" w:themeColor="text1"/>
                <w:sz w:val="18"/>
                <w:szCs w:val="18"/>
              </w:rPr>
            </w:pPr>
            <w:r w:rsidRPr="009B4B4C">
              <w:rPr>
                <w:rFonts w:ascii="Arial" w:hAnsi="Arial" w:cs="Arial"/>
                <w:b/>
                <w:bCs/>
                <w:color w:val="000000" w:themeColor="text1"/>
                <w:sz w:val="18"/>
                <w:szCs w:val="18"/>
              </w:rPr>
              <w:t>Recommended Readings</w:t>
            </w:r>
          </w:p>
          <w:p w14:paraId="1EA519F3" w14:textId="77777777" w:rsidR="0096385C" w:rsidRPr="00FE217B" w:rsidRDefault="0096385C" w:rsidP="00C02C72">
            <w:pPr>
              <w:pStyle w:val="ListParagraph"/>
              <w:numPr>
                <w:ilvl w:val="0"/>
                <w:numId w:val="22"/>
              </w:numPr>
              <w:textAlignment w:val="baseline"/>
              <w:rPr>
                <w:rFonts w:ascii="Arial" w:hAnsi="Arial" w:cs="Arial"/>
                <w:b/>
                <w:bCs/>
                <w:color w:val="000000"/>
                <w:sz w:val="18"/>
                <w:szCs w:val="18"/>
              </w:rPr>
            </w:pPr>
            <w:r w:rsidRPr="009B4B4C">
              <w:rPr>
                <w:rFonts w:ascii="Arial" w:hAnsi="Arial" w:cs="Arial"/>
                <w:color w:val="000000" w:themeColor="text1"/>
                <w:sz w:val="18"/>
                <w:szCs w:val="18"/>
              </w:rPr>
              <w:t>Hancock &amp; McKim: Chapter 14</w:t>
            </w:r>
          </w:p>
        </w:tc>
        <w:tc>
          <w:tcPr>
            <w:tcW w:w="1947" w:type="pct"/>
            <w:tcBorders>
              <w:top w:val="single" w:sz="4" w:space="0" w:color="auto"/>
              <w:left w:val="single" w:sz="4" w:space="0" w:color="auto"/>
              <w:bottom w:val="single" w:sz="4" w:space="0" w:color="auto"/>
              <w:right w:val="single" w:sz="4" w:space="0" w:color="auto"/>
            </w:tcBorders>
            <w:shd w:val="clear" w:color="auto" w:fill="FFFF00"/>
          </w:tcPr>
          <w:p w14:paraId="3EE14077" w14:textId="5CB157A8" w:rsidR="0096385C" w:rsidRPr="004A2B6F" w:rsidRDefault="0096385C" w:rsidP="00C02C72">
            <w:pPr>
              <w:rPr>
                <w:rFonts w:ascii="Arial" w:hAnsi="Arial" w:cs="Arial"/>
                <w:b/>
                <w:bCs/>
                <w:color w:val="000000"/>
                <w:sz w:val="18"/>
                <w:szCs w:val="18"/>
              </w:rPr>
            </w:pPr>
            <w:r w:rsidRPr="004A2B6F">
              <w:rPr>
                <w:rFonts w:ascii="Arial" w:hAnsi="Arial" w:cs="Arial"/>
                <w:b/>
                <w:bCs/>
                <w:color w:val="000000"/>
                <w:sz w:val="18"/>
                <w:szCs w:val="18"/>
              </w:rPr>
              <w:t xml:space="preserve">Friday, </w:t>
            </w:r>
            <w:r w:rsidR="002D30D4">
              <w:rPr>
                <w:rFonts w:ascii="Arial" w:hAnsi="Arial" w:cs="Arial"/>
                <w:b/>
                <w:bCs/>
                <w:color w:val="000000"/>
                <w:sz w:val="18"/>
                <w:szCs w:val="18"/>
              </w:rPr>
              <w:t>4</w:t>
            </w:r>
            <w:r w:rsidRPr="004A2B6F">
              <w:rPr>
                <w:rFonts w:ascii="Arial" w:hAnsi="Arial" w:cs="Arial"/>
                <w:b/>
                <w:bCs/>
                <w:color w:val="000000"/>
                <w:sz w:val="18"/>
                <w:szCs w:val="18"/>
              </w:rPr>
              <w:t>/</w:t>
            </w:r>
            <w:r w:rsidR="002D30D4">
              <w:rPr>
                <w:rFonts w:ascii="Arial" w:hAnsi="Arial" w:cs="Arial"/>
                <w:b/>
                <w:bCs/>
                <w:color w:val="000000"/>
                <w:sz w:val="18"/>
                <w:szCs w:val="18"/>
              </w:rPr>
              <w:t>2</w:t>
            </w:r>
            <w:r w:rsidR="00F14C5E">
              <w:rPr>
                <w:rFonts w:ascii="Arial" w:hAnsi="Arial" w:cs="Arial"/>
                <w:b/>
                <w:bCs/>
                <w:color w:val="000000"/>
                <w:sz w:val="18"/>
                <w:szCs w:val="18"/>
              </w:rPr>
              <w:t>1</w:t>
            </w:r>
            <w:r w:rsidRPr="004A2B6F">
              <w:rPr>
                <w:rFonts w:ascii="Arial" w:hAnsi="Arial" w:cs="Arial"/>
                <w:b/>
                <w:bCs/>
                <w:color w:val="000000"/>
                <w:sz w:val="18"/>
                <w:szCs w:val="18"/>
              </w:rPr>
              <w:t xml:space="preserve"> by 11:59 PM</w:t>
            </w:r>
          </w:p>
          <w:p w14:paraId="6272F01E" w14:textId="77777777" w:rsidR="0096385C" w:rsidRDefault="0096385C" w:rsidP="00C02C72">
            <w:pPr>
              <w:rPr>
                <w:rFonts w:ascii="Arial" w:hAnsi="Arial" w:cs="Arial"/>
                <w:b/>
                <w:bCs/>
                <w:color w:val="000000"/>
                <w:sz w:val="18"/>
                <w:szCs w:val="18"/>
              </w:rPr>
            </w:pPr>
          </w:p>
          <w:p w14:paraId="6E729566" w14:textId="77777777" w:rsidR="0096385C" w:rsidRDefault="0096385C" w:rsidP="00C02C72">
            <w:pPr>
              <w:textAlignment w:val="baseline"/>
              <w:rPr>
                <w:rFonts w:ascii="Arial" w:hAnsi="Arial" w:cs="Arial"/>
                <w:b/>
                <w:bCs/>
                <w:color w:val="000000"/>
                <w:sz w:val="18"/>
                <w:szCs w:val="18"/>
              </w:rPr>
            </w:pPr>
            <w:r w:rsidRPr="004A2B6F">
              <w:rPr>
                <w:rFonts w:ascii="Arial" w:hAnsi="Arial" w:cs="Arial"/>
                <w:b/>
                <w:bCs/>
                <w:color w:val="000000"/>
                <w:sz w:val="18"/>
                <w:szCs w:val="18"/>
              </w:rPr>
              <w:t>Required</w:t>
            </w:r>
          </w:p>
          <w:p w14:paraId="3CDA567A" w14:textId="77777777" w:rsidR="0096385C" w:rsidRPr="008C147E" w:rsidRDefault="0096385C" w:rsidP="00C02C72">
            <w:pPr>
              <w:pStyle w:val="ListParagraph"/>
              <w:numPr>
                <w:ilvl w:val="0"/>
                <w:numId w:val="23"/>
              </w:numPr>
              <w:textAlignment w:val="baseline"/>
              <w:rPr>
                <w:rFonts w:ascii="Arial" w:hAnsi="Arial" w:cs="Arial"/>
                <w:color w:val="000000" w:themeColor="text1"/>
                <w:sz w:val="22"/>
                <w:szCs w:val="22"/>
              </w:rPr>
            </w:pPr>
            <w:r w:rsidRPr="009B4B4C">
              <w:rPr>
                <w:rFonts w:ascii="Arial" w:hAnsi="Arial" w:cs="Arial"/>
                <w:color w:val="000000" w:themeColor="text1"/>
                <w:sz w:val="18"/>
                <w:szCs w:val="18"/>
              </w:rPr>
              <w:t>Greene Assignment</w:t>
            </w:r>
          </w:p>
          <w:p w14:paraId="1F3459DE" w14:textId="77777777" w:rsidR="0096385C" w:rsidRPr="004A2B6F" w:rsidRDefault="0096385C" w:rsidP="00C02C72">
            <w:pPr>
              <w:pStyle w:val="ListParagraph"/>
              <w:numPr>
                <w:ilvl w:val="0"/>
                <w:numId w:val="23"/>
              </w:numPr>
              <w:textAlignment w:val="baseline"/>
              <w:rPr>
                <w:rFonts w:ascii="Arial" w:hAnsi="Arial" w:cs="Arial"/>
                <w:color w:val="000000"/>
                <w:sz w:val="18"/>
                <w:szCs w:val="18"/>
              </w:rPr>
            </w:pPr>
            <w:r>
              <w:rPr>
                <w:rFonts w:ascii="Arial" w:hAnsi="Arial" w:cs="Arial"/>
                <w:color w:val="000000"/>
                <w:sz w:val="18"/>
                <w:szCs w:val="18"/>
              </w:rPr>
              <w:t>Cannabinoids Quiz</w:t>
            </w:r>
          </w:p>
          <w:p w14:paraId="3668616E" w14:textId="77777777" w:rsidR="0096385C" w:rsidRPr="008C147E" w:rsidRDefault="0096385C" w:rsidP="00C02C72">
            <w:pPr>
              <w:textAlignment w:val="baseline"/>
              <w:rPr>
                <w:rFonts w:ascii="Arial" w:hAnsi="Arial" w:cs="Arial"/>
                <w:b/>
                <w:bCs/>
                <w:color w:val="000000"/>
                <w:sz w:val="18"/>
                <w:szCs w:val="18"/>
              </w:rPr>
            </w:pPr>
          </w:p>
        </w:tc>
      </w:tr>
      <w:tr w:rsidR="0096385C" w:rsidRPr="009F5880" w14:paraId="3AC2AA3D" w14:textId="77777777" w:rsidTr="00590A10">
        <w:trPr>
          <w:trHeight w:val="593"/>
        </w:trPr>
        <w:tc>
          <w:tcPr>
            <w:tcW w:w="538" w:type="pct"/>
            <w:vMerge/>
            <w:tcBorders>
              <w:top w:val="single" w:sz="4" w:space="0" w:color="auto"/>
              <w:left w:val="single" w:sz="4" w:space="0" w:color="auto"/>
              <w:bottom w:val="single" w:sz="4" w:space="0" w:color="auto"/>
              <w:right w:val="single" w:sz="4" w:space="0" w:color="auto"/>
            </w:tcBorders>
          </w:tcPr>
          <w:p w14:paraId="7613D35E" w14:textId="77777777" w:rsidR="0096385C" w:rsidRDefault="0096385C" w:rsidP="00C02C72">
            <w:pPr>
              <w:rPr>
                <w:rFonts w:ascii="Arial" w:hAnsi="Arial" w:cs="Arial"/>
                <w:b/>
                <w:bCs/>
                <w:color w:val="000000"/>
                <w:sz w:val="18"/>
                <w:szCs w:val="18"/>
              </w:rPr>
            </w:pPr>
          </w:p>
        </w:tc>
        <w:tc>
          <w:tcPr>
            <w:tcW w:w="845" w:type="pct"/>
            <w:vMerge/>
            <w:tcBorders>
              <w:top w:val="single" w:sz="4" w:space="0" w:color="auto"/>
              <w:left w:val="single" w:sz="4" w:space="0" w:color="auto"/>
              <w:bottom w:val="single" w:sz="4" w:space="0" w:color="auto"/>
              <w:right w:val="single" w:sz="4" w:space="0" w:color="auto"/>
            </w:tcBorders>
          </w:tcPr>
          <w:p w14:paraId="71A0A42C" w14:textId="77777777" w:rsidR="0096385C" w:rsidRDefault="0096385C" w:rsidP="00C02C72">
            <w:pPr>
              <w:rPr>
                <w:rFonts w:ascii="Arial" w:hAnsi="Arial" w:cs="Arial"/>
                <w:b/>
                <w:bCs/>
                <w:color w:val="000000"/>
                <w:sz w:val="18"/>
                <w:szCs w:val="18"/>
              </w:rPr>
            </w:pPr>
          </w:p>
        </w:tc>
        <w:tc>
          <w:tcPr>
            <w:tcW w:w="1670" w:type="pct"/>
            <w:vMerge/>
            <w:tcBorders>
              <w:top w:val="single" w:sz="4" w:space="0" w:color="auto"/>
              <w:left w:val="single" w:sz="4" w:space="0" w:color="auto"/>
              <w:bottom w:val="single" w:sz="4" w:space="0" w:color="auto"/>
              <w:right w:val="single" w:sz="4" w:space="0" w:color="auto"/>
            </w:tcBorders>
          </w:tcPr>
          <w:p w14:paraId="3AC722E5" w14:textId="77777777" w:rsidR="0096385C" w:rsidRDefault="0096385C" w:rsidP="00C02C72">
            <w:pPr>
              <w:textAlignment w:val="baseline"/>
              <w:rPr>
                <w:rFonts w:ascii="Arial" w:hAnsi="Arial" w:cs="Arial"/>
                <w:b/>
                <w:bCs/>
                <w:color w:val="000000"/>
                <w:sz w:val="18"/>
                <w:szCs w:val="18"/>
              </w:rPr>
            </w:pPr>
          </w:p>
        </w:tc>
        <w:tc>
          <w:tcPr>
            <w:tcW w:w="1947" w:type="pct"/>
            <w:tcBorders>
              <w:top w:val="single" w:sz="4" w:space="0" w:color="auto"/>
              <w:left w:val="single" w:sz="4" w:space="0" w:color="auto"/>
              <w:bottom w:val="single" w:sz="4" w:space="0" w:color="auto"/>
              <w:right w:val="single" w:sz="4" w:space="0" w:color="auto"/>
            </w:tcBorders>
            <w:shd w:val="clear" w:color="auto" w:fill="FFFF00"/>
          </w:tcPr>
          <w:p w14:paraId="04928F3A" w14:textId="4F364A95" w:rsidR="0096385C" w:rsidRPr="004A2B6F" w:rsidRDefault="0096385C" w:rsidP="00C02C72">
            <w:pPr>
              <w:rPr>
                <w:rFonts w:ascii="Arial" w:hAnsi="Arial" w:cs="Arial"/>
                <w:b/>
                <w:bCs/>
                <w:color w:val="000000"/>
                <w:sz w:val="18"/>
                <w:szCs w:val="18"/>
              </w:rPr>
            </w:pPr>
            <w:r>
              <w:rPr>
                <w:rFonts w:ascii="Arial" w:hAnsi="Arial" w:cs="Arial"/>
                <w:b/>
                <w:bCs/>
                <w:color w:val="000000"/>
                <w:sz w:val="18"/>
                <w:szCs w:val="18"/>
              </w:rPr>
              <w:t>Due Sun</w:t>
            </w:r>
            <w:r w:rsidRPr="004A2B6F">
              <w:rPr>
                <w:rFonts w:ascii="Arial" w:hAnsi="Arial" w:cs="Arial"/>
                <w:b/>
                <w:bCs/>
                <w:color w:val="000000"/>
                <w:sz w:val="18"/>
                <w:szCs w:val="18"/>
              </w:rPr>
              <w:t xml:space="preserve">day, </w:t>
            </w:r>
            <w:r w:rsidR="002D30D4">
              <w:rPr>
                <w:rFonts w:ascii="Arial" w:hAnsi="Arial" w:cs="Arial"/>
                <w:b/>
                <w:bCs/>
                <w:color w:val="000000"/>
                <w:sz w:val="18"/>
                <w:szCs w:val="18"/>
              </w:rPr>
              <w:t>4</w:t>
            </w:r>
            <w:r>
              <w:rPr>
                <w:rFonts w:ascii="Arial" w:hAnsi="Arial" w:cs="Arial"/>
                <w:b/>
                <w:bCs/>
                <w:color w:val="000000"/>
                <w:sz w:val="18"/>
                <w:szCs w:val="18"/>
              </w:rPr>
              <w:t>/</w:t>
            </w:r>
            <w:r w:rsidR="002D30D4">
              <w:rPr>
                <w:rFonts w:ascii="Arial" w:hAnsi="Arial" w:cs="Arial"/>
                <w:b/>
                <w:bCs/>
                <w:color w:val="000000"/>
                <w:sz w:val="18"/>
                <w:szCs w:val="18"/>
              </w:rPr>
              <w:t>2</w:t>
            </w:r>
            <w:r w:rsidR="00F14C5E">
              <w:rPr>
                <w:rFonts w:ascii="Arial" w:hAnsi="Arial" w:cs="Arial"/>
                <w:b/>
                <w:bCs/>
                <w:color w:val="000000"/>
                <w:sz w:val="18"/>
                <w:szCs w:val="18"/>
              </w:rPr>
              <w:t>3</w:t>
            </w:r>
            <w:r w:rsidRPr="004A2B6F">
              <w:rPr>
                <w:rFonts w:ascii="Arial" w:hAnsi="Arial" w:cs="Arial"/>
                <w:b/>
                <w:bCs/>
                <w:color w:val="000000"/>
                <w:sz w:val="18"/>
                <w:szCs w:val="18"/>
              </w:rPr>
              <w:t xml:space="preserve"> by 11:59 PM</w:t>
            </w:r>
          </w:p>
          <w:p w14:paraId="058D43FE" w14:textId="77777777" w:rsidR="0096385C" w:rsidRDefault="0096385C" w:rsidP="00C02C72">
            <w:pPr>
              <w:textAlignment w:val="baseline"/>
              <w:rPr>
                <w:rFonts w:ascii="Arial" w:hAnsi="Arial" w:cs="Arial"/>
                <w:b/>
                <w:bCs/>
                <w:color w:val="000000"/>
                <w:sz w:val="18"/>
                <w:szCs w:val="18"/>
              </w:rPr>
            </w:pPr>
          </w:p>
          <w:p w14:paraId="1776294A" w14:textId="77777777" w:rsidR="0096385C" w:rsidRPr="004A2B6F" w:rsidRDefault="0096385C" w:rsidP="00C02C72">
            <w:pPr>
              <w:textAlignment w:val="baseline"/>
              <w:rPr>
                <w:rFonts w:ascii="Arial" w:hAnsi="Arial" w:cs="Arial"/>
                <w:b/>
                <w:bCs/>
                <w:color w:val="000000"/>
                <w:sz w:val="18"/>
                <w:szCs w:val="18"/>
              </w:rPr>
            </w:pPr>
            <w:r w:rsidRPr="004A2B6F">
              <w:rPr>
                <w:rFonts w:ascii="Arial" w:hAnsi="Arial" w:cs="Arial"/>
                <w:b/>
                <w:bCs/>
                <w:color w:val="000000"/>
                <w:sz w:val="18"/>
                <w:szCs w:val="18"/>
              </w:rPr>
              <w:t>Participation Credit</w:t>
            </w:r>
          </w:p>
          <w:p w14:paraId="2B1AB056" w14:textId="77777777" w:rsidR="0096385C" w:rsidRPr="00100772" w:rsidRDefault="0096385C" w:rsidP="00C02C72">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 xml:space="preserve">Caffeine </w:t>
            </w:r>
            <w:r w:rsidRPr="0056438C">
              <w:rPr>
                <w:rFonts w:ascii="Arial" w:hAnsi="Arial" w:cs="Arial"/>
                <w:color w:val="000000"/>
                <w:sz w:val="18"/>
                <w:szCs w:val="18"/>
              </w:rPr>
              <w:t xml:space="preserve">Discussion Board Posts </w:t>
            </w:r>
          </w:p>
          <w:p w14:paraId="39EB8C6A" w14:textId="77777777" w:rsidR="0096385C" w:rsidRPr="00100772" w:rsidRDefault="0096385C" w:rsidP="00C02C72">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 xml:space="preserve">Opioids </w:t>
            </w:r>
            <w:r w:rsidRPr="0056438C">
              <w:rPr>
                <w:rFonts w:ascii="Arial" w:hAnsi="Arial" w:cs="Arial"/>
                <w:color w:val="000000"/>
                <w:sz w:val="18"/>
                <w:szCs w:val="18"/>
              </w:rPr>
              <w:t xml:space="preserve">Discussion Board Posts </w:t>
            </w:r>
          </w:p>
          <w:p w14:paraId="1C7688B0" w14:textId="77777777" w:rsidR="0096385C" w:rsidRPr="00100772" w:rsidRDefault="0096385C" w:rsidP="00C02C72">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 xml:space="preserve">Antipsychotics </w:t>
            </w:r>
            <w:r w:rsidRPr="0056438C">
              <w:rPr>
                <w:rFonts w:ascii="Arial" w:hAnsi="Arial" w:cs="Arial"/>
                <w:color w:val="000000"/>
                <w:sz w:val="18"/>
                <w:szCs w:val="18"/>
              </w:rPr>
              <w:t xml:space="preserve">Discussion Board Posts </w:t>
            </w:r>
          </w:p>
          <w:p w14:paraId="0A669B09" w14:textId="77777777" w:rsidR="0096385C" w:rsidRPr="008C147E" w:rsidRDefault="0096385C" w:rsidP="00C02C72">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 xml:space="preserve">Antidepressants and Psychedelics </w:t>
            </w:r>
            <w:r w:rsidRPr="0056438C">
              <w:rPr>
                <w:rFonts w:ascii="Arial" w:hAnsi="Arial" w:cs="Arial"/>
                <w:color w:val="000000"/>
                <w:sz w:val="18"/>
                <w:szCs w:val="18"/>
              </w:rPr>
              <w:t xml:space="preserve">Discussion Board Posts </w:t>
            </w:r>
          </w:p>
          <w:p w14:paraId="1D566C9B" w14:textId="77777777" w:rsidR="0096385C" w:rsidRPr="008C147E" w:rsidRDefault="0096385C" w:rsidP="00C02C72">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 xml:space="preserve">Cannabinoids </w:t>
            </w:r>
            <w:r w:rsidRPr="0056438C">
              <w:rPr>
                <w:rFonts w:ascii="Arial" w:hAnsi="Arial" w:cs="Arial"/>
                <w:color w:val="000000"/>
                <w:sz w:val="18"/>
                <w:szCs w:val="18"/>
              </w:rPr>
              <w:t xml:space="preserve">Discussion Board Posts </w:t>
            </w:r>
          </w:p>
          <w:p w14:paraId="179142F7" w14:textId="77777777" w:rsidR="0096385C" w:rsidRPr="00BE3F91" w:rsidRDefault="0096385C" w:rsidP="00C02C72">
            <w:pPr>
              <w:pStyle w:val="ListParagraph"/>
              <w:ind w:left="302"/>
              <w:textAlignment w:val="baseline"/>
              <w:rPr>
                <w:rFonts w:ascii="Arial" w:hAnsi="Arial" w:cs="Arial"/>
                <w:color w:val="000000"/>
                <w:sz w:val="18"/>
                <w:szCs w:val="18"/>
              </w:rPr>
            </w:pPr>
          </w:p>
        </w:tc>
      </w:tr>
      <w:tr w:rsidR="00281035" w:rsidRPr="009F5880" w14:paraId="479D513B" w14:textId="77777777" w:rsidTr="00C02C72">
        <w:tc>
          <w:tcPr>
            <w:tcW w:w="5000" w:type="pct"/>
            <w:gridSpan w:val="4"/>
            <w:tcBorders>
              <w:top w:val="single" w:sz="4" w:space="0" w:color="000000"/>
              <w:left w:val="single" w:sz="4" w:space="0" w:color="000000"/>
              <w:bottom w:val="single" w:sz="4" w:space="0" w:color="auto"/>
              <w:right w:val="single" w:sz="4" w:space="0" w:color="000000"/>
            </w:tcBorders>
          </w:tcPr>
          <w:p w14:paraId="201458BF" w14:textId="77777777" w:rsidR="00281035" w:rsidRPr="004A2B6F" w:rsidRDefault="00281035" w:rsidP="00C02C72">
            <w:pPr>
              <w:rPr>
                <w:rFonts w:ascii="Arial" w:hAnsi="Arial" w:cs="Arial"/>
                <w:b/>
                <w:bCs/>
                <w:color w:val="000000"/>
                <w:sz w:val="18"/>
                <w:szCs w:val="18"/>
              </w:rPr>
            </w:pPr>
          </w:p>
        </w:tc>
      </w:tr>
      <w:tr w:rsidR="00F14C5E" w:rsidRPr="009F5880" w14:paraId="0BDBC02B" w14:textId="77777777" w:rsidTr="00F14C5E">
        <w:trPr>
          <w:trHeight w:val="1666"/>
        </w:trPr>
        <w:tc>
          <w:tcPr>
            <w:tcW w:w="538" w:type="pct"/>
            <w:tcBorders>
              <w:top w:val="single" w:sz="4" w:space="0" w:color="auto"/>
              <w:left w:val="single" w:sz="4" w:space="0" w:color="auto"/>
              <w:bottom w:val="single" w:sz="4" w:space="0" w:color="auto"/>
              <w:right w:val="single" w:sz="4" w:space="0" w:color="auto"/>
            </w:tcBorders>
          </w:tcPr>
          <w:p w14:paraId="7E6C6AEA" w14:textId="77777777" w:rsidR="00F14C5E" w:rsidRDefault="00F14C5E" w:rsidP="00F14C5E">
            <w:pPr>
              <w:rPr>
                <w:rFonts w:ascii="Arial" w:hAnsi="Arial" w:cs="Arial"/>
                <w:b/>
                <w:bCs/>
                <w:color w:val="000000"/>
                <w:sz w:val="18"/>
                <w:szCs w:val="18"/>
              </w:rPr>
            </w:pPr>
            <w:r>
              <w:rPr>
                <w:rFonts w:ascii="Arial" w:hAnsi="Arial" w:cs="Arial"/>
                <w:b/>
                <w:bCs/>
                <w:color w:val="000000"/>
                <w:sz w:val="18"/>
                <w:szCs w:val="18"/>
              </w:rPr>
              <w:t>Finals Week</w:t>
            </w:r>
          </w:p>
          <w:p w14:paraId="204E9755" w14:textId="77777777" w:rsidR="00F14C5E" w:rsidRDefault="00F14C5E" w:rsidP="00F14C5E">
            <w:pPr>
              <w:rPr>
                <w:rFonts w:ascii="Arial" w:hAnsi="Arial" w:cs="Arial"/>
                <w:b/>
                <w:bCs/>
                <w:color w:val="000000"/>
                <w:sz w:val="18"/>
                <w:szCs w:val="18"/>
              </w:rPr>
            </w:pPr>
          </w:p>
        </w:tc>
        <w:tc>
          <w:tcPr>
            <w:tcW w:w="845" w:type="pct"/>
            <w:tcBorders>
              <w:top w:val="single" w:sz="4" w:space="0" w:color="auto"/>
              <w:left w:val="single" w:sz="4" w:space="0" w:color="auto"/>
              <w:bottom w:val="single" w:sz="4" w:space="0" w:color="auto"/>
              <w:right w:val="single" w:sz="4" w:space="0" w:color="auto"/>
            </w:tcBorders>
            <w:shd w:val="clear" w:color="auto" w:fill="FFFF00"/>
          </w:tcPr>
          <w:p w14:paraId="13E8ED86" w14:textId="3E3E75F9" w:rsidR="00F14C5E" w:rsidRDefault="00F14C5E" w:rsidP="00F14C5E">
            <w:pPr>
              <w:textAlignment w:val="baseline"/>
              <w:rPr>
                <w:rFonts w:ascii="Arial" w:hAnsi="Arial" w:cs="Arial"/>
                <w:b/>
                <w:bCs/>
                <w:color w:val="000000"/>
              </w:rPr>
            </w:pPr>
            <w:r>
              <w:rPr>
                <w:rFonts w:ascii="Arial" w:hAnsi="Arial" w:cs="Arial"/>
                <w:b/>
                <w:bCs/>
                <w:color w:val="000000"/>
              </w:rPr>
              <w:t xml:space="preserve">Monday </w:t>
            </w:r>
            <w:r>
              <w:rPr>
                <w:rFonts w:ascii="Arial" w:hAnsi="Arial" w:cs="Arial"/>
                <w:b/>
                <w:bCs/>
                <w:color w:val="000000"/>
              </w:rPr>
              <w:t>4</w:t>
            </w:r>
            <w:r>
              <w:rPr>
                <w:rFonts w:ascii="Arial" w:hAnsi="Arial" w:cs="Arial"/>
                <w:b/>
                <w:bCs/>
                <w:color w:val="000000"/>
              </w:rPr>
              <w:t>/</w:t>
            </w:r>
            <w:r>
              <w:rPr>
                <w:rFonts w:ascii="Arial" w:hAnsi="Arial" w:cs="Arial"/>
                <w:b/>
                <w:bCs/>
                <w:color w:val="000000"/>
              </w:rPr>
              <w:t>24</w:t>
            </w:r>
          </w:p>
          <w:p w14:paraId="69ECF7A2" w14:textId="77777777" w:rsidR="00F14C5E" w:rsidRPr="003E2C23" w:rsidRDefault="00F14C5E" w:rsidP="00F14C5E">
            <w:pPr>
              <w:textAlignment w:val="baseline"/>
              <w:rPr>
                <w:rFonts w:ascii="Arial" w:hAnsi="Arial" w:cs="Arial"/>
                <w:b/>
                <w:bCs/>
                <w:color w:val="000000"/>
                <w:sz w:val="18"/>
                <w:szCs w:val="18"/>
              </w:rPr>
            </w:pPr>
            <w:r>
              <w:rPr>
                <w:rFonts w:ascii="Arial" w:hAnsi="Arial" w:cs="Arial"/>
                <w:b/>
                <w:bCs/>
                <w:color w:val="000000"/>
              </w:rPr>
              <w:t>12:00-1:50 PM</w:t>
            </w:r>
            <w:r w:rsidRPr="00372218">
              <w:rPr>
                <w:rFonts w:ascii="Arial" w:hAnsi="Arial" w:cs="Arial"/>
                <w:b/>
                <w:bCs/>
                <w:color w:val="000000"/>
              </w:rPr>
              <w:t xml:space="preserve"> </w:t>
            </w:r>
          </w:p>
          <w:p w14:paraId="4A2C5A97" w14:textId="092B36E1" w:rsidR="00F14C5E" w:rsidRPr="003E2C23" w:rsidRDefault="00F14C5E" w:rsidP="00F14C5E">
            <w:pPr>
              <w:textAlignment w:val="baseline"/>
              <w:rPr>
                <w:rFonts w:ascii="Arial" w:hAnsi="Arial" w:cs="Arial"/>
                <w:b/>
                <w:bCs/>
                <w:color w:val="000000"/>
                <w:sz w:val="18"/>
                <w:szCs w:val="18"/>
              </w:rPr>
            </w:pPr>
          </w:p>
        </w:tc>
        <w:tc>
          <w:tcPr>
            <w:tcW w:w="3617" w:type="pct"/>
            <w:gridSpan w:val="2"/>
            <w:tcBorders>
              <w:top w:val="single" w:sz="4" w:space="0" w:color="auto"/>
              <w:left w:val="single" w:sz="4" w:space="0" w:color="auto"/>
              <w:bottom w:val="single" w:sz="4" w:space="0" w:color="auto"/>
              <w:right w:val="single" w:sz="4" w:space="0" w:color="auto"/>
            </w:tcBorders>
            <w:shd w:val="clear" w:color="auto" w:fill="FFFF00"/>
          </w:tcPr>
          <w:p w14:paraId="604119BA" w14:textId="77777777" w:rsidR="00F14C5E" w:rsidRPr="00372218" w:rsidRDefault="00F14C5E" w:rsidP="00F14C5E">
            <w:pPr>
              <w:rPr>
                <w:rFonts w:ascii="Arial" w:hAnsi="Arial" w:cs="Arial"/>
                <w:b/>
                <w:bCs/>
                <w:color w:val="000000"/>
              </w:rPr>
            </w:pPr>
            <w:r w:rsidRPr="00372218">
              <w:rPr>
                <w:rFonts w:ascii="Arial" w:hAnsi="Arial" w:cs="Arial"/>
                <w:b/>
                <w:bCs/>
                <w:color w:val="000000"/>
              </w:rPr>
              <w:t xml:space="preserve">EXAM </w:t>
            </w:r>
            <w:r>
              <w:rPr>
                <w:rFonts w:ascii="Arial" w:hAnsi="Arial" w:cs="Arial"/>
                <w:b/>
                <w:bCs/>
                <w:color w:val="000000"/>
              </w:rPr>
              <w:t>3</w:t>
            </w:r>
          </w:p>
          <w:p w14:paraId="3C84D8D3" w14:textId="77777777" w:rsidR="00F14C5E" w:rsidRPr="00372218" w:rsidRDefault="00F14C5E" w:rsidP="00F14C5E">
            <w:pPr>
              <w:pStyle w:val="ListParagraph"/>
              <w:numPr>
                <w:ilvl w:val="0"/>
                <w:numId w:val="23"/>
              </w:numPr>
              <w:textAlignment w:val="baseline"/>
              <w:rPr>
                <w:rFonts w:ascii="Arial" w:hAnsi="Arial" w:cs="Arial"/>
                <w:b/>
                <w:bCs/>
                <w:color w:val="000000"/>
                <w:szCs w:val="24"/>
              </w:rPr>
            </w:pPr>
            <w:r>
              <w:rPr>
                <w:rFonts w:ascii="Arial" w:hAnsi="Arial" w:cs="Arial"/>
                <w:b/>
                <w:bCs/>
                <w:color w:val="000000"/>
                <w:szCs w:val="24"/>
              </w:rPr>
              <w:t>Caffeine, Opioids, Antipsychotics, Antidepressants and Psychedelics, Cannabinoids</w:t>
            </w:r>
          </w:p>
          <w:p w14:paraId="6EDC1342" w14:textId="08D69ABF" w:rsidR="00F14C5E" w:rsidRDefault="00F14C5E" w:rsidP="00F14C5E">
            <w:pPr>
              <w:rPr>
                <w:rFonts w:ascii="Arial" w:hAnsi="Arial" w:cs="Arial"/>
                <w:b/>
                <w:bCs/>
                <w:color w:val="000000"/>
                <w:sz w:val="18"/>
                <w:szCs w:val="18"/>
              </w:rPr>
            </w:pPr>
          </w:p>
        </w:tc>
      </w:tr>
    </w:tbl>
    <w:p w14:paraId="6592DF65" w14:textId="063103A9" w:rsidR="00D50A0E" w:rsidRPr="009B4B4C" w:rsidRDefault="00D50A0E" w:rsidP="00590A10">
      <w:pPr>
        <w:rPr>
          <w:color w:val="FF0000"/>
          <w:sz w:val="16"/>
          <w:szCs w:val="16"/>
        </w:rPr>
      </w:pPr>
    </w:p>
    <w:sectPr w:rsidR="00D50A0E" w:rsidRPr="009B4B4C" w:rsidSect="008C147E">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AC39" w14:textId="77777777" w:rsidR="008A7695" w:rsidRDefault="008A7695">
      <w:r>
        <w:separator/>
      </w:r>
    </w:p>
  </w:endnote>
  <w:endnote w:type="continuationSeparator" w:id="0">
    <w:p w14:paraId="7759EA08" w14:textId="77777777" w:rsidR="008A7695" w:rsidRDefault="008A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ĝ筀3怀"/>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F162" w14:textId="77777777" w:rsidR="00C6706D" w:rsidRDefault="00C670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A90C19" w14:textId="77777777" w:rsidR="00C6706D" w:rsidRDefault="00C67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83AF" w14:textId="77777777" w:rsidR="00C6706D" w:rsidRPr="00FE24FE" w:rsidRDefault="00C6706D">
    <w:pPr>
      <w:pStyle w:val="Footer"/>
      <w:framePr w:wrap="around" w:vAnchor="text" w:hAnchor="margin" w:xAlign="center" w:y="1"/>
      <w:rPr>
        <w:rStyle w:val="PageNumber"/>
        <w:rFonts w:ascii="Arial" w:hAnsi="Arial" w:cs="Arial"/>
      </w:rPr>
    </w:pPr>
    <w:r w:rsidRPr="00FE24FE">
      <w:rPr>
        <w:rStyle w:val="PageNumber"/>
        <w:rFonts w:ascii="Arial" w:hAnsi="Arial" w:cs="Arial"/>
      </w:rPr>
      <w:fldChar w:fldCharType="begin"/>
    </w:r>
    <w:r w:rsidRPr="00FE24FE">
      <w:rPr>
        <w:rStyle w:val="PageNumber"/>
        <w:rFonts w:ascii="Arial" w:hAnsi="Arial" w:cs="Arial"/>
      </w:rPr>
      <w:instrText xml:space="preserve">PAGE  </w:instrText>
    </w:r>
    <w:r w:rsidRPr="00FE24FE">
      <w:rPr>
        <w:rStyle w:val="PageNumber"/>
        <w:rFonts w:ascii="Arial" w:hAnsi="Arial" w:cs="Arial"/>
      </w:rPr>
      <w:fldChar w:fldCharType="separate"/>
    </w:r>
    <w:r w:rsidRPr="00FE24FE">
      <w:rPr>
        <w:rStyle w:val="PageNumber"/>
        <w:rFonts w:ascii="Arial" w:hAnsi="Arial" w:cs="Arial"/>
        <w:noProof/>
      </w:rPr>
      <w:t>1</w:t>
    </w:r>
    <w:r w:rsidRPr="00FE24FE">
      <w:rPr>
        <w:rStyle w:val="PageNumber"/>
        <w:rFonts w:ascii="Arial" w:hAnsi="Arial" w:cs="Arial"/>
      </w:rPr>
      <w:fldChar w:fldCharType="end"/>
    </w:r>
  </w:p>
  <w:p w14:paraId="1602B7D4" w14:textId="77777777" w:rsidR="00C6706D" w:rsidRDefault="00C67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B60D5" w14:textId="77777777" w:rsidR="008A7695" w:rsidRDefault="008A7695">
      <w:r>
        <w:separator/>
      </w:r>
    </w:p>
  </w:footnote>
  <w:footnote w:type="continuationSeparator" w:id="0">
    <w:p w14:paraId="4EF31024" w14:textId="77777777" w:rsidR="008A7695" w:rsidRDefault="008A7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555"/>
    <w:multiLevelType w:val="hybridMultilevel"/>
    <w:tmpl w:val="83D636C4"/>
    <w:lvl w:ilvl="0" w:tplc="5FF26276">
      <w:start w:val="1"/>
      <w:numFmt w:val="bullet"/>
      <w:lvlText w:val="-"/>
      <w:lvlJc w:val="left"/>
      <w:pPr>
        <w:ind w:left="459" w:hanging="360"/>
      </w:pPr>
      <w:rPr>
        <w:rFonts w:ascii="Times New Roman" w:eastAsia="Times New Roman" w:hAnsi="Times New Roman" w:cs="Times New Roman" w:hint="default"/>
        <w:spacing w:val="-40"/>
        <w:w w:val="99"/>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A316B4"/>
    <w:multiLevelType w:val="hybridMultilevel"/>
    <w:tmpl w:val="366E7C92"/>
    <w:lvl w:ilvl="0" w:tplc="04090001">
      <w:start w:val="1"/>
      <w:numFmt w:val="bullet"/>
      <w:lvlText w:val=""/>
      <w:lvlJc w:val="left"/>
      <w:pPr>
        <w:ind w:left="512" w:hanging="360"/>
      </w:pPr>
      <w:rPr>
        <w:rFonts w:ascii="Symbol" w:hAnsi="Symbol" w:hint="default"/>
      </w:rPr>
    </w:lvl>
    <w:lvl w:ilvl="1" w:tplc="04090003" w:tentative="1">
      <w:start w:val="1"/>
      <w:numFmt w:val="bullet"/>
      <w:lvlText w:val="o"/>
      <w:lvlJc w:val="left"/>
      <w:pPr>
        <w:ind w:left="1232" w:hanging="360"/>
      </w:pPr>
      <w:rPr>
        <w:rFonts w:ascii="Courier New" w:hAnsi="Courier New" w:cs="Courier New" w:hint="default"/>
      </w:rPr>
    </w:lvl>
    <w:lvl w:ilvl="2" w:tplc="04090005" w:tentative="1">
      <w:start w:val="1"/>
      <w:numFmt w:val="bullet"/>
      <w:lvlText w:val=""/>
      <w:lvlJc w:val="left"/>
      <w:pPr>
        <w:ind w:left="1952" w:hanging="360"/>
      </w:pPr>
      <w:rPr>
        <w:rFonts w:ascii="Wingdings" w:hAnsi="Wingdings" w:hint="default"/>
      </w:rPr>
    </w:lvl>
    <w:lvl w:ilvl="3" w:tplc="04090001" w:tentative="1">
      <w:start w:val="1"/>
      <w:numFmt w:val="bullet"/>
      <w:lvlText w:val=""/>
      <w:lvlJc w:val="left"/>
      <w:pPr>
        <w:ind w:left="2672" w:hanging="360"/>
      </w:pPr>
      <w:rPr>
        <w:rFonts w:ascii="Symbol" w:hAnsi="Symbol" w:hint="default"/>
      </w:rPr>
    </w:lvl>
    <w:lvl w:ilvl="4" w:tplc="04090003" w:tentative="1">
      <w:start w:val="1"/>
      <w:numFmt w:val="bullet"/>
      <w:lvlText w:val="o"/>
      <w:lvlJc w:val="left"/>
      <w:pPr>
        <w:ind w:left="3392" w:hanging="360"/>
      </w:pPr>
      <w:rPr>
        <w:rFonts w:ascii="Courier New" w:hAnsi="Courier New" w:cs="Courier New" w:hint="default"/>
      </w:rPr>
    </w:lvl>
    <w:lvl w:ilvl="5" w:tplc="04090005" w:tentative="1">
      <w:start w:val="1"/>
      <w:numFmt w:val="bullet"/>
      <w:lvlText w:val=""/>
      <w:lvlJc w:val="left"/>
      <w:pPr>
        <w:ind w:left="4112" w:hanging="360"/>
      </w:pPr>
      <w:rPr>
        <w:rFonts w:ascii="Wingdings" w:hAnsi="Wingdings" w:hint="default"/>
      </w:rPr>
    </w:lvl>
    <w:lvl w:ilvl="6" w:tplc="04090001" w:tentative="1">
      <w:start w:val="1"/>
      <w:numFmt w:val="bullet"/>
      <w:lvlText w:val=""/>
      <w:lvlJc w:val="left"/>
      <w:pPr>
        <w:ind w:left="4832" w:hanging="360"/>
      </w:pPr>
      <w:rPr>
        <w:rFonts w:ascii="Symbol" w:hAnsi="Symbol" w:hint="default"/>
      </w:rPr>
    </w:lvl>
    <w:lvl w:ilvl="7" w:tplc="04090003" w:tentative="1">
      <w:start w:val="1"/>
      <w:numFmt w:val="bullet"/>
      <w:lvlText w:val="o"/>
      <w:lvlJc w:val="left"/>
      <w:pPr>
        <w:ind w:left="5552" w:hanging="360"/>
      </w:pPr>
      <w:rPr>
        <w:rFonts w:ascii="Courier New" w:hAnsi="Courier New" w:cs="Courier New" w:hint="default"/>
      </w:rPr>
    </w:lvl>
    <w:lvl w:ilvl="8" w:tplc="04090005" w:tentative="1">
      <w:start w:val="1"/>
      <w:numFmt w:val="bullet"/>
      <w:lvlText w:val=""/>
      <w:lvlJc w:val="left"/>
      <w:pPr>
        <w:ind w:left="6272" w:hanging="360"/>
      </w:pPr>
      <w:rPr>
        <w:rFonts w:ascii="Wingdings" w:hAnsi="Wingdings" w:hint="default"/>
      </w:rPr>
    </w:lvl>
  </w:abstractNum>
  <w:abstractNum w:abstractNumId="2" w15:restartNumberingAfterBreak="0">
    <w:nsid w:val="01710524"/>
    <w:multiLevelType w:val="hybridMultilevel"/>
    <w:tmpl w:val="214472C2"/>
    <w:lvl w:ilvl="0" w:tplc="A0BA9E5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B4169"/>
    <w:multiLevelType w:val="multilevel"/>
    <w:tmpl w:val="417E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8E2B2E"/>
    <w:multiLevelType w:val="hybridMultilevel"/>
    <w:tmpl w:val="72C4272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B5576"/>
    <w:multiLevelType w:val="hybridMultilevel"/>
    <w:tmpl w:val="CDE6A56E"/>
    <w:lvl w:ilvl="0" w:tplc="D77C4296">
      <w:numFmt w:val="bullet"/>
      <w:lvlText w:val="-"/>
      <w:lvlJc w:val="left"/>
      <w:pPr>
        <w:tabs>
          <w:tab w:val="num" w:pos="720"/>
        </w:tabs>
        <w:ind w:left="720" w:hanging="360"/>
      </w:pPr>
      <w:rPr>
        <w:rFonts w:ascii="Times New Roman" w:eastAsia="Times" w:hAnsi="Times New Roman"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D4BAC"/>
    <w:multiLevelType w:val="hybridMultilevel"/>
    <w:tmpl w:val="A47E2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CA1FF9"/>
    <w:multiLevelType w:val="hybridMultilevel"/>
    <w:tmpl w:val="E6808132"/>
    <w:lvl w:ilvl="0" w:tplc="1F6A8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E102B6"/>
    <w:multiLevelType w:val="multilevel"/>
    <w:tmpl w:val="6198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20102"/>
    <w:multiLevelType w:val="hybridMultilevel"/>
    <w:tmpl w:val="CA26C1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2D575A"/>
    <w:multiLevelType w:val="multilevel"/>
    <w:tmpl w:val="B982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9D499D"/>
    <w:multiLevelType w:val="hybridMultilevel"/>
    <w:tmpl w:val="8EF4967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2" w15:restartNumberingAfterBreak="0">
    <w:nsid w:val="2118440E"/>
    <w:multiLevelType w:val="multilevel"/>
    <w:tmpl w:val="3660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93378B"/>
    <w:multiLevelType w:val="hybridMultilevel"/>
    <w:tmpl w:val="2B04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8048A"/>
    <w:multiLevelType w:val="hybridMultilevel"/>
    <w:tmpl w:val="8E34E1B4"/>
    <w:lvl w:ilvl="0" w:tplc="5FF26276">
      <w:start w:val="1"/>
      <w:numFmt w:val="bullet"/>
      <w:lvlText w:val="-"/>
      <w:lvlJc w:val="left"/>
      <w:pPr>
        <w:ind w:left="302" w:hanging="203"/>
      </w:pPr>
      <w:rPr>
        <w:rFonts w:ascii="Times New Roman" w:eastAsia="Times New Roman" w:hAnsi="Times New Roman" w:cs="Times New Roman" w:hint="default"/>
        <w:spacing w:val="-40"/>
        <w:w w:val="99"/>
        <w:sz w:val="26"/>
        <w:szCs w:val="26"/>
      </w:rPr>
    </w:lvl>
    <w:lvl w:ilvl="1" w:tplc="DAD6C654">
      <w:start w:val="1"/>
      <w:numFmt w:val="bullet"/>
      <w:lvlText w:val="•"/>
      <w:lvlJc w:val="left"/>
      <w:pPr>
        <w:ind w:left="1344" w:hanging="203"/>
      </w:pPr>
      <w:rPr>
        <w:rFonts w:hint="default"/>
      </w:rPr>
    </w:lvl>
    <w:lvl w:ilvl="2" w:tplc="0A4681CC">
      <w:start w:val="1"/>
      <w:numFmt w:val="bullet"/>
      <w:lvlText w:val="•"/>
      <w:lvlJc w:val="left"/>
      <w:pPr>
        <w:ind w:left="2388" w:hanging="203"/>
      </w:pPr>
      <w:rPr>
        <w:rFonts w:hint="default"/>
      </w:rPr>
    </w:lvl>
    <w:lvl w:ilvl="3" w:tplc="FB081048">
      <w:start w:val="1"/>
      <w:numFmt w:val="bullet"/>
      <w:lvlText w:val="•"/>
      <w:lvlJc w:val="left"/>
      <w:pPr>
        <w:ind w:left="3432" w:hanging="203"/>
      </w:pPr>
      <w:rPr>
        <w:rFonts w:hint="default"/>
      </w:rPr>
    </w:lvl>
    <w:lvl w:ilvl="4" w:tplc="EB00037E">
      <w:start w:val="1"/>
      <w:numFmt w:val="bullet"/>
      <w:lvlText w:val="•"/>
      <w:lvlJc w:val="left"/>
      <w:pPr>
        <w:ind w:left="4476" w:hanging="203"/>
      </w:pPr>
      <w:rPr>
        <w:rFonts w:hint="default"/>
      </w:rPr>
    </w:lvl>
    <w:lvl w:ilvl="5" w:tplc="3286B568">
      <w:start w:val="1"/>
      <w:numFmt w:val="bullet"/>
      <w:lvlText w:val="•"/>
      <w:lvlJc w:val="left"/>
      <w:pPr>
        <w:ind w:left="5520" w:hanging="203"/>
      </w:pPr>
      <w:rPr>
        <w:rFonts w:hint="default"/>
      </w:rPr>
    </w:lvl>
    <w:lvl w:ilvl="6" w:tplc="091A8E94">
      <w:start w:val="1"/>
      <w:numFmt w:val="bullet"/>
      <w:lvlText w:val="•"/>
      <w:lvlJc w:val="left"/>
      <w:pPr>
        <w:ind w:left="6564" w:hanging="203"/>
      </w:pPr>
      <w:rPr>
        <w:rFonts w:hint="default"/>
      </w:rPr>
    </w:lvl>
    <w:lvl w:ilvl="7" w:tplc="504E4B20">
      <w:start w:val="1"/>
      <w:numFmt w:val="bullet"/>
      <w:lvlText w:val="•"/>
      <w:lvlJc w:val="left"/>
      <w:pPr>
        <w:ind w:left="7608" w:hanging="203"/>
      </w:pPr>
      <w:rPr>
        <w:rFonts w:hint="default"/>
      </w:rPr>
    </w:lvl>
    <w:lvl w:ilvl="8" w:tplc="8758BCA2">
      <w:start w:val="1"/>
      <w:numFmt w:val="bullet"/>
      <w:lvlText w:val="•"/>
      <w:lvlJc w:val="left"/>
      <w:pPr>
        <w:ind w:left="8652" w:hanging="203"/>
      </w:pPr>
      <w:rPr>
        <w:rFonts w:hint="default"/>
      </w:rPr>
    </w:lvl>
  </w:abstractNum>
  <w:abstractNum w:abstractNumId="15" w15:restartNumberingAfterBreak="0">
    <w:nsid w:val="240763AA"/>
    <w:multiLevelType w:val="hybridMultilevel"/>
    <w:tmpl w:val="8632A4A6"/>
    <w:lvl w:ilvl="0" w:tplc="5FF26276">
      <w:start w:val="1"/>
      <w:numFmt w:val="bullet"/>
      <w:lvlText w:val="-"/>
      <w:lvlJc w:val="left"/>
      <w:pPr>
        <w:ind w:left="459" w:hanging="360"/>
      </w:pPr>
      <w:rPr>
        <w:rFonts w:ascii="Times New Roman" w:eastAsia="Times New Roman" w:hAnsi="Times New Roman" w:cs="Times New Roman" w:hint="default"/>
        <w:spacing w:val="-40"/>
        <w:w w:val="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22516"/>
    <w:multiLevelType w:val="hybridMultilevel"/>
    <w:tmpl w:val="D1A0A6FA"/>
    <w:lvl w:ilvl="0" w:tplc="5FF26276">
      <w:start w:val="1"/>
      <w:numFmt w:val="bullet"/>
      <w:lvlText w:val="-"/>
      <w:lvlJc w:val="left"/>
      <w:pPr>
        <w:ind w:left="360" w:hanging="360"/>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ED5BF2"/>
    <w:multiLevelType w:val="hybridMultilevel"/>
    <w:tmpl w:val="EABA9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5C0195"/>
    <w:multiLevelType w:val="multilevel"/>
    <w:tmpl w:val="9B8A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703525"/>
    <w:multiLevelType w:val="multilevel"/>
    <w:tmpl w:val="0130D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DD4D3C"/>
    <w:multiLevelType w:val="multilevel"/>
    <w:tmpl w:val="8756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53700D"/>
    <w:multiLevelType w:val="hybridMultilevel"/>
    <w:tmpl w:val="4A342BB6"/>
    <w:lvl w:ilvl="0" w:tplc="5FF26276">
      <w:start w:val="1"/>
      <w:numFmt w:val="bullet"/>
      <w:lvlText w:val="-"/>
      <w:lvlJc w:val="left"/>
      <w:pPr>
        <w:ind w:left="288" w:hanging="203"/>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2" w15:restartNumberingAfterBreak="0">
    <w:nsid w:val="39FE14CA"/>
    <w:multiLevelType w:val="multilevel"/>
    <w:tmpl w:val="9362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4807D0"/>
    <w:multiLevelType w:val="hybridMultilevel"/>
    <w:tmpl w:val="DF24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EB33E7"/>
    <w:multiLevelType w:val="hybridMultilevel"/>
    <w:tmpl w:val="9FD2E2DE"/>
    <w:lvl w:ilvl="0" w:tplc="5FF26276">
      <w:start w:val="1"/>
      <w:numFmt w:val="bullet"/>
      <w:lvlText w:val="-"/>
      <w:lvlJc w:val="left"/>
      <w:pPr>
        <w:ind w:left="302" w:hanging="203"/>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94611"/>
    <w:multiLevelType w:val="hybridMultilevel"/>
    <w:tmpl w:val="7D70BE0E"/>
    <w:lvl w:ilvl="0" w:tplc="5FF26276">
      <w:start w:val="1"/>
      <w:numFmt w:val="bullet"/>
      <w:lvlText w:val="-"/>
      <w:lvlJc w:val="left"/>
      <w:pPr>
        <w:ind w:left="720" w:hanging="360"/>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1652C0"/>
    <w:multiLevelType w:val="hybridMultilevel"/>
    <w:tmpl w:val="B4D612F8"/>
    <w:lvl w:ilvl="0" w:tplc="5FF26276">
      <w:start w:val="1"/>
      <w:numFmt w:val="bullet"/>
      <w:lvlText w:val="-"/>
      <w:lvlJc w:val="left"/>
      <w:pPr>
        <w:ind w:left="203" w:hanging="203"/>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341" w:hanging="360"/>
      </w:pPr>
      <w:rPr>
        <w:rFonts w:ascii="Courier New" w:hAnsi="Courier New" w:cs="Courier New"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27" w15:restartNumberingAfterBreak="0">
    <w:nsid w:val="4AC05DCE"/>
    <w:multiLevelType w:val="hybridMultilevel"/>
    <w:tmpl w:val="79BCC43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8" w15:restartNumberingAfterBreak="0">
    <w:nsid w:val="4FF95638"/>
    <w:multiLevelType w:val="multilevel"/>
    <w:tmpl w:val="C2B2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872E52"/>
    <w:multiLevelType w:val="hybridMultilevel"/>
    <w:tmpl w:val="BE7E8846"/>
    <w:lvl w:ilvl="0" w:tplc="DA3CD5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54010"/>
    <w:multiLevelType w:val="hybridMultilevel"/>
    <w:tmpl w:val="DD34CDD4"/>
    <w:lvl w:ilvl="0" w:tplc="5FF26276">
      <w:start w:val="1"/>
      <w:numFmt w:val="bullet"/>
      <w:lvlText w:val="-"/>
      <w:lvlJc w:val="left"/>
      <w:pPr>
        <w:ind w:left="459" w:hanging="360"/>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B1DAA"/>
    <w:multiLevelType w:val="hybridMultilevel"/>
    <w:tmpl w:val="6BEA733A"/>
    <w:lvl w:ilvl="0" w:tplc="5FF26276">
      <w:start w:val="1"/>
      <w:numFmt w:val="bullet"/>
      <w:lvlText w:val="-"/>
      <w:lvlJc w:val="left"/>
      <w:pPr>
        <w:ind w:left="302" w:hanging="203"/>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653653"/>
    <w:multiLevelType w:val="hybridMultilevel"/>
    <w:tmpl w:val="8B6E7BBE"/>
    <w:lvl w:ilvl="0" w:tplc="5FF26276">
      <w:start w:val="1"/>
      <w:numFmt w:val="bullet"/>
      <w:lvlText w:val="-"/>
      <w:lvlJc w:val="left"/>
      <w:pPr>
        <w:ind w:left="302" w:hanging="203"/>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B7893"/>
    <w:multiLevelType w:val="hybridMultilevel"/>
    <w:tmpl w:val="D3F8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0513C"/>
    <w:multiLevelType w:val="hybridMultilevel"/>
    <w:tmpl w:val="623ACD40"/>
    <w:lvl w:ilvl="0" w:tplc="5FF26276">
      <w:start w:val="1"/>
      <w:numFmt w:val="bullet"/>
      <w:lvlText w:val="-"/>
      <w:lvlJc w:val="left"/>
      <w:pPr>
        <w:ind w:left="203" w:hanging="203"/>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341" w:hanging="360"/>
      </w:pPr>
      <w:rPr>
        <w:rFonts w:ascii="Courier New" w:hAnsi="Courier New" w:cs="Courier New"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35" w15:restartNumberingAfterBreak="0">
    <w:nsid w:val="6E7543C4"/>
    <w:multiLevelType w:val="hybridMultilevel"/>
    <w:tmpl w:val="EA08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67DE4"/>
    <w:multiLevelType w:val="hybridMultilevel"/>
    <w:tmpl w:val="BFB8996A"/>
    <w:lvl w:ilvl="0" w:tplc="5FF26276">
      <w:start w:val="1"/>
      <w:numFmt w:val="bullet"/>
      <w:lvlText w:val="-"/>
      <w:lvlJc w:val="left"/>
      <w:pPr>
        <w:ind w:left="203" w:hanging="203"/>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341" w:hanging="360"/>
      </w:pPr>
      <w:rPr>
        <w:rFonts w:ascii="Courier New" w:hAnsi="Courier New" w:cs="Courier New"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37" w15:restartNumberingAfterBreak="0">
    <w:nsid w:val="73A00050"/>
    <w:multiLevelType w:val="hybridMultilevel"/>
    <w:tmpl w:val="112C49AC"/>
    <w:lvl w:ilvl="0" w:tplc="0409000F">
      <w:start w:val="1"/>
      <w:numFmt w:val="decimal"/>
      <w:lvlText w:val="%1."/>
      <w:lvlJc w:val="left"/>
      <w:pPr>
        <w:ind w:left="720" w:hanging="360"/>
      </w:pPr>
      <w:rPr>
        <w:rFonts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D162AE"/>
    <w:multiLevelType w:val="hybridMultilevel"/>
    <w:tmpl w:val="F78E9AE4"/>
    <w:lvl w:ilvl="0" w:tplc="5FF26276">
      <w:start w:val="1"/>
      <w:numFmt w:val="bullet"/>
      <w:lvlText w:val="-"/>
      <w:lvlJc w:val="left"/>
      <w:pPr>
        <w:ind w:left="459" w:hanging="360"/>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F37B60"/>
    <w:multiLevelType w:val="hybridMultilevel"/>
    <w:tmpl w:val="E60851B2"/>
    <w:lvl w:ilvl="0" w:tplc="5FF26276">
      <w:start w:val="1"/>
      <w:numFmt w:val="bullet"/>
      <w:lvlText w:val="-"/>
      <w:lvlJc w:val="left"/>
      <w:pPr>
        <w:ind w:left="720" w:hanging="360"/>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62040E"/>
    <w:multiLevelType w:val="hybridMultilevel"/>
    <w:tmpl w:val="7B947DEA"/>
    <w:lvl w:ilvl="0" w:tplc="5FF26276">
      <w:start w:val="1"/>
      <w:numFmt w:val="bullet"/>
      <w:lvlText w:val="-"/>
      <w:lvlJc w:val="left"/>
      <w:pPr>
        <w:ind w:left="288" w:hanging="203"/>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1" w15:restartNumberingAfterBreak="0">
    <w:nsid w:val="7D5F772C"/>
    <w:multiLevelType w:val="multilevel"/>
    <w:tmpl w:val="5AC2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BA2B67"/>
    <w:multiLevelType w:val="hybridMultilevel"/>
    <w:tmpl w:val="F0FA426E"/>
    <w:lvl w:ilvl="0" w:tplc="5D202FB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2F73C1"/>
    <w:multiLevelType w:val="multilevel"/>
    <w:tmpl w:val="00EA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0511732">
    <w:abstractNumId w:val="14"/>
  </w:num>
  <w:num w:numId="2" w16cid:durableId="240649711">
    <w:abstractNumId w:val="3"/>
  </w:num>
  <w:num w:numId="3" w16cid:durableId="1115758921">
    <w:abstractNumId w:val="20"/>
  </w:num>
  <w:num w:numId="4" w16cid:durableId="1327778679">
    <w:abstractNumId w:val="10"/>
  </w:num>
  <w:num w:numId="5" w16cid:durableId="1177575707">
    <w:abstractNumId w:val="43"/>
  </w:num>
  <w:num w:numId="6" w16cid:durableId="177890581">
    <w:abstractNumId w:val="18"/>
  </w:num>
  <w:num w:numId="7" w16cid:durableId="87965309">
    <w:abstractNumId w:val="12"/>
  </w:num>
  <w:num w:numId="8" w16cid:durableId="1123041683">
    <w:abstractNumId w:val="41"/>
  </w:num>
  <w:num w:numId="9" w16cid:durableId="2058508146">
    <w:abstractNumId w:val="28"/>
  </w:num>
  <w:num w:numId="10" w16cid:durableId="1553693572">
    <w:abstractNumId w:val="8"/>
  </w:num>
  <w:num w:numId="11" w16cid:durableId="70468737">
    <w:abstractNumId w:val="23"/>
  </w:num>
  <w:num w:numId="12" w16cid:durableId="297220737">
    <w:abstractNumId w:val="27"/>
  </w:num>
  <w:num w:numId="13" w16cid:durableId="1218396230">
    <w:abstractNumId w:val="1"/>
  </w:num>
  <w:num w:numId="14" w16cid:durableId="8140537">
    <w:abstractNumId w:val="11"/>
  </w:num>
  <w:num w:numId="15" w16cid:durableId="358048896">
    <w:abstractNumId w:val="22"/>
  </w:num>
  <w:num w:numId="16" w16cid:durableId="278992327">
    <w:abstractNumId w:val="33"/>
  </w:num>
  <w:num w:numId="17" w16cid:durableId="1164859692">
    <w:abstractNumId w:val="29"/>
  </w:num>
  <w:num w:numId="18" w16cid:durableId="1242063530">
    <w:abstractNumId w:val="40"/>
  </w:num>
  <w:num w:numId="19" w16cid:durableId="376856588">
    <w:abstractNumId w:val="21"/>
  </w:num>
  <w:num w:numId="20" w16cid:durableId="1999923186">
    <w:abstractNumId w:val="26"/>
  </w:num>
  <w:num w:numId="21" w16cid:durableId="1845585839">
    <w:abstractNumId w:val="36"/>
  </w:num>
  <w:num w:numId="22" w16cid:durableId="1317608346">
    <w:abstractNumId w:val="31"/>
  </w:num>
  <w:num w:numId="23" w16cid:durableId="2008707416">
    <w:abstractNumId w:val="24"/>
  </w:num>
  <w:num w:numId="24" w16cid:durableId="1561943369">
    <w:abstractNumId w:val="34"/>
  </w:num>
  <w:num w:numId="25" w16cid:durableId="333921482">
    <w:abstractNumId w:val="32"/>
  </w:num>
  <w:num w:numId="26" w16cid:durableId="1074548600">
    <w:abstractNumId w:val="5"/>
  </w:num>
  <w:num w:numId="27" w16cid:durableId="1326320509">
    <w:abstractNumId w:val="42"/>
  </w:num>
  <w:num w:numId="28" w16cid:durableId="1029991263">
    <w:abstractNumId w:val="37"/>
  </w:num>
  <w:num w:numId="29" w16cid:durableId="1790973403">
    <w:abstractNumId w:val="7"/>
  </w:num>
  <w:num w:numId="30" w16cid:durableId="10571161">
    <w:abstractNumId w:val="17"/>
  </w:num>
  <w:num w:numId="31" w16cid:durableId="1788810994">
    <w:abstractNumId w:val="9"/>
  </w:num>
  <w:num w:numId="32" w16cid:durableId="1387145318">
    <w:abstractNumId w:val="4"/>
  </w:num>
  <w:num w:numId="33" w16cid:durableId="1169170871">
    <w:abstractNumId w:val="6"/>
  </w:num>
  <w:num w:numId="34" w16cid:durableId="610431777">
    <w:abstractNumId w:val="35"/>
  </w:num>
  <w:num w:numId="35" w16cid:durableId="844438619">
    <w:abstractNumId w:val="16"/>
  </w:num>
  <w:num w:numId="36" w16cid:durableId="1735808468">
    <w:abstractNumId w:val="2"/>
  </w:num>
  <w:num w:numId="37" w16cid:durableId="598488077">
    <w:abstractNumId w:val="0"/>
  </w:num>
  <w:num w:numId="38" w16cid:durableId="1606961863">
    <w:abstractNumId w:val="15"/>
  </w:num>
  <w:num w:numId="39" w16cid:durableId="1567834473">
    <w:abstractNumId w:val="38"/>
  </w:num>
  <w:num w:numId="40" w16cid:durableId="504828749">
    <w:abstractNumId w:val="30"/>
  </w:num>
  <w:num w:numId="41" w16cid:durableId="258686090">
    <w:abstractNumId w:val="39"/>
  </w:num>
  <w:num w:numId="42" w16cid:durableId="498427240">
    <w:abstractNumId w:val="25"/>
  </w:num>
  <w:num w:numId="43" w16cid:durableId="267394059">
    <w:abstractNumId w:val="19"/>
  </w:num>
  <w:num w:numId="44" w16cid:durableId="4068477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694"/>
    <w:rsid w:val="00004211"/>
    <w:rsid w:val="00004675"/>
    <w:rsid w:val="0000503D"/>
    <w:rsid w:val="00006776"/>
    <w:rsid w:val="000176A0"/>
    <w:rsid w:val="000211AE"/>
    <w:rsid w:val="0002278C"/>
    <w:rsid w:val="0002689F"/>
    <w:rsid w:val="00030B7F"/>
    <w:rsid w:val="0003545D"/>
    <w:rsid w:val="00042BAD"/>
    <w:rsid w:val="00045B6E"/>
    <w:rsid w:val="00046D35"/>
    <w:rsid w:val="000478AB"/>
    <w:rsid w:val="00063970"/>
    <w:rsid w:val="00070124"/>
    <w:rsid w:val="00080B8E"/>
    <w:rsid w:val="00083F51"/>
    <w:rsid w:val="00084423"/>
    <w:rsid w:val="00087144"/>
    <w:rsid w:val="0008792D"/>
    <w:rsid w:val="00091758"/>
    <w:rsid w:val="00091B79"/>
    <w:rsid w:val="00095227"/>
    <w:rsid w:val="00097459"/>
    <w:rsid w:val="00097FC3"/>
    <w:rsid w:val="000A22A9"/>
    <w:rsid w:val="000A5D46"/>
    <w:rsid w:val="000A6146"/>
    <w:rsid w:val="000A703D"/>
    <w:rsid w:val="000B19BD"/>
    <w:rsid w:val="000B3E03"/>
    <w:rsid w:val="000C50C8"/>
    <w:rsid w:val="000C771D"/>
    <w:rsid w:val="000D006D"/>
    <w:rsid w:val="000D0544"/>
    <w:rsid w:val="000D14D9"/>
    <w:rsid w:val="000D4419"/>
    <w:rsid w:val="000E175E"/>
    <w:rsid w:val="000E444A"/>
    <w:rsid w:val="000F2627"/>
    <w:rsid w:val="00100772"/>
    <w:rsid w:val="00102940"/>
    <w:rsid w:val="0010315F"/>
    <w:rsid w:val="00107ED4"/>
    <w:rsid w:val="00110D3F"/>
    <w:rsid w:val="00113563"/>
    <w:rsid w:val="00114A04"/>
    <w:rsid w:val="00115429"/>
    <w:rsid w:val="001218A1"/>
    <w:rsid w:val="0012597A"/>
    <w:rsid w:val="00132F0C"/>
    <w:rsid w:val="00134BED"/>
    <w:rsid w:val="001355F6"/>
    <w:rsid w:val="001421E8"/>
    <w:rsid w:val="001422E4"/>
    <w:rsid w:val="00142D70"/>
    <w:rsid w:val="00143EEF"/>
    <w:rsid w:val="001462DB"/>
    <w:rsid w:val="00150066"/>
    <w:rsid w:val="00151C07"/>
    <w:rsid w:val="00152721"/>
    <w:rsid w:val="00152AD5"/>
    <w:rsid w:val="0015512C"/>
    <w:rsid w:val="00155156"/>
    <w:rsid w:val="0016167C"/>
    <w:rsid w:val="00164D50"/>
    <w:rsid w:val="00167754"/>
    <w:rsid w:val="00170D21"/>
    <w:rsid w:val="00172343"/>
    <w:rsid w:val="00185662"/>
    <w:rsid w:val="001861BB"/>
    <w:rsid w:val="00186C74"/>
    <w:rsid w:val="00186F7F"/>
    <w:rsid w:val="001874BE"/>
    <w:rsid w:val="00190C55"/>
    <w:rsid w:val="00196F0D"/>
    <w:rsid w:val="001A153C"/>
    <w:rsid w:val="001B26C0"/>
    <w:rsid w:val="001B6FB5"/>
    <w:rsid w:val="001B7DD0"/>
    <w:rsid w:val="001C077D"/>
    <w:rsid w:val="001C7FDC"/>
    <w:rsid w:val="001D2514"/>
    <w:rsid w:val="001E6327"/>
    <w:rsid w:val="001F4A27"/>
    <w:rsid w:val="001F5B37"/>
    <w:rsid w:val="002002A1"/>
    <w:rsid w:val="00205AB3"/>
    <w:rsid w:val="00207B8D"/>
    <w:rsid w:val="002165A0"/>
    <w:rsid w:val="00226982"/>
    <w:rsid w:val="00227A38"/>
    <w:rsid w:val="00231E38"/>
    <w:rsid w:val="00237691"/>
    <w:rsid w:val="00245469"/>
    <w:rsid w:val="00245F1C"/>
    <w:rsid w:val="00246760"/>
    <w:rsid w:val="00252D0D"/>
    <w:rsid w:val="002535D0"/>
    <w:rsid w:val="002551C3"/>
    <w:rsid w:val="0025662F"/>
    <w:rsid w:val="00257A97"/>
    <w:rsid w:val="0027277B"/>
    <w:rsid w:val="002737DE"/>
    <w:rsid w:val="00275A23"/>
    <w:rsid w:val="00280F27"/>
    <w:rsid w:val="00281035"/>
    <w:rsid w:val="00281B76"/>
    <w:rsid w:val="00292120"/>
    <w:rsid w:val="00294D43"/>
    <w:rsid w:val="00294DCB"/>
    <w:rsid w:val="002A38C9"/>
    <w:rsid w:val="002B0350"/>
    <w:rsid w:val="002B2EB9"/>
    <w:rsid w:val="002C1CC6"/>
    <w:rsid w:val="002C2EED"/>
    <w:rsid w:val="002D2832"/>
    <w:rsid w:val="002D30D4"/>
    <w:rsid w:val="002D3F82"/>
    <w:rsid w:val="002D5E4B"/>
    <w:rsid w:val="002D647A"/>
    <w:rsid w:val="002E38B9"/>
    <w:rsid w:val="002E3C34"/>
    <w:rsid w:val="002E51D4"/>
    <w:rsid w:val="002E5B10"/>
    <w:rsid w:val="002F2C22"/>
    <w:rsid w:val="003036A8"/>
    <w:rsid w:val="00303D0A"/>
    <w:rsid w:val="003060D6"/>
    <w:rsid w:val="0031423F"/>
    <w:rsid w:val="003211F8"/>
    <w:rsid w:val="00324CE5"/>
    <w:rsid w:val="00326957"/>
    <w:rsid w:val="00326D3A"/>
    <w:rsid w:val="003304E9"/>
    <w:rsid w:val="003304F7"/>
    <w:rsid w:val="003305F4"/>
    <w:rsid w:val="003377E3"/>
    <w:rsid w:val="00340B0F"/>
    <w:rsid w:val="0035078F"/>
    <w:rsid w:val="003529FB"/>
    <w:rsid w:val="00352BC1"/>
    <w:rsid w:val="00354AE4"/>
    <w:rsid w:val="003558EB"/>
    <w:rsid w:val="00355C72"/>
    <w:rsid w:val="003563DB"/>
    <w:rsid w:val="00365C2C"/>
    <w:rsid w:val="00366326"/>
    <w:rsid w:val="00367989"/>
    <w:rsid w:val="0037434E"/>
    <w:rsid w:val="00374DC6"/>
    <w:rsid w:val="00375B4A"/>
    <w:rsid w:val="00375D17"/>
    <w:rsid w:val="003774F4"/>
    <w:rsid w:val="00377C8B"/>
    <w:rsid w:val="00385988"/>
    <w:rsid w:val="0038710E"/>
    <w:rsid w:val="00393787"/>
    <w:rsid w:val="0039785B"/>
    <w:rsid w:val="003B010A"/>
    <w:rsid w:val="003B341A"/>
    <w:rsid w:val="003C6D21"/>
    <w:rsid w:val="003C74CA"/>
    <w:rsid w:val="003C75F7"/>
    <w:rsid w:val="003D4E73"/>
    <w:rsid w:val="003D640D"/>
    <w:rsid w:val="003D70A9"/>
    <w:rsid w:val="003D7139"/>
    <w:rsid w:val="003F00A0"/>
    <w:rsid w:val="003F2D49"/>
    <w:rsid w:val="003F64B3"/>
    <w:rsid w:val="003F7C53"/>
    <w:rsid w:val="00400953"/>
    <w:rsid w:val="0040125F"/>
    <w:rsid w:val="00410C1B"/>
    <w:rsid w:val="00412626"/>
    <w:rsid w:val="00412EC7"/>
    <w:rsid w:val="0041330D"/>
    <w:rsid w:val="00414B7D"/>
    <w:rsid w:val="00415A58"/>
    <w:rsid w:val="00424D24"/>
    <w:rsid w:val="00432AC4"/>
    <w:rsid w:val="0043346A"/>
    <w:rsid w:val="00444071"/>
    <w:rsid w:val="00446C7C"/>
    <w:rsid w:val="004560ED"/>
    <w:rsid w:val="00456D5F"/>
    <w:rsid w:val="004601AD"/>
    <w:rsid w:val="00462CD6"/>
    <w:rsid w:val="004658D0"/>
    <w:rsid w:val="004667E4"/>
    <w:rsid w:val="00467F6E"/>
    <w:rsid w:val="004753B4"/>
    <w:rsid w:val="004814AE"/>
    <w:rsid w:val="0048430C"/>
    <w:rsid w:val="0048526A"/>
    <w:rsid w:val="004959AE"/>
    <w:rsid w:val="00497614"/>
    <w:rsid w:val="004A1111"/>
    <w:rsid w:val="004A4FC2"/>
    <w:rsid w:val="004B7B83"/>
    <w:rsid w:val="004C4318"/>
    <w:rsid w:val="004D2A9A"/>
    <w:rsid w:val="004D352D"/>
    <w:rsid w:val="004D36D2"/>
    <w:rsid w:val="004D6C63"/>
    <w:rsid w:val="004E0062"/>
    <w:rsid w:val="004E23C3"/>
    <w:rsid w:val="004E3B12"/>
    <w:rsid w:val="004E3E05"/>
    <w:rsid w:val="004F1ED6"/>
    <w:rsid w:val="004F33FC"/>
    <w:rsid w:val="004F462F"/>
    <w:rsid w:val="00501225"/>
    <w:rsid w:val="00501931"/>
    <w:rsid w:val="00501970"/>
    <w:rsid w:val="00501994"/>
    <w:rsid w:val="0050538D"/>
    <w:rsid w:val="005055D3"/>
    <w:rsid w:val="005065EE"/>
    <w:rsid w:val="00510F23"/>
    <w:rsid w:val="0051252D"/>
    <w:rsid w:val="00513EAA"/>
    <w:rsid w:val="00516BC8"/>
    <w:rsid w:val="00521113"/>
    <w:rsid w:val="00523A71"/>
    <w:rsid w:val="00540F24"/>
    <w:rsid w:val="00541EE9"/>
    <w:rsid w:val="00542BB5"/>
    <w:rsid w:val="00546BBE"/>
    <w:rsid w:val="00550E4E"/>
    <w:rsid w:val="00554237"/>
    <w:rsid w:val="00563161"/>
    <w:rsid w:val="00563CC8"/>
    <w:rsid w:val="00564454"/>
    <w:rsid w:val="0056621A"/>
    <w:rsid w:val="005703B1"/>
    <w:rsid w:val="00571543"/>
    <w:rsid w:val="00575A32"/>
    <w:rsid w:val="00577904"/>
    <w:rsid w:val="00581C0D"/>
    <w:rsid w:val="00584FF6"/>
    <w:rsid w:val="00586B3F"/>
    <w:rsid w:val="00590A10"/>
    <w:rsid w:val="00591D41"/>
    <w:rsid w:val="005938D0"/>
    <w:rsid w:val="005967F8"/>
    <w:rsid w:val="005A7C16"/>
    <w:rsid w:val="005B08C0"/>
    <w:rsid w:val="005B3277"/>
    <w:rsid w:val="005B6358"/>
    <w:rsid w:val="005B7560"/>
    <w:rsid w:val="005D0B63"/>
    <w:rsid w:val="005D10C1"/>
    <w:rsid w:val="005D7B86"/>
    <w:rsid w:val="005E0911"/>
    <w:rsid w:val="005E69BB"/>
    <w:rsid w:val="00600F56"/>
    <w:rsid w:val="00603633"/>
    <w:rsid w:val="00603813"/>
    <w:rsid w:val="00603A11"/>
    <w:rsid w:val="00606DFE"/>
    <w:rsid w:val="00606E24"/>
    <w:rsid w:val="006100BA"/>
    <w:rsid w:val="00614FE9"/>
    <w:rsid w:val="00621DF5"/>
    <w:rsid w:val="006310EF"/>
    <w:rsid w:val="00632F1D"/>
    <w:rsid w:val="00633673"/>
    <w:rsid w:val="00634655"/>
    <w:rsid w:val="00642031"/>
    <w:rsid w:val="00642C9B"/>
    <w:rsid w:val="006453E3"/>
    <w:rsid w:val="0064742C"/>
    <w:rsid w:val="006604E3"/>
    <w:rsid w:val="00662D50"/>
    <w:rsid w:val="00663CBB"/>
    <w:rsid w:val="00665CCE"/>
    <w:rsid w:val="00671846"/>
    <w:rsid w:val="006732B0"/>
    <w:rsid w:val="0067370D"/>
    <w:rsid w:val="00673811"/>
    <w:rsid w:val="00676694"/>
    <w:rsid w:val="00677E2F"/>
    <w:rsid w:val="00681600"/>
    <w:rsid w:val="0068233B"/>
    <w:rsid w:val="00683BC3"/>
    <w:rsid w:val="00683F51"/>
    <w:rsid w:val="0068623C"/>
    <w:rsid w:val="00686711"/>
    <w:rsid w:val="00694737"/>
    <w:rsid w:val="006A3311"/>
    <w:rsid w:val="006B0451"/>
    <w:rsid w:val="006B32AD"/>
    <w:rsid w:val="006C2CD5"/>
    <w:rsid w:val="006C68CE"/>
    <w:rsid w:val="006D3618"/>
    <w:rsid w:val="006D445E"/>
    <w:rsid w:val="006D54AE"/>
    <w:rsid w:val="006E321E"/>
    <w:rsid w:val="006E5FF6"/>
    <w:rsid w:val="006E6A9E"/>
    <w:rsid w:val="006E7515"/>
    <w:rsid w:val="006F064E"/>
    <w:rsid w:val="006F1277"/>
    <w:rsid w:val="006F20DF"/>
    <w:rsid w:val="006F3EAF"/>
    <w:rsid w:val="006F795B"/>
    <w:rsid w:val="00701AA8"/>
    <w:rsid w:val="00703D41"/>
    <w:rsid w:val="00706165"/>
    <w:rsid w:val="0071072B"/>
    <w:rsid w:val="00712890"/>
    <w:rsid w:val="00712CF1"/>
    <w:rsid w:val="00727AA1"/>
    <w:rsid w:val="007401D2"/>
    <w:rsid w:val="007415C1"/>
    <w:rsid w:val="0074229D"/>
    <w:rsid w:val="0074392F"/>
    <w:rsid w:val="00746143"/>
    <w:rsid w:val="00747959"/>
    <w:rsid w:val="00750D57"/>
    <w:rsid w:val="0075371B"/>
    <w:rsid w:val="00753C7E"/>
    <w:rsid w:val="00756B96"/>
    <w:rsid w:val="00764768"/>
    <w:rsid w:val="00767071"/>
    <w:rsid w:val="00773D9D"/>
    <w:rsid w:val="00775BAB"/>
    <w:rsid w:val="007838B8"/>
    <w:rsid w:val="0078432E"/>
    <w:rsid w:val="00786772"/>
    <w:rsid w:val="00786FC9"/>
    <w:rsid w:val="00793515"/>
    <w:rsid w:val="00793BEC"/>
    <w:rsid w:val="00796BE7"/>
    <w:rsid w:val="007A4F6C"/>
    <w:rsid w:val="007B4BA4"/>
    <w:rsid w:val="007B5915"/>
    <w:rsid w:val="007B63F6"/>
    <w:rsid w:val="007B7F8C"/>
    <w:rsid w:val="007C00BD"/>
    <w:rsid w:val="007C1333"/>
    <w:rsid w:val="007C2C2D"/>
    <w:rsid w:val="007C2FCF"/>
    <w:rsid w:val="007D4144"/>
    <w:rsid w:val="007D66B0"/>
    <w:rsid w:val="007E39DE"/>
    <w:rsid w:val="007E5BB9"/>
    <w:rsid w:val="007F1C3A"/>
    <w:rsid w:val="007F1E54"/>
    <w:rsid w:val="007F2DEF"/>
    <w:rsid w:val="007F5226"/>
    <w:rsid w:val="00802EA5"/>
    <w:rsid w:val="00806217"/>
    <w:rsid w:val="00812B7C"/>
    <w:rsid w:val="00816FE0"/>
    <w:rsid w:val="00823B42"/>
    <w:rsid w:val="00825E35"/>
    <w:rsid w:val="00840CD6"/>
    <w:rsid w:val="00845DCF"/>
    <w:rsid w:val="0084741A"/>
    <w:rsid w:val="00850F2B"/>
    <w:rsid w:val="008514B2"/>
    <w:rsid w:val="00851E5E"/>
    <w:rsid w:val="008533A0"/>
    <w:rsid w:val="00857254"/>
    <w:rsid w:val="008622E2"/>
    <w:rsid w:val="00862C48"/>
    <w:rsid w:val="008670F9"/>
    <w:rsid w:val="0087227F"/>
    <w:rsid w:val="008725DB"/>
    <w:rsid w:val="00872A2D"/>
    <w:rsid w:val="00872CC6"/>
    <w:rsid w:val="008772F2"/>
    <w:rsid w:val="00877760"/>
    <w:rsid w:val="00882C5F"/>
    <w:rsid w:val="008937C0"/>
    <w:rsid w:val="0089573B"/>
    <w:rsid w:val="008A25B3"/>
    <w:rsid w:val="008A488A"/>
    <w:rsid w:val="008A7695"/>
    <w:rsid w:val="008B1175"/>
    <w:rsid w:val="008B3D96"/>
    <w:rsid w:val="008B58BA"/>
    <w:rsid w:val="008B7032"/>
    <w:rsid w:val="008C00FA"/>
    <w:rsid w:val="008C08EB"/>
    <w:rsid w:val="008C0AAA"/>
    <w:rsid w:val="008C147E"/>
    <w:rsid w:val="008C29FF"/>
    <w:rsid w:val="008C2CE0"/>
    <w:rsid w:val="008C48B8"/>
    <w:rsid w:val="008C4DE0"/>
    <w:rsid w:val="008C4F60"/>
    <w:rsid w:val="008C6EE4"/>
    <w:rsid w:val="008C7040"/>
    <w:rsid w:val="008D1965"/>
    <w:rsid w:val="008D213E"/>
    <w:rsid w:val="008D2D3C"/>
    <w:rsid w:val="008D6B7F"/>
    <w:rsid w:val="008D7ACF"/>
    <w:rsid w:val="008E51E3"/>
    <w:rsid w:val="009067EB"/>
    <w:rsid w:val="00913FB1"/>
    <w:rsid w:val="00914DDF"/>
    <w:rsid w:val="009279E8"/>
    <w:rsid w:val="00927C90"/>
    <w:rsid w:val="00927E9B"/>
    <w:rsid w:val="00930A79"/>
    <w:rsid w:val="009341F0"/>
    <w:rsid w:val="00935EF0"/>
    <w:rsid w:val="0094051E"/>
    <w:rsid w:val="00943140"/>
    <w:rsid w:val="00943807"/>
    <w:rsid w:val="009522AF"/>
    <w:rsid w:val="009525FB"/>
    <w:rsid w:val="00954470"/>
    <w:rsid w:val="00954A0E"/>
    <w:rsid w:val="0096385C"/>
    <w:rsid w:val="00964798"/>
    <w:rsid w:val="0096558D"/>
    <w:rsid w:val="00980731"/>
    <w:rsid w:val="00980787"/>
    <w:rsid w:val="009921F9"/>
    <w:rsid w:val="0099481C"/>
    <w:rsid w:val="009A0059"/>
    <w:rsid w:val="009A1578"/>
    <w:rsid w:val="009A3B48"/>
    <w:rsid w:val="009A4850"/>
    <w:rsid w:val="009A4EDC"/>
    <w:rsid w:val="009A7B1C"/>
    <w:rsid w:val="009B0D5E"/>
    <w:rsid w:val="009B3814"/>
    <w:rsid w:val="009B4465"/>
    <w:rsid w:val="009B4985"/>
    <w:rsid w:val="009B4B4C"/>
    <w:rsid w:val="009D418C"/>
    <w:rsid w:val="009D5DA7"/>
    <w:rsid w:val="009D7C3F"/>
    <w:rsid w:val="009E06E3"/>
    <w:rsid w:val="009E0BAF"/>
    <w:rsid w:val="009E3343"/>
    <w:rsid w:val="009E4378"/>
    <w:rsid w:val="009F10C3"/>
    <w:rsid w:val="009F2A79"/>
    <w:rsid w:val="009F3E00"/>
    <w:rsid w:val="009F5880"/>
    <w:rsid w:val="009F5FCE"/>
    <w:rsid w:val="009F6D71"/>
    <w:rsid w:val="00A02157"/>
    <w:rsid w:val="00A02F5F"/>
    <w:rsid w:val="00A037CE"/>
    <w:rsid w:val="00A04A40"/>
    <w:rsid w:val="00A05861"/>
    <w:rsid w:val="00A12978"/>
    <w:rsid w:val="00A16F25"/>
    <w:rsid w:val="00A24969"/>
    <w:rsid w:val="00A26A9B"/>
    <w:rsid w:val="00A3028C"/>
    <w:rsid w:val="00A30B61"/>
    <w:rsid w:val="00A30CC7"/>
    <w:rsid w:val="00A30D48"/>
    <w:rsid w:val="00A3454D"/>
    <w:rsid w:val="00A40B58"/>
    <w:rsid w:val="00A44DD9"/>
    <w:rsid w:val="00A60405"/>
    <w:rsid w:val="00A62174"/>
    <w:rsid w:val="00A707F0"/>
    <w:rsid w:val="00A7193C"/>
    <w:rsid w:val="00A741AF"/>
    <w:rsid w:val="00A756E5"/>
    <w:rsid w:val="00A761F2"/>
    <w:rsid w:val="00A8631E"/>
    <w:rsid w:val="00A87FF3"/>
    <w:rsid w:val="00A91D8C"/>
    <w:rsid w:val="00A91F23"/>
    <w:rsid w:val="00A92348"/>
    <w:rsid w:val="00A94F42"/>
    <w:rsid w:val="00A97950"/>
    <w:rsid w:val="00AA69D1"/>
    <w:rsid w:val="00AA7BAB"/>
    <w:rsid w:val="00AB2B51"/>
    <w:rsid w:val="00AB451B"/>
    <w:rsid w:val="00AB6C42"/>
    <w:rsid w:val="00AB7229"/>
    <w:rsid w:val="00AC0C5F"/>
    <w:rsid w:val="00AD2ED1"/>
    <w:rsid w:val="00AD6E8D"/>
    <w:rsid w:val="00AE2FAB"/>
    <w:rsid w:val="00AF3CF7"/>
    <w:rsid w:val="00AF4C15"/>
    <w:rsid w:val="00AF7C43"/>
    <w:rsid w:val="00B00029"/>
    <w:rsid w:val="00B0191B"/>
    <w:rsid w:val="00B03392"/>
    <w:rsid w:val="00B033A1"/>
    <w:rsid w:val="00B05305"/>
    <w:rsid w:val="00B110AC"/>
    <w:rsid w:val="00B15E9F"/>
    <w:rsid w:val="00B171C8"/>
    <w:rsid w:val="00B30D0E"/>
    <w:rsid w:val="00B31591"/>
    <w:rsid w:val="00B328B0"/>
    <w:rsid w:val="00B43EA0"/>
    <w:rsid w:val="00B50E6C"/>
    <w:rsid w:val="00B52097"/>
    <w:rsid w:val="00B5459D"/>
    <w:rsid w:val="00B5779C"/>
    <w:rsid w:val="00B6253C"/>
    <w:rsid w:val="00B634F9"/>
    <w:rsid w:val="00B645F1"/>
    <w:rsid w:val="00B7765E"/>
    <w:rsid w:val="00B77BAA"/>
    <w:rsid w:val="00B8093E"/>
    <w:rsid w:val="00B80BE3"/>
    <w:rsid w:val="00B829A8"/>
    <w:rsid w:val="00B82D16"/>
    <w:rsid w:val="00B83CDC"/>
    <w:rsid w:val="00B843BA"/>
    <w:rsid w:val="00B8713B"/>
    <w:rsid w:val="00B916CC"/>
    <w:rsid w:val="00B93738"/>
    <w:rsid w:val="00B95093"/>
    <w:rsid w:val="00B97D56"/>
    <w:rsid w:val="00BA1C29"/>
    <w:rsid w:val="00BB5274"/>
    <w:rsid w:val="00BC0F38"/>
    <w:rsid w:val="00BC59A5"/>
    <w:rsid w:val="00BD02E1"/>
    <w:rsid w:val="00BD4192"/>
    <w:rsid w:val="00BE687A"/>
    <w:rsid w:val="00BF6EBB"/>
    <w:rsid w:val="00BF6F3D"/>
    <w:rsid w:val="00C0181A"/>
    <w:rsid w:val="00C02C72"/>
    <w:rsid w:val="00C02C8D"/>
    <w:rsid w:val="00C037D3"/>
    <w:rsid w:val="00C037DF"/>
    <w:rsid w:val="00C042E1"/>
    <w:rsid w:val="00C11EA5"/>
    <w:rsid w:val="00C20AEE"/>
    <w:rsid w:val="00C22A6A"/>
    <w:rsid w:val="00C3582C"/>
    <w:rsid w:val="00C3774C"/>
    <w:rsid w:val="00C42967"/>
    <w:rsid w:val="00C42A6B"/>
    <w:rsid w:val="00C43E83"/>
    <w:rsid w:val="00C446DF"/>
    <w:rsid w:val="00C54103"/>
    <w:rsid w:val="00C54FD0"/>
    <w:rsid w:val="00C63A15"/>
    <w:rsid w:val="00C6452A"/>
    <w:rsid w:val="00C65BD5"/>
    <w:rsid w:val="00C6706D"/>
    <w:rsid w:val="00C7276E"/>
    <w:rsid w:val="00C77709"/>
    <w:rsid w:val="00C81B0B"/>
    <w:rsid w:val="00C82828"/>
    <w:rsid w:val="00C83EBB"/>
    <w:rsid w:val="00C84765"/>
    <w:rsid w:val="00C873B6"/>
    <w:rsid w:val="00C9529B"/>
    <w:rsid w:val="00C96309"/>
    <w:rsid w:val="00C976A5"/>
    <w:rsid w:val="00C977E2"/>
    <w:rsid w:val="00C97875"/>
    <w:rsid w:val="00CA3FE0"/>
    <w:rsid w:val="00CB011E"/>
    <w:rsid w:val="00CB6B73"/>
    <w:rsid w:val="00CC08C2"/>
    <w:rsid w:val="00CC34C7"/>
    <w:rsid w:val="00CC42B2"/>
    <w:rsid w:val="00CC6E46"/>
    <w:rsid w:val="00CD6C2B"/>
    <w:rsid w:val="00CE0C2C"/>
    <w:rsid w:val="00CE4C3A"/>
    <w:rsid w:val="00CF6E7F"/>
    <w:rsid w:val="00D015FA"/>
    <w:rsid w:val="00D03A0F"/>
    <w:rsid w:val="00D05EE6"/>
    <w:rsid w:val="00D11C84"/>
    <w:rsid w:val="00D14331"/>
    <w:rsid w:val="00D17D80"/>
    <w:rsid w:val="00D21282"/>
    <w:rsid w:val="00D23252"/>
    <w:rsid w:val="00D244D1"/>
    <w:rsid w:val="00D37755"/>
    <w:rsid w:val="00D440AC"/>
    <w:rsid w:val="00D50A0E"/>
    <w:rsid w:val="00D5700C"/>
    <w:rsid w:val="00D60DB7"/>
    <w:rsid w:val="00D617DE"/>
    <w:rsid w:val="00D62673"/>
    <w:rsid w:val="00D667E5"/>
    <w:rsid w:val="00D705A1"/>
    <w:rsid w:val="00D70D22"/>
    <w:rsid w:val="00D73638"/>
    <w:rsid w:val="00D8163A"/>
    <w:rsid w:val="00D87F01"/>
    <w:rsid w:val="00D949FD"/>
    <w:rsid w:val="00DB2305"/>
    <w:rsid w:val="00DB545D"/>
    <w:rsid w:val="00DB6E86"/>
    <w:rsid w:val="00DB7D65"/>
    <w:rsid w:val="00DC7BDD"/>
    <w:rsid w:val="00DD0F0C"/>
    <w:rsid w:val="00DD2018"/>
    <w:rsid w:val="00DD438C"/>
    <w:rsid w:val="00DD530D"/>
    <w:rsid w:val="00DD746A"/>
    <w:rsid w:val="00DD7DAC"/>
    <w:rsid w:val="00DE3F86"/>
    <w:rsid w:val="00DF0225"/>
    <w:rsid w:val="00DF0233"/>
    <w:rsid w:val="00DF1DA2"/>
    <w:rsid w:val="00DF20CD"/>
    <w:rsid w:val="00DF611C"/>
    <w:rsid w:val="00DF6A60"/>
    <w:rsid w:val="00E0065C"/>
    <w:rsid w:val="00E03038"/>
    <w:rsid w:val="00E038CC"/>
    <w:rsid w:val="00E07C1B"/>
    <w:rsid w:val="00E128BC"/>
    <w:rsid w:val="00E141B8"/>
    <w:rsid w:val="00E1651D"/>
    <w:rsid w:val="00E17ADE"/>
    <w:rsid w:val="00E3000F"/>
    <w:rsid w:val="00E32190"/>
    <w:rsid w:val="00E321A0"/>
    <w:rsid w:val="00E33470"/>
    <w:rsid w:val="00E33855"/>
    <w:rsid w:val="00E347E6"/>
    <w:rsid w:val="00E353DF"/>
    <w:rsid w:val="00E36459"/>
    <w:rsid w:val="00E43942"/>
    <w:rsid w:val="00E46DCB"/>
    <w:rsid w:val="00E471A7"/>
    <w:rsid w:val="00E474AA"/>
    <w:rsid w:val="00E5076A"/>
    <w:rsid w:val="00E54B4D"/>
    <w:rsid w:val="00E67116"/>
    <w:rsid w:val="00E676DC"/>
    <w:rsid w:val="00E70FBA"/>
    <w:rsid w:val="00E7328A"/>
    <w:rsid w:val="00E73573"/>
    <w:rsid w:val="00E759C6"/>
    <w:rsid w:val="00E7670B"/>
    <w:rsid w:val="00E817D9"/>
    <w:rsid w:val="00E87C3B"/>
    <w:rsid w:val="00E9452D"/>
    <w:rsid w:val="00E95505"/>
    <w:rsid w:val="00E959E1"/>
    <w:rsid w:val="00E96C53"/>
    <w:rsid w:val="00EA0099"/>
    <w:rsid w:val="00EA143F"/>
    <w:rsid w:val="00EA3268"/>
    <w:rsid w:val="00EA4EE0"/>
    <w:rsid w:val="00EB132A"/>
    <w:rsid w:val="00EB63FE"/>
    <w:rsid w:val="00EB6F32"/>
    <w:rsid w:val="00EC15A6"/>
    <w:rsid w:val="00EC1758"/>
    <w:rsid w:val="00EC1DFD"/>
    <w:rsid w:val="00EC4054"/>
    <w:rsid w:val="00EC4E10"/>
    <w:rsid w:val="00EC7310"/>
    <w:rsid w:val="00ED5E0E"/>
    <w:rsid w:val="00EE0432"/>
    <w:rsid w:val="00EE21B2"/>
    <w:rsid w:val="00EE29AB"/>
    <w:rsid w:val="00EE6A10"/>
    <w:rsid w:val="00EF15C4"/>
    <w:rsid w:val="00EF1CFD"/>
    <w:rsid w:val="00F058EA"/>
    <w:rsid w:val="00F11535"/>
    <w:rsid w:val="00F13EF5"/>
    <w:rsid w:val="00F14C5E"/>
    <w:rsid w:val="00F26896"/>
    <w:rsid w:val="00F26EF0"/>
    <w:rsid w:val="00F30B7F"/>
    <w:rsid w:val="00F313DB"/>
    <w:rsid w:val="00F315FE"/>
    <w:rsid w:val="00F32194"/>
    <w:rsid w:val="00F34D29"/>
    <w:rsid w:val="00F37889"/>
    <w:rsid w:val="00F4081C"/>
    <w:rsid w:val="00F43184"/>
    <w:rsid w:val="00F45258"/>
    <w:rsid w:val="00F460BB"/>
    <w:rsid w:val="00F474EC"/>
    <w:rsid w:val="00F504A6"/>
    <w:rsid w:val="00F6098D"/>
    <w:rsid w:val="00F744D1"/>
    <w:rsid w:val="00F822F8"/>
    <w:rsid w:val="00F86159"/>
    <w:rsid w:val="00F87EEF"/>
    <w:rsid w:val="00F91076"/>
    <w:rsid w:val="00F95051"/>
    <w:rsid w:val="00FA0A01"/>
    <w:rsid w:val="00FA2285"/>
    <w:rsid w:val="00FA239D"/>
    <w:rsid w:val="00FB69D2"/>
    <w:rsid w:val="00FC07F0"/>
    <w:rsid w:val="00FD1354"/>
    <w:rsid w:val="00FD6502"/>
    <w:rsid w:val="00FD6F89"/>
    <w:rsid w:val="00FE1FDC"/>
    <w:rsid w:val="00FE24FE"/>
    <w:rsid w:val="00FE4AF1"/>
    <w:rsid w:val="00FF15D7"/>
    <w:rsid w:val="00FF1D86"/>
    <w:rsid w:val="00FF28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FC8B7C0"/>
  <w15:docId w15:val="{428470A3-A33B-2544-896D-881B5142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C59A5"/>
    <w:rPr>
      <w:rFonts w:ascii="Times New Roman" w:eastAsia="Times New Roman" w:hAnsi="Times New Roman"/>
      <w:sz w:val="24"/>
      <w:szCs w:val="24"/>
    </w:rPr>
  </w:style>
  <w:style w:type="paragraph" w:styleId="Heading1">
    <w:name w:val="heading 1"/>
    <w:basedOn w:val="Normal"/>
    <w:next w:val="Normal"/>
    <w:link w:val="Heading1Char"/>
    <w:qFormat/>
    <w:rsid w:val="00134BED"/>
    <w:pPr>
      <w:keepNext/>
      <w:outlineLvl w:val="0"/>
    </w:pPr>
    <w:rPr>
      <w:rFonts w:eastAsia="Times"/>
      <w:i/>
      <w:szCs w:val="20"/>
    </w:rPr>
  </w:style>
  <w:style w:type="paragraph" w:styleId="Heading2">
    <w:name w:val="heading 2"/>
    <w:basedOn w:val="Normal"/>
    <w:next w:val="Normal"/>
    <w:qFormat/>
    <w:rsid w:val="00134BED"/>
    <w:pPr>
      <w:keepNext/>
      <w:outlineLvl w:val="1"/>
    </w:pPr>
    <w:rPr>
      <w:rFonts w:eastAsia="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4BED"/>
    <w:rPr>
      <w:color w:val="0000FF"/>
      <w:u w:val="single"/>
    </w:rPr>
  </w:style>
  <w:style w:type="paragraph" w:styleId="BodyText">
    <w:name w:val="Body Text"/>
    <w:basedOn w:val="Normal"/>
    <w:rsid w:val="00134BED"/>
    <w:rPr>
      <w:rFonts w:eastAsia="Times"/>
      <w:color w:val="000000"/>
      <w:szCs w:val="20"/>
    </w:rPr>
  </w:style>
  <w:style w:type="paragraph" w:styleId="Footer">
    <w:name w:val="footer"/>
    <w:basedOn w:val="Normal"/>
    <w:rsid w:val="00134BED"/>
    <w:pPr>
      <w:tabs>
        <w:tab w:val="center" w:pos="4320"/>
        <w:tab w:val="right" w:pos="8640"/>
      </w:tabs>
    </w:pPr>
    <w:rPr>
      <w:rFonts w:eastAsia="Times"/>
      <w:szCs w:val="20"/>
    </w:rPr>
  </w:style>
  <w:style w:type="character" w:styleId="PageNumber">
    <w:name w:val="page number"/>
    <w:basedOn w:val="DefaultParagraphFont"/>
    <w:rsid w:val="00134BED"/>
  </w:style>
  <w:style w:type="character" w:styleId="FollowedHyperlink">
    <w:name w:val="FollowedHyperlink"/>
    <w:basedOn w:val="DefaultParagraphFont"/>
    <w:uiPriority w:val="99"/>
    <w:semiHidden/>
    <w:unhideWhenUsed/>
    <w:rsid w:val="00EA143F"/>
    <w:rPr>
      <w:color w:val="800080" w:themeColor="followedHyperlink"/>
      <w:u w:val="single"/>
    </w:rPr>
  </w:style>
  <w:style w:type="character" w:customStyle="1" w:styleId="Heading1Char">
    <w:name w:val="Heading 1 Char"/>
    <w:basedOn w:val="DefaultParagraphFont"/>
    <w:link w:val="Heading1"/>
    <w:rsid w:val="00095227"/>
    <w:rPr>
      <w:rFonts w:ascii="Times New Roman" w:hAnsi="Times New Roman"/>
      <w:i/>
      <w:sz w:val="24"/>
    </w:rPr>
  </w:style>
  <w:style w:type="table" w:styleId="TableGrid">
    <w:name w:val="Table Grid"/>
    <w:basedOn w:val="TableNormal"/>
    <w:rsid w:val="005E09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D54AE"/>
    <w:rPr>
      <w:color w:val="605E5C"/>
      <w:shd w:val="clear" w:color="auto" w:fill="E1DFDD"/>
    </w:rPr>
  </w:style>
  <w:style w:type="paragraph" w:styleId="Header">
    <w:name w:val="header"/>
    <w:basedOn w:val="Normal"/>
    <w:link w:val="HeaderChar"/>
    <w:uiPriority w:val="99"/>
    <w:unhideWhenUsed/>
    <w:rsid w:val="00FE24FE"/>
    <w:pPr>
      <w:tabs>
        <w:tab w:val="center" w:pos="4680"/>
        <w:tab w:val="right" w:pos="9360"/>
      </w:tabs>
    </w:pPr>
    <w:rPr>
      <w:rFonts w:eastAsia="Times"/>
      <w:szCs w:val="20"/>
    </w:rPr>
  </w:style>
  <w:style w:type="character" w:customStyle="1" w:styleId="HeaderChar">
    <w:name w:val="Header Char"/>
    <w:basedOn w:val="DefaultParagraphFont"/>
    <w:link w:val="Header"/>
    <w:uiPriority w:val="99"/>
    <w:rsid w:val="00FE24FE"/>
    <w:rPr>
      <w:rFonts w:ascii="Times New Roman" w:hAnsi="Times New Roman"/>
      <w:sz w:val="24"/>
    </w:rPr>
  </w:style>
  <w:style w:type="paragraph" w:styleId="ListParagraph">
    <w:name w:val="List Paragraph"/>
    <w:basedOn w:val="Normal"/>
    <w:uiPriority w:val="34"/>
    <w:qFormat/>
    <w:rsid w:val="00927C90"/>
    <w:pPr>
      <w:ind w:left="720"/>
      <w:contextualSpacing/>
    </w:pPr>
    <w:rPr>
      <w:rFonts w:eastAsia="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2864">
      <w:bodyDiv w:val="1"/>
      <w:marLeft w:val="0"/>
      <w:marRight w:val="0"/>
      <w:marTop w:val="0"/>
      <w:marBottom w:val="0"/>
      <w:divBdr>
        <w:top w:val="none" w:sz="0" w:space="0" w:color="auto"/>
        <w:left w:val="none" w:sz="0" w:space="0" w:color="auto"/>
        <w:bottom w:val="none" w:sz="0" w:space="0" w:color="auto"/>
        <w:right w:val="none" w:sz="0" w:space="0" w:color="auto"/>
      </w:divBdr>
    </w:div>
    <w:div w:id="180123381">
      <w:bodyDiv w:val="1"/>
      <w:marLeft w:val="0"/>
      <w:marRight w:val="0"/>
      <w:marTop w:val="0"/>
      <w:marBottom w:val="0"/>
      <w:divBdr>
        <w:top w:val="none" w:sz="0" w:space="0" w:color="auto"/>
        <w:left w:val="none" w:sz="0" w:space="0" w:color="auto"/>
        <w:bottom w:val="none" w:sz="0" w:space="0" w:color="auto"/>
        <w:right w:val="none" w:sz="0" w:space="0" w:color="auto"/>
      </w:divBdr>
    </w:div>
    <w:div w:id="202668710">
      <w:bodyDiv w:val="1"/>
      <w:marLeft w:val="0"/>
      <w:marRight w:val="0"/>
      <w:marTop w:val="0"/>
      <w:marBottom w:val="0"/>
      <w:divBdr>
        <w:top w:val="none" w:sz="0" w:space="0" w:color="auto"/>
        <w:left w:val="none" w:sz="0" w:space="0" w:color="auto"/>
        <w:bottom w:val="none" w:sz="0" w:space="0" w:color="auto"/>
        <w:right w:val="none" w:sz="0" w:space="0" w:color="auto"/>
      </w:divBdr>
    </w:div>
    <w:div w:id="211844681">
      <w:bodyDiv w:val="1"/>
      <w:marLeft w:val="0"/>
      <w:marRight w:val="0"/>
      <w:marTop w:val="0"/>
      <w:marBottom w:val="0"/>
      <w:divBdr>
        <w:top w:val="none" w:sz="0" w:space="0" w:color="auto"/>
        <w:left w:val="none" w:sz="0" w:space="0" w:color="auto"/>
        <w:bottom w:val="none" w:sz="0" w:space="0" w:color="auto"/>
        <w:right w:val="none" w:sz="0" w:space="0" w:color="auto"/>
      </w:divBdr>
    </w:div>
    <w:div w:id="290283363">
      <w:bodyDiv w:val="1"/>
      <w:marLeft w:val="0"/>
      <w:marRight w:val="0"/>
      <w:marTop w:val="0"/>
      <w:marBottom w:val="0"/>
      <w:divBdr>
        <w:top w:val="none" w:sz="0" w:space="0" w:color="auto"/>
        <w:left w:val="none" w:sz="0" w:space="0" w:color="auto"/>
        <w:bottom w:val="none" w:sz="0" w:space="0" w:color="auto"/>
        <w:right w:val="none" w:sz="0" w:space="0" w:color="auto"/>
      </w:divBdr>
    </w:div>
    <w:div w:id="325281280">
      <w:bodyDiv w:val="1"/>
      <w:marLeft w:val="0"/>
      <w:marRight w:val="0"/>
      <w:marTop w:val="0"/>
      <w:marBottom w:val="0"/>
      <w:divBdr>
        <w:top w:val="none" w:sz="0" w:space="0" w:color="auto"/>
        <w:left w:val="none" w:sz="0" w:space="0" w:color="auto"/>
        <w:bottom w:val="none" w:sz="0" w:space="0" w:color="auto"/>
        <w:right w:val="none" w:sz="0" w:space="0" w:color="auto"/>
      </w:divBdr>
    </w:div>
    <w:div w:id="331955335">
      <w:bodyDiv w:val="1"/>
      <w:marLeft w:val="0"/>
      <w:marRight w:val="0"/>
      <w:marTop w:val="0"/>
      <w:marBottom w:val="0"/>
      <w:divBdr>
        <w:top w:val="none" w:sz="0" w:space="0" w:color="auto"/>
        <w:left w:val="none" w:sz="0" w:space="0" w:color="auto"/>
        <w:bottom w:val="none" w:sz="0" w:space="0" w:color="auto"/>
        <w:right w:val="none" w:sz="0" w:space="0" w:color="auto"/>
      </w:divBdr>
    </w:div>
    <w:div w:id="521628294">
      <w:bodyDiv w:val="1"/>
      <w:marLeft w:val="0"/>
      <w:marRight w:val="0"/>
      <w:marTop w:val="0"/>
      <w:marBottom w:val="0"/>
      <w:divBdr>
        <w:top w:val="none" w:sz="0" w:space="0" w:color="auto"/>
        <w:left w:val="none" w:sz="0" w:space="0" w:color="auto"/>
        <w:bottom w:val="none" w:sz="0" w:space="0" w:color="auto"/>
        <w:right w:val="none" w:sz="0" w:space="0" w:color="auto"/>
      </w:divBdr>
    </w:div>
    <w:div w:id="560285335">
      <w:bodyDiv w:val="1"/>
      <w:marLeft w:val="0"/>
      <w:marRight w:val="0"/>
      <w:marTop w:val="0"/>
      <w:marBottom w:val="0"/>
      <w:divBdr>
        <w:top w:val="none" w:sz="0" w:space="0" w:color="auto"/>
        <w:left w:val="none" w:sz="0" w:space="0" w:color="auto"/>
        <w:bottom w:val="none" w:sz="0" w:space="0" w:color="auto"/>
        <w:right w:val="none" w:sz="0" w:space="0" w:color="auto"/>
      </w:divBdr>
    </w:div>
    <w:div w:id="643504330">
      <w:bodyDiv w:val="1"/>
      <w:marLeft w:val="0"/>
      <w:marRight w:val="0"/>
      <w:marTop w:val="0"/>
      <w:marBottom w:val="0"/>
      <w:divBdr>
        <w:top w:val="none" w:sz="0" w:space="0" w:color="auto"/>
        <w:left w:val="none" w:sz="0" w:space="0" w:color="auto"/>
        <w:bottom w:val="none" w:sz="0" w:space="0" w:color="auto"/>
        <w:right w:val="none" w:sz="0" w:space="0" w:color="auto"/>
      </w:divBdr>
    </w:div>
    <w:div w:id="645864862">
      <w:bodyDiv w:val="1"/>
      <w:marLeft w:val="0"/>
      <w:marRight w:val="0"/>
      <w:marTop w:val="0"/>
      <w:marBottom w:val="0"/>
      <w:divBdr>
        <w:top w:val="none" w:sz="0" w:space="0" w:color="auto"/>
        <w:left w:val="none" w:sz="0" w:space="0" w:color="auto"/>
        <w:bottom w:val="none" w:sz="0" w:space="0" w:color="auto"/>
        <w:right w:val="none" w:sz="0" w:space="0" w:color="auto"/>
      </w:divBdr>
    </w:div>
    <w:div w:id="648050543">
      <w:bodyDiv w:val="1"/>
      <w:marLeft w:val="0"/>
      <w:marRight w:val="0"/>
      <w:marTop w:val="0"/>
      <w:marBottom w:val="0"/>
      <w:divBdr>
        <w:top w:val="none" w:sz="0" w:space="0" w:color="auto"/>
        <w:left w:val="none" w:sz="0" w:space="0" w:color="auto"/>
        <w:bottom w:val="none" w:sz="0" w:space="0" w:color="auto"/>
        <w:right w:val="none" w:sz="0" w:space="0" w:color="auto"/>
      </w:divBdr>
    </w:div>
    <w:div w:id="834030455">
      <w:bodyDiv w:val="1"/>
      <w:marLeft w:val="0"/>
      <w:marRight w:val="0"/>
      <w:marTop w:val="0"/>
      <w:marBottom w:val="0"/>
      <w:divBdr>
        <w:top w:val="none" w:sz="0" w:space="0" w:color="auto"/>
        <w:left w:val="none" w:sz="0" w:space="0" w:color="auto"/>
        <w:bottom w:val="none" w:sz="0" w:space="0" w:color="auto"/>
        <w:right w:val="none" w:sz="0" w:space="0" w:color="auto"/>
      </w:divBdr>
    </w:div>
    <w:div w:id="866528067">
      <w:bodyDiv w:val="1"/>
      <w:marLeft w:val="0"/>
      <w:marRight w:val="0"/>
      <w:marTop w:val="0"/>
      <w:marBottom w:val="0"/>
      <w:divBdr>
        <w:top w:val="none" w:sz="0" w:space="0" w:color="auto"/>
        <w:left w:val="none" w:sz="0" w:space="0" w:color="auto"/>
        <w:bottom w:val="none" w:sz="0" w:space="0" w:color="auto"/>
        <w:right w:val="none" w:sz="0" w:space="0" w:color="auto"/>
      </w:divBdr>
    </w:div>
    <w:div w:id="893272362">
      <w:bodyDiv w:val="1"/>
      <w:marLeft w:val="0"/>
      <w:marRight w:val="0"/>
      <w:marTop w:val="0"/>
      <w:marBottom w:val="0"/>
      <w:divBdr>
        <w:top w:val="none" w:sz="0" w:space="0" w:color="auto"/>
        <w:left w:val="none" w:sz="0" w:space="0" w:color="auto"/>
        <w:bottom w:val="none" w:sz="0" w:space="0" w:color="auto"/>
        <w:right w:val="none" w:sz="0" w:space="0" w:color="auto"/>
      </w:divBdr>
    </w:div>
    <w:div w:id="946043472">
      <w:bodyDiv w:val="1"/>
      <w:marLeft w:val="0"/>
      <w:marRight w:val="0"/>
      <w:marTop w:val="0"/>
      <w:marBottom w:val="0"/>
      <w:divBdr>
        <w:top w:val="none" w:sz="0" w:space="0" w:color="auto"/>
        <w:left w:val="none" w:sz="0" w:space="0" w:color="auto"/>
        <w:bottom w:val="none" w:sz="0" w:space="0" w:color="auto"/>
        <w:right w:val="none" w:sz="0" w:space="0" w:color="auto"/>
      </w:divBdr>
    </w:div>
    <w:div w:id="955064573">
      <w:bodyDiv w:val="1"/>
      <w:marLeft w:val="0"/>
      <w:marRight w:val="0"/>
      <w:marTop w:val="0"/>
      <w:marBottom w:val="0"/>
      <w:divBdr>
        <w:top w:val="none" w:sz="0" w:space="0" w:color="auto"/>
        <w:left w:val="none" w:sz="0" w:space="0" w:color="auto"/>
        <w:bottom w:val="none" w:sz="0" w:space="0" w:color="auto"/>
        <w:right w:val="none" w:sz="0" w:space="0" w:color="auto"/>
      </w:divBdr>
    </w:div>
    <w:div w:id="964388255">
      <w:bodyDiv w:val="1"/>
      <w:marLeft w:val="0"/>
      <w:marRight w:val="0"/>
      <w:marTop w:val="0"/>
      <w:marBottom w:val="0"/>
      <w:divBdr>
        <w:top w:val="none" w:sz="0" w:space="0" w:color="auto"/>
        <w:left w:val="none" w:sz="0" w:space="0" w:color="auto"/>
        <w:bottom w:val="none" w:sz="0" w:space="0" w:color="auto"/>
        <w:right w:val="none" w:sz="0" w:space="0" w:color="auto"/>
      </w:divBdr>
    </w:div>
    <w:div w:id="976375035">
      <w:bodyDiv w:val="1"/>
      <w:marLeft w:val="0"/>
      <w:marRight w:val="0"/>
      <w:marTop w:val="0"/>
      <w:marBottom w:val="0"/>
      <w:divBdr>
        <w:top w:val="none" w:sz="0" w:space="0" w:color="auto"/>
        <w:left w:val="none" w:sz="0" w:space="0" w:color="auto"/>
        <w:bottom w:val="none" w:sz="0" w:space="0" w:color="auto"/>
        <w:right w:val="none" w:sz="0" w:space="0" w:color="auto"/>
      </w:divBdr>
    </w:div>
    <w:div w:id="996420902">
      <w:bodyDiv w:val="1"/>
      <w:marLeft w:val="0"/>
      <w:marRight w:val="0"/>
      <w:marTop w:val="0"/>
      <w:marBottom w:val="0"/>
      <w:divBdr>
        <w:top w:val="none" w:sz="0" w:space="0" w:color="auto"/>
        <w:left w:val="none" w:sz="0" w:space="0" w:color="auto"/>
        <w:bottom w:val="none" w:sz="0" w:space="0" w:color="auto"/>
        <w:right w:val="none" w:sz="0" w:space="0" w:color="auto"/>
      </w:divBdr>
    </w:div>
    <w:div w:id="1080568342">
      <w:bodyDiv w:val="1"/>
      <w:marLeft w:val="0"/>
      <w:marRight w:val="0"/>
      <w:marTop w:val="0"/>
      <w:marBottom w:val="0"/>
      <w:divBdr>
        <w:top w:val="none" w:sz="0" w:space="0" w:color="auto"/>
        <w:left w:val="none" w:sz="0" w:space="0" w:color="auto"/>
        <w:bottom w:val="none" w:sz="0" w:space="0" w:color="auto"/>
        <w:right w:val="none" w:sz="0" w:space="0" w:color="auto"/>
      </w:divBdr>
    </w:div>
    <w:div w:id="1135025506">
      <w:bodyDiv w:val="1"/>
      <w:marLeft w:val="0"/>
      <w:marRight w:val="0"/>
      <w:marTop w:val="0"/>
      <w:marBottom w:val="0"/>
      <w:divBdr>
        <w:top w:val="none" w:sz="0" w:space="0" w:color="auto"/>
        <w:left w:val="none" w:sz="0" w:space="0" w:color="auto"/>
        <w:bottom w:val="none" w:sz="0" w:space="0" w:color="auto"/>
        <w:right w:val="none" w:sz="0" w:space="0" w:color="auto"/>
      </w:divBdr>
    </w:div>
    <w:div w:id="1217740493">
      <w:bodyDiv w:val="1"/>
      <w:marLeft w:val="0"/>
      <w:marRight w:val="0"/>
      <w:marTop w:val="0"/>
      <w:marBottom w:val="0"/>
      <w:divBdr>
        <w:top w:val="none" w:sz="0" w:space="0" w:color="auto"/>
        <w:left w:val="none" w:sz="0" w:space="0" w:color="auto"/>
        <w:bottom w:val="none" w:sz="0" w:space="0" w:color="auto"/>
        <w:right w:val="none" w:sz="0" w:space="0" w:color="auto"/>
      </w:divBdr>
    </w:div>
    <w:div w:id="1524201897">
      <w:bodyDiv w:val="1"/>
      <w:marLeft w:val="0"/>
      <w:marRight w:val="0"/>
      <w:marTop w:val="0"/>
      <w:marBottom w:val="0"/>
      <w:divBdr>
        <w:top w:val="none" w:sz="0" w:space="0" w:color="auto"/>
        <w:left w:val="none" w:sz="0" w:space="0" w:color="auto"/>
        <w:bottom w:val="none" w:sz="0" w:space="0" w:color="auto"/>
        <w:right w:val="none" w:sz="0" w:space="0" w:color="auto"/>
      </w:divBdr>
    </w:div>
    <w:div w:id="1532065508">
      <w:bodyDiv w:val="1"/>
      <w:marLeft w:val="0"/>
      <w:marRight w:val="0"/>
      <w:marTop w:val="0"/>
      <w:marBottom w:val="0"/>
      <w:divBdr>
        <w:top w:val="none" w:sz="0" w:space="0" w:color="auto"/>
        <w:left w:val="none" w:sz="0" w:space="0" w:color="auto"/>
        <w:bottom w:val="none" w:sz="0" w:space="0" w:color="auto"/>
        <w:right w:val="none" w:sz="0" w:space="0" w:color="auto"/>
      </w:divBdr>
    </w:div>
    <w:div w:id="1634795676">
      <w:bodyDiv w:val="1"/>
      <w:marLeft w:val="0"/>
      <w:marRight w:val="0"/>
      <w:marTop w:val="0"/>
      <w:marBottom w:val="0"/>
      <w:divBdr>
        <w:top w:val="none" w:sz="0" w:space="0" w:color="auto"/>
        <w:left w:val="none" w:sz="0" w:space="0" w:color="auto"/>
        <w:bottom w:val="none" w:sz="0" w:space="0" w:color="auto"/>
        <w:right w:val="none" w:sz="0" w:space="0" w:color="auto"/>
      </w:divBdr>
    </w:div>
    <w:div w:id="1647314729">
      <w:bodyDiv w:val="1"/>
      <w:marLeft w:val="0"/>
      <w:marRight w:val="0"/>
      <w:marTop w:val="0"/>
      <w:marBottom w:val="0"/>
      <w:divBdr>
        <w:top w:val="none" w:sz="0" w:space="0" w:color="auto"/>
        <w:left w:val="none" w:sz="0" w:space="0" w:color="auto"/>
        <w:bottom w:val="none" w:sz="0" w:space="0" w:color="auto"/>
        <w:right w:val="none" w:sz="0" w:space="0" w:color="auto"/>
      </w:divBdr>
    </w:div>
    <w:div w:id="1694266014">
      <w:bodyDiv w:val="1"/>
      <w:marLeft w:val="0"/>
      <w:marRight w:val="0"/>
      <w:marTop w:val="0"/>
      <w:marBottom w:val="0"/>
      <w:divBdr>
        <w:top w:val="none" w:sz="0" w:space="0" w:color="auto"/>
        <w:left w:val="none" w:sz="0" w:space="0" w:color="auto"/>
        <w:bottom w:val="none" w:sz="0" w:space="0" w:color="auto"/>
        <w:right w:val="none" w:sz="0" w:space="0" w:color="auto"/>
      </w:divBdr>
    </w:div>
    <w:div w:id="1916278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valdezg@gvsu.edu"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gvsu.edu/it/softwarehardware-discounts-31.htm?id=com.vidku.app.flipgrid" TargetMode="External"/><Relationship Id="rId7" Type="http://schemas.openxmlformats.org/officeDocument/2006/relationships/hyperlink" Target="https://play.google.com/store/apps/details" TargetMode="External"/><Relationship Id="rId12" Type="http://schemas.openxmlformats.org/officeDocument/2006/relationships/hyperlink" Target="https://gvsu.campus.eab.com/pal/SJc6c1-HHk" TargetMode="External"/><Relationship Id="rId17" Type="http://schemas.openxmlformats.org/officeDocument/2006/relationships/hyperlink" Target="https://www.gvsu.edu/financialaid/financial-hardship-requests-226.htm?id=us.zoom.videomeetings&amp;hl=en_US" TargetMode="External"/><Relationship Id="rId25" Type="http://schemas.openxmlformats.org/officeDocument/2006/relationships/hyperlink" Target="https://play.google.com/store/apps/details"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info.flip.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unes.apple.com/us/app/flipgrid./id756972930" TargetMode="External"/><Relationship Id="rId24" Type="http://schemas.openxmlformats.org/officeDocument/2006/relationships/hyperlink" Target="http://lms.gvsu.edu/" TargetMode="Externa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flip.com/3aa2b0aa" TargetMode="External"/><Relationship Id="rId23" Type="http://schemas.openxmlformats.org/officeDocument/2006/relationships/hyperlink" Target="https://apps.apple.com/us/app/zoom-cloud-meetings/id546505307" TargetMode="External"/><Relationship Id="rId28" Type="http://schemas.openxmlformats.org/officeDocument/2006/relationships/hyperlink" Target="https://nba.uth.tmc.edu/neuroscience/" TargetMode="External"/><Relationship Id="rId10" Type="http://schemas.openxmlformats.org/officeDocument/2006/relationships/hyperlink" Target="mailto:dsrgvsu@gvsu.edu" TargetMode="External"/><Relationship Id="rId19" Type="http://schemas.openxmlformats.org/officeDocument/2006/relationships/hyperlink" Target="https://www.gvsu.edu/lakerstogether/face-covering-policy-27.htm"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info.flip.com/" TargetMode="External"/><Relationship Id="rId14" Type="http://schemas.openxmlformats.org/officeDocument/2006/relationships/hyperlink" Target="http://www.gvsu.edu/coursepolicies/" TargetMode="External"/><Relationship Id="rId22" Type="http://schemas.openxmlformats.org/officeDocument/2006/relationships/hyperlink" Target="https://www.gvsu.edu/it/gvsu-zoom-business-plan-247.htm" TargetMode="External"/><Relationship Id="rId27" Type="http://schemas.openxmlformats.org/officeDocument/2006/relationships/footer" Target="footer2.xml"/><Relationship Id="rId30" Type="http://schemas.openxmlformats.org/officeDocument/2006/relationships/theme" Target="theme/theme1.xml"/><Relationship Id="rId8" Type="http://schemas.openxmlformats.org/officeDocument/2006/relationships/hyperlink" Target="https://redshelf.com/book/625155/drugs-and-behavior-625155-9780134492438-stephanie-hancock-william-mck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5CBD63-DB41-4E0B-97BB-A9F6485EBCC4}"/>
</file>

<file path=customXml/itemProps2.xml><?xml version="1.0" encoding="utf-8"?>
<ds:datastoreItem xmlns:ds="http://schemas.openxmlformats.org/officeDocument/2006/customXml" ds:itemID="{BCE7A7B8-A786-4423-8F1B-D80F44167AD6}"/>
</file>

<file path=customXml/itemProps3.xml><?xml version="1.0" encoding="utf-8"?>
<ds:datastoreItem xmlns:ds="http://schemas.openxmlformats.org/officeDocument/2006/customXml" ds:itemID="{1A436A25-21B0-4C4A-94B2-3BFF24372256}"/>
</file>

<file path=docProps/app.xml><?xml version="1.0" encoding="utf-8"?>
<Properties xmlns="http://schemas.openxmlformats.org/officeDocument/2006/extended-properties" xmlns:vt="http://schemas.openxmlformats.org/officeDocument/2006/docPropsVTypes">
  <Template>Normal.dotm</Template>
  <TotalTime>30</TotalTime>
  <Pages>17</Pages>
  <Words>4122</Words>
  <Characters>23501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PSY 101:  INTRODUCTION TO PSYCHOLOGY, Fall 2006</vt:lpstr>
    </vt:vector>
  </TitlesOfParts>
  <Company>The Scripps Research Institute</Company>
  <LinksUpToDate>false</LinksUpToDate>
  <CharactersWithSpaces>27568</CharactersWithSpaces>
  <SharedDoc>false</SharedDoc>
  <HLinks>
    <vt:vector size="12" baseType="variant">
      <vt:variant>
        <vt:i4>3473524</vt:i4>
      </vt:variant>
      <vt:variant>
        <vt:i4>3</vt:i4>
      </vt:variant>
      <vt:variant>
        <vt:i4>0</vt:i4>
      </vt:variant>
      <vt:variant>
        <vt:i4>5</vt:i4>
      </vt:variant>
      <vt:variant>
        <vt:lpwstr>http://bb.gvsu.edu</vt:lpwstr>
      </vt:variant>
      <vt:variant>
        <vt:lpwstr/>
      </vt:variant>
      <vt:variant>
        <vt:i4>6684708</vt:i4>
      </vt:variant>
      <vt:variant>
        <vt:i4>0</vt:i4>
      </vt:variant>
      <vt:variant>
        <vt:i4>0</vt:i4>
      </vt:variant>
      <vt:variant>
        <vt:i4>5</vt:i4>
      </vt:variant>
      <vt:variant>
        <vt:lpwstr>mailto:valdezg@gvsu.edu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101:  INTRODUCTION TO PSYCHOLOGY, Fall 2006</dc:title>
  <dc:subject/>
  <dc:creator>Glenn Valdez</dc:creator>
  <cp:keywords/>
  <dc:description/>
  <cp:lastModifiedBy>Glenn Valdez</cp:lastModifiedBy>
  <cp:revision>10</cp:revision>
  <cp:lastPrinted>2018-08-22T14:06:00Z</cp:lastPrinted>
  <dcterms:created xsi:type="dcterms:W3CDTF">2023-01-03T20:03:00Z</dcterms:created>
  <dcterms:modified xsi:type="dcterms:W3CDTF">2023-01-05T00:04:00Z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