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F54830" w14:textId="0CFD35E5" w:rsidR="003A3FB0" w:rsidRPr="00EE600C" w:rsidRDefault="00BE0B04" w:rsidP="002F5D98">
      <w:pPr>
        <w:pStyle w:val="Heading1"/>
        <w:jc w:val="center"/>
        <w:rPr>
          <w:rFonts w:ascii="Times New Roman" w:hAnsi="Times New Roman" w:cs="Times New Roman"/>
          <w:color w:val="000000" w:themeColor="text1"/>
          <w:sz w:val="28"/>
          <w:szCs w:val="28"/>
        </w:rPr>
      </w:pPr>
      <w:r w:rsidRPr="00EE600C">
        <w:rPr>
          <w:rFonts w:ascii="Times New Roman" w:hAnsi="Times New Roman" w:cs="Times New Roman"/>
          <w:color w:val="000000" w:themeColor="text1"/>
          <w:sz w:val="28"/>
          <w:szCs w:val="28"/>
        </w:rPr>
        <w:t>In</w:t>
      </w:r>
      <w:r w:rsidR="008C16D6" w:rsidRPr="00EE600C">
        <w:rPr>
          <w:rFonts w:ascii="Times New Roman" w:hAnsi="Times New Roman" w:cs="Times New Roman"/>
          <w:color w:val="000000" w:themeColor="text1"/>
          <w:sz w:val="28"/>
          <w:szCs w:val="28"/>
        </w:rPr>
        <w:t>troductory Psychology (PSY 101)</w:t>
      </w:r>
      <w:r w:rsidR="003A3FB0" w:rsidRPr="00EE600C">
        <w:rPr>
          <w:rFonts w:ascii="Times New Roman" w:hAnsi="Times New Roman" w:cs="Times New Roman"/>
          <w:color w:val="000000" w:themeColor="text1"/>
          <w:sz w:val="28"/>
          <w:szCs w:val="28"/>
        </w:rPr>
        <w:t>, Syllabus</w:t>
      </w:r>
      <w:r w:rsidR="00224BD1">
        <w:rPr>
          <w:rFonts w:ascii="Times New Roman" w:hAnsi="Times New Roman" w:cs="Times New Roman"/>
          <w:color w:val="000000" w:themeColor="text1"/>
          <w:sz w:val="28"/>
          <w:szCs w:val="28"/>
        </w:rPr>
        <w:t xml:space="preserve"> and </w:t>
      </w:r>
      <w:r w:rsidR="003A3FB0" w:rsidRPr="00EE600C">
        <w:rPr>
          <w:rFonts w:ascii="Times New Roman" w:hAnsi="Times New Roman" w:cs="Times New Roman"/>
          <w:color w:val="000000" w:themeColor="text1"/>
          <w:sz w:val="28"/>
          <w:szCs w:val="28"/>
        </w:rPr>
        <w:t xml:space="preserve">Lab Manual, </w:t>
      </w:r>
      <w:r w:rsidR="006D08B7" w:rsidRPr="00EE600C">
        <w:rPr>
          <w:rFonts w:ascii="Times New Roman" w:hAnsi="Times New Roman" w:cs="Times New Roman"/>
          <w:color w:val="000000" w:themeColor="text1"/>
          <w:sz w:val="28"/>
          <w:szCs w:val="28"/>
        </w:rPr>
        <w:t>W</w:t>
      </w:r>
      <w:r w:rsidR="003A3FB0" w:rsidRPr="00EE600C">
        <w:rPr>
          <w:rFonts w:ascii="Times New Roman" w:hAnsi="Times New Roman" w:cs="Times New Roman"/>
          <w:color w:val="000000" w:themeColor="text1"/>
          <w:sz w:val="28"/>
          <w:szCs w:val="28"/>
        </w:rPr>
        <w:t>’</w:t>
      </w:r>
      <w:r w:rsidR="00B93ACF" w:rsidRPr="00EE600C">
        <w:rPr>
          <w:rFonts w:ascii="Times New Roman" w:hAnsi="Times New Roman" w:cs="Times New Roman"/>
          <w:color w:val="000000" w:themeColor="text1"/>
          <w:sz w:val="28"/>
          <w:szCs w:val="28"/>
        </w:rPr>
        <w:t>2</w:t>
      </w:r>
      <w:r w:rsidR="000243C8" w:rsidRPr="00EE600C">
        <w:rPr>
          <w:rFonts w:ascii="Times New Roman" w:hAnsi="Times New Roman" w:cs="Times New Roman"/>
          <w:color w:val="000000" w:themeColor="text1"/>
          <w:sz w:val="28"/>
          <w:szCs w:val="28"/>
        </w:rPr>
        <w:t>3</w:t>
      </w:r>
    </w:p>
    <w:p w14:paraId="67AB8785" w14:textId="1B027DDE" w:rsidR="00372502" w:rsidRPr="003D328F" w:rsidRDefault="00F91B07" w:rsidP="003A3FB0">
      <w:pPr>
        <w:pStyle w:val="Heading2"/>
        <w:jc w:val="center"/>
        <w:rPr>
          <w:color w:val="000000" w:themeColor="text1"/>
          <w:sz w:val="24"/>
          <w:szCs w:val="24"/>
        </w:rPr>
      </w:pPr>
      <w:r w:rsidRPr="00EE600C">
        <w:rPr>
          <w:color w:val="000000" w:themeColor="text1"/>
          <w:sz w:val="24"/>
          <w:szCs w:val="24"/>
        </w:rPr>
        <w:t>Section</w:t>
      </w:r>
      <w:r w:rsidR="000243C8" w:rsidRPr="00EE600C">
        <w:rPr>
          <w:bCs w:val="0"/>
          <w:color w:val="000000" w:themeColor="text1"/>
          <w:sz w:val="24"/>
          <w:szCs w:val="24"/>
        </w:rPr>
        <w:t xml:space="preserve"> </w:t>
      </w:r>
      <w:r w:rsidR="00BD32F6" w:rsidRPr="00EE600C">
        <w:rPr>
          <w:bCs w:val="0"/>
          <w:color w:val="000000" w:themeColor="text1"/>
          <w:sz w:val="24"/>
          <w:szCs w:val="24"/>
        </w:rPr>
        <w:t>6</w:t>
      </w:r>
      <w:r w:rsidR="000243C8" w:rsidRPr="003D328F">
        <w:rPr>
          <w:bCs w:val="0"/>
          <w:color w:val="000000" w:themeColor="text1"/>
          <w:sz w:val="24"/>
          <w:szCs w:val="24"/>
        </w:rPr>
        <w:t xml:space="preserve"> is</w:t>
      </w:r>
      <w:r w:rsidRPr="003D328F">
        <w:rPr>
          <w:color w:val="000000" w:themeColor="text1"/>
          <w:sz w:val="24"/>
          <w:szCs w:val="24"/>
        </w:rPr>
        <w:t xml:space="preserve"> </w:t>
      </w:r>
      <w:r w:rsidR="00372502" w:rsidRPr="003D328F">
        <w:rPr>
          <w:color w:val="000000" w:themeColor="text1"/>
          <w:sz w:val="24"/>
          <w:szCs w:val="24"/>
        </w:rPr>
        <w:t>Online, Asynchronously</w:t>
      </w:r>
    </w:p>
    <w:p w14:paraId="5B52E2F2" w14:textId="77777777" w:rsidR="005D0C3C" w:rsidRPr="003D328F" w:rsidRDefault="005D0C3C" w:rsidP="0082764C">
      <w:pPr>
        <w:ind w:right="720"/>
        <w:rPr>
          <w:color w:val="000000" w:themeColor="text1"/>
        </w:rPr>
      </w:pPr>
    </w:p>
    <w:p w14:paraId="463D70CE" w14:textId="48D39898" w:rsidR="00372502" w:rsidRPr="003D328F" w:rsidRDefault="0082764C" w:rsidP="002F5D98">
      <w:pPr>
        <w:ind w:right="720"/>
        <w:rPr>
          <w:color w:val="000000" w:themeColor="text1"/>
        </w:rPr>
      </w:pPr>
      <w:r w:rsidRPr="003D328F">
        <w:rPr>
          <w:rStyle w:val="Heading6Char"/>
          <w:rFonts w:ascii="Times New Roman" w:hAnsi="Times New Roman" w:cs="Times New Roman"/>
          <w:b/>
          <w:bCs/>
          <w:color w:val="000000" w:themeColor="text1"/>
        </w:rPr>
        <w:t>Instructor</w:t>
      </w:r>
      <w:r w:rsidRPr="003D328F">
        <w:rPr>
          <w:b/>
          <w:bCs/>
          <w:i/>
          <w:color w:val="000000" w:themeColor="text1"/>
        </w:rPr>
        <w:t>:</w:t>
      </w:r>
      <w:r w:rsidRPr="003D328F">
        <w:rPr>
          <w:color w:val="000000" w:themeColor="text1"/>
        </w:rPr>
        <w:t xml:space="preserve">  Jennifer Gross, Ph.D.  </w:t>
      </w:r>
    </w:p>
    <w:p w14:paraId="05498691" w14:textId="70BC2DFC" w:rsidR="00C4612B" w:rsidRPr="003D328F" w:rsidRDefault="00372502" w:rsidP="002F5D98">
      <w:pPr>
        <w:pStyle w:val="Heading6"/>
        <w:rPr>
          <w:rFonts w:ascii="Times New Roman" w:hAnsi="Times New Roman" w:cs="Times New Roman"/>
          <w:b/>
          <w:bCs/>
          <w:color w:val="000000" w:themeColor="text1"/>
        </w:rPr>
      </w:pPr>
      <w:r w:rsidRPr="003D328F">
        <w:rPr>
          <w:rFonts w:ascii="Times New Roman" w:hAnsi="Times New Roman" w:cs="Times New Roman"/>
          <w:b/>
          <w:bCs/>
          <w:color w:val="000000" w:themeColor="text1"/>
        </w:rPr>
        <w:t>How to reach me:</w:t>
      </w:r>
    </w:p>
    <w:p w14:paraId="549EA40A" w14:textId="072BDD8B" w:rsidR="00372502" w:rsidRPr="003D328F" w:rsidRDefault="00372502" w:rsidP="00372502">
      <w:pPr>
        <w:pStyle w:val="ListParagraph"/>
        <w:numPr>
          <w:ilvl w:val="0"/>
          <w:numId w:val="12"/>
        </w:numPr>
        <w:ind w:left="720"/>
        <w:rPr>
          <w:color w:val="000000" w:themeColor="text1"/>
        </w:rPr>
      </w:pPr>
      <w:r w:rsidRPr="003D328F">
        <w:rPr>
          <w:color w:val="000000" w:themeColor="text1"/>
          <w:bdr w:val="none" w:sz="0" w:space="0" w:color="auto" w:frame="1"/>
        </w:rPr>
        <w:t>Correspond via email</w:t>
      </w:r>
      <w:r w:rsidR="008641A3" w:rsidRPr="003D328F">
        <w:rPr>
          <w:color w:val="000000" w:themeColor="text1"/>
          <w:bdr w:val="none" w:sz="0" w:space="0" w:color="auto" w:frame="1"/>
        </w:rPr>
        <w:t xml:space="preserve"> (recommended)</w:t>
      </w:r>
      <w:r w:rsidR="00156BA2" w:rsidRPr="003D328F">
        <w:rPr>
          <w:color w:val="000000" w:themeColor="text1"/>
          <w:bdr w:val="none" w:sz="0" w:space="0" w:color="auto" w:frame="1"/>
        </w:rPr>
        <w:t>:</w:t>
      </w:r>
      <w:r w:rsidR="00B87B4D" w:rsidRPr="003D328F">
        <w:rPr>
          <w:color w:val="000000" w:themeColor="text1"/>
          <w:bdr w:val="none" w:sz="0" w:space="0" w:color="auto" w:frame="1"/>
        </w:rPr>
        <w:t xml:space="preserve"> </w:t>
      </w:r>
      <w:hyperlink r:id="rId8" w:history="1">
        <w:r w:rsidRPr="003D328F">
          <w:rPr>
            <w:rStyle w:val="Hyperlink"/>
            <w:rFonts w:eastAsia="Calibri"/>
            <w:color w:val="000000" w:themeColor="text1"/>
            <w:bdr w:val="none" w:sz="0" w:space="0" w:color="auto" w:frame="1"/>
          </w:rPr>
          <w:t>grossj@gvsu.edu</w:t>
        </w:r>
      </w:hyperlink>
      <w:r w:rsidR="00156BA2" w:rsidRPr="003D328F">
        <w:rPr>
          <w:color w:val="000000" w:themeColor="text1"/>
          <w:bdr w:val="none" w:sz="0" w:space="0" w:color="auto" w:frame="1"/>
        </w:rPr>
        <w:t>.</w:t>
      </w:r>
    </w:p>
    <w:p w14:paraId="36B18DA3" w14:textId="4CC27A92" w:rsidR="00DB1883" w:rsidRPr="003D328F" w:rsidRDefault="00372502" w:rsidP="00DB1883">
      <w:pPr>
        <w:pStyle w:val="ListParagraph"/>
        <w:numPr>
          <w:ilvl w:val="0"/>
          <w:numId w:val="12"/>
        </w:numPr>
        <w:ind w:left="720"/>
        <w:rPr>
          <w:color w:val="000000" w:themeColor="text1"/>
        </w:rPr>
      </w:pPr>
      <w:r w:rsidRPr="003D328F">
        <w:rPr>
          <w:color w:val="000000" w:themeColor="text1"/>
          <w:bdr w:val="none" w:sz="0" w:space="0" w:color="auto" w:frame="1"/>
        </w:rPr>
        <w:t>Chat by phone</w:t>
      </w:r>
      <w:r w:rsidR="000243C8" w:rsidRPr="003D328F">
        <w:rPr>
          <w:color w:val="000000" w:themeColor="text1"/>
          <w:bdr w:val="none" w:sz="0" w:space="0" w:color="auto" w:frame="1"/>
        </w:rPr>
        <w:t xml:space="preserve"> or </w:t>
      </w:r>
      <w:proofErr w:type="gramStart"/>
      <w:r w:rsidR="000243C8" w:rsidRPr="003D328F">
        <w:rPr>
          <w:color w:val="000000" w:themeColor="text1"/>
          <w:bdr w:val="none" w:sz="0" w:space="0" w:color="auto" w:frame="1"/>
        </w:rPr>
        <w:t>Zoom</w:t>
      </w:r>
      <w:proofErr w:type="gramEnd"/>
      <w:r w:rsidRPr="003D328F">
        <w:rPr>
          <w:color w:val="000000" w:themeColor="text1"/>
          <w:bdr w:val="none" w:sz="0" w:space="0" w:color="auto" w:frame="1"/>
        </w:rPr>
        <w:t>.  Contact me via email</w:t>
      </w:r>
      <w:r w:rsidR="000243C8" w:rsidRPr="003D328F">
        <w:rPr>
          <w:color w:val="000000" w:themeColor="text1"/>
          <w:bdr w:val="none" w:sz="0" w:space="0" w:color="auto" w:frame="1"/>
        </w:rPr>
        <w:t xml:space="preserve"> to arrange a day and time to meet.</w:t>
      </w:r>
    </w:p>
    <w:p w14:paraId="5BE509E1" w14:textId="7EC1160B" w:rsidR="000243C8" w:rsidRPr="003D328F" w:rsidRDefault="000243C8" w:rsidP="00DB1883">
      <w:pPr>
        <w:pStyle w:val="ListParagraph"/>
        <w:numPr>
          <w:ilvl w:val="0"/>
          <w:numId w:val="12"/>
        </w:numPr>
        <w:ind w:left="720"/>
        <w:rPr>
          <w:color w:val="000000" w:themeColor="text1"/>
        </w:rPr>
      </w:pPr>
      <w:r w:rsidRPr="003D328F">
        <w:rPr>
          <w:color w:val="000000" w:themeColor="text1"/>
          <w:bdr w:val="none" w:sz="0" w:space="0" w:color="auto" w:frame="1"/>
        </w:rPr>
        <w:t xml:space="preserve">Drop in my on-campus office </w:t>
      </w:r>
      <w:r w:rsidR="000615A8" w:rsidRPr="003D328F">
        <w:rPr>
          <w:color w:val="000000" w:themeColor="text1"/>
          <w:bdr w:val="none" w:sz="0" w:space="0" w:color="auto" w:frame="1"/>
        </w:rPr>
        <w:t xml:space="preserve">2319 ASH </w:t>
      </w:r>
      <w:r w:rsidR="000615A8">
        <w:rPr>
          <w:color w:val="000000" w:themeColor="text1"/>
          <w:bdr w:val="none" w:sz="0" w:space="0" w:color="auto" w:frame="1"/>
        </w:rPr>
        <w:t>at these times</w:t>
      </w:r>
      <w:r w:rsidRPr="003D328F">
        <w:rPr>
          <w:color w:val="000000" w:themeColor="text1"/>
          <w:bdr w:val="none" w:sz="0" w:space="0" w:color="auto" w:frame="1"/>
        </w:rPr>
        <w:t xml:space="preserve">: </w:t>
      </w:r>
      <w:r w:rsidR="00764329">
        <w:rPr>
          <w:color w:val="000000" w:themeColor="text1"/>
          <w:bdr w:val="none" w:sz="0" w:space="0" w:color="auto" w:frame="1"/>
        </w:rPr>
        <w:t xml:space="preserve">Noon </w:t>
      </w:r>
      <w:r w:rsidRPr="003D328F">
        <w:rPr>
          <w:color w:val="000000" w:themeColor="text1"/>
          <w:bdr w:val="none" w:sz="0" w:space="0" w:color="auto" w:frame="1"/>
        </w:rPr>
        <w:t>-</w:t>
      </w:r>
      <w:r w:rsidR="00764329">
        <w:rPr>
          <w:color w:val="000000" w:themeColor="text1"/>
          <w:bdr w:val="none" w:sz="0" w:space="0" w:color="auto" w:frame="1"/>
        </w:rPr>
        <w:t xml:space="preserve"> 1</w:t>
      </w:r>
      <w:r w:rsidRPr="003D328F">
        <w:rPr>
          <w:color w:val="000000" w:themeColor="text1"/>
          <w:bdr w:val="none" w:sz="0" w:space="0" w:color="auto" w:frame="1"/>
        </w:rPr>
        <w:t xml:space="preserve"> </w:t>
      </w:r>
      <w:r w:rsidR="00764329">
        <w:rPr>
          <w:color w:val="000000" w:themeColor="text1"/>
          <w:bdr w:val="none" w:sz="0" w:space="0" w:color="auto" w:frame="1"/>
        </w:rPr>
        <w:t>PM</w:t>
      </w:r>
      <w:r w:rsidRPr="003D328F">
        <w:rPr>
          <w:color w:val="000000" w:themeColor="text1"/>
          <w:bdr w:val="none" w:sz="0" w:space="0" w:color="auto" w:frame="1"/>
        </w:rPr>
        <w:t xml:space="preserve"> on Mondays and Wednesdays</w:t>
      </w:r>
      <w:r w:rsidR="000615A8">
        <w:rPr>
          <w:color w:val="000000" w:themeColor="text1"/>
          <w:bdr w:val="none" w:sz="0" w:space="0" w:color="auto" w:frame="1"/>
        </w:rPr>
        <w:t>; or by appointment</w:t>
      </w:r>
      <w:r w:rsidRPr="003D328F">
        <w:rPr>
          <w:color w:val="000000" w:themeColor="text1"/>
          <w:bdr w:val="none" w:sz="0" w:space="0" w:color="auto" w:frame="1"/>
        </w:rPr>
        <w:t>.</w:t>
      </w:r>
    </w:p>
    <w:p w14:paraId="4D57EF0C" w14:textId="427976E9" w:rsidR="00CC21B3" w:rsidRPr="003D328F" w:rsidRDefault="00DB1883" w:rsidP="00DB1883">
      <w:pPr>
        <w:pStyle w:val="ListParagraph"/>
        <w:numPr>
          <w:ilvl w:val="0"/>
          <w:numId w:val="12"/>
        </w:numPr>
        <w:ind w:left="720"/>
        <w:rPr>
          <w:color w:val="000000" w:themeColor="text1"/>
        </w:rPr>
      </w:pPr>
      <w:r w:rsidRPr="003D328F">
        <w:rPr>
          <w:color w:val="000000" w:themeColor="text1"/>
        </w:rPr>
        <w:t>Leave a voice mail at my GVSU office (not recommended): (616) 331-3511</w:t>
      </w:r>
      <w:r w:rsidR="003A3FB0" w:rsidRPr="003D328F">
        <w:rPr>
          <w:color w:val="000000" w:themeColor="text1"/>
        </w:rPr>
        <w:t>.</w:t>
      </w:r>
      <w:r w:rsidRPr="003D328F">
        <w:rPr>
          <w:color w:val="000000" w:themeColor="text1"/>
        </w:rPr>
        <w:t xml:space="preserve"> </w:t>
      </w:r>
    </w:p>
    <w:p w14:paraId="3E0894B4" w14:textId="77777777" w:rsidR="0082764C" w:rsidRPr="003D328F" w:rsidRDefault="0082764C" w:rsidP="002F5D98">
      <w:pPr>
        <w:pStyle w:val="Heading6"/>
        <w:rPr>
          <w:rFonts w:ascii="Times New Roman" w:hAnsi="Times New Roman" w:cs="Times New Roman"/>
          <w:b/>
          <w:bCs/>
          <w:color w:val="000000" w:themeColor="text1"/>
        </w:rPr>
      </w:pPr>
      <w:r w:rsidRPr="003D328F">
        <w:rPr>
          <w:rFonts w:ascii="Times New Roman" w:hAnsi="Times New Roman" w:cs="Times New Roman"/>
          <w:b/>
          <w:bCs/>
          <w:color w:val="000000" w:themeColor="text1"/>
        </w:rPr>
        <w:t xml:space="preserve">Course Description:  </w:t>
      </w:r>
    </w:p>
    <w:p w14:paraId="6A3D91FB" w14:textId="610C2824" w:rsidR="0082764C" w:rsidRPr="003D328F" w:rsidRDefault="0082764C" w:rsidP="00630CE3">
      <w:pPr>
        <w:tabs>
          <w:tab w:val="left" w:pos="2880"/>
        </w:tabs>
        <w:autoSpaceDE w:val="0"/>
        <w:autoSpaceDN w:val="0"/>
        <w:adjustRightInd w:val="0"/>
        <w:ind w:right="720" w:firstLine="720"/>
        <w:rPr>
          <w:color w:val="000000" w:themeColor="text1"/>
        </w:rPr>
      </w:pPr>
      <w:r w:rsidRPr="003D328F">
        <w:rPr>
          <w:color w:val="000000" w:themeColor="text1"/>
        </w:rPr>
        <w:t xml:space="preserve">Three themes capture our quest into all things psychological.  </w:t>
      </w:r>
      <w:r w:rsidR="00630CE3" w:rsidRPr="003D328F">
        <w:rPr>
          <w:color w:val="000000" w:themeColor="text1"/>
        </w:rPr>
        <w:t>Although P</w:t>
      </w:r>
      <w:r w:rsidR="005F7268" w:rsidRPr="003D328F">
        <w:rPr>
          <w:color w:val="000000" w:themeColor="text1"/>
        </w:rPr>
        <w:t>sycholog</w:t>
      </w:r>
      <w:r w:rsidR="00630CE3" w:rsidRPr="003D328F">
        <w:rPr>
          <w:color w:val="000000" w:themeColor="text1"/>
        </w:rPr>
        <w:t>y is a broad and diverse field (</w:t>
      </w:r>
      <w:r w:rsidR="005F7268" w:rsidRPr="003D328F">
        <w:rPr>
          <w:color w:val="000000" w:themeColor="text1"/>
        </w:rPr>
        <w:t>ranging from the anatomy of the eye, to forms of psychopathology, to psychology’s insights on user-friendly desi</w:t>
      </w:r>
      <w:r w:rsidR="00630CE3" w:rsidRPr="003D328F">
        <w:rPr>
          <w:color w:val="000000" w:themeColor="text1"/>
        </w:rPr>
        <w:t xml:space="preserve">gn), </w:t>
      </w:r>
      <w:r w:rsidR="005F7268" w:rsidRPr="003D328F">
        <w:rPr>
          <w:color w:val="000000" w:themeColor="text1"/>
        </w:rPr>
        <w:t xml:space="preserve">all of </w:t>
      </w:r>
      <w:r w:rsidR="005F7268" w:rsidRPr="003D328F">
        <w:rPr>
          <w:i/>
          <w:color w:val="000000" w:themeColor="text1"/>
        </w:rPr>
        <w:t xml:space="preserve">Psychology embraces the scientific study of human behavior (Theme 1).  </w:t>
      </w:r>
      <w:r w:rsidRPr="003D328F">
        <w:rPr>
          <w:color w:val="000000" w:themeColor="text1"/>
        </w:rPr>
        <w:t xml:space="preserve">The scientific approach offers the highest standard of evidence, which affords a powerful approach to determine the validity of commonly made assertions (e.g., “Is watching </w:t>
      </w:r>
      <w:r w:rsidR="00C85672" w:rsidRPr="003D328F">
        <w:rPr>
          <w:color w:val="000000" w:themeColor="text1"/>
        </w:rPr>
        <w:t xml:space="preserve">violence on </w:t>
      </w:r>
      <w:r w:rsidRPr="003D328F">
        <w:rPr>
          <w:color w:val="000000" w:themeColor="text1"/>
        </w:rPr>
        <w:t xml:space="preserve">TV really harmless?”).  With scientific scrutiny, you can critically evaluate advertising claims, propaganda, and other persuasive appeals.  For example, are there </w:t>
      </w:r>
      <w:proofErr w:type="gramStart"/>
      <w:r w:rsidRPr="003D328F">
        <w:rPr>
          <w:color w:val="000000" w:themeColor="text1"/>
        </w:rPr>
        <w:t>really different</w:t>
      </w:r>
      <w:proofErr w:type="gramEnd"/>
      <w:r w:rsidRPr="003D328F">
        <w:rPr>
          <w:color w:val="000000" w:themeColor="text1"/>
        </w:rPr>
        <w:t xml:space="preserve"> “learning styles” (the idea that individuals differ in what mode [words vs. pictures vs. speech] of instruction is more effective, so instruction should be tailored accordingly)?  Despite common beliefs about “visual learners” and “auditory learners”, hot-of-the-press research found that “there is no adequate evidence base to justify incorporating learning styles assessments into general educational practice.”</w:t>
      </w:r>
      <w:r w:rsidRPr="003D328F">
        <w:rPr>
          <w:rStyle w:val="FootnoteReference"/>
          <w:color w:val="000000" w:themeColor="text1"/>
        </w:rPr>
        <w:footnoteReference w:id="1"/>
      </w:r>
      <w:r w:rsidRPr="003D328F">
        <w:rPr>
          <w:color w:val="000000" w:themeColor="text1"/>
        </w:rPr>
        <w:t xml:space="preserve">  What </w:t>
      </w:r>
      <w:r w:rsidR="00A93C4B" w:rsidRPr="003D328F">
        <w:rPr>
          <w:color w:val="000000" w:themeColor="text1"/>
        </w:rPr>
        <w:t>changes could enhance learning</w:t>
      </w:r>
      <w:r w:rsidRPr="003D328F">
        <w:rPr>
          <w:color w:val="000000" w:themeColor="text1"/>
        </w:rPr>
        <w:t xml:space="preserve">?  The “read-recite-review strategy” is a </w:t>
      </w:r>
      <w:proofErr w:type="gramStart"/>
      <w:r w:rsidRPr="003D328F">
        <w:rPr>
          <w:color w:val="000000" w:themeColor="text1"/>
        </w:rPr>
        <w:t>scientifically-proven</w:t>
      </w:r>
      <w:proofErr w:type="gramEnd"/>
      <w:r w:rsidRPr="003D328F">
        <w:rPr>
          <w:color w:val="000000" w:themeColor="text1"/>
        </w:rPr>
        <w:t xml:space="preserve"> technique for learning from a textbook that is more effective and efficient than hand-written notes</w:t>
      </w:r>
      <w:r w:rsidRPr="003D328F">
        <w:rPr>
          <w:rStyle w:val="FootnoteReference"/>
          <w:color w:val="000000" w:themeColor="text1"/>
        </w:rPr>
        <w:footnoteReference w:id="2"/>
      </w:r>
      <w:r w:rsidR="00630CE3" w:rsidRPr="003D328F">
        <w:rPr>
          <w:color w:val="000000" w:themeColor="text1"/>
        </w:rPr>
        <w:t xml:space="preserve">.  </w:t>
      </w:r>
      <w:r w:rsidR="005F7268" w:rsidRPr="003D328F">
        <w:rPr>
          <w:color w:val="000000" w:themeColor="text1"/>
        </w:rPr>
        <w:t xml:space="preserve">With scientific literacy, you have the tools to distinguish between pseudoscience and real psychological research.  </w:t>
      </w:r>
    </w:p>
    <w:p w14:paraId="57164D28" w14:textId="491EFA12" w:rsidR="0082764C" w:rsidRPr="003D328F" w:rsidRDefault="0082764C" w:rsidP="006149EB">
      <w:pPr>
        <w:autoSpaceDE w:val="0"/>
        <w:autoSpaceDN w:val="0"/>
        <w:adjustRightInd w:val="0"/>
        <w:ind w:firstLine="720"/>
        <w:rPr>
          <w:color w:val="000000" w:themeColor="text1"/>
        </w:rPr>
      </w:pPr>
      <w:r w:rsidRPr="003D328F">
        <w:rPr>
          <w:i/>
          <w:color w:val="000000" w:themeColor="text1"/>
        </w:rPr>
        <w:t>The study of psychology reveals how even the simplest human behavior is influenced by a myriad of forces (Theme 2).</w:t>
      </w:r>
      <w:r w:rsidRPr="003D328F">
        <w:rPr>
          <w:color w:val="000000" w:themeColor="text1"/>
        </w:rPr>
        <w:t xml:space="preserve">  This insight about the complexity of human behavior fosters avoidance of simplistic, naïve explanations for actions (like, there are two kinds of people in the world—the weak and the </w:t>
      </w:r>
      <w:proofErr w:type="gramStart"/>
      <w:r w:rsidRPr="003D328F">
        <w:rPr>
          <w:color w:val="000000" w:themeColor="text1"/>
        </w:rPr>
        <w:t>strong;</w:t>
      </w:r>
      <w:proofErr w:type="gramEnd"/>
      <w:r w:rsidRPr="003D328F">
        <w:rPr>
          <w:color w:val="000000" w:themeColor="text1"/>
        </w:rPr>
        <w:t xml:space="preserve"> the good and the evil).  Nothing about human behavior is this simple.  Consider</w:t>
      </w:r>
      <w:r w:rsidR="00630CE3" w:rsidRPr="003D328F">
        <w:rPr>
          <w:color w:val="000000" w:themeColor="text1"/>
        </w:rPr>
        <w:t xml:space="preserve"> that </w:t>
      </w:r>
      <w:r w:rsidR="00A93C4B" w:rsidRPr="003D328F">
        <w:rPr>
          <w:color w:val="000000" w:themeColor="text1"/>
        </w:rPr>
        <w:t>depression</w:t>
      </w:r>
      <w:r w:rsidRPr="003D328F">
        <w:rPr>
          <w:color w:val="000000" w:themeColor="text1"/>
        </w:rPr>
        <w:t xml:space="preserve"> is one of the most </w:t>
      </w:r>
      <w:proofErr w:type="gramStart"/>
      <w:r w:rsidRPr="003D328F">
        <w:rPr>
          <w:color w:val="000000" w:themeColor="text1"/>
        </w:rPr>
        <w:t>common, and</w:t>
      </w:r>
      <w:proofErr w:type="gramEnd"/>
      <w:r w:rsidRPr="003D328F">
        <w:rPr>
          <w:color w:val="000000" w:themeColor="text1"/>
        </w:rPr>
        <w:t xml:space="preserve"> debilitating psychiatric conditions.  With the popularity of antidepressant medications (e.g., Prozac, Zoloft) and the accompanying TV advertisements sponsored by pharmaceutical companies promising a cure, one might conclude that depression is due to a chemical imbalance in the brain.  The </w:t>
      </w:r>
      <w:r w:rsidR="006149EB" w:rsidRPr="003D328F">
        <w:rPr>
          <w:color w:val="000000" w:themeColor="text1"/>
        </w:rPr>
        <w:t xml:space="preserve">implied </w:t>
      </w:r>
      <w:r w:rsidRPr="003D328F">
        <w:rPr>
          <w:color w:val="000000" w:themeColor="text1"/>
        </w:rPr>
        <w:t>premise</w:t>
      </w:r>
      <w:r w:rsidR="006149EB" w:rsidRPr="003D328F">
        <w:rPr>
          <w:color w:val="000000" w:themeColor="text1"/>
        </w:rPr>
        <w:t>—f</w:t>
      </w:r>
      <w:r w:rsidRPr="003D328F">
        <w:rPr>
          <w:color w:val="000000" w:themeColor="text1"/>
        </w:rPr>
        <w:t>ix the imbalance, alleviate the condition.  Such a premise is simplistic and wanting.  For one, this naïve premise fails to recognize the role of negative life events as risk factors for depression.</w:t>
      </w:r>
      <w:r w:rsidRPr="003D328F">
        <w:rPr>
          <w:rStyle w:val="FootnoteReference"/>
          <w:color w:val="000000" w:themeColor="text1"/>
        </w:rPr>
        <w:footnoteReference w:id="3"/>
      </w:r>
      <w:r w:rsidRPr="003D328F">
        <w:rPr>
          <w:color w:val="000000" w:themeColor="text1"/>
        </w:rPr>
        <w:t xml:space="preserve">  Second, if a cure was so simple, given the widespread use of antidepressant medications, depression should be a thing of the past.  By selectively publishing only the efficacious results of antidepressant trials, the medical community and the public have been misled.</w:t>
      </w:r>
      <w:r w:rsidRPr="003D328F">
        <w:rPr>
          <w:rStyle w:val="FootnoteReference"/>
          <w:color w:val="000000" w:themeColor="text1"/>
        </w:rPr>
        <w:footnoteReference w:id="4"/>
      </w:r>
      <w:r w:rsidRPr="003D328F">
        <w:rPr>
          <w:color w:val="000000" w:themeColor="text1"/>
        </w:rPr>
        <w:t xml:space="preserve">  </w:t>
      </w:r>
    </w:p>
    <w:p w14:paraId="45D53350" w14:textId="0D2A12AB" w:rsidR="0049029D" w:rsidRPr="003D328F" w:rsidRDefault="00A93C4B" w:rsidP="002F5D98">
      <w:pPr>
        <w:ind w:right="720" w:firstLine="720"/>
        <w:rPr>
          <w:i/>
          <w:color w:val="000000" w:themeColor="text1"/>
        </w:rPr>
      </w:pPr>
      <w:r w:rsidRPr="003D328F">
        <w:rPr>
          <w:color w:val="000000" w:themeColor="text1"/>
        </w:rPr>
        <w:t xml:space="preserve"> </w:t>
      </w:r>
      <w:r w:rsidR="0082764C" w:rsidRPr="003D328F">
        <w:rPr>
          <w:i/>
          <w:color w:val="000000" w:themeColor="text1"/>
        </w:rPr>
        <w:t xml:space="preserve">Psychology has a practical impact on everyday life (Theme 3) </w:t>
      </w:r>
      <w:r w:rsidR="0082764C" w:rsidRPr="003D328F">
        <w:rPr>
          <w:color w:val="000000" w:themeColor="text1"/>
        </w:rPr>
        <w:t>by scientifically answering questions like: should I take Ginkgo Biloba to prepare for my next exam</w:t>
      </w:r>
      <w:r w:rsidR="005E341E" w:rsidRPr="003D328F">
        <w:rPr>
          <w:color w:val="000000" w:themeColor="text1"/>
        </w:rPr>
        <w:t>;</w:t>
      </w:r>
      <w:r w:rsidR="0082764C" w:rsidRPr="003D328F">
        <w:rPr>
          <w:color w:val="000000" w:themeColor="text1"/>
        </w:rPr>
        <w:t xml:space="preserve"> are there elevated risks when driving while talking on the phone</w:t>
      </w:r>
      <w:r w:rsidR="005E341E" w:rsidRPr="003D328F">
        <w:rPr>
          <w:color w:val="000000" w:themeColor="text1"/>
        </w:rPr>
        <w:t>;</w:t>
      </w:r>
      <w:r w:rsidR="0082764C" w:rsidRPr="003D328F">
        <w:rPr>
          <w:color w:val="000000" w:themeColor="text1"/>
        </w:rPr>
        <w:t xml:space="preserve"> how does the mosquito ringtone evade detection by my professor</w:t>
      </w:r>
      <w:r w:rsidR="005E341E" w:rsidRPr="003D328F">
        <w:rPr>
          <w:color w:val="000000" w:themeColor="text1"/>
        </w:rPr>
        <w:t>;</w:t>
      </w:r>
      <w:r w:rsidR="0082764C" w:rsidRPr="003D328F">
        <w:rPr>
          <w:color w:val="000000" w:themeColor="text1"/>
        </w:rPr>
        <w:t xml:space="preserve"> </w:t>
      </w:r>
      <w:r w:rsidR="00C85672" w:rsidRPr="003D328F">
        <w:rPr>
          <w:color w:val="000000" w:themeColor="text1"/>
        </w:rPr>
        <w:t xml:space="preserve">do </w:t>
      </w:r>
      <w:r w:rsidR="00C85672" w:rsidRPr="003D328F">
        <w:rPr>
          <w:color w:val="000000" w:themeColor="text1"/>
        </w:rPr>
        <w:lastRenderedPageBreak/>
        <w:t>we only use 10% of our brains</w:t>
      </w:r>
      <w:r w:rsidR="005E341E" w:rsidRPr="003D328F">
        <w:rPr>
          <w:color w:val="000000" w:themeColor="text1"/>
        </w:rPr>
        <w:t>;</w:t>
      </w:r>
      <w:r w:rsidR="00C85672" w:rsidRPr="003D328F">
        <w:rPr>
          <w:color w:val="000000" w:themeColor="text1"/>
        </w:rPr>
        <w:t xml:space="preserve"> </w:t>
      </w:r>
      <w:r w:rsidR="0082764C" w:rsidRPr="003D328F">
        <w:rPr>
          <w:color w:val="000000" w:themeColor="text1"/>
        </w:rPr>
        <w:t>and can stress increase my susceptibility to colds?  Join me as we scientifically probe the underpinnings of human behavior</w:t>
      </w:r>
    </w:p>
    <w:p w14:paraId="168DCC46" w14:textId="77777777" w:rsidR="005236D3" w:rsidRPr="003D328F" w:rsidRDefault="005236D3" w:rsidP="005236D3">
      <w:pPr>
        <w:overflowPunct w:val="0"/>
        <w:autoSpaceDE w:val="0"/>
        <w:autoSpaceDN w:val="0"/>
        <w:adjustRightInd w:val="0"/>
        <w:ind w:right="-360"/>
        <w:textAlignment w:val="baseline"/>
        <w:rPr>
          <w:color w:val="000000" w:themeColor="text1"/>
        </w:rPr>
      </w:pPr>
      <w:r w:rsidRPr="003D328F">
        <w:rPr>
          <w:rStyle w:val="Heading6Char"/>
          <w:rFonts w:ascii="Times New Roman" w:hAnsi="Times New Roman" w:cs="Times New Roman"/>
          <w:b/>
          <w:bCs/>
          <w:color w:val="000000" w:themeColor="text1"/>
        </w:rPr>
        <w:t>Please note:</w:t>
      </w:r>
      <w:r w:rsidRPr="003D328F">
        <w:rPr>
          <w:b/>
          <w:i/>
          <w:color w:val="000000" w:themeColor="text1"/>
        </w:rPr>
        <w:t xml:space="preserve">  </w:t>
      </w:r>
      <w:r w:rsidRPr="003D328F">
        <w:rPr>
          <w:color w:val="000000" w:themeColor="text1"/>
          <w:spacing w:val="8"/>
        </w:rPr>
        <w:t>This course is subject to the GVSU policies listed at http://www.gvsu.edu/coursepolicies/</w:t>
      </w:r>
    </w:p>
    <w:p w14:paraId="58E254FF" w14:textId="77777777" w:rsidR="005236D3" w:rsidRPr="003D328F" w:rsidRDefault="005236D3" w:rsidP="005236D3">
      <w:pPr>
        <w:tabs>
          <w:tab w:val="left" w:pos="540"/>
        </w:tabs>
        <w:rPr>
          <w:b/>
          <w:i/>
          <w:color w:val="000000" w:themeColor="text1"/>
        </w:rPr>
      </w:pPr>
    </w:p>
    <w:p w14:paraId="56617FC3" w14:textId="2116E339" w:rsidR="00B23DBD" w:rsidRPr="003D328F" w:rsidRDefault="00B23DBD" w:rsidP="00B23DBD">
      <w:pPr>
        <w:rPr>
          <w:b/>
          <w:i/>
          <w:color w:val="000000" w:themeColor="text1"/>
        </w:rPr>
      </w:pPr>
      <w:r w:rsidRPr="003D328F">
        <w:rPr>
          <w:rStyle w:val="Heading6Char"/>
          <w:rFonts w:ascii="Times New Roman" w:hAnsi="Times New Roman" w:cs="Times New Roman"/>
          <w:b/>
          <w:bCs/>
          <w:color w:val="000000" w:themeColor="text1"/>
        </w:rPr>
        <w:t>Objectives</w:t>
      </w:r>
      <w:r w:rsidRPr="003D328F">
        <w:rPr>
          <w:b/>
          <w:bCs/>
          <w:i/>
          <w:color w:val="000000" w:themeColor="text1"/>
        </w:rPr>
        <w:t>:</w:t>
      </w:r>
      <w:r w:rsidRPr="003D328F">
        <w:rPr>
          <w:b/>
          <w:i/>
          <w:color w:val="000000" w:themeColor="text1"/>
        </w:rPr>
        <w:t xml:space="preserve"> </w:t>
      </w:r>
      <w:r w:rsidRPr="003D328F">
        <w:rPr>
          <w:color w:val="000000" w:themeColor="text1"/>
        </w:rPr>
        <w:t>Upon successf</w:t>
      </w:r>
      <w:r w:rsidR="007C1CC2" w:rsidRPr="003D328F">
        <w:rPr>
          <w:color w:val="000000" w:themeColor="text1"/>
        </w:rPr>
        <w:t xml:space="preserve">ul completion of this course, </w:t>
      </w:r>
      <w:r w:rsidRPr="003D328F">
        <w:rPr>
          <w:color w:val="000000" w:themeColor="text1"/>
        </w:rPr>
        <w:t xml:space="preserve">students will be able to: </w:t>
      </w:r>
    </w:p>
    <w:p w14:paraId="756F47E2" w14:textId="1900A7FE" w:rsidR="00B23DBD" w:rsidRPr="003D328F" w:rsidRDefault="00B23DBD" w:rsidP="007F72B2">
      <w:pPr>
        <w:pStyle w:val="ListParagraph"/>
        <w:numPr>
          <w:ilvl w:val="0"/>
          <w:numId w:val="3"/>
        </w:numPr>
        <w:rPr>
          <w:color w:val="000000" w:themeColor="text1"/>
        </w:rPr>
      </w:pPr>
      <w:r w:rsidRPr="003D328F">
        <w:rPr>
          <w:color w:val="000000" w:themeColor="text1"/>
        </w:rPr>
        <w:t>Demonstrate an understanding of the scientific process in Psychology.</w:t>
      </w:r>
    </w:p>
    <w:p w14:paraId="33A79158" w14:textId="77777777" w:rsidR="00B23DBD" w:rsidRPr="003D328F" w:rsidRDefault="00B23DBD" w:rsidP="007F72B2">
      <w:pPr>
        <w:pStyle w:val="ListParagraph"/>
        <w:numPr>
          <w:ilvl w:val="0"/>
          <w:numId w:val="3"/>
        </w:numPr>
        <w:rPr>
          <w:color w:val="000000" w:themeColor="text1"/>
        </w:rPr>
      </w:pPr>
      <w:r w:rsidRPr="003D328F">
        <w:rPr>
          <w:color w:val="000000" w:themeColor="text1"/>
        </w:rPr>
        <w:t>Identify major psychological theories and use psychological terminology correctly.</w:t>
      </w:r>
    </w:p>
    <w:p w14:paraId="0A280F0B" w14:textId="77777777" w:rsidR="00B23DBD" w:rsidRPr="003D328F" w:rsidRDefault="00B23DBD" w:rsidP="007F72B2">
      <w:pPr>
        <w:pStyle w:val="ListParagraph"/>
        <w:numPr>
          <w:ilvl w:val="0"/>
          <w:numId w:val="3"/>
        </w:numPr>
        <w:rPr>
          <w:color w:val="000000" w:themeColor="text1"/>
        </w:rPr>
      </w:pPr>
      <w:r w:rsidRPr="003D328F">
        <w:rPr>
          <w:color w:val="000000" w:themeColor="text1"/>
        </w:rPr>
        <w:t>Critically evaluate the findings of psychological research.</w:t>
      </w:r>
    </w:p>
    <w:p w14:paraId="30F79F16" w14:textId="245D5407" w:rsidR="00B23DBD" w:rsidRPr="00484954" w:rsidRDefault="00B23DBD" w:rsidP="00484954">
      <w:pPr>
        <w:pStyle w:val="ListParagraph"/>
        <w:numPr>
          <w:ilvl w:val="0"/>
          <w:numId w:val="3"/>
        </w:numPr>
        <w:rPr>
          <w:color w:val="000000" w:themeColor="text1"/>
        </w:rPr>
      </w:pPr>
      <w:r w:rsidRPr="003D328F">
        <w:rPr>
          <w:color w:val="000000" w:themeColor="text1"/>
        </w:rPr>
        <w:t>Recognize examples of how psychological concepts are applied to daily life.</w:t>
      </w:r>
    </w:p>
    <w:p w14:paraId="0A4A5990" w14:textId="4F05A805" w:rsidR="00321205" w:rsidRPr="003D328F" w:rsidRDefault="00321205" w:rsidP="002F5D98">
      <w:pPr>
        <w:pStyle w:val="Heading6"/>
        <w:rPr>
          <w:rFonts w:ascii="Times New Roman" w:hAnsi="Times New Roman" w:cs="Times New Roman"/>
          <w:b/>
          <w:bCs/>
          <w:color w:val="000000" w:themeColor="text1"/>
        </w:rPr>
      </w:pPr>
      <w:r w:rsidRPr="003D328F">
        <w:rPr>
          <w:rFonts w:ascii="Times New Roman" w:hAnsi="Times New Roman" w:cs="Times New Roman"/>
          <w:b/>
          <w:bCs/>
          <w:color w:val="000000" w:themeColor="text1"/>
        </w:rPr>
        <w:t>Course homepage on Blackboard (mybb.gvsu.edu):</w:t>
      </w:r>
    </w:p>
    <w:p w14:paraId="4EF1B519" w14:textId="1771E06D" w:rsidR="00321205" w:rsidRPr="003D328F" w:rsidRDefault="00EB5A51" w:rsidP="00A7728C">
      <w:pPr>
        <w:ind w:left="1080" w:hanging="360"/>
        <w:rPr>
          <w:color w:val="000000" w:themeColor="text1"/>
        </w:rPr>
      </w:pPr>
      <w:r w:rsidRPr="003D328F">
        <w:rPr>
          <w:color w:val="000000" w:themeColor="text1"/>
        </w:rPr>
        <w:t>C</w:t>
      </w:r>
      <w:r w:rsidR="00A7728C" w:rsidRPr="003D328F">
        <w:rPr>
          <w:color w:val="000000" w:themeColor="text1"/>
        </w:rPr>
        <w:t xml:space="preserve">lass information (e.g., syllabus, </w:t>
      </w:r>
      <w:r w:rsidRPr="003D328F">
        <w:rPr>
          <w:color w:val="000000" w:themeColor="text1"/>
        </w:rPr>
        <w:t xml:space="preserve">announcements, </w:t>
      </w:r>
      <w:r w:rsidR="0096293F" w:rsidRPr="003D328F">
        <w:rPr>
          <w:color w:val="000000" w:themeColor="text1"/>
        </w:rPr>
        <w:t xml:space="preserve">lectures, </w:t>
      </w:r>
      <w:r w:rsidR="00A7728C" w:rsidRPr="003D328F">
        <w:rPr>
          <w:color w:val="000000" w:themeColor="text1"/>
        </w:rPr>
        <w:t>assignments</w:t>
      </w:r>
      <w:r w:rsidRPr="003D328F">
        <w:rPr>
          <w:color w:val="000000" w:themeColor="text1"/>
        </w:rPr>
        <w:t>, and grades</w:t>
      </w:r>
      <w:r w:rsidR="00A7728C" w:rsidRPr="003D328F">
        <w:rPr>
          <w:color w:val="000000" w:themeColor="text1"/>
        </w:rPr>
        <w:t xml:space="preserve">) will be </w:t>
      </w:r>
      <w:r w:rsidR="00A93C4B" w:rsidRPr="003D328F">
        <w:rPr>
          <w:color w:val="000000" w:themeColor="text1"/>
        </w:rPr>
        <w:t>available</w:t>
      </w:r>
      <w:r w:rsidR="00A7728C" w:rsidRPr="003D328F">
        <w:rPr>
          <w:color w:val="000000" w:themeColor="text1"/>
        </w:rPr>
        <w:t xml:space="preserve"> on Blackboard.  </w:t>
      </w:r>
    </w:p>
    <w:p w14:paraId="017989BB" w14:textId="77777777" w:rsidR="00A34DB5" w:rsidRPr="003D328F" w:rsidRDefault="00A34DB5" w:rsidP="00A60BCB">
      <w:pPr>
        <w:tabs>
          <w:tab w:val="left" w:pos="450"/>
          <w:tab w:val="left" w:pos="7488"/>
          <w:tab w:val="left" w:pos="8640"/>
        </w:tabs>
        <w:rPr>
          <w:b/>
          <w:bCs/>
          <w:i/>
          <w:iCs/>
          <w:color w:val="000000" w:themeColor="text1"/>
          <w:highlight w:val="red"/>
        </w:rPr>
      </w:pPr>
    </w:p>
    <w:p w14:paraId="7ABC17FC" w14:textId="1D6B2A0F" w:rsidR="00CE7BC1" w:rsidRPr="003D328F" w:rsidRDefault="0082764C" w:rsidP="00CE7BC1">
      <w:pPr>
        <w:rPr>
          <w:color w:val="000000" w:themeColor="text1"/>
        </w:rPr>
      </w:pPr>
      <w:r w:rsidRPr="003D328F">
        <w:rPr>
          <w:rStyle w:val="Heading6Char"/>
          <w:rFonts w:ascii="Times New Roman" w:hAnsi="Times New Roman" w:cs="Times New Roman"/>
          <w:b/>
          <w:bCs/>
          <w:color w:val="000000" w:themeColor="text1"/>
        </w:rPr>
        <w:t xml:space="preserve">Required </w:t>
      </w:r>
      <w:r w:rsidR="00C07866" w:rsidRPr="003D328F">
        <w:rPr>
          <w:rStyle w:val="Heading6Char"/>
          <w:rFonts w:ascii="Times New Roman" w:hAnsi="Times New Roman" w:cs="Times New Roman"/>
          <w:b/>
          <w:bCs/>
          <w:color w:val="000000" w:themeColor="text1"/>
        </w:rPr>
        <w:t>eB</w:t>
      </w:r>
      <w:r w:rsidR="003C00CC" w:rsidRPr="003D328F">
        <w:rPr>
          <w:rStyle w:val="Heading6Char"/>
          <w:rFonts w:ascii="Times New Roman" w:hAnsi="Times New Roman" w:cs="Times New Roman"/>
          <w:b/>
          <w:bCs/>
          <w:color w:val="000000" w:themeColor="text1"/>
        </w:rPr>
        <w:t>ook</w:t>
      </w:r>
      <w:r w:rsidR="00077EE7" w:rsidRPr="003D328F">
        <w:rPr>
          <w:rStyle w:val="Heading6Char"/>
          <w:rFonts w:ascii="Times New Roman" w:hAnsi="Times New Roman" w:cs="Times New Roman"/>
          <w:b/>
          <w:bCs/>
          <w:color w:val="000000" w:themeColor="text1"/>
        </w:rPr>
        <w:t>/textbook</w:t>
      </w:r>
      <w:r w:rsidRPr="003D328F">
        <w:rPr>
          <w:rStyle w:val="Heading6Char"/>
          <w:rFonts w:ascii="Times New Roman" w:hAnsi="Times New Roman" w:cs="Times New Roman"/>
          <w:b/>
          <w:bCs/>
          <w:color w:val="000000" w:themeColor="text1"/>
        </w:rPr>
        <w:t>:</w:t>
      </w:r>
      <w:r w:rsidRPr="003D328F">
        <w:rPr>
          <w:b/>
          <w:i/>
          <w:color w:val="000000" w:themeColor="text1"/>
        </w:rPr>
        <w:t xml:space="preserve">  </w:t>
      </w:r>
      <w:r w:rsidR="00CE7BC1" w:rsidRPr="003D328F">
        <w:rPr>
          <w:color w:val="000000" w:themeColor="text1"/>
        </w:rPr>
        <w:t xml:space="preserve">Gray, Peter O. &amp; Bjorklund, David F. (2018).  </w:t>
      </w:r>
      <w:r w:rsidR="00CE7BC1" w:rsidRPr="003D328F">
        <w:rPr>
          <w:b/>
          <w:i/>
          <w:color w:val="000000" w:themeColor="text1"/>
        </w:rPr>
        <w:t>Psychology</w:t>
      </w:r>
      <w:r w:rsidR="00CE7BC1" w:rsidRPr="003D328F">
        <w:rPr>
          <w:i/>
          <w:color w:val="000000" w:themeColor="text1"/>
        </w:rPr>
        <w:t xml:space="preserve"> (Eighth Edition)</w:t>
      </w:r>
      <w:r w:rsidR="00CE7BC1" w:rsidRPr="003D328F">
        <w:rPr>
          <w:color w:val="000000" w:themeColor="text1"/>
        </w:rPr>
        <w:t xml:space="preserve">.  </w:t>
      </w:r>
    </w:p>
    <w:p w14:paraId="540875D3" w14:textId="26EF575A" w:rsidR="00CE7BC1" w:rsidRPr="003D328F" w:rsidRDefault="00CE7BC1" w:rsidP="007B4651">
      <w:pPr>
        <w:ind w:firstLine="720"/>
        <w:rPr>
          <w:color w:val="000000" w:themeColor="text1"/>
        </w:rPr>
      </w:pPr>
      <w:r w:rsidRPr="003D328F">
        <w:rPr>
          <w:color w:val="000000" w:themeColor="text1"/>
        </w:rPr>
        <w:t>ISBN-10: 1-319-01589-1; ISBN-13: 978-1-319-01589-3</w:t>
      </w:r>
    </w:p>
    <w:p w14:paraId="46F6DFED" w14:textId="77777777" w:rsidR="000F574B" w:rsidRPr="003D328F" w:rsidRDefault="000F574B" w:rsidP="007B4651">
      <w:pPr>
        <w:ind w:firstLine="720"/>
        <w:rPr>
          <w:color w:val="000000" w:themeColor="text1"/>
        </w:rPr>
      </w:pPr>
    </w:p>
    <w:p w14:paraId="1BF48033" w14:textId="0A9F2D78" w:rsidR="00C9711D" w:rsidRPr="003D328F" w:rsidRDefault="000F574B" w:rsidP="000F574B">
      <w:pPr>
        <w:shd w:val="clear" w:color="auto" w:fill="FFFFFF"/>
        <w:ind w:left="2160" w:firstLine="720"/>
        <w:rPr>
          <w:color w:val="000000" w:themeColor="text1"/>
        </w:rPr>
      </w:pPr>
      <w:r w:rsidRPr="003D328F">
        <w:rPr>
          <w:color w:val="000000" w:themeColor="text1"/>
        </w:rPr>
        <w:fldChar w:fldCharType="begin"/>
      </w:r>
      <w:r w:rsidRPr="003D328F">
        <w:rPr>
          <w:color w:val="000000" w:themeColor="text1"/>
        </w:rPr>
        <w:instrText xml:space="preserve"> INCLUDEPICTURE "https://cdn.shopify.com/s/files/1/0253/9533/1125/products/51G-DT7It6L._SX414_BO1204203200_-416x500_1024x1024@2x.jpg?v=1596726706" \* MERGEFORMATINET </w:instrText>
      </w:r>
      <w:r w:rsidRPr="003D328F">
        <w:rPr>
          <w:color w:val="000000" w:themeColor="text1"/>
        </w:rPr>
        <w:fldChar w:fldCharType="separate"/>
      </w:r>
      <w:r w:rsidRPr="003D328F">
        <w:rPr>
          <w:noProof/>
          <w:color w:val="000000" w:themeColor="text1"/>
        </w:rPr>
        <w:drawing>
          <wp:inline distT="0" distB="0" distL="0" distR="0" wp14:anchorId="69C3A947" wp14:editId="331E89A0">
            <wp:extent cx="733364" cy="880741"/>
            <wp:effectExtent l="0" t="0" r="3810" b="0"/>
            <wp:docPr id="3" name="Picture 3" descr="A large city landsc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arge city landscap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3333" cy="892713"/>
                    </a:xfrm>
                    <a:prstGeom prst="rect">
                      <a:avLst/>
                    </a:prstGeom>
                    <a:noFill/>
                    <a:ln>
                      <a:noFill/>
                    </a:ln>
                  </pic:spPr>
                </pic:pic>
              </a:graphicData>
            </a:graphic>
          </wp:inline>
        </w:drawing>
      </w:r>
      <w:r w:rsidRPr="003D328F">
        <w:rPr>
          <w:color w:val="000000" w:themeColor="text1"/>
        </w:rPr>
        <w:fldChar w:fldCharType="end"/>
      </w:r>
    </w:p>
    <w:p w14:paraId="179FF9B0" w14:textId="77777777" w:rsidR="000F574B" w:rsidRPr="003D328F" w:rsidRDefault="000F574B" w:rsidP="000F574B">
      <w:pPr>
        <w:shd w:val="clear" w:color="auto" w:fill="FFFFFF"/>
        <w:rPr>
          <w:color w:val="000000" w:themeColor="text1"/>
          <w:bdr w:val="none" w:sz="0" w:space="0" w:color="auto" w:frame="1"/>
        </w:rPr>
      </w:pPr>
    </w:p>
    <w:p w14:paraId="250A4AEC" w14:textId="28A0C698" w:rsidR="000F574B" w:rsidRPr="003D328F" w:rsidRDefault="005821D5" w:rsidP="0060170F">
      <w:pPr>
        <w:shd w:val="clear" w:color="auto" w:fill="FFFFFF"/>
        <w:ind w:firstLine="360"/>
        <w:rPr>
          <w:color w:val="000000" w:themeColor="text1"/>
          <w:bdr w:val="none" w:sz="0" w:space="0" w:color="auto" w:frame="1"/>
        </w:rPr>
      </w:pPr>
      <w:r w:rsidRPr="003D328F">
        <w:rPr>
          <w:color w:val="000000" w:themeColor="text1"/>
          <w:bdr w:val="none" w:sz="0" w:space="0" w:color="auto" w:frame="1"/>
        </w:rPr>
        <w:t>You have o</w:t>
      </w:r>
      <w:r w:rsidR="00C9711D" w:rsidRPr="003D328F">
        <w:rPr>
          <w:color w:val="000000" w:themeColor="text1"/>
          <w:bdr w:val="none" w:sz="0" w:space="0" w:color="auto" w:frame="1"/>
        </w:rPr>
        <w:t xml:space="preserve">ptions for how to acquire the </w:t>
      </w:r>
      <w:r w:rsidR="00B35C0F">
        <w:rPr>
          <w:color w:val="000000" w:themeColor="text1"/>
          <w:bdr w:val="none" w:sz="0" w:space="0" w:color="auto" w:frame="1"/>
        </w:rPr>
        <w:t>E/</w:t>
      </w:r>
      <w:r w:rsidR="00C9711D" w:rsidRPr="003D328F">
        <w:rPr>
          <w:color w:val="000000" w:themeColor="text1"/>
          <w:bdr w:val="none" w:sz="0" w:space="0" w:color="auto" w:frame="1"/>
        </w:rPr>
        <w:t>textbook</w:t>
      </w:r>
      <w:r w:rsidRPr="003D328F">
        <w:rPr>
          <w:color w:val="000000" w:themeColor="text1"/>
          <w:bdr w:val="none" w:sz="0" w:space="0" w:color="auto" w:frame="1"/>
        </w:rPr>
        <w:t xml:space="preserve">.  Pick the option that is </w:t>
      </w:r>
      <w:r w:rsidRPr="003D328F">
        <w:rPr>
          <w:color w:val="000000" w:themeColor="text1"/>
          <w:u w:val="single"/>
          <w:bdr w:val="none" w:sz="0" w:space="0" w:color="auto" w:frame="1"/>
        </w:rPr>
        <w:t>best</w:t>
      </w:r>
      <w:r w:rsidRPr="003D328F">
        <w:rPr>
          <w:color w:val="000000" w:themeColor="text1"/>
          <w:bdr w:val="none" w:sz="0" w:space="0" w:color="auto" w:frame="1"/>
        </w:rPr>
        <w:t xml:space="preserve"> for you!</w:t>
      </w:r>
    </w:p>
    <w:p w14:paraId="69AEF348" w14:textId="77777777" w:rsidR="001E4879" w:rsidRPr="003D328F" w:rsidRDefault="001E4879" w:rsidP="001E4879">
      <w:pPr>
        <w:pStyle w:val="ListParagraph"/>
        <w:shd w:val="clear" w:color="auto" w:fill="FFFFFF"/>
        <w:rPr>
          <w:color w:val="000000" w:themeColor="text1"/>
        </w:rPr>
      </w:pPr>
    </w:p>
    <w:p w14:paraId="5201FA16" w14:textId="4C4B3560" w:rsidR="0060170F" w:rsidRPr="003D328F" w:rsidRDefault="008A0B85" w:rsidP="0060170F">
      <w:pPr>
        <w:pStyle w:val="ListParagraph"/>
        <w:numPr>
          <w:ilvl w:val="0"/>
          <w:numId w:val="16"/>
        </w:numPr>
        <w:rPr>
          <w:color w:val="000000" w:themeColor="text1"/>
        </w:rPr>
      </w:pPr>
      <w:r w:rsidRPr="003D328F">
        <w:rPr>
          <w:color w:val="000000" w:themeColor="text1"/>
        </w:rPr>
        <w:t xml:space="preserve">Default option:  </w:t>
      </w:r>
      <w:r w:rsidR="0060170F" w:rsidRPr="003D328F">
        <w:rPr>
          <w:color w:val="000000" w:themeColor="text1"/>
        </w:rPr>
        <w:t>Access the eBook via Blackboard (called the GVSU Save program) for $</w:t>
      </w:r>
      <w:r w:rsidR="00484954">
        <w:rPr>
          <w:color w:val="000000" w:themeColor="text1"/>
        </w:rPr>
        <w:t>76</w:t>
      </w:r>
      <w:r w:rsidR="0060170F" w:rsidRPr="003D328F">
        <w:rPr>
          <w:color w:val="000000" w:themeColor="text1"/>
        </w:rPr>
        <w:t xml:space="preserve"> (charged to your student account).  If you want to obtain the textbook/eBook on your own, you may opt-out of this option by </w:t>
      </w:r>
      <w:r w:rsidR="0060170F" w:rsidRPr="003D328F">
        <w:rPr>
          <w:b/>
          <w:bCs/>
          <w:color w:val="000000" w:themeColor="text1"/>
          <w:highlight w:val="yellow"/>
        </w:rPr>
        <w:t xml:space="preserve">Friday, </w:t>
      </w:r>
      <w:r w:rsidR="006D08B7" w:rsidRPr="003D328F">
        <w:rPr>
          <w:b/>
          <w:bCs/>
          <w:color w:val="000000" w:themeColor="text1"/>
          <w:highlight w:val="yellow"/>
        </w:rPr>
        <w:t>January 21</w:t>
      </w:r>
      <w:r w:rsidR="006D08B7" w:rsidRPr="003D328F">
        <w:rPr>
          <w:color w:val="000000" w:themeColor="text1"/>
        </w:rPr>
        <w:t xml:space="preserve"> </w:t>
      </w:r>
      <w:r w:rsidR="0060170F" w:rsidRPr="003D328F">
        <w:rPr>
          <w:color w:val="000000" w:themeColor="text1"/>
        </w:rPr>
        <w:t>and your student account will be refunded.</w:t>
      </w:r>
    </w:p>
    <w:p w14:paraId="67F95111" w14:textId="77777777" w:rsidR="0060170F" w:rsidRPr="003D328F" w:rsidRDefault="0060170F" w:rsidP="0060170F">
      <w:pPr>
        <w:pStyle w:val="ListParagraph"/>
        <w:rPr>
          <w:color w:val="000000" w:themeColor="text1"/>
        </w:rPr>
      </w:pPr>
    </w:p>
    <w:p w14:paraId="2F222315" w14:textId="61ECE18D" w:rsidR="0010007C" w:rsidRPr="003D328F" w:rsidRDefault="008A0B85" w:rsidP="0010007C">
      <w:pPr>
        <w:pStyle w:val="ListParagraph"/>
        <w:numPr>
          <w:ilvl w:val="0"/>
          <w:numId w:val="16"/>
        </w:numPr>
        <w:rPr>
          <w:color w:val="000000" w:themeColor="text1"/>
        </w:rPr>
      </w:pPr>
      <w:r w:rsidRPr="003D328F">
        <w:rPr>
          <w:color w:val="000000" w:themeColor="text1"/>
          <w:bdr w:val="none" w:sz="0" w:space="0" w:color="auto" w:frame="1"/>
          <w:shd w:val="clear" w:color="auto" w:fill="FFFFFF"/>
        </w:rPr>
        <w:t>If you opt out of the above, r</w:t>
      </w:r>
      <w:r w:rsidR="0096293F" w:rsidRPr="003D328F">
        <w:rPr>
          <w:color w:val="000000" w:themeColor="text1"/>
          <w:bdr w:val="none" w:sz="0" w:space="0" w:color="auto" w:frame="1"/>
          <w:shd w:val="clear" w:color="auto" w:fill="FFFFFF"/>
        </w:rPr>
        <w:t>ent/b</w:t>
      </w:r>
      <w:r w:rsidR="0010007C" w:rsidRPr="003D328F">
        <w:rPr>
          <w:color w:val="000000" w:themeColor="text1"/>
          <w:bdr w:val="none" w:sz="0" w:space="0" w:color="auto" w:frame="1"/>
          <w:shd w:val="clear" w:color="auto" w:fill="FFFFFF"/>
        </w:rPr>
        <w:t xml:space="preserve">uy a </w:t>
      </w:r>
      <w:r w:rsidR="0010007C" w:rsidRPr="003D328F">
        <w:rPr>
          <w:color w:val="000000" w:themeColor="text1"/>
          <w:u w:val="single"/>
          <w:bdr w:val="none" w:sz="0" w:space="0" w:color="auto" w:frame="1"/>
          <w:shd w:val="clear" w:color="auto" w:fill="FFFFFF"/>
        </w:rPr>
        <w:t>used</w:t>
      </w:r>
      <w:r w:rsidR="0010007C" w:rsidRPr="003D328F">
        <w:rPr>
          <w:color w:val="000000" w:themeColor="text1"/>
          <w:bdr w:val="none" w:sz="0" w:space="0" w:color="auto" w:frame="1"/>
          <w:shd w:val="clear" w:color="auto" w:fill="FFFFFF"/>
        </w:rPr>
        <w:t xml:space="preserve"> copy of the textbook by looking on Chegg, Amazon, </w:t>
      </w:r>
      <w:proofErr w:type="spellStart"/>
      <w:r w:rsidR="0010007C" w:rsidRPr="003D328F">
        <w:rPr>
          <w:color w:val="000000" w:themeColor="text1"/>
          <w:bdr w:val="none" w:sz="0" w:space="0" w:color="auto" w:frame="1"/>
          <w:shd w:val="clear" w:color="auto" w:fill="FFFFFF"/>
        </w:rPr>
        <w:t>Biblio</w:t>
      </w:r>
      <w:proofErr w:type="spellEnd"/>
      <w:r w:rsidR="0010007C" w:rsidRPr="003D328F">
        <w:rPr>
          <w:color w:val="000000" w:themeColor="text1"/>
          <w:bdr w:val="none" w:sz="0" w:space="0" w:color="auto" w:frame="1"/>
          <w:shd w:val="clear" w:color="auto" w:fill="FFFFFF"/>
        </w:rPr>
        <w:t>, et</w:t>
      </w:r>
      <w:r w:rsidRPr="003D328F">
        <w:rPr>
          <w:color w:val="000000" w:themeColor="text1"/>
          <w:bdr w:val="none" w:sz="0" w:space="0" w:color="auto" w:frame="1"/>
          <w:shd w:val="clear" w:color="auto" w:fill="FFFFFF"/>
        </w:rPr>
        <w:t xml:space="preserve">. </w:t>
      </w:r>
      <w:r w:rsidR="0060170F" w:rsidRPr="003D328F">
        <w:rPr>
          <w:color w:val="000000" w:themeColor="text1"/>
          <w:bdr w:val="none" w:sz="0" w:space="0" w:color="auto" w:frame="1"/>
          <w:shd w:val="clear" w:color="auto" w:fill="FFFFFF"/>
        </w:rPr>
        <w:t xml:space="preserve">(e.g., </w:t>
      </w:r>
      <w:hyperlink r:id="rId10" w:history="1">
        <w:r w:rsidR="0060170F" w:rsidRPr="003D328F">
          <w:rPr>
            <w:rStyle w:val="Hyperlink"/>
            <w:color w:val="000000" w:themeColor="text1"/>
            <w:bdr w:val="none" w:sz="0" w:space="0" w:color="auto" w:frame="1"/>
            <w:shd w:val="clear" w:color="auto" w:fill="FFFFFF"/>
          </w:rPr>
          <w:t>https://www.amazon.com/Psychology-Peter-Gray/dp/1319015891</w:t>
        </w:r>
      </w:hyperlink>
      <w:r w:rsidR="0060170F" w:rsidRPr="003D328F">
        <w:rPr>
          <w:color w:val="000000" w:themeColor="text1"/>
          <w:bdr w:val="none" w:sz="0" w:space="0" w:color="auto" w:frame="1"/>
          <w:shd w:val="clear" w:color="auto" w:fill="FFFFFF"/>
        </w:rPr>
        <w:t xml:space="preserve">).  </w:t>
      </w:r>
      <w:r w:rsidR="0010007C" w:rsidRPr="003D328F">
        <w:rPr>
          <w:color w:val="000000" w:themeColor="text1"/>
          <w:bdr w:val="none" w:sz="0" w:space="0" w:color="auto" w:frame="1"/>
          <w:shd w:val="clear" w:color="auto" w:fill="FFFFFF"/>
        </w:rPr>
        <w:t>Just be sure to get the </w:t>
      </w:r>
      <w:r w:rsidR="0010007C" w:rsidRPr="003D328F">
        <w:rPr>
          <w:rStyle w:val="Strong"/>
          <w:color w:val="000000" w:themeColor="text1"/>
          <w:bdr w:val="none" w:sz="0" w:space="0" w:color="auto" w:frame="1"/>
          <w:shd w:val="clear" w:color="auto" w:fill="FFFFFF"/>
        </w:rPr>
        <w:t>8th edition</w:t>
      </w:r>
      <w:r w:rsidR="0010007C" w:rsidRPr="003D328F">
        <w:rPr>
          <w:color w:val="000000" w:themeColor="text1"/>
          <w:bdr w:val="none" w:sz="0" w:space="0" w:color="auto" w:frame="1"/>
          <w:shd w:val="clear" w:color="auto" w:fill="FFFFFF"/>
        </w:rPr>
        <w:t xml:space="preserve"> using the </w:t>
      </w:r>
      <w:r w:rsidR="00B35C0F" w:rsidRPr="003D328F">
        <w:rPr>
          <w:color w:val="000000" w:themeColor="text1"/>
          <w:bdr w:val="none" w:sz="0" w:space="0" w:color="auto" w:frame="1"/>
          <w:shd w:val="clear" w:color="auto" w:fill="FFFFFF"/>
        </w:rPr>
        <w:t xml:space="preserve">furnished </w:t>
      </w:r>
      <w:r w:rsidR="0010007C" w:rsidRPr="003D328F">
        <w:rPr>
          <w:color w:val="000000" w:themeColor="text1"/>
          <w:bdr w:val="none" w:sz="0" w:space="0" w:color="auto" w:frame="1"/>
          <w:shd w:val="clear" w:color="auto" w:fill="FFFFFF"/>
        </w:rPr>
        <w:t>ISBN</w:t>
      </w:r>
      <w:r w:rsidR="0060170F" w:rsidRPr="003D328F">
        <w:rPr>
          <w:color w:val="000000" w:themeColor="text1"/>
          <w:bdr w:val="none" w:sz="0" w:space="0" w:color="auto" w:frame="1"/>
          <w:shd w:val="clear" w:color="auto" w:fill="FFFFFF"/>
        </w:rPr>
        <w:t xml:space="preserve">.  </w:t>
      </w:r>
      <w:r w:rsidR="00FB1ECD" w:rsidRPr="003D328F">
        <w:rPr>
          <w:color w:val="000000" w:themeColor="text1"/>
          <w:bdr w:val="none" w:sz="0" w:space="0" w:color="auto" w:frame="1"/>
          <w:shd w:val="clear" w:color="auto" w:fill="FFFFFF"/>
        </w:rPr>
        <w:t>Prices vary.</w:t>
      </w:r>
    </w:p>
    <w:p w14:paraId="607A69E8" w14:textId="77777777" w:rsidR="00CE7BC1" w:rsidRPr="003D328F" w:rsidRDefault="00CE7BC1" w:rsidP="00CE7BC1">
      <w:pPr>
        <w:rPr>
          <w:b/>
          <w:i/>
          <w:color w:val="000000" w:themeColor="text1"/>
        </w:rPr>
      </w:pPr>
    </w:p>
    <w:p w14:paraId="40C2D97B" w14:textId="641A4FF6" w:rsidR="00712736" w:rsidRPr="003D328F" w:rsidRDefault="00712736" w:rsidP="001E4879">
      <w:pPr>
        <w:rPr>
          <w:color w:val="000000" w:themeColor="text1"/>
        </w:rPr>
      </w:pPr>
      <w:r w:rsidRPr="003D328F">
        <w:rPr>
          <w:rStyle w:val="Heading6Char"/>
          <w:rFonts w:ascii="Times New Roman" w:hAnsi="Times New Roman" w:cs="Times New Roman"/>
          <w:b/>
          <w:bCs/>
          <w:color w:val="000000" w:themeColor="text1"/>
        </w:rPr>
        <w:t>Required reading:</w:t>
      </w:r>
      <w:r w:rsidRPr="003D328F">
        <w:rPr>
          <w:b/>
          <w:i/>
          <w:color w:val="000000" w:themeColor="text1"/>
        </w:rPr>
        <w:t xml:space="preserve">  </w:t>
      </w:r>
      <w:r w:rsidRPr="003D328F">
        <w:rPr>
          <w:bCs/>
          <w:iCs/>
          <w:color w:val="000000" w:themeColor="text1"/>
        </w:rPr>
        <w:t xml:space="preserve">Available </w:t>
      </w:r>
      <w:r w:rsidR="00820DF3" w:rsidRPr="003D328F">
        <w:rPr>
          <w:color w:val="000000" w:themeColor="text1"/>
        </w:rPr>
        <w:t>electronically via</w:t>
      </w:r>
      <w:r w:rsidR="00321205" w:rsidRPr="003D328F">
        <w:rPr>
          <w:color w:val="000000" w:themeColor="text1"/>
        </w:rPr>
        <w:t xml:space="preserve"> “Course Documents” in </w:t>
      </w:r>
      <w:r w:rsidR="00820DF3" w:rsidRPr="003D328F">
        <w:rPr>
          <w:color w:val="000000" w:themeColor="text1"/>
        </w:rPr>
        <w:t>Blackboard</w:t>
      </w:r>
      <w:r w:rsidRPr="003D328F">
        <w:rPr>
          <w:color w:val="000000" w:themeColor="text1"/>
        </w:rPr>
        <w:t>.</w:t>
      </w:r>
    </w:p>
    <w:p w14:paraId="7D7F862D" w14:textId="6EBDD880" w:rsidR="00D83406" w:rsidRPr="003D328F" w:rsidRDefault="006263DD" w:rsidP="00B8616C">
      <w:pPr>
        <w:ind w:firstLine="720"/>
        <w:rPr>
          <w:b/>
          <w:color w:val="000000" w:themeColor="text1"/>
        </w:rPr>
      </w:pPr>
      <w:r w:rsidRPr="003D328F">
        <w:rPr>
          <w:b/>
          <w:color w:val="000000" w:themeColor="text1"/>
        </w:rPr>
        <w:t xml:space="preserve">   </w:t>
      </w:r>
      <w:r w:rsidR="00A03A4D" w:rsidRPr="003D328F">
        <w:rPr>
          <w:b/>
          <w:color w:val="000000" w:themeColor="text1"/>
        </w:rPr>
        <w:tab/>
      </w:r>
    </w:p>
    <w:p w14:paraId="4DC01927" w14:textId="3D38E3AC" w:rsidR="00AB3FD8" w:rsidRPr="003D328F" w:rsidRDefault="00566312" w:rsidP="003F6952">
      <w:pPr>
        <w:ind w:left="720" w:hanging="720"/>
        <w:rPr>
          <w:b/>
          <w:i/>
          <w:color w:val="000000" w:themeColor="text1"/>
        </w:rPr>
      </w:pPr>
      <w:r w:rsidRPr="003D328F">
        <w:rPr>
          <w:rStyle w:val="Heading6Char"/>
          <w:rFonts w:ascii="Times New Roman" w:hAnsi="Times New Roman" w:cs="Times New Roman"/>
          <w:b/>
          <w:bCs/>
          <w:color w:val="000000" w:themeColor="text1"/>
        </w:rPr>
        <w:t>Course Grade Formula:</w:t>
      </w:r>
      <w:r w:rsidR="00A47185" w:rsidRPr="003D328F">
        <w:rPr>
          <w:b/>
          <w:i/>
          <w:color w:val="000000" w:themeColor="text1"/>
        </w:rPr>
        <w:t xml:space="preserve">  </w:t>
      </w:r>
      <w:r w:rsidRPr="003D328F">
        <w:rPr>
          <w:color w:val="000000" w:themeColor="text1"/>
        </w:rPr>
        <w:t>Course grades will be based on scores from the</w:t>
      </w:r>
      <w:r w:rsidR="00A47185" w:rsidRPr="003D328F">
        <w:rPr>
          <w:color w:val="000000" w:themeColor="text1"/>
        </w:rPr>
        <w:t xml:space="preserve"> following, weighted activities</w:t>
      </w:r>
      <w:r w:rsidRPr="003D328F">
        <w:rPr>
          <w:color w:val="000000" w:themeColor="text1"/>
        </w:rPr>
        <w:t xml:space="preserve">  </w:t>
      </w:r>
    </w:p>
    <w:p w14:paraId="5006D4BC" w14:textId="18908DA7" w:rsidR="00566312" w:rsidRPr="003D328F" w:rsidRDefault="00566312" w:rsidP="00A60BCB">
      <w:pPr>
        <w:ind w:left="270"/>
        <w:rPr>
          <w:color w:val="000000" w:themeColor="text1"/>
        </w:rPr>
      </w:pPr>
      <w:r w:rsidRPr="003D328F">
        <w:rPr>
          <w:color w:val="000000" w:themeColor="text1"/>
        </w:rPr>
        <w:t>Exam #1</w:t>
      </w:r>
      <w:r w:rsidRPr="003D328F">
        <w:rPr>
          <w:color w:val="000000" w:themeColor="text1"/>
        </w:rPr>
        <w:tab/>
      </w:r>
      <w:r w:rsidR="005E341E"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00906D81" w:rsidRPr="003D328F">
        <w:rPr>
          <w:color w:val="000000" w:themeColor="text1"/>
        </w:rPr>
        <w:tab/>
      </w:r>
      <w:r w:rsidR="00E173AB" w:rsidRPr="003D328F">
        <w:rPr>
          <w:color w:val="000000" w:themeColor="text1"/>
        </w:rPr>
        <w:tab/>
      </w:r>
      <w:r w:rsidR="001713BE" w:rsidRPr="003D328F">
        <w:rPr>
          <w:color w:val="000000" w:themeColor="text1"/>
        </w:rPr>
        <w:t>1</w:t>
      </w:r>
      <w:r w:rsidR="00C13D66">
        <w:rPr>
          <w:color w:val="000000" w:themeColor="text1"/>
        </w:rPr>
        <w:t>5</w:t>
      </w:r>
      <w:r w:rsidRPr="003D328F">
        <w:rPr>
          <w:color w:val="000000" w:themeColor="text1"/>
        </w:rPr>
        <w:t>%</w:t>
      </w:r>
    </w:p>
    <w:p w14:paraId="311C1C92" w14:textId="47595456" w:rsidR="00566312" w:rsidRPr="003D328F" w:rsidRDefault="00566312" w:rsidP="00A60BCB">
      <w:pPr>
        <w:ind w:left="270"/>
        <w:rPr>
          <w:color w:val="000000" w:themeColor="text1"/>
        </w:rPr>
      </w:pPr>
      <w:r w:rsidRPr="003D328F">
        <w:rPr>
          <w:color w:val="000000" w:themeColor="text1"/>
        </w:rPr>
        <w:t>Exam #2</w:t>
      </w:r>
      <w:r w:rsidRPr="003D328F">
        <w:rPr>
          <w:color w:val="000000" w:themeColor="text1"/>
        </w:rPr>
        <w:tab/>
      </w:r>
      <w:r w:rsidR="005E341E"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00906D81" w:rsidRPr="003D328F">
        <w:rPr>
          <w:color w:val="000000" w:themeColor="text1"/>
        </w:rPr>
        <w:tab/>
      </w:r>
      <w:r w:rsidR="00E173AB" w:rsidRPr="003D328F">
        <w:rPr>
          <w:color w:val="000000" w:themeColor="text1"/>
        </w:rPr>
        <w:tab/>
      </w:r>
      <w:r w:rsidR="001713BE" w:rsidRPr="003D328F">
        <w:rPr>
          <w:color w:val="000000" w:themeColor="text1"/>
        </w:rPr>
        <w:t>1</w:t>
      </w:r>
      <w:r w:rsidR="00C13D66">
        <w:rPr>
          <w:color w:val="000000" w:themeColor="text1"/>
        </w:rPr>
        <w:t>5</w:t>
      </w:r>
      <w:r w:rsidRPr="003D328F">
        <w:rPr>
          <w:color w:val="000000" w:themeColor="text1"/>
        </w:rPr>
        <w:t>%</w:t>
      </w:r>
    </w:p>
    <w:p w14:paraId="1E80D293" w14:textId="68F21C0F" w:rsidR="00566312" w:rsidRPr="003D328F" w:rsidRDefault="00566312" w:rsidP="00A60BCB">
      <w:pPr>
        <w:ind w:left="270"/>
        <w:rPr>
          <w:color w:val="000000" w:themeColor="text1"/>
        </w:rPr>
      </w:pPr>
      <w:r w:rsidRPr="003D328F">
        <w:rPr>
          <w:color w:val="000000" w:themeColor="text1"/>
        </w:rPr>
        <w:t>Exam #3</w:t>
      </w:r>
      <w:r w:rsidRPr="003D328F">
        <w:rPr>
          <w:color w:val="000000" w:themeColor="text1"/>
        </w:rPr>
        <w:tab/>
      </w:r>
      <w:r w:rsidRPr="003D328F">
        <w:rPr>
          <w:color w:val="000000" w:themeColor="text1"/>
        </w:rPr>
        <w:tab/>
      </w:r>
      <w:r w:rsidR="005E341E" w:rsidRPr="003D328F">
        <w:rPr>
          <w:color w:val="000000" w:themeColor="text1"/>
        </w:rPr>
        <w:tab/>
      </w:r>
      <w:r w:rsidRPr="003D328F">
        <w:rPr>
          <w:color w:val="000000" w:themeColor="text1"/>
        </w:rPr>
        <w:tab/>
      </w:r>
      <w:r w:rsidRPr="003D328F">
        <w:rPr>
          <w:color w:val="000000" w:themeColor="text1"/>
        </w:rPr>
        <w:tab/>
      </w:r>
      <w:r w:rsidR="00906D81" w:rsidRPr="003D328F">
        <w:rPr>
          <w:color w:val="000000" w:themeColor="text1"/>
        </w:rPr>
        <w:tab/>
      </w:r>
      <w:r w:rsidR="00E173AB" w:rsidRPr="003D328F">
        <w:rPr>
          <w:color w:val="000000" w:themeColor="text1"/>
        </w:rPr>
        <w:tab/>
      </w:r>
      <w:r w:rsidR="001713BE" w:rsidRPr="003D328F">
        <w:rPr>
          <w:color w:val="000000" w:themeColor="text1"/>
        </w:rPr>
        <w:t>1</w:t>
      </w:r>
      <w:r w:rsidR="00C13D66">
        <w:rPr>
          <w:color w:val="000000" w:themeColor="text1"/>
        </w:rPr>
        <w:t>5</w:t>
      </w:r>
      <w:r w:rsidRPr="003D328F">
        <w:rPr>
          <w:color w:val="000000" w:themeColor="text1"/>
        </w:rPr>
        <w:t xml:space="preserve">% </w:t>
      </w:r>
    </w:p>
    <w:p w14:paraId="4F1B1A75" w14:textId="388C1CD8" w:rsidR="00566312" w:rsidRPr="003D328F" w:rsidRDefault="005E341E" w:rsidP="00A60BCB">
      <w:pPr>
        <w:ind w:left="270"/>
        <w:rPr>
          <w:color w:val="000000" w:themeColor="text1"/>
        </w:rPr>
      </w:pPr>
      <w:r w:rsidRPr="003D328F">
        <w:rPr>
          <w:color w:val="000000" w:themeColor="text1"/>
        </w:rPr>
        <w:t>Noncumulative Final Exam #4</w:t>
      </w:r>
      <w:r w:rsidR="00566312" w:rsidRPr="003D328F">
        <w:rPr>
          <w:color w:val="000000" w:themeColor="text1"/>
        </w:rPr>
        <w:tab/>
      </w:r>
      <w:r w:rsidR="00E173AB" w:rsidRPr="003D328F">
        <w:rPr>
          <w:color w:val="000000" w:themeColor="text1"/>
        </w:rPr>
        <w:tab/>
      </w:r>
      <w:r w:rsidR="0015256F" w:rsidRPr="003D328F">
        <w:rPr>
          <w:color w:val="000000" w:themeColor="text1"/>
        </w:rPr>
        <w:tab/>
      </w:r>
      <w:r w:rsidR="0015256F" w:rsidRPr="003D328F">
        <w:rPr>
          <w:color w:val="000000" w:themeColor="text1"/>
        </w:rPr>
        <w:tab/>
      </w:r>
      <w:r w:rsidR="001713BE" w:rsidRPr="003D328F">
        <w:rPr>
          <w:color w:val="000000" w:themeColor="text1"/>
        </w:rPr>
        <w:t>1</w:t>
      </w:r>
      <w:r w:rsidR="00C13D66">
        <w:rPr>
          <w:color w:val="000000" w:themeColor="text1"/>
        </w:rPr>
        <w:t>5</w:t>
      </w:r>
      <w:r w:rsidR="00566312" w:rsidRPr="003D328F">
        <w:rPr>
          <w:color w:val="000000" w:themeColor="text1"/>
        </w:rPr>
        <w:t>%</w:t>
      </w:r>
    </w:p>
    <w:p w14:paraId="2C45FC79" w14:textId="548F0E05" w:rsidR="00C67D75" w:rsidRPr="003D328F" w:rsidRDefault="00AB3FD8" w:rsidP="00CE7BC1">
      <w:pPr>
        <w:ind w:left="270"/>
        <w:rPr>
          <w:color w:val="000000" w:themeColor="text1"/>
        </w:rPr>
      </w:pPr>
      <w:r w:rsidRPr="003D328F">
        <w:rPr>
          <w:color w:val="000000" w:themeColor="text1"/>
        </w:rPr>
        <w:t xml:space="preserve">Weekly </w:t>
      </w:r>
      <w:r w:rsidR="006D5056" w:rsidRPr="003D328F">
        <w:rPr>
          <w:color w:val="000000" w:themeColor="text1"/>
        </w:rPr>
        <w:t xml:space="preserve">Laboratory </w:t>
      </w:r>
      <w:r w:rsidR="000C3AED" w:rsidRPr="003D328F">
        <w:rPr>
          <w:color w:val="000000" w:themeColor="text1"/>
        </w:rPr>
        <w:t>Assignment</w:t>
      </w:r>
      <w:r w:rsidR="006D5056" w:rsidRPr="003D328F">
        <w:rPr>
          <w:color w:val="000000" w:themeColor="text1"/>
        </w:rPr>
        <w:t xml:space="preserve"> </w:t>
      </w:r>
      <w:r w:rsidR="006D5056" w:rsidRPr="003D328F">
        <w:rPr>
          <w:color w:val="000000" w:themeColor="text1"/>
        </w:rPr>
        <w:tab/>
      </w:r>
      <w:r w:rsidR="002435F9" w:rsidRPr="003D328F">
        <w:rPr>
          <w:color w:val="000000" w:themeColor="text1"/>
        </w:rPr>
        <w:tab/>
      </w:r>
      <w:r w:rsidR="002435F9" w:rsidRPr="003D328F">
        <w:rPr>
          <w:color w:val="000000" w:themeColor="text1"/>
        </w:rPr>
        <w:tab/>
      </w:r>
      <w:r w:rsidR="00906D81" w:rsidRPr="003D328F">
        <w:rPr>
          <w:color w:val="000000" w:themeColor="text1"/>
        </w:rPr>
        <w:tab/>
      </w:r>
      <w:r w:rsidR="0017054F" w:rsidRPr="003D328F">
        <w:rPr>
          <w:color w:val="000000" w:themeColor="text1"/>
        </w:rPr>
        <w:t>30</w:t>
      </w:r>
      <w:r w:rsidR="006D5056" w:rsidRPr="003D328F">
        <w:rPr>
          <w:color w:val="000000" w:themeColor="text1"/>
        </w:rPr>
        <w:t>%</w:t>
      </w:r>
    </w:p>
    <w:p w14:paraId="754713ED" w14:textId="1B59426B" w:rsidR="00CE7BC1" w:rsidRPr="003D328F" w:rsidRDefault="00CC21B3" w:rsidP="00CE7BC1">
      <w:pPr>
        <w:ind w:left="270"/>
        <w:rPr>
          <w:color w:val="000000" w:themeColor="text1"/>
        </w:rPr>
      </w:pPr>
      <w:r w:rsidRPr="003D328F">
        <w:rPr>
          <w:color w:val="000000" w:themeColor="text1"/>
        </w:rPr>
        <w:t>Enrichment Activities</w:t>
      </w:r>
      <w:r w:rsidR="00906D81" w:rsidRPr="003D328F">
        <w:rPr>
          <w:color w:val="000000" w:themeColor="text1"/>
        </w:rPr>
        <w:tab/>
      </w:r>
      <w:r w:rsidR="00E173AB"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00C13D66">
        <w:rPr>
          <w:color w:val="000000" w:themeColor="text1"/>
        </w:rPr>
        <w:t>10</w:t>
      </w:r>
      <w:r w:rsidR="00CE7BC1" w:rsidRPr="003D328F">
        <w:rPr>
          <w:color w:val="000000" w:themeColor="text1"/>
        </w:rPr>
        <w:t>%</w:t>
      </w:r>
    </w:p>
    <w:p w14:paraId="6A2DDA67" w14:textId="77777777" w:rsidR="00CE7BC1" w:rsidRPr="003D328F" w:rsidRDefault="00CE7BC1" w:rsidP="00CE7BC1">
      <w:pPr>
        <w:ind w:left="270"/>
        <w:rPr>
          <w:color w:val="000000" w:themeColor="text1"/>
        </w:rPr>
      </w:pPr>
    </w:p>
    <w:p w14:paraId="18CB8CB8" w14:textId="42D46B86" w:rsidR="00627252" w:rsidRPr="003D328F" w:rsidRDefault="00712736" w:rsidP="00CE7BC1">
      <w:pPr>
        <w:ind w:left="270"/>
        <w:rPr>
          <w:color w:val="000000" w:themeColor="text1"/>
        </w:rPr>
      </w:pPr>
      <w:r w:rsidRPr="003D328F">
        <w:rPr>
          <w:rStyle w:val="Heading6Char"/>
          <w:rFonts w:ascii="Times New Roman" w:hAnsi="Times New Roman" w:cs="Times New Roman"/>
          <w:b/>
          <w:bCs/>
          <w:color w:val="000000" w:themeColor="text1"/>
        </w:rPr>
        <w:t>Letter Grades</w:t>
      </w:r>
      <w:r w:rsidRPr="003D328F">
        <w:rPr>
          <w:color w:val="000000" w:themeColor="text1"/>
        </w:rPr>
        <w:t xml:space="preserve"> will be calculated according to the following scale:</w:t>
      </w:r>
    </w:p>
    <w:p w14:paraId="53E233B4" w14:textId="77777777" w:rsidR="00627252" w:rsidRPr="003D328F" w:rsidRDefault="00627252" w:rsidP="00A60BCB">
      <w:pPr>
        <w:ind w:left="720" w:hanging="720"/>
        <w:rPr>
          <w:color w:val="000000" w:themeColor="text1"/>
        </w:rPr>
        <w:sectPr w:rsidR="00627252" w:rsidRPr="003D328F" w:rsidSect="00A93C4B">
          <w:headerReference w:type="default" r:id="rId11"/>
          <w:pgSz w:w="12240" w:h="15840"/>
          <w:pgMar w:top="720" w:right="720" w:bottom="720" w:left="720" w:header="720" w:footer="720" w:gutter="0"/>
          <w:cols w:space="720"/>
          <w:docGrid w:linePitch="360"/>
        </w:sectPr>
      </w:pPr>
    </w:p>
    <w:p w14:paraId="27E65776" w14:textId="77777777" w:rsidR="00712736" w:rsidRPr="003D328F" w:rsidRDefault="00712736" w:rsidP="00FC10D3">
      <w:pPr>
        <w:ind w:left="1440" w:hanging="720"/>
        <w:rPr>
          <w:color w:val="000000" w:themeColor="text1"/>
        </w:rPr>
      </w:pPr>
      <w:r w:rsidRPr="003D328F">
        <w:rPr>
          <w:color w:val="000000" w:themeColor="text1"/>
        </w:rPr>
        <w:t>A</w:t>
      </w:r>
      <w:r w:rsidRPr="003D328F">
        <w:rPr>
          <w:color w:val="000000" w:themeColor="text1"/>
        </w:rPr>
        <w:tab/>
        <w:t>93-100%</w:t>
      </w:r>
    </w:p>
    <w:p w14:paraId="4AB5FFE4" w14:textId="77777777" w:rsidR="00712736" w:rsidRPr="003D328F" w:rsidRDefault="00712736" w:rsidP="00FC10D3">
      <w:pPr>
        <w:ind w:left="1440" w:hanging="720"/>
        <w:rPr>
          <w:color w:val="000000" w:themeColor="text1"/>
        </w:rPr>
      </w:pPr>
      <w:r w:rsidRPr="003D328F">
        <w:rPr>
          <w:color w:val="000000" w:themeColor="text1"/>
        </w:rPr>
        <w:t>A-</w:t>
      </w:r>
      <w:r w:rsidRPr="003D328F">
        <w:rPr>
          <w:color w:val="000000" w:themeColor="text1"/>
        </w:rPr>
        <w:tab/>
        <w:t>90-92%</w:t>
      </w:r>
    </w:p>
    <w:p w14:paraId="4326A63E" w14:textId="77777777" w:rsidR="00712736" w:rsidRPr="003D328F" w:rsidRDefault="00712736" w:rsidP="00FC10D3">
      <w:pPr>
        <w:ind w:left="1440" w:hanging="720"/>
        <w:rPr>
          <w:color w:val="000000" w:themeColor="text1"/>
        </w:rPr>
      </w:pPr>
      <w:r w:rsidRPr="003D328F">
        <w:rPr>
          <w:color w:val="000000" w:themeColor="text1"/>
        </w:rPr>
        <w:t>B+</w:t>
      </w:r>
      <w:r w:rsidRPr="003D328F">
        <w:rPr>
          <w:color w:val="000000" w:themeColor="text1"/>
        </w:rPr>
        <w:tab/>
        <w:t>87-89%</w:t>
      </w:r>
    </w:p>
    <w:p w14:paraId="3CC47F40" w14:textId="77777777" w:rsidR="00712736" w:rsidRPr="003D328F" w:rsidRDefault="00712736" w:rsidP="00FC10D3">
      <w:pPr>
        <w:ind w:left="1440" w:hanging="720"/>
        <w:rPr>
          <w:color w:val="000000" w:themeColor="text1"/>
        </w:rPr>
      </w:pPr>
      <w:r w:rsidRPr="003D328F">
        <w:rPr>
          <w:color w:val="000000" w:themeColor="text1"/>
        </w:rPr>
        <w:t>B</w:t>
      </w:r>
      <w:r w:rsidRPr="003D328F">
        <w:rPr>
          <w:color w:val="000000" w:themeColor="text1"/>
        </w:rPr>
        <w:tab/>
        <w:t>83-86%</w:t>
      </w:r>
    </w:p>
    <w:p w14:paraId="59529536" w14:textId="77777777" w:rsidR="00712736" w:rsidRPr="003D328F" w:rsidRDefault="00712736" w:rsidP="00FC10D3">
      <w:pPr>
        <w:ind w:left="1440" w:hanging="720"/>
        <w:rPr>
          <w:color w:val="000000" w:themeColor="text1"/>
        </w:rPr>
      </w:pPr>
      <w:r w:rsidRPr="003D328F">
        <w:rPr>
          <w:color w:val="000000" w:themeColor="text1"/>
        </w:rPr>
        <w:t>B-</w:t>
      </w:r>
      <w:r w:rsidRPr="003D328F">
        <w:rPr>
          <w:color w:val="000000" w:themeColor="text1"/>
        </w:rPr>
        <w:tab/>
        <w:t>80-82%</w:t>
      </w:r>
    </w:p>
    <w:p w14:paraId="50332616" w14:textId="77777777" w:rsidR="00712736" w:rsidRPr="003D328F" w:rsidRDefault="00712736" w:rsidP="00FC10D3">
      <w:pPr>
        <w:ind w:left="1440" w:hanging="720"/>
        <w:rPr>
          <w:color w:val="000000" w:themeColor="text1"/>
        </w:rPr>
      </w:pPr>
      <w:r w:rsidRPr="003D328F">
        <w:rPr>
          <w:color w:val="000000" w:themeColor="text1"/>
        </w:rPr>
        <w:t>C+</w:t>
      </w:r>
      <w:r w:rsidRPr="003D328F">
        <w:rPr>
          <w:color w:val="000000" w:themeColor="text1"/>
        </w:rPr>
        <w:tab/>
        <w:t>77-79%</w:t>
      </w:r>
    </w:p>
    <w:p w14:paraId="5549024B" w14:textId="77777777" w:rsidR="00712736" w:rsidRPr="003D328F" w:rsidRDefault="00712736" w:rsidP="00FC10D3">
      <w:pPr>
        <w:ind w:left="720"/>
        <w:rPr>
          <w:color w:val="000000" w:themeColor="text1"/>
        </w:rPr>
      </w:pPr>
      <w:r w:rsidRPr="003D328F">
        <w:rPr>
          <w:color w:val="000000" w:themeColor="text1"/>
        </w:rPr>
        <w:t>C</w:t>
      </w:r>
      <w:r w:rsidRPr="003D328F">
        <w:rPr>
          <w:color w:val="000000" w:themeColor="text1"/>
        </w:rPr>
        <w:tab/>
        <w:t>73-76%</w:t>
      </w:r>
    </w:p>
    <w:p w14:paraId="6CE9CB17" w14:textId="77777777" w:rsidR="00712736" w:rsidRPr="003D328F" w:rsidRDefault="00712736" w:rsidP="00FC10D3">
      <w:pPr>
        <w:ind w:left="1440" w:hanging="720"/>
        <w:rPr>
          <w:color w:val="000000" w:themeColor="text1"/>
        </w:rPr>
      </w:pPr>
      <w:r w:rsidRPr="003D328F">
        <w:rPr>
          <w:color w:val="000000" w:themeColor="text1"/>
        </w:rPr>
        <w:t>C-</w:t>
      </w:r>
      <w:r w:rsidRPr="003D328F">
        <w:rPr>
          <w:color w:val="000000" w:themeColor="text1"/>
        </w:rPr>
        <w:tab/>
        <w:t>70-72%</w:t>
      </w:r>
    </w:p>
    <w:p w14:paraId="60211502" w14:textId="77777777" w:rsidR="00712736" w:rsidRPr="003D328F" w:rsidRDefault="00712736" w:rsidP="00FC10D3">
      <w:pPr>
        <w:ind w:left="1440" w:hanging="720"/>
        <w:rPr>
          <w:color w:val="000000" w:themeColor="text1"/>
        </w:rPr>
      </w:pPr>
      <w:r w:rsidRPr="003D328F">
        <w:rPr>
          <w:color w:val="000000" w:themeColor="text1"/>
        </w:rPr>
        <w:t>D+</w:t>
      </w:r>
      <w:r w:rsidRPr="003D328F">
        <w:rPr>
          <w:color w:val="000000" w:themeColor="text1"/>
        </w:rPr>
        <w:tab/>
        <w:t>67-69%</w:t>
      </w:r>
    </w:p>
    <w:p w14:paraId="702FDE0B" w14:textId="77777777" w:rsidR="00712736" w:rsidRPr="003D328F" w:rsidRDefault="00712736" w:rsidP="00FC10D3">
      <w:pPr>
        <w:ind w:left="1440" w:hanging="720"/>
        <w:rPr>
          <w:color w:val="000000" w:themeColor="text1"/>
        </w:rPr>
      </w:pPr>
      <w:r w:rsidRPr="003D328F">
        <w:rPr>
          <w:color w:val="000000" w:themeColor="text1"/>
        </w:rPr>
        <w:t>D</w:t>
      </w:r>
      <w:r w:rsidRPr="003D328F">
        <w:rPr>
          <w:color w:val="000000" w:themeColor="text1"/>
        </w:rPr>
        <w:tab/>
        <w:t>60-66%</w:t>
      </w:r>
    </w:p>
    <w:p w14:paraId="7766308C" w14:textId="77777777" w:rsidR="006A54FF" w:rsidRPr="003D328F" w:rsidRDefault="00710BD6" w:rsidP="00FC10D3">
      <w:pPr>
        <w:ind w:left="720"/>
        <w:rPr>
          <w:color w:val="000000" w:themeColor="text1"/>
        </w:rPr>
        <w:sectPr w:rsidR="006A54FF" w:rsidRPr="003D328F" w:rsidSect="00F05935">
          <w:type w:val="continuous"/>
          <w:pgSz w:w="12240" w:h="15840"/>
          <w:pgMar w:top="720" w:right="720" w:bottom="720" w:left="720" w:header="720" w:footer="720" w:gutter="0"/>
          <w:cols w:num="2" w:space="720"/>
          <w:docGrid w:linePitch="360"/>
        </w:sectPr>
      </w:pPr>
      <w:r w:rsidRPr="003D328F">
        <w:rPr>
          <w:color w:val="000000" w:themeColor="text1"/>
        </w:rPr>
        <w:t>F</w:t>
      </w:r>
      <w:r w:rsidRPr="003D328F">
        <w:rPr>
          <w:color w:val="000000" w:themeColor="text1"/>
        </w:rPr>
        <w:tab/>
        <w:t>B</w:t>
      </w:r>
      <w:r w:rsidR="00A06F3B" w:rsidRPr="003D328F">
        <w:rPr>
          <w:color w:val="000000" w:themeColor="text1"/>
        </w:rPr>
        <w:t>elow</w:t>
      </w:r>
    </w:p>
    <w:p w14:paraId="26616212" w14:textId="77777777" w:rsidR="00BD6788" w:rsidRPr="003D328F" w:rsidRDefault="00BD6788" w:rsidP="00A60BCB">
      <w:pPr>
        <w:pStyle w:val="BodyTextIndent2"/>
        <w:ind w:firstLine="0"/>
        <w:rPr>
          <w:b/>
          <w:bCs/>
          <w:i/>
          <w:iCs/>
          <w:color w:val="000000" w:themeColor="text1"/>
          <w:szCs w:val="24"/>
        </w:rPr>
        <w:sectPr w:rsidR="00BD6788" w:rsidRPr="003D328F" w:rsidSect="006E2674">
          <w:type w:val="continuous"/>
          <w:pgSz w:w="12240" w:h="15840"/>
          <w:pgMar w:top="720" w:right="720" w:bottom="720" w:left="720" w:header="720" w:footer="720" w:gutter="0"/>
          <w:cols w:space="720"/>
          <w:docGrid w:linePitch="360"/>
        </w:sectPr>
      </w:pPr>
    </w:p>
    <w:p w14:paraId="51346DBC" w14:textId="77777777" w:rsidR="002E0314" w:rsidRPr="003D328F" w:rsidRDefault="002E0314" w:rsidP="00EB5A51">
      <w:pPr>
        <w:pStyle w:val="BodyTextIndent2"/>
        <w:ind w:hanging="360"/>
        <w:rPr>
          <w:b/>
          <w:bCs/>
          <w:i/>
          <w:iCs/>
          <w:color w:val="000000" w:themeColor="text1"/>
          <w:szCs w:val="24"/>
        </w:rPr>
      </w:pPr>
    </w:p>
    <w:p w14:paraId="5C9A1294" w14:textId="4DD1C7ED" w:rsidR="00A50ED5" w:rsidRPr="003D328F" w:rsidRDefault="0015386D" w:rsidP="002F5D98">
      <w:pPr>
        <w:pStyle w:val="Heading6"/>
        <w:rPr>
          <w:rFonts w:ascii="Times New Roman" w:hAnsi="Times New Roman" w:cs="Times New Roman"/>
          <w:b/>
          <w:bCs/>
          <w:color w:val="000000" w:themeColor="text1"/>
        </w:rPr>
      </w:pPr>
      <w:r>
        <w:rPr>
          <w:rFonts w:ascii="Times New Roman" w:hAnsi="Times New Roman" w:cs="Times New Roman"/>
          <w:b/>
          <w:bCs/>
          <w:color w:val="000000" w:themeColor="text1"/>
        </w:rPr>
        <w:t xml:space="preserve">Three </w:t>
      </w:r>
      <w:r w:rsidR="00712736" w:rsidRPr="003D328F">
        <w:rPr>
          <w:rFonts w:ascii="Times New Roman" w:hAnsi="Times New Roman" w:cs="Times New Roman"/>
          <w:b/>
          <w:bCs/>
          <w:color w:val="000000" w:themeColor="text1"/>
        </w:rPr>
        <w:t>Forms of Evaluation</w:t>
      </w:r>
      <w:r w:rsidR="004F680A" w:rsidRPr="003D328F">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w:t>
      </w:r>
      <w:r w:rsidR="004F680A" w:rsidRPr="003D328F">
        <w:rPr>
          <w:rFonts w:ascii="Times New Roman" w:hAnsi="Times New Roman" w:cs="Times New Roman"/>
          <w:b/>
          <w:bCs/>
          <w:color w:val="000000" w:themeColor="text1"/>
        </w:rPr>
        <w:t>I</w:t>
      </w:r>
      <w:r w:rsidR="001B290D" w:rsidRPr="003D328F">
        <w:rPr>
          <w:rFonts w:ascii="Times New Roman" w:hAnsi="Times New Roman" w:cs="Times New Roman"/>
          <w:b/>
          <w:bCs/>
          <w:color w:val="000000" w:themeColor="text1"/>
        </w:rPr>
        <w:t>-III</w:t>
      </w:r>
      <w:r>
        <w:rPr>
          <w:rFonts w:ascii="Times New Roman" w:hAnsi="Times New Roman" w:cs="Times New Roman"/>
          <w:b/>
          <w:bCs/>
          <w:color w:val="000000" w:themeColor="text1"/>
        </w:rPr>
        <w:t>)</w:t>
      </w:r>
      <w:r w:rsidR="00712736" w:rsidRPr="003D328F">
        <w:rPr>
          <w:rFonts w:ascii="Times New Roman" w:hAnsi="Times New Roman" w:cs="Times New Roman"/>
          <w:b/>
          <w:bCs/>
          <w:color w:val="000000" w:themeColor="text1"/>
        </w:rPr>
        <w:t>:</w:t>
      </w:r>
      <w:r w:rsidR="009539EB">
        <w:rPr>
          <w:rFonts w:ascii="Times New Roman" w:hAnsi="Times New Roman" w:cs="Times New Roman"/>
          <w:b/>
          <w:bCs/>
          <w:color w:val="000000" w:themeColor="text1"/>
        </w:rPr>
        <w:t xml:space="preserve">  Exams, Laboratory Assignments, and Enrichment Activities</w:t>
      </w:r>
    </w:p>
    <w:p w14:paraId="529168A1" w14:textId="77777777" w:rsidR="00C21C72" w:rsidRPr="003D328F" w:rsidRDefault="00CE3EB0" w:rsidP="002F5D98">
      <w:pPr>
        <w:pStyle w:val="Heading6"/>
        <w:rPr>
          <w:rFonts w:ascii="Times New Roman" w:hAnsi="Times New Roman" w:cs="Times New Roman"/>
          <w:b/>
          <w:bCs/>
          <w:color w:val="000000" w:themeColor="text1"/>
        </w:rPr>
      </w:pPr>
      <w:r w:rsidRPr="009539EB">
        <w:rPr>
          <w:rFonts w:ascii="Times New Roman" w:hAnsi="Times New Roman" w:cs="Times New Roman"/>
          <w:b/>
          <w:bCs/>
          <w:color w:val="000000" w:themeColor="text1"/>
          <w:highlight w:val="yellow"/>
        </w:rPr>
        <w:t>I</w:t>
      </w:r>
      <w:r w:rsidR="003F5AA5" w:rsidRPr="009539EB">
        <w:rPr>
          <w:rFonts w:ascii="Times New Roman" w:hAnsi="Times New Roman" w:cs="Times New Roman"/>
          <w:b/>
          <w:bCs/>
          <w:color w:val="000000" w:themeColor="text1"/>
          <w:highlight w:val="yellow"/>
        </w:rPr>
        <w:t xml:space="preserve">. </w:t>
      </w:r>
      <w:r w:rsidR="00712736" w:rsidRPr="009539EB">
        <w:rPr>
          <w:rFonts w:ascii="Times New Roman" w:hAnsi="Times New Roman" w:cs="Times New Roman"/>
          <w:b/>
          <w:bCs/>
          <w:color w:val="000000" w:themeColor="text1"/>
          <w:highlight w:val="yellow"/>
        </w:rPr>
        <w:t>Exams:</w:t>
      </w:r>
      <w:r w:rsidR="00712736" w:rsidRPr="003D328F">
        <w:rPr>
          <w:rFonts w:ascii="Times New Roman" w:hAnsi="Times New Roman" w:cs="Times New Roman"/>
          <w:b/>
          <w:bCs/>
          <w:color w:val="000000" w:themeColor="text1"/>
        </w:rPr>
        <w:t xml:space="preserve">  </w:t>
      </w:r>
    </w:p>
    <w:p w14:paraId="1DA11128" w14:textId="66640539" w:rsidR="00F577D2" w:rsidRPr="003D328F" w:rsidRDefault="00A03A4D" w:rsidP="00C21C72">
      <w:pPr>
        <w:ind w:firstLine="720"/>
        <w:rPr>
          <w:color w:val="000000" w:themeColor="text1"/>
        </w:rPr>
      </w:pPr>
      <w:r w:rsidRPr="003D328F">
        <w:rPr>
          <w:color w:val="000000" w:themeColor="text1"/>
        </w:rPr>
        <w:t>To formally assess your understanding of course materia</w:t>
      </w:r>
      <w:r w:rsidR="0073789C" w:rsidRPr="003D328F">
        <w:rPr>
          <w:color w:val="000000" w:themeColor="text1"/>
        </w:rPr>
        <w:t>l, there will be four exams</w:t>
      </w:r>
      <w:r w:rsidRPr="003D328F">
        <w:rPr>
          <w:color w:val="000000" w:themeColor="text1"/>
        </w:rPr>
        <w:t xml:space="preserve">.  </w:t>
      </w:r>
      <w:r w:rsidR="008E665A" w:rsidRPr="003D328F">
        <w:rPr>
          <w:color w:val="000000" w:themeColor="text1"/>
          <w:shd w:val="clear" w:color="auto" w:fill="FFFFFF"/>
        </w:rPr>
        <w:t xml:space="preserve">Exams will be administered via Blackboard and will be "open book", so you can refer to your class notes and readings.  </w:t>
      </w:r>
      <w:r w:rsidR="00D14ABB" w:rsidRPr="003D328F">
        <w:rPr>
          <w:color w:val="000000" w:themeColor="text1"/>
        </w:rPr>
        <w:t>Questions on the exam</w:t>
      </w:r>
      <w:r w:rsidR="00EB5A51" w:rsidRPr="003D328F">
        <w:rPr>
          <w:color w:val="000000" w:themeColor="text1"/>
        </w:rPr>
        <w:t xml:space="preserve">s will be based on the material covered: 1) </w:t>
      </w:r>
      <w:r w:rsidR="00D14ABB" w:rsidRPr="003D328F">
        <w:rPr>
          <w:color w:val="000000" w:themeColor="text1"/>
        </w:rPr>
        <w:t>in lecture</w:t>
      </w:r>
      <w:r w:rsidR="00C21C72" w:rsidRPr="003D328F">
        <w:rPr>
          <w:color w:val="000000" w:themeColor="text1"/>
        </w:rPr>
        <w:t>s</w:t>
      </w:r>
      <w:r w:rsidR="00D14ABB" w:rsidRPr="003D328F">
        <w:rPr>
          <w:color w:val="000000" w:themeColor="text1"/>
        </w:rPr>
        <w:t xml:space="preserve">, </w:t>
      </w:r>
      <w:r w:rsidR="00EB5A51" w:rsidRPr="003D328F">
        <w:rPr>
          <w:color w:val="000000" w:themeColor="text1"/>
        </w:rPr>
        <w:t xml:space="preserve">2) </w:t>
      </w:r>
      <w:r w:rsidR="00D14ABB" w:rsidRPr="003D328F">
        <w:rPr>
          <w:color w:val="000000" w:themeColor="text1"/>
        </w:rPr>
        <w:t xml:space="preserve">assigned readings, and </w:t>
      </w:r>
      <w:r w:rsidR="00EB5A51" w:rsidRPr="003D328F">
        <w:rPr>
          <w:color w:val="000000" w:themeColor="text1"/>
        </w:rPr>
        <w:t xml:space="preserve">3) </w:t>
      </w:r>
      <w:r w:rsidR="00D14ABB" w:rsidRPr="003D328F">
        <w:rPr>
          <w:color w:val="000000" w:themeColor="text1"/>
        </w:rPr>
        <w:t>the laboratory assignments</w:t>
      </w:r>
      <w:r w:rsidR="00C21C72" w:rsidRPr="003D328F">
        <w:rPr>
          <w:color w:val="000000" w:themeColor="text1"/>
        </w:rPr>
        <w:t xml:space="preserve"> covered in class</w:t>
      </w:r>
      <w:r w:rsidR="00EB5A51" w:rsidRPr="003D328F">
        <w:rPr>
          <w:color w:val="000000" w:themeColor="text1"/>
        </w:rPr>
        <w:t xml:space="preserve">.  </w:t>
      </w:r>
      <w:r w:rsidR="00001555" w:rsidRPr="003D328F">
        <w:rPr>
          <w:color w:val="000000" w:themeColor="text1"/>
          <w:shd w:val="clear" w:color="auto" w:fill="FFFFFF"/>
        </w:rPr>
        <w:t>You may pause at any time, and when ready, resume taking the exam.  </w:t>
      </w:r>
      <w:r w:rsidR="00971F69" w:rsidRPr="003D328F">
        <w:rPr>
          <w:color w:val="000000" w:themeColor="text1"/>
          <w:shd w:val="clear" w:color="auto" w:fill="FFFFFF"/>
        </w:rPr>
        <w:t>Be careful</w:t>
      </w:r>
      <w:r w:rsidR="00EC01A1" w:rsidRPr="003D328F">
        <w:rPr>
          <w:color w:val="000000" w:themeColor="text1"/>
          <w:shd w:val="clear" w:color="auto" w:fill="FFFFFF"/>
        </w:rPr>
        <w:t xml:space="preserve"> when taking an exam</w:t>
      </w:r>
      <w:r w:rsidR="00971F69" w:rsidRPr="003D328F">
        <w:rPr>
          <w:color w:val="000000" w:themeColor="text1"/>
          <w:shd w:val="clear" w:color="auto" w:fill="FFFFFF"/>
        </w:rPr>
        <w:t xml:space="preserve">!  Only one question will appear at a time on your screen, and you will be unable to return to previously answered questions.  Your score (total number correct) will be automatically furnished upon </w:t>
      </w:r>
      <w:r w:rsidR="00C21C72" w:rsidRPr="003D328F">
        <w:rPr>
          <w:color w:val="000000" w:themeColor="text1"/>
          <w:shd w:val="clear" w:color="auto" w:fill="FFFFFF"/>
        </w:rPr>
        <w:t xml:space="preserve">your </w:t>
      </w:r>
      <w:r w:rsidR="00971F69" w:rsidRPr="003D328F">
        <w:rPr>
          <w:color w:val="000000" w:themeColor="text1"/>
          <w:shd w:val="clear" w:color="auto" w:fill="FFFFFF"/>
        </w:rPr>
        <w:t>completion.</w:t>
      </w:r>
      <w:r w:rsidR="00EC01A1" w:rsidRPr="003D328F">
        <w:rPr>
          <w:color w:val="000000" w:themeColor="text1"/>
          <w:shd w:val="clear" w:color="auto" w:fill="FFFFFF"/>
        </w:rPr>
        <w:t xml:space="preserve">  </w:t>
      </w:r>
      <w:r w:rsidR="00971F69" w:rsidRPr="003D328F">
        <w:rPr>
          <w:color w:val="000000" w:themeColor="text1"/>
          <w:shd w:val="clear" w:color="auto" w:fill="FFFFFF"/>
        </w:rPr>
        <w:t xml:space="preserve">A curved grade will be computed after the exam closes.  </w:t>
      </w:r>
      <w:r w:rsidRPr="003D328F">
        <w:rPr>
          <w:color w:val="000000" w:themeColor="text1"/>
        </w:rPr>
        <w:t xml:space="preserve">See </w:t>
      </w:r>
      <w:r w:rsidRPr="003D328F">
        <w:rPr>
          <w:b/>
          <w:bCs/>
          <w:i/>
          <w:color w:val="000000" w:themeColor="text1"/>
        </w:rPr>
        <w:t>Weekly Schedule</w:t>
      </w:r>
      <w:r w:rsidRPr="003D328F">
        <w:rPr>
          <w:b/>
          <w:bCs/>
          <w:color w:val="000000" w:themeColor="text1"/>
        </w:rPr>
        <w:t xml:space="preserve"> </w:t>
      </w:r>
      <w:r w:rsidRPr="003D328F">
        <w:rPr>
          <w:color w:val="000000" w:themeColor="text1"/>
        </w:rPr>
        <w:t>for exam dates.</w:t>
      </w:r>
      <w:r w:rsidR="002718E0" w:rsidRPr="003D328F">
        <w:rPr>
          <w:color w:val="000000" w:themeColor="text1"/>
        </w:rPr>
        <w:t xml:space="preserve">  </w:t>
      </w:r>
    </w:p>
    <w:p w14:paraId="15638917" w14:textId="7BED5F62" w:rsidR="00F577D2" w:rsidRPr="003D328F" w:rsidRDefault="00A9732E" w:rsidP="002F5D98">
      <w:pPr>
        <w:ind w:firstLine="720"/>
        <w:rPr>
          <w:bCs/>
          <w:iCs/>
          <w:color w:val="000000" w:themeColor="text1"/>
        </w:rPr>
      </w:pPr>
      <w:r w:rsidRPr="003D328F">
        <w:rPr>
          <w:b/>
          <w:bCs/>
          <w:i/>
          <w:iCs/>
          <w:color w:val="000000" w:themeColor="text1"/>
        </w:rPr>
        <w:t>Make-up exams</w:t>
      </w:r>
      <w:r w:rsidRPr="003D328F">
        <w:rPr>
          <w:bCs/>
          <w:iCs/>
          <w:color w:val="000000" w:themeColor="text1"/>
        </w:rPr>
        <w:t xml:space="preserve"> will be given for the following circumstances: Official university activities (e.g., participating in sporting events), illnesses, and </w:t>
      </w:r>
      <w:r w:rsidR="00FC10D3" w:rsidRPr="003D328F">
        <w:rPr>
          <w:bCs/>
          <w:iCs/>
          <w:color w:val="000000" w:themeColor="text1"/>
        </w:rPr>
        <w:t>extenuating circumstances</w:t>
      </w:r>
      <w:r w:rsidRPr="003D328F">
        <w:rPr>
          <w:bCs/>
          <w:iCs/>
          <w:color w:val="000000" w:themeColor="text1"/>
        </w:rPr>
        <w:t>.  Please email the professor as soon as possible to explain the situation, and request permission for an alternate exam date.</w:t>
      </w:r>
    </w:p>
    <w:p w14:paraId="1B9D42E2" w14:textId="2C697753" w:rsidR="0049029D" w:rsidRPr="003D328F" w:rsidRDefault="00CE3EB0" w:rsidP="002F5D98">
      <w:pPr>
        <w:pStyle w:val="Heading6"/>
        <w:rPr>
          <w:rFonts w:ascii="Times New Roman" w:hAnsi="Times New Roman" w:cs="Times New Roman"/>
          <w:b/>
          <w:color w:val="000000" w:themeColor="text1"/>
        </w:rPr>
      </w:pPr>
      <w:r w:rsidRPr="009539EB">
        <w:rPr>
          <w:rFonts w:ascii="Times New Roman" w:hAnsi="Times New Roman" w:cs="Times New Roman"/>
          <w:b/>
          <w:color w:val="000000" w:themeColor="text1"/>
          <w:highlight w:val="yellow"/>
        </w:rPr>
        <w:t>II</w:t>
      </w:r>
      <w:r w:rsidR="00DE4197" w:rsidRPr="009539EB">
        <w:rPr>
          <w:rFonts w:ascii="Times New Roman" w:hAnsi="Times New Roman" w:cs="Times New Roman"/>
          <w:b/>
          <w:color w:val="000000" w:themeColor="text1"/>
          <w:highlight w:val="yellow"/>
        </w:rPr>
        <w:t>.</w:t>
      </w:r>
      <w:r w:rsidR="009D607C" w:rsidRPr="009539EB">
        <w:rPr>
          <w:rFonts w:ascii="Times New Roman" w:hAnsi="Times New Roman" w:cs="Times New Roman"/>
          <w:b/>
          <w:color w:val="000000" w:themeColor="text1"/>
          <w:highlight w:val="yellow"/>
        </w:rPr>
        <w:t xml:space="preserve"> </w:t>
      </w:r>
      <w:r w:rsidR="00712736" w:rsidRPr="009539EB">
        <w:rPr>
          <w:rFonts w:ascii="Times New Roman" w:hAnsi="Times New Roman" w:cs="Times New Roman"/>
          <w:b/>
          <w:color w:val="000000" w:themeColor="text1"/>
          <w:highlight w:val="yellow"/>
        </w:rPr>
        <w:t>Laborator</w:t>
      </w:r>
      <w:r w:rsidR="00062001" w:rsidRPr="009539EB">
        <w:rPr>
          <w:rFonts w:ascii="Times New Roman" w:hAnsi="Times New Roman" w:cs="Times New Roman"/>
          <w:b/>
          <w:color w:val="000000" w:themeColor="text1"/>
          <w:highlight w:val="yellow"/>
        </w:rPr>
        <w:t xml:space="preserve">y </w:t>
      </w:r>
      <w:r w:rsidR="00696035" w:rsidRPr="009539EB">
        <w:rPr>
          <w:rFonts w:ascii="Times New Roman" w:hAnsi="Times New Roman" w:cs="Times New Roman"/>
          <w:b/>
          <w:color w:val="000000" w:themeColor="text1"/>
          <w:highlight w:val="yellow"/>
        </w:rPr>
        <w:t>Assignments</w:t>
      </w:r>
      <w:r w:rsidR="00D14ABB" w:rsidRPr="009539EB">
        <w:rPr>
          <w:rFonts w:ascii="Times New Roman" w:hAnsi="Times New Roman" w:cs="Times New Roman"/>
          <w:b/>
          <w:color w:val="000000" w:themeColor="text1"/>
          <w:highlight w:val="yellow"/>
        </w:rPr>
        <w:t>:</w:t>
      </w:r>
      <w:r w:rsidR="00062001" w:rsidRPr="003D328F">
        <w:rPr>
          <w:rFonts w:ascii="Times New Roman" w:hAnsi="Times New Roman" w:cs="Times New Roman"/>
          <w:b/>
          <w:color w:val="000000" w:themeColor="text1"/>
        </w:rPr>
        <w:t xml:space="preserve"> </w:t>
      </w:r>
    </w:p>
    <w:p w14:paraId="1F0E7603" w14:textId="44DE26F2" w:rsidR="00031DEF" w:rsidRPr="003D328F" w:rsidRDefault="008F3E7B" w:rsidP="001E4879">
      <w:pPr>
        <w:tabs>
          <w:tab w:val="left" w:pos="540"/>
        </w:tabs>
        <w:rPr>
          <w:color w:val="000000" w:themeColor="text1"/>
        </w:rPr>
      </w:pPr>
      <w:r w:rsidRPr="003D328F">
        <w:rPr>
          <w:color w:val="000000" w:themeColor="text1"/>
        </w:rPr>
        <w:tab/>
      </w:r>
      <w:r w:rsidR="00031DEF" w:rsidRPr="003D328F">
        <w:rPr>
          <w:color w:val="000000" w:themeColor="text1"/>
        </w:rPr>
        <w:t xml:space="preserve">The goal of this laboratory </w:t>
      </w:r>
      <w:r w:rsidR="0085003D" w:rsidRPr="003D328F">
        <w:rPr>
          <w:color w:val="000000" w:themeColor="text1"/>
        </w:rPr>
        <w:t>assignment</w:t>
      </w:r>
      <w:r w:rsidR="00031DEF" w:rsidRPr="003D328F">
        <w:rPr>
          <w:color w:val="000000" w:themeColor="text1"/>
        </w:rPr>
        <w:t xml:space="preserve"> is to foster your understanding of the scientific process in Psychology.  Outside of class time, you will participate in classic and contemporary experiments in </w:t>
      </w:r>
      <w:r w:rsidR="00031DEF" w:rsidRPr="003D328F">
        <w:rPr>
          <w:iCs/>
          <w:color w:val="000000" w:themeColor="text1"/>
        </w:rPr>
        <w:t>Psychology via the web</w:t>
      </w:r>
      <w:r w:rsidR="00031DEF" w:rsidRPr="003D328F">
        <w:rPr>
          <w:color w:val="000000" w:themeColor="text1"/>
        </w:rPr>
        <w:t xml:space="preserve">.  </w:t>
      </w:r>
      <w:r w:rsidR="00A80470" w:rsidRPr="003D328F">
        <w:rPr>
          <w:color w:val="000000" w:themeColor="text1"/>
        </w:rPr>
        <w:t>Take the time to read the background materia</w:t>
      </w:r>
      <w:r w:rsidR="00630CE3" w:rsidRPr="003D328F">
        <w:rPr>
          <w:color w:val="000000" w:themeColor="text1"/>
        </w:rPr>
        <w:t>l for each lab at the host site</w:t>
      </w:r>
      <w:r w:rsidR="00A80470" w:rsidRPr="003D328F">
        <w:rPr>
          <w:color w:val="000000" w:themeColor="text1"/>
        </w:rPr>
        <w:t xml:space="preserve">.  For all assigned experiments, you are expected to understand the theoretical underpinnings motivating the investigation; the procedures and methods of investigation, including the independent and dependent variables; the predicted experimental outcome (i.e., hypothesis); the results of the experiment expressed in statistics and graphs; potential limitations of the investigation; and how each experiment is related to material covered in class and the assigned readings. </w:t>
      </w:r>
      <w:r w:rsidR="00031DEF" w:rsidRPr="003D328F">
        <w:rPr>
          <w:color w:val="000000" w:themeColor="text1"/>
        </w:rPr>
        <w:t xml:space="preserve"> </w:t>
      </w:r>
      <w:r w:rsidR="001E4879" w:rsidRPr="003D328F">
        <w:rPr>
          <w:color w:val="000000" w:themeColor="text1"/>
          <w:highlight w:val="yellow"/>
        </w:rPr>
        <w:t xml:space="preserve">Please see “Weekly Schedule” for laboratory assignments and due dates.  </w:t>
      </w:r>
    </w:p>
    <w:p w14:paraId="2334A263" w14:textId="77777777" w:rsidR="00504F7F" w:rsidRPr="003D328F" w:rsidRDefault="00504F7F" w:rsidP="005F756C">
      <w:pPr>
        <w:tabs>
          <w:tab w:val="left" w:pos="540"/>
        </w:tabs>
        <w:ind w:firstLine="720"/>
        <w:rPr>
          <w:color w:val="000000" w:themeColor="text1"/>
        </w:rPr>
      </w:pPr>
    </w:p>
    <w:p w14:paraId="57720745" w14:textId="33EE73BC" w:rsidR="003E7FB9" w:rsidRPr="003D328F" w:rsidRDefault="00DD3450" w:rsidP="00504F7F">
      <w:pPr>
        <w:tabs>
          <w:tab w:val="left" w:pos="540"/>
        </w:tabs>
        <w:rPr>
          <w:b/>
          <w:bCs/>
          <w:i/>
          <w:iCs/>
          <w:color w:val="000000" w:themeColor="text1"/>
        </w:rPr>
      </w:pPr>
      <w:r>
        <w:rPr>
          <w:b/>
          <w:bCs/>
          <w:i/>
          <w:iCs/>
          <w:color w:val="000000" w:themeColor="text1"/>
        </w:rPr>
        <w:tab/>
      </w:r>
      <w:r w:rsidR="00504F7F" w:rsidRPr="003D328F">
        <w:rPr>
          <w:b/>
          <w:bCs/>
          <w:i/>
          <w:iCs/>
          <w:color w:val="000000" w:themeColor="text1"/>
        </w:rPr>
        <w:t>Virtual laboratories used in this class</w:t>
      </w:r>
      <w:r w:rsidR="003E7FB9" w:rsidRPr="003D328F">
        <w:rPr>
          <w:b/>
          <w:bCs/>
          <w:i/>
          <w:iCs/>
          <w:color w:val="000000" w:themeColor="text1"/>
        </w:rPr>
        <w:t>:</w:t>
      </w:r>
    </w:p>
    <w:p w14:paraId="2F33A51C" w14:textId="7F7EB54A" w:rsidR="00504F7F" w:rsidRPr="003D328F" w:rsidRDefault="00504F7F" w:rsidP="00504F7F">
      <w:pPr>
        <w:pStyle w:val="ListParagraph"/>
        <w:numPr>
          <w:ilvl w:val="0"/>
          <w:numId w:val="15"/>
        </w:numPr>
        <w:tabs>
          <w:tab w:val="left" w:pos="540"/>
        </w:tabs>
        <w:ind w:left="720"/>
        <w:rPr>
          <w:color w:val="000000" w:themeColor="text1"/>
        </w:rPr>
      </w:pPr>
      <w:r w:rsidRPr="003D328F">
        <w:rPr>
          <w:color w:val="000000" w:themeColor="text1"/>
        </w:rPr>
        <w:t xml:space="preserve"> Online Psychology Lab (</w:t>
      </w:r>
      <w:hyperlink r:id="rId12" w:history="1">
        <w:r w:rsidRPr="003D328F">
          <w:rPr>
            <w:rStyle w:val="Hyperlink"/>
            <w:iCs/>
            <w:color w:val="000000" w:themeColor="text1"/>
          </w:rPr>
          <w:t>https://opl.apa.org/</w:t>
        </w:r>
      </w:hyperlink>
      <w:r w:rsidRPr="003D328F">
        <w:rPr>
          <w:i/>
          <w:iCs/>
          <w:color w:val="000000" w:themeColor="text1"/>
        </w:rPr>
        <w:t xml:space="preserve">) </w:t>
      </w:r>
      <w:r w:rsidRPr="003D328F">
        <w:rPr>
          <w:color w:val="000000" w:themeColor="text1"/>
        </w:rPr>
        <w:t xml:space="preserve">for the </w:t>
      </w:r>
      <w:r w:rsidRPr="003D328F">
        <w:rPr>
          <w:color w:val="000000" w:themeColor="text1"/>
          <w:u w:val="single"/>
        </w:rPr>
        <w:t>majority</w:t>
      </w:r>
      <w:r w:rsidRPr="003D328F">
        <w:rPr>
          <w:color w:val="000000" w:themeColor="text1"/>
        </w:rPr>
        <w:t xml:space="preserve"> of assigned labs</w:t>
      </w:r>
      <w:r w:rsidR="008641A3" w:rsidRPr="003D328F">
        <w:rPr>
          <w:color w:val="000000" w:themeColor="text1"/>
        </w:rPr>
        <w:t>.</w:t>
      </w:r>
    </w:p>
    <w:p w14:paraId="60B373C3" w14:textId="3AFDD1F1" w:rsidR="00504F7F" w:rsidRPr="003D328F" w:rsidRDefault="00504F7F" w:rsidP="00504F7F">
      <w:pPr>
        <w:pStyle w:val="ListParagraph"/>
        <w:numPr>
          <w:ilvl w:val="0"/>
          <w:numId w:val="15"/>
        </w:numPr>
        <w:tabs>
          <w:tab w:val="left" w:pos="540"/>
        </w:tabs>
        <w:ind w:left="720"/>
        <w:rPr>
          <w:rStyle w:val="Hyperlink"/>
          <w:color w:val="000000" w:themeColor="text1"/>
          <w:u w:val="none"/>
        </w:rPr>
      </w:pPr>
      <w:r w:rsidRPr="003D328F">
        <w:rPr>
          <w:color w:val="000000" w:themeColor="text1"/>
        </w:rPr>
        <w:t xml:space="preserve"> </w:t>
      </w:r>
      <w:hyperlink r:id="rId13" w:history="1">
        <w:r w:rsidRPr="003D328F">
          <w:rPr>
            <w:rStyle w:val="Hyperlink"/>
            <w:color w:val="000000" w:themeColor="text1"/>
          </w:rPr>
          <w:t>https://faculty.washington.edu/chudler/java/ready.html</w:t>
        </w:r>
      </w:hyperlink>
      <w:r w:rsidRPr="003D328F">
        <w:rPr>
          <w:rStyle w:val="Hyperlink"/>
          <w:color w:val="000000" w:themeColor="text1"/>
          <w:u w:val="none"/>
        </w:rPr>
        <w:t xml:space="preserve"> for the </w:t>
      </w:r>
      <w:r w:rsidRPr="003D328F">
        <w:rPr>
          <w:rStyle w:val="Hyperlink"/>
          <w:i/>
          <w:iCs/>
          <w:color w:val="000000" w:themeColor="text1"/>
          <w:u w:val="none"/>
        </w:rPr>
        <w:t>Stroop Lab</w:t>
      </w:r>
      <w:r w:rsidR="008641A3" w:rsidRPr="003D328F">
        <w:rPr>
          <w:rStyle w:val="Hyperlink"/>
          <w:i/>
          <w:iCs/>
          <w:color w:val="000000" w:themeColor="text1"/>
          <w:u w:val="none"/>
        </w:rPr>
        <w:t>.</w:t>
      </w:r>
    </w:p>
    <w:p w14:paraId="1100C307" w14:textId="638A68FB" w:rsidR="00504F7F" w:rsidRPr="003D328F" w:rsidRDefault="00504F7F" w:rsidP="00504F7F">
      <w:pPr>
        <w:pStyle w:val="ListParagraph"/>
        <w:numPr>
          <w:ilvl w:val="0"/>
          <w:numId w:val="15"/>
        </w:numPr>
        <w:tabs>
          <w:tab w:val="left" w:pos="540"/>
        </w:tabs>
        <w:ind w:left="720"/>
        <w:rPr>
          <w:rStyle w:val="Hyperlink"/>
          <w:color w:val="000000" w:themeColor="text1"/>
          <w:u w:val="none"/>
        </w:rPr>
      </w:pPr>
      <w:r w:rsidRPr="003D328F">
        <w:rPr>
          <w:color w:val="000000" w:themeColor="text1"/>
        </w:rPr>
        <w:t xml:space="preserve"> </w:t>
      </w:r>
      <w:hyperlink r:id="rId14" w:history="1">
        <w:r w:rsidRPr="003D328F">
          <w:rPr>
            <w:rStyle w:val="Hyperlink"/>
            <w:color w:val="000000" w:themeColor="text1"/>
          </w:rPr>
          <w:t>https://implicit.harvard.edu/implicit/</w:t>
        </w:r>
      </w:hyperlink>
      <w:r w:rsidRPr="003D328F">
        <w:rPr>
          <w:rStyle w:val="Hyperlink"/>
          <w:color w:val="000000" w:themeColor="text1"/>
          <w:u w:val="none"/>
        </w:rPr>
        <w:t xml:space="preserve"> for the </w:t>
      </w:r>
      <w:r w:rsidRPr="003D328F">
        <w:rPr>
          <w:rStyle w:val="Hyperlink"/>
          <w:i/>
          <w:iCs/>
          <w:color w:val="000000" w:themeColor="text1"/>
          <w:u w:val="none"/>
        </w:rPr>
        <w:t>Implicit Association Test</w:t>
      </w:r>
      <w:r w:rsidR="008641A3" w:rsidRPr="003D328F">
        <w:rPr>
          <w:rStyle w:val="Hyperlink"/>
          <w:i/>
          <w:iCs/>
          <w:color w:val="000000" w:themeColor="text1"/>
          <w:u w:val="none"/>
        </w:rPr>
        <w:t>.</w:t>
      </w:r>
    </w:p>
    <w:p w14:paraId="61F157E5" w14:textId="4FEA5D4B" w:rsidR="008641A3" w:rsidRPr="003D328F" w:rsidRDefault="00AD7CCF" w:rsidP="008641A3">
      <w:pPr>
        <w:pStyle w:val="ListParagraph"/>
        <w:numPr>
          <w:ilvl w:val="0"/>
          <w:numId w:val="15"/>
        </w:numPr>
        <w:tabs>
          <w:tab w:val="left" w:pos="540"/>
        </w:tabs>
        <w:ind w:left="720"/>
        <w:rPr>
          <w:color w:val="000000" w:themeColor="text1"/>
        </w:rPr>
      </w:pPr>
      <w:r w:rsidRPr="003D328F">
        <w:rPr>
          <w:color w:val="000000" w:themeColor="text1"/>
        </w:rPr>
        <w:t xml:space="preserve"> </w:t>
      </w:r>
      <w:hyperlink r:id="rId15" w:history="1">
        <w:r w:rsidRPr="003D328F">
          <w:rPr>
            <w:rStyle w:val="Hyperlink"/>
            <w:iCs/>
            <w:color w:val="000000" w:themeColor="text1"/>
          </w:rPr>
          <w:t>http://psych.colorado.edu/~jclab/FPST.html</w:t>
        </w:r>
      </w:hyperlink>
      <w:r w:rsidR="00504F7F" w:rsidRPr="003D328F">
        <w:rPr>
          <w:iCs/>
          <w:color w:val="000000" w:themeColor="text1"/>
        </w:rPr>
        <w:t xml:space="preserve"> for the </w:t>
      </w:r>
      <w:r w:rsidR="00504F7F" w:rsidRPr="003D328F">
        <w:rPr>
          <w:i/>
          <w:color w:val="000000" w:themeColor="text1"/>
        </w:rPr>
        <w:t>First-Person Shooter Task</w:t>
      </w:r>
      <w:r w:rsidR="008641A3" w:rsidRPr="003D328F">
        <w:rPr>
          <w:i/>
          <w:color w:val="000000" w:themeColor="text1"/>
        </w:rPr>
        <w:t>.</w:t>
      </w:r>
    </w:p>
    <w:p w14:paraId="11869656" w14:textId="0E728CB8" w:rsidR="00243B6D" w:rsidRPr="003D328F" w:rsidRDefault="00504F7F" w:rsidP="00DD3450">
      <w:pPr>
        <w:pStyle w:val="Heading2"/>
        <w:ind w:firstLine="360"/>
        <w:rPr>
          <w:i/>
          <w:iCs/>
          <w:color w:val="000000" w:themeColor="text1"/>
          <w:sz w:val="24"/>
          <w:szCs w:val="24"/>
        </w:rPr>
      </w:pPr>
      <w:r w:rsidRPr="003D328F">
        <w:rPr>
          <w:i/>
          <w:color w:val="000000" w:themeColor="text1"/>
          <w:sz w:val="24"/>
          <w:szCs w:val="24"/>
        </w:rPr>
        <w:t>I</w:t>
      </w:r>
      <w:r w:rsidR="00243B6D" w:rsidRPr="003D328F">
        <w:rPr>
          <w:i/>
          <w:color w:val="000000" w:themeColor="text1"/>
          <w:sz w:val="24"/>
          <w:szCs w:val="24"/>
        </w:rPr>
        <w:t>nstructions for getting started</w:t>
      </w:r>
      <w:r w:rsidR="00AA7744" w:rsidRPr="003D328F">
        <w:rPr>
          <w:i/>
          <w:color w:val="000000" w:themeColor="text1"/>
          <w:sz w:val="24"/>
          <w:szCs w:val="24"/>
        </w:rPr>
        <w:t xml:space="preserve"> at</w:t>
      </w:r>
      <w:r w:rsidR="005E341E" w:rsidRPr="003D328F">
        <w:rPr>
          <w:i/>
          <w:color w:val="000000" w:themeColor="text1"/>
          <w:sz w:val="24"/>
          <w:szCs w:val="24"/>
        </w:rPr>
        <w:t xml:space="preserve"> </w:t>
      </w:r>
      <w:r w:rsidR="00243B6D" w:rsidRPr="003D328F">
        <w:rPr>
          <w:i/>
          <w:color w:val="000000" w:themeColor="text1"/>
          <w:sz w:val="24"/>
          <w:szCs w:val="24"/>
        </w:rPr>
        <w:t>the Online Psychology Lab</w:t>
      </w:r>
      <w:r w:rsidR="005E341E" w:rsidRPr="003D328F">
        <w:rPr>
          <w:i/>
          <w:color w:val="000000" w:themeColor="text1"/>
          <w:sz w:val="24"/>
          <w:szCs w:val="24"/>
        </w:rPr>
        <w:t xml:space="preserve"> (OPL)</w:t>
      </w:r>
      <w:r w:rsidR="00CF7CF3" w:rsidRPr="003D328F">
        <w:rPr>
          <w:i/>
          <w:color w:val="000000" w:themeColor="text1"/>
          <w:sz w:val="24"/>
          <w:szCs w:val="24"/>
        </w:rPr>
        <w:t>:</w:t>
      </w:r>
    </w:p>
    <w:p w14:paraId="73420FB2" w14:textId="5E4815A0" w:rsidR="00243B6D" w:rsidRPr="003D328F" w:rsidRDefault="00243B6D" w:rsidP="008641A3">
      <w:pPr>
        <w:numPr>
          <w:ilvl w:val="0"/>
          <w:numId w:val="2"/>
        </w:numPr>
        <w:overflowPunct w:val="0"/>
        <w:autoSpaceDE w:val="0"/>
        <w:autoSpaceDN w:val="0"/>
        <w:adjustRightInd w:val="0"/>
        <w:textAlignment w:val="baseline"/>
        <w:rPr>
          <w:bCs/>
          <w:iCs/>
          <w:color w:val="000000" w:themeColor="text1"/>
        </w:rPr>
      </w:pPr>
      <w:r w:rsidRPr="003D328F">
        <w:rPr>
          <w:bCs/>
          <w:iCs/>
          <w:color w:val="000000" w:themeColor="text1"/>
        </w:rPr>
        <w:t xml:space="preserve">Navigate to the </w:t>
      </w:r>
      <w:r w:rsidRPr="003D328F">
        <w:rPr>
          <w:bCs/>
          <w:i/>
          <w:color w:val="000000" w:themeColor="text1"/>
        </w:rPr>
        <w:t xml:space="preserve">Online Psychology Lab </w:t>
      </w:r>
      <w:r w:rsidR="00CF7CF3" w:rsidRPr="003D328F">
        <w:rPr>
          <w:bCs/>
          <w:i/>
          <w:color w:val="000000" w:themeColor="text1"/>
        </w:rPr>
        <w:t xml:space="preserve">(OPL; </w:t>
      </w:r>
      <w:hyperlink r:id="rId16" w:history="1">
        <w:r w:rsidR="00CF7CF3" w:rsidRPr="003D328F">
          <w:rPr>
            <w:rStyle w:val="Hyperlink"/>
            <w:rFonts w:eastAsia="Calibri"/>
            <w:iCs/>
            <w:color w:val="000000" w:themeColor="text1"/>
          </w:rPr>
          <w:t>https://opl.apa.org/</w:t>
        </w:r>
      </w:hyperlink>
      <w:r w:rsidRPr="003D328F">
        <w:rPr>
          <w:bCs/>
          <w:iCs/>
          <w:color w:val="000000" w:themeColor="text1"/>
        </w:rPr>
        <w:t>).</w:t>
      </w:r>
    </w:p>
    <w:p w14:paraId="4861112E" w14:textId="0D2296CB" w:rsidR="00243B6D" w:rsidRPr="003D328F" w:rsidRDefault="00243B6D" w:rsidP="008641A3">
      <w:pPr>
        <w:numPr>
          <w:ilvl w:val="0"/>
          <w:numId w:val="2"/>
        </w:numPr>
        <w:overflowPunct w:val="0"/>
        <w:autoSpaceDE w:val="0"/>
        <w:autoSpaceDN w:val="0"/>
        <w:adjustRightInd w:val="0"/>
        <w:textAlignment w:val="baseline"/>
        <w:rPr>
          <w:bCs/>
          <w:iCs/>
          <w:color w:val="000000" w:themeColor="text1"/>
        </w:rPr>
      </w:pPr>
      <w:r w:rsidRPr="003D328F">
        <w:rPr>
          <w:bCs/>
          <w:iCs/>
          <w:color w:val="000000" w:themeColor="text1"/>
        </w:rPr>
        <w:t xml:space="preserve">Select </w:t>
      </w:r>
      <w:r w:rsidRPr="003D328F">
        <w:rPr>
          <w:bCs/>
          <w:i/>
          <w:color w:val="000000" w:themeColor="text1"/>
        </w:rPr>
        <w:t>Student Login</w:t>
      </w:r>
    </w:p>
    <w:p w14:paraId="4EDCF2BE" w14:textId="53DDDAD1" w:rsidR="00243B6D" w:rsidRPr="003D328F" w:rsidRDefault="003E7FB9" w:rsidP="008641A3">
      <w:pPr>
        <w:numPr>
          <w:ilvl w:val="0"/>
          <w:numId w:val="2"/>
        </w:numPr>
        <w:overflowPunct w:val="0"/>
        <w:autoSpaceDE w:val="0"/>
        <w:autoSpaceDN w:val="0"/>
        <w:adjustRightInd w:val="0"/>
        <w:textAlignment w:val="baseline"/>
        <w:rPr>
          <w:bCs/>
          <w:iCs/>
          <w:color w:val="000000" w:themeColor="text1"/>
        </w:rPr>
      </w:pPr>
      <w:r w:rsidRPr="003D328F">
        <w:rPr>
          <w:bCs/>
          <w:iCs/>
          <w:color w:val="000000" w:themeColor="text1"/>
        </w:rPr>
        <w:t xml:space="preserve">Log in with </w:t>
      </w:r>
      <w:r w:rsidR="00243B6D" w:rsidRPr="003D328F">
        <w:rPr>
          <w:bCs/>
          <w:iCs/>
          <w:color w:val="000000" w:themeColor="text1"/>
        </w:rPr>
        <w:t>Google</w:t>
      </w:r>
      <w:r w:rsidRPr="003D328F">
        <w:rPr>
          <w:bCs/>
          <w:iCs/>
          <w:color w:val="000000" w:themeColor="text1"/>
        </w:rPr>
        <w:t>.</w:t>
      </w:r>
    </w:p>
    <w:p w14:paraId="1C7B7160" w14:textId="77777777" w:rsidR="000E2967" w:rsidRPr="003D328F" w:rsidRDefault="003E7FB9" w:rsidP="000E2967">
      <w:pPr>
        <w:numPr>
          <w:ilvl w:val="0"/>
          <w:numId w:val="2"/>
        </w:numPr>
        <w:overflowPunct w:val="0"/>
        <w:autoSpaceDE w:val="0"/>
        <w:autoSpaceDN w:val="0"/>
        <w:adjustRightInd w:val="0"/>
        <w:textAlignment w:val="baseline"/>
        <w:rPr>
          <w:bCs/>
          <w:iCs/>
          <w:color w:val="000000" w:themeColor="text1"/>
        </w:rPr>
      </w:pPr>
      <w:r w:rsidRPr="003D328F">
        <w:rPr>
          <w:color w:val="000000" w:themeColor="text1"/>
        </w:rPr>
        <w:t>Sort experiments by alphabetical order to ease locating assigned experiment.</w:t>
      </w:r>
      <w:r w:rsidR="008641A3" w:rsidRPr="003D328F">
        <w:rPr>
          <w:bCs/>
          <w:iCs/>
          <w:color w:val="000000" w:themeColor="text1"/>
        </w:rPr>
        <w:t xml:space="preserve">  </w:t>
      </w:r>
      <w:r w:rsidRPr="003D328F">
        <w:rPr>
          <w:color w:val="000000" w:themeColor="text1"/>
        </w:rPr>
        <w:t xml:space="preserve">Select assigned </w:t>
      </w:r>
      <w:r w:rsidR="00676E06" w:rsidRPr="003D328F">
        <w:rPr>
          <w:color w:val="000000" w:themeColor="text1"/>
        </w:rPr>
        <w:t>experiment</w:t>
      </w:r>
      <w:r w:rsidRPr="003D328F">
        <w:rPr>
          <w:color w:val="000000" w:themeColor="text1"/>
        </w:rPr>
        <w:t xml:space="preserve">. </w:t>
      </w:r>
    </w:p>
    <w:p w14:paraId="6C6BE5A9" w14:textId="08C19D9A" w:rsidR="006D08B7" w:rsidRPr="004E1961" w:rsidRDefault="00BE151F" w:rsidP="006D08B7">
      <w:pPr>
        <w:numPr>
          <w:ilvl w:val="0"/>
          <w:numId w:val="2"/>
        </w:numPr>
        <w:overflowPunct w:val="0"/>
        <w:autoSpaceDE w:val="0"/>
        <w:autoSpaceDN w:val="0"/>
        <w:adjustRightInd w:val="0"/>
        <w:textAlignment w:val="baseline"/>
        <w:rPr>
          <w:bCs/>
          <w:iCs/>
          <w:color w:val="000000" w:themeColor="text1"/>
        </w:rPr>
      </w:pPr>
      <w:r w:rsidRPr="004E1961">
        <w:rPr>
          <w:color w:val="000000" w:themeColor="text1"/>
        </w:rPr>
        <w:t xml:space="preserve">When </w:t>
      </w:r>
      <w:r w:rsidR="003E7FB9" w:rsidRPr="004E1961">
        <w:rPr>
          <w:color w:val="000000" w:themeColor="text1"/>
        </w:rPr>
        <w:t>prompted, e</w:t>
      </w:r>
      <w:r w:rsidR="00676E06" w:rsidRPr="004E1961">
        <w:rPr>
          <w:color w:val="000000" w:themeColor="text1"/>
        </w:rPr>
        <w:t xml:space="preserve">nter </w:t>
      </w:r>
      <w:r w:rsidR="00676E06" w:rsidRPr="004E1961">
        <w:rPr>
          <w:b/>
          <w:bCs/>
          <w:i/>
          <w:iCs/>
          <w:color w:val="000000" w:themeColor="text1"/>
          <w:highlight w:val="yellow"/>
        </w:rPr>
        <w:t xml:space="preserve">Class ID: </w:t>
      </w:r>
      <w:r w:rsidR="00116B41" w:rsidRPr="004E1961">
        <w:rPr>
          <w:b/>
          <w:bCs/>
          <w:i/>
          <w:iCs/>
          <w:color w:val="212121"/>
          <w:highlight w:val="yellow"/>
          <w:shd w:val="clear" w:color="auto" w:fill="FFFFFF"/>
        </w:rPr>
        <w:t>730896</w:t>
      </w:r>
    </w:p>
    <w:p w14:paraId="76E6C67D" w14:textId="53CBB772" w:rsidR="003521DF" w:rsidRPr="003D328F" w:rsidRDefault="00243B6D" w:rsidP="008641A3">
      <w:pPr>
        <w:numPr>
          <w:ilvl w:val="0"/>
          <w:numId w:val="2"/>
        </w:numPr>
        <w:overflowPunct w:val="0"/>
        <w:autoSpaceDE w:val="0"/>
        <w:autoSpaceDN w:val="0"/>
        <w:adjustRightInd w:val="0"/>
        <w:spacing w:before="26"/>
        <w:textAlignment w:val="baseline"/>
        <w:rPr>
          <w:b/>
          <w:i/>
          <w:color w:val="000000" w:themeColor="text1"/>
        </w:rPr>
      </w:pPr>
      <w:r w:rsidRPr="003D328F">
        <w:rPr>
          <w:iCs/>
          <w:color w:val="000000" w:themeColor="text1"/>
        </w:rPr>
        <w:t xml:space="preserve">Record (e.g., screen shot; write down) your </w:t>
      </w:r>
      <w:r w:rsidR="003521DF" w:rsidRPr="003D328F">
        <w:rPr>
          <w:b/>
          <w:bCs/>
          <w:iCs/>
          <w:color w:val="000000" w:themeColor="text1"/>
        </w:rPr>
        <w:t>p</w:t>
      </w:r>
      <w:r w:rsidR="00436D38" w:rsidRPr="003D328F">
        <w:rPr>
          <w:b/>
          <w:bCs/>
          <w:iCs/>
          <w:color w:val="000000" w:themeColor="text1"/>
        </w:rPr>
        <w:t xml:space="preserve">roof of </w:t>
      </w:r>
      <w:r w:rsidR="003521DF" w:rsidRPr="003D328F">
        <w:rPr>
          <w:b/>
          <w:bCs/>
          <w:iCs/>
          <w:color w:val="000000" w:themeColor="text1"/>
        </w:rPr>
        <w:t>c</w:t>
      </w:r>
      <w:r w:rsidR="00436D38" w:rsidRPr="003D328F">
        <w:rPr>
          <w:b/>
          <w:bCs/>
          <w:iCs/>
          <w:color w:val="000000" w:themeColor="text1"/>
        </w:rPr>
        <w:t>ompletion #</w:t>
      </w:r>
      <w:r w:rsidRPr="003D328F">
        <w:rPr>
          <w:iCs/>
          <w:color w:val="000000" w:themeColor="text1"/>
        </w:rPr>
        <w:t xml:space="preserve"> </w:t>
      </w:r>
      <w:r w:rsidR="00AA7744" w:rsidRPr="003D328F">
        <w:rPr>
          <w:iCs/>
          <w:color w:val="000000" w:themeColor="text1"/>
        </w:rPr>
        <w:t xml:space="preserve">(e.g., </w:t>
      </w:r>
      <w:proofErr w:type="gramStart"/>
      <w:r w:rsidR="00AA7744" w:rsidRPr="003D328F">
        <w:rPr>
          <w:iCs/>
          <w:color w:val="000000" w:themeColor="text1"/>
        </w:rPr>
        <w:t xml:space="preserve">1597848239175;  </w:t>
      </w:r>
      <w:proofErr w:type="spellStart"/>
      <w:r w:rsidR="002553CE" w:rsidRPr="003D328F">
        <w:rPr>
          <w:b/>
          <w:bCs/>
          <w:i/>
          <w:color w:val="000000" w:themeColor="text1"/>
        </w:rPr>
        <w:t>ExperimentalResultsID</w:t>
      </w:r>
      <w:proofErr w:type="spellEnd"/>
      <w:proofErr w:type="gramEnd"/>
      <w:r w:rsidR="003521DF" w:rsidRPr="003D328F">
        <w:rPr>
          <w:iCs/>
          <w:color w:val="000000" w:themeColor="text1"/>
        </w:rPr>
        <w:t xml:space="preserve">) </w:t>
      </w:r>
      <w:r w:rsidR="003E7FB9" w:rsidRPr="003D328F">
        <w:rPr>
          <w:iCs/>
          <w:color w:val="000000" w:themeColor="text1"/>
        </w:rPr>
        <w:t xml:space="preserve">and any </w:t>
      </w:r>
      <w:r w:rsidR="003E7FB9" w:rsidRPr="003D328F">
        <w:rPr>
          <w:b/>
          <w:bCs/>
          <w:iCs/>
          <w:color w:val="000000" w:themeColor="text1"/>
        </w:rPr>
        <w:t>summary data</w:t>
      </w:r>
      <w:r w:rsidR="003E7FB9" w:rsidRPr="003D328F">
        <w:rPr>
          <w:iCs/>
          <w:color w:val="000000" w:themeColor="text1"/>
        </w:rPr>
        <w:t xml:space="preserve"> </w:t>
      </w:r>
      <w:r w:rsidR="003521DF" w:rsidRPr="003D328F">
        <w:rPr>
          <w:iCs/>
          <w:color w:val="000000" w:themeColor="text1"/>
        </w:rPr>
        <w:t>that automatically appear</w:t>
      </w:r>
      <w:r w:rsidR="00AA7744" w:rsidRPr="003D328F">
        <w:rPr>
          <w:iCs/>
          <w:color w:val="000000" w:themeColor="text1"/>
        </w:rPr>
        <w:t>s</w:t>
      </w:r>
      <w:r w:rsidR="003521DF" w:rsidRPr="003D328F">
        <w:rPr>
          <w:iCs/>
          <w:color w:val="000000" w:themeColor="text1"/>
        </w:rPr>
        <w:t xml:space="preserve"> at the </w:t>
      </w:r>
      <w:r w:rsidR="00AA7744" w:rsidRPr="003D328F">
        <w:rPr>
          <w:iCs/>
          <w:color w:val="000000" w:themeColor="text1"/>
        </w:rPr>
        <w:t>end</w:t>
      </w:r>
      <w:r w:rsidR="003521DF" w:rsidRPr="003D328F">
        <w:rPr>
          <w:iCs/>
          <w:color w:val="000000" w:themeColor="text1"/>
        </w:rPr>
        <w:t xml:space="preserve"> of the experiment</w:t>
      </w:r>
      <w:r w:rsidR="003E7FB9" w:rsidRPr="003D328F">
        <w:rPr>
          <w:iCs/>
          <w:color w:val="000000" w:themeColor="text1"/>
        </w:rPr>
        <w:t xml:space="preserve"> </w:t>
      </w:r>
      <w:r w:rsidR="002E17F9" w:rsidRPr="003D328F">
        <w:rPr>
          <w:iCs/>
          <w:color w:val="000000" w:themeColor="text1"/>
          <w:u w:val="single"/>
        </w:rPr>
        <w:t>before</w:t>
      </w:r>
      <w:r w:rsidR="002E17F9" w:rsidRPr="003D328F">
        <w:rPr>
          <w:iCs/>
          <w:color w:val="000000" w:themeColor="text1"/>
        </w:rPr>
        <w:t xml:space="preserve"> advancing to the next screen</w:t>
      </w:r>
      <w:r w:rsidR="003E7FB9" w:rsidRPr="003D328F">
        <w:rPr>
          <w:iCs/>
          <w:color w:val="000000" w:themeColor="text1"/>
        </w:rPr>
        <w:t>.</w:t>
      </w:r>
    </w:p>
    <w:p w14:paraId="56354594" w14:textId="36584066" w:rsidR="00AA7744" w:rsidRPr="003D328F" w:rsidRDefault="00243B6D" w:rsidP="008641A3">
      <w:pPr>
        <w:numPr>
          <w:ilvl w:val="0"/>
          <w:numId w:val="2"/>
        </w:numPr>
        <w:overflowPunct w:val="0"/>
        <w:autoSpaceDE w:val="0"/>
        <w:autoSpaceDN w:val="0"/>
        <w:adjustRightInd w:val="0"/>
        <w:spacing w:before="26"/>
        <w:textAlignment w:val="baseline"/>
        <w:rPr>
          <w:b/>
          <w:i/>
          <w:color w:val="000000" w:themeColor="text1"/>
        </w:rPr>
      </w:pPr>
      <w:r w:rsidRPr="003D328F">
        <w:rPr>
          <w:iCs/>
          <w:color w:val="000000" w:themeColor="text1"/>
        </w:rPr>
        <w:t xml:space="preserve">When your summary data are not automatically provided, look them up </w:t>
      </w:r>
      <w:r w:rsidR="00DD5221" w:rsidRPr="003D328F">
        <w:rPr>
          <w:iCs/>
          <w:color w:val="000000" w:themeColor="text1"/>
        </w:rPr>
        <w:t>via the</w:t>
      </w:r>
      <w:r w:rsidR="007149BB" w:rsidRPr="003D328F">
        <w:rPr>
          <w:iCs/>
          <w:color w:val="000000" w:themeColor="text1"/>
        </w:rPr>
        <w:t xml:space="preserve"> </w:t>
      </w:r>
      <w:r w:rsidR="007149BB" w:rsidRPr="003D328F">
        <w:rPr>
          <w:i/>
          <w:color w:val="000000" w:themeColor="text1"/>
        </w:rPr>
        <w:t>Data</w:t>
      </w:r>
      <w:r w:rsidR="00DD5221" w:rsidRPr="003D328F">
        <w:rPr>
          <w:iCs/>
          <w:color w:val="000000" w:themeColor="text1"/>
        </w:rPr>
        <w:t xml:space="preserve"> tab</w:t>
      </w:r>
      <w:r w:rsidR="00A76FBA" w:rsidRPr="003D328F">
        <w:rPr>
          <w:iCs/>
          <w:color w:val="000000" w:themeColor="text1"/>
        </w:rPr>
        <w:t>.</w:t>
      </w:r>
      <w:r w:rsidR="003E7FB9" w:rsidRPr="003D328F">
        <w:rPr>
          <w:iCs/>
          <w:color w:val="000000" w:themeColor="text1"/>
        </w:rPr>
        <w:t xml:space="preserve">  See </w:t>
      </w:r>
      <w:r w:rsidR="005E341E" w:rsidRPr="003D328F">
        <w:rPr>
          <w:iCs/>
          <w:color w:val="000000" w:themeColor="text1"/>
        </w:rPr>
        <w:t xml:space="preserve">instructions </w:t>
      </w:r>
      <w:r w:rsidR="003E7FB9" w:rsidRPr="003D328F">
        <w:rPr>
          <w:iCs/>
          <w:color w:val="000000" w:themeColor="text1"/>
        </w:rPr>
        <w:t>below.</w:t>
      </w:r>
    </w:p>
    <w:p w14:paraId="3B44E592" w14:textId="5D27D94B" w:rsidR="00263496" w:rsidRPr="003D328F" w:rsidRDefault="00263496" w:rsidP="00263496">
      <w:pPr>
        <w:overflowPunct w:val="0"/>
        <w:autoSpaceDE w:val="0"/>
        <w:autoSpaceDN w:val="0"/>
        <w:adjustRightInd w:val="0"/>
        <w:spacing w:before="26"/>
        <w:textAlignment w:val="baseline"/>
        <w:rPr>
          <w:b/>
          <w:i/>
          <w:color w:val="000000" w:themeColor="text1"/>
          <w:highlight w:val="yellow"/>
        </w:rPr>
      </w:pPr>
    </w:p>
    <w:p w14:paraId="5EA98B3E" w14:textId="73780E62" w:rsidR="008641A3" w:rsidRPr="003D328F" w:rsidRDefault="00263496" w:rsidP="00DD3450">
      <w:pPr>
        <w:overflowPunct w:val="0"/>
        <w:autoSpaceDE w:val="0"/>
        <w:autoSpaceDN w:val="0"/>
        <w:adjustRightInd w:val="0"/>
        <w:spacing w:before="26"/>
        <w:ind w:firstLine="360"/>
        <w:textAlignment w:val="baseline"/>
        <w:rPr>
          <w:b/>
          <w:bCs/>
          <w:i/>
          <w:color w:val="000000" w:themeColor="text1"/>
        </w:rPr>
      </w:pPr>
      <w:r w:rsidRPr="003D328F">
        <w:rPr>
          <w:b/>
          <w:bCs/>
          <w:i/>
          <w:color w:val="000000" w:themeColor="text1"/>
        </w:rPr>
        <w:t>Problems</w:t>
      </w:r>
      <w:r w:rsidR="005E341E" w:rsidRPr="003D328F">
        <w:rPr>
          <w:b/>
          <w:bCs/>
          <w:i/>
          <w:color w:val="000000" w:themeColor="text1"/>
        </w:rPr>
        <w:t xml:space="preserve"> with OPL</w:t>
      </w:r>
      <w:r w:rsidR="008F0F6F" w:rsidRPr="003D328F">
        <w:rPr>
          <w:b/>
          <w:bCs/>
          <w:i/>
          <w:color w:val="000000" w:themeColor="text1"/>
        </w:rPr>
        <w:t xml:space="preserve"> or online lab</w:t>
      </w:r>
      <w:r w:rsidRPr="003D328F">
        <w:rPr>
          <w:b/>
          <w:bCs/>
          <w:i/>
          <w:color w:val="000000" w:themeColor="text1"/>
        </w:rPr>
        <w:t>?</w:t>
      </w:r>
      <w:r w:rsidR="005E341E" w:rsidRPr="003D328F">
        <w:rPr>
          <w:b/>
          <w:bCs/>
          <w:i/>
          <w:color w:val="000000" w:themeColor="text1"/>
        </w:rPr>
        <w:t xml:space="preserve">  It happens!  </w:t>
      </w:r>
      <w:r w:rsidR="008641A3" w:rsidRPr="003D328F">
        <w:rPr>
          <w:b/>
          <w:bCs/>
          <w:i/>
          <w:color w:val="000000" w:themeColor="text1"/>
        </w:rPr>
        <w:t xml:space="preserve">Simply state the problem in your lab report.  </w:t>
      </w:r>
    </w:p>
    <w:p w14:paraId="332BE64E" w14:textId="03F16482" w:rsidR="005E341E" w:rsidRPr="003D328F" w:rsidRDefault="005E341E" w:rsidP="008641A3">
      <w:pPr>
        <w:overflowPunct w:val="0"/>
        <w:autoSpaceDE w:val="0"/>
        <w:autoSpaceDN w:val="0"/>
        <w:adjustRightInd w:val="0"/>
        <w:spacing w:before="26"/>
        <w:ind w:firstLine="360"/>
        <w:textAlignment w:val="baseline"/>
        <w:rPr>
          <w:b/>
          <w:bCs/>
          <w:i/>
          <w:color w:val="000000" w:themeColor="text1"/>
        </w:rPr>
      </w:pPr>
      <w:r w:rsidRPr="003D328F">
        <w:rPr>
          <w:b/>
          <w:bCs/>
          <w:i/>
          <w:color w:val="000000" w:themeColor="text1"/>
        </w:rPr>
        <w:t>Glitches include:</w:t>
      </w:r>
    </w:p>
    <w:p w14:paraId="46C81324" w14:textId="06F1BA02" w:rsidR="005E341E" w:rsidRPr="003D328F" w:rsidRDefault="00263496" w:rsidP="005E341E">
      <w:pPr>
        <w:pStyle w:val="ListParagraph"/>
        <w:numPr>
          <w:ilvl w:val="0"/>
          <w:numId w:val="18"/>
        </w:numPr>
        <w:overflowPunct w:val="0"/>
        <w:autoSpaceDE w:val="0"/>
        <w:autoSpaceDN w:val="0"/>
        <w:adjustRightInd w:val="0"/>
        <w:spacing w:before="26"/>
        <w:ind w:left="720"/>
        <w:textAlignment w:val="baseline"/>
        <w:rPr>
          <w:i/>
          <w:color w:val="000000" w:themeColor="text1"/>
        </w:rPr>
      </w:pPr>
      <w:r w:rsidRPr="003D328F">
        <w:rPr>
          <w:i/>
          <w:color w:val="000000" w:themeColor="text1"/>
        </w:rPr>
        <w:t>No proof of completion number</w:t>
      </w:r>
      <w:r w:rsidR="00CF7CF3" w:rsidRPr="003D328F">
        <w:rPr>
          <w:i/>
          <w:color w:val="000000" w:themeColor="text1"/>
        </w:rPr>
        <w:t xml:space="preserve"> (</w:t>
      </w:r>
      <w:proofErr w:type="spellStart"/>
      <w:r w:rsidR="00CF7CF3" w:rsidRPr="003D328F">
        <w:rPr>
          <w:i/>
          <w:color w:val="000000" w:themeColor="text1"/>
        </w:rPr>
        <w:t>ExperimentalResultsID</w:t>
      </w:r>
      <w:proofErr w:type="spellEnd"/>
      <w:r w:rsidR="00CF7CF3" w:rsidRPr="003D328F">
        <w:rPr>
          <w:i/>
          <w:color w:val="000000" w:themeColor="text1"/>
        </w:rPr>
        <w:t>)</w:t>
      </w:r>
      <w:r w:rsidRPr="003D328F">
        <w:rPr>
          <w:i/>
          <w:color w:val="000000" w:themeColor="text1"/>
        </w:rPr>
        <w:t xml:space="preserve"> furnished</w:t>
      </w:r>
      <w:r w:rsidR="005E341E" w:rsidRPr="003D328F">
        <w:rPr>
          <w:i/>
          <w:color w:val="000000" w:themeColor="text1"/>
        </w:rPr>
        <w:t xml:space="preserve"> </w:t>
      </w:r>
      <w:r w:rsidR="00CF7CF3" w:rsidRPr="003D328F">
        <w:rPr>
          <w:i/>
          <w:color w:val="000000" w:themeColor="text1"/>
        </w:rPr>
        <w:t>at completion of experiment</w:t>
      </w:r>
      <w:r w:rsidR="008641A3" w:rsidRPr="003D328F">
        <w:rPr>
          <w:i/>
          <w:color w:val="000000" w:themeColor="text1"/>
        </w:rPr>
        <w:t>.</w:t>
      </w:r>
    </w:p>
    <w:p w14:paraId="087B5F14" w14:textId="1073E464" w:rsidR="005E341E" w:rsidRPr="003D328F" w:rsidRDefault="00263496" w:rsidP="008641A3">
      <w:pPr>
        <w:pStyle w:val="ListParagraph"/>
        <w:numPr>
          <w:ilvl w:val="0"/>
          <w:numId w:val="18"/>
        </w:numPr>
        <w:overflowPunct w:val="0"/>
        <w:autoSpaceDE w:val="0"/>
        <w:autoSpaceDN w:val="0"/>
        <w:adjustRightInd w:val="0"/>
        <w:spacing w:before="26"/>
        <w:ind w:left="720"/>
        <w:textAlignment w:val="baseline"/>
        <w:rPr>
          <w:i/>
          <w:color w:val="000000" w:themeColor="text1"/>
        </w:rPr>
      </w:pPr>
      <w:r w:rsidRPr="003D328F">
        <w:rPr>
          <w:i/>
          <w:color w:val="000000" w:themeColor="text1"/>
        </w:rPr>
        <w:t xml:space="preserve">Data file does not have my </w:t>
      </w:r>
      <w:proofErr w:type="spellStart"/>
      <w:r w:rsidRPr="003D328F">
        <w:rPr>
          <w:i/>
          <w:color w:val="000000" w:themeColor="text1"/>
        </w:rPr>
        <w:t>ExperimentalResultsID</w:t>
      </w:r>
      <w:proofErr w:type="spellEnd"/>
      <w:r w:rsidR="00CF7CF3" w:rsidRPr="003D328F">
        <w:rPr>
          <w:i/>
          <w:color w:val="000000" w:themeColor="text1"/>
        </w:rPr>
        <w:t>, after searching the entire list</w:t>
      </w:r>
      <w:r w:rsidR="008641A3" w:rsidRPr="003D328F">
        <w:rPr>
          <w:i/>
          <w:color w:val="000000" w:themeColor="text1"/>
        </w:rPr>
        <w:t>.</w:t>
      </w:r>
    </w:p>
    <w:p w14:paraId="2B8C99DA" w14:textId="77777777" w:rsidR="008641A3" w:rsidRPr="003D328F" w:rsidRDefault="008641A3" w:rsidP="00BE151F">
      <w:pPr>
        <w:pStyle w:val="ListParagraph"/>
        <w:overflowPunct w:val="0"/>
        <w:autoSpaceDE w:val="0"/>
        <w:autoSpaceDN w:val="0"/>
        <w:adjustRightInd w:val="0"/>
        <w:spacing w:before="26"/>
        <w:textAlignment w:val="baseline"/>
        <w:rPr>
          <w:i/>
          <w:color w:val="000000" w:themeColor="text1"/>
        </w:rPr>
      </w:pPr>
    </w:p>
    <w:p w14:paraId="5CC8087B" w14:textId="19EA7FC0" w:rsidR="00263496" w:rsidRPr="003D328F" w:rsidRDefault="00BE151F" w:rsidP="008641A3">
      <w:pPr>
        <w:overflowPunct w:val="0"/>
        <w:autoSpaceDE w:val="0"/>
        <w:autoSpaceDN w:val="0"/>
        <w:adjustRightInd w:val="0"/>
        <w:spacing w:before="26"/>
        <w:ind w:left="360"/>
        <w:textAlignment w:val="baseline"/>
        <w:rPr>
          <w:i/>
          <w:color w:val="000000" w:themeColor="text1"/>
        </w:rPr>
      </w:pPr>
      <w:r w:rsidRPr="003D328F">
        <w:rPr>
          <w:bCs/>
          <w:iCs/>
          <w:color w:val="000000" w:themeColor="text1"/>
        </w:rPr>
        <w:t>When this happens, s</w:t>
      </w:r>
      <w:r w:rsidR="00263496" w:rsidRPr="003D328F">
        <w:rPr>
          <w:bCs/>
          <w:iCs/>
          <w:color w:val="000000" w:themeColor="text1"/>
        </w:rPr>
        <w:t xml:space="preserve">tate </w:t>
      </w:r>
      <w:r w:rsidR="008641A3" w:rsidRPr="003D328F">
        <w:rPr>
          <w:bCs/>
          <w:iCs/>
          <w:color w:val="000000" w:themeColor="text1"/>
        </w:rPr>
        <w:t>the</w:t>
      </w:r>
      <w:r w:rsidR="00263496" w:rsidRPr="003D328F">
        <w:rPr>
          <w:bCs/>
          <w:iCs/>
          <w:color w:val="000000" w:themeColor="text1"/>
        </w:rPr>
        <w:t xml:space="preserve"> problem</w:t>
      </w:r>
      <w:r w:rsidRPr="003D328F">
        <w:rPr>
          <w:bCs/>
          <w:iCs/>
          <w:color w:val="000000" w:themeColor="text1"/>
        </w:rPr>
        <w:t xml:space="preserve"> in your lab report </w:t>
      </w:r>
      <w:r w:rsidR="00263496" w:rsidRPr="003D328F">
        <w:rPr>
          <w:bCs/>
          <w:iCs/>
          <w:color w:val="000000" w:themeColor="text1"/>
        </w:rPr>
        <w:t xml:space="preserve">(e.g., </w:t>
      </w:r>
      <w:r w:rsidR="00263496" w:rsidRPr="003D328F">
        <w:rPr>
          <w:bCs/>
          <w:i/>
          <w:color w:val="000000" w:themeColor="text1"/>
        </w:rPr>
        <w:t>“My proof of completion # did not appear at the end of the experiment”).  T</w:t>
      </w:r>
      <w:r w:rsidR="00263496" w:rsidRPr="003D328F">
        <w:rPr>
          <w:bCs/>
          <w:iCs/>
          <w:color w:val="000000" w:themeColor="text1"/>
        </w:rPr>
        <w:t>o minimize the likelihood this hiccup will reoccur, use Google Chrome as the browser and clean your computer’s cache on a regular basis (</w:t>
      </w:r>
      <w:hyperlink r:id="rId17" w:history="1">
        <w:r w:rsidR="00263496" w:rsidRPr="003D328F">
          <w:rPr>
            <w:rStyle w:val="Hyperlink"/>
            <w:color w:val="000000" w:themeColor="text1"/>
          </w:rPr>
          <w:t>https://www.pcmag.com/how-to/how-to-clear-your-cache-on-any-browser</w:t>
        </w:r>
      </w:hyperlink>
      <w:r w:rsidR="00263496" w:rsidRPr="003D328F">
        <w:rPr>
          <w:color w:val="000000" w:themeColor="text1"/>
        </w:rPr>
        <w:t>).</w:t>
      </w:r>
    </w:p>
    <w:p w14:paraId="0D3C67B6" w14:textId="77777777" w:rsidR="00686126" w:rsidRPr="003D328F" w:rsidRDefault="00686126" w:rsidP="00686126">
      <w:pPr>
        <w:overflowPunct w:val="0"/>
        <w:autoSpaceDE w:val="0"/>
        <w:autoSpaceDN w:val="0"/>
        <w:adjustRightInd w:val="0"/>
        <w:spacing w:before="26"/>
        <w:ind w:left="720"/>
        <w:textAlignment w:val="baseline"/>
        <w:rPr>
          <w:b/>
          <w:i/>
          <w:color w:val="000000" w:themeColor="text1"/>
          <w:highlight w:val="yellow"/>
        </w:rPr>
      </w:pPr>
    </w:p>
    <w:p w14:paraId="721237BC" w14:textId="02E54B51" w:rsidR="008641A3" w:rsidRPr="003D328F" w:rsidRDefault="00680E83" w:rsidP="00DD3450">
      <w:pPr>
        <w:overflowPunct w:val="0"/>
        <w:autoSpaceDE w:val="0"/>
        <w:autoSpaceDN w:val="0"/>
        <w:adjustRightInd w:val="0"/>
        <w:spacing w:before="26"/>
        <w:ind w:firstLine="360"/>
        <w:textAlignment w:val="baseline"/>
        <w:rPr>
          <w:bCs/>
          <w:iCs/>
          <w:color w:val="000000" w:themeColor="text1"/>
        </w:rPr>
      </w:pPr>
      <w:r w:rsidRPr="003D328F">
        <w:rPr>
          <w:b/>
          <w:bCs/>
          <w:i/>
          <w:color w:val="000000" w:themeColor="text1"/>
        </w:rPr>
        <w:t>R</w:t>
      </w:r>
      <w:r w:rsidR="005209D1" w:rsidRPr="003D328F">
        <w:rPr>
          <w:b/>
          <w:bCs/>
          <w:i/>
          <w:color w:val="000000" w:themeColor="text1"/>
        </w:rPr>
        <w:t>etriev</w:t>
      </w:r>
      <w:r w:rsidR="005E341E" w:rsidRPr="003D328F">
        <w:rPr>
          <w:b/>
          <w:bCs/>
          <w:i/>
          <w:color w:val="000000" w:themeColor="text1"/>
        </w:rPr>
        <w:t>e</w:t>
      </w:r>
      <w:r w:rsidR="005209D1" w:rsidRPr="003D328F">
        <w:rPr>
          <w:b/>
          <w:bCs/>
          <w:i/>
          <w:color w:val="000000" w:themeColor="text1"/>
        </w:rPr>
        <w:t xml:space="preserve"> your data from the Online Psychology Lab</w:t>
      </w:r>
      <w:r w:rsidR="005E341E" w:rsidRPr="003D328F">
        <w:rPr>
          <w:b/>
          <w:bCs/>
          <w:i/>
          <w:color w:val="000000" w:themeColor="text1"/>
        </w:rPr>
        <w:t xml:space="preserve"> (OPL)</w:t>
      </w:r>
      <w:r w:rsidR="003521DF" w:rsidRPr="003D328F">
        <w:rPr>
          <w:b/>
          <w:bCs/>
          <w:i/>
          <w:color w:val="000000" w:themeColor="text1"/>
        </w:rPr>
        <w:t xml:space="preserve"> </w:t>
      </w:r>
      <w:r w:rsidR="003521DF" w:rsidRPr="003D328F">
        <w:rPr>
          <w:bCs/>
          <w:iCs/>
          <w:color w:val="000000" w:themeColor="text1"/>
        </w:rPr>
        <w:t>(</w:t>
      </w:r>
      <w:hyperlink r:id="rId18" w:history="1">
        <w:r w:rsidR="003521DF" w:rsidRPr="003D328F">
          <w:rPr>
            <w:rStyle w:val="Hyperlink"/>
            <w:rFonts w:eastAsia="Calibri"/>
            <w:iCs/>
            <w:color w:val="000000" w:themeColor="text1"/>
          </w:rPr>
          <w:t>https://opl.apa.org/</w:t>
        </w:r>
      </w:hyperlink>
      <w:r w:rsidR="003521DF" w:rsidRPr="003D328F">
        <w:rPr>
          <w:bCs/>
          <w:iCs/>
          <w:color w:val="000000" w:themeColor="text1"/>
        </w:rPr>
        <w:t>)</w:t>
      </w:r>
      <w:r w:rsidR="005E341E" w:rsidRPr="003D328F">
        <w:rPr>
          <w:bCs/>
          <w:iCs/>
          <w:color w:val="000000" w:themeColor="text1"/>
        </w:rPr>
        <w:t>:</w:t>
      </w:r>
    </w:p>
    <w:p w14:paraId="3438D84F" w14:textId="6DF2E896" w:rsidR="00193F51" w:rsidRPr="003D328F" w:rsidRDefault="00193F51" w:rsidP="005E341E">
      <w:pPr>
        <w:pStyle w:val="ListParagraph"/>
        <w:numPr>
          <w:ilvl w:val="0"/>
          <w:numId w:val="13"/>
        </w:numPr>
        <w:tabs>
          <w:tab w:val="left" w:pos="720"/>
        </w:tabs>
        <w:overflowPunct w:val="0"/>
        <w:autoSpaceDE w:val="0"/>
        <w:autoSpaceDN w:val="0"/>
        <w:adjustRightInd w:val="0"/>
        <w:spacing w:before="26"/>
        <w:ind w:left="810" w:hanging="450"/>
        <w:textAlignment w:val="baseline"/>
        <w:rPr>
          <w:iCs/>
          <w:color w:val="000000" w:themeColor="text1"/>
        </w:rPr>
      </w:pPr>
      <w:r w:rsidRPr="003D328F">
        <w:rPr>
          <w:iCs/>
          <w:color w:val="000000" w:themeColor="text1"/>
        </w:rPr>
        <w:t xml:space="preserve"> </w:t>
      </w:r>
      <w:r w:rsidR="002553CE" w:rsidRPr="003D328F">
        <w:rPr>
          <w:iCs/>
          <w:color w:val="000000" w:themeColor="text1"/>
        </w:rPr>
        <w:t xml:space="preserve">Select </w:t>
      </w:r>
      <w:r w:rsidR="005B2D23" w:rsidRPr="003D328F">
        <w:rPr>
          <w:i/>
          <w:color w:val="000000" w:themeColor="text1"/>
        </w:rPr>
        <w:t>My Class Data</w:t>
      </w:r>
      <w:r w:rsidR="005B2D23" w:rsidRPr="003D328F">
        <w:rPr>
          <w:iCs/>
          <w:color w:val="000000" w:themeColor="text1"/>
        </w:rPr>
        <w:t xml:space="preserve"> if you are logged in (recommended)</w:t>
      </w:r>
      <w:r w:rsidR="005E341E" w:rsidRPr="003D328F">
        <w:rPr>
          <w:iCs/>
          <w:color w:val="000000" w:themeColor="text1"/>
        </w:rPr>
        <w:t xml:space="preserve">, </w:t>
      </w:r>
      <w:r w:rsidR="005B2D23" w:rsidRPr="003D328F">
        <w:rPr>
          <w:iCs/>
          <w:color w:val="000000" w:themeColor="text1"/>
        </w:rPr>
        <w:t xml:space="preserve">or </w:t>
      </w:r>
      <w:r w:rsidRPr="003D328F">
        <w:rPr>
          <w:i/>
          <w:color w:val="000000" w:themeColor="text1"/>
        </w:rPr>
        <w:t>Data</w:t>
      </w:r>
      <w:r w:rsidRPr="003D328F">
        <w:rPr>
          <w:iCs/>
          <w:color w:val="000000" w:themeColor="text1"/>
        </w:rPr>
        <w:t xml:space="preserve"> </w:t>
      </w:r>
      <w:r w:rsidR="003E7FB9" w:rsidRPr="003D328F">
        <w:rPr>
          <w:iCs/>
          <w:color w:val="000000" w:themeColor="text1"/>
        </w:rPr>
        <w:t>on OPL homepage</w:t>
      </w:r>
      <w:r w:rsidR="005B2D23" w:rsidRPr="003D328F">
        <w:rPr>
          <w:iCs/>
          <w:color w:val="000000" w:themeColor="text1"/>
        </w:rPr>
        <w:t xml:space="preserve"> if you are not logged in.</w:t>
      </w:r>
    </w:p>
    <w:p w14:paraId="0C4D3EDE" w14:textId="461846D4" w:rsidR="00193F51" w:rsidRPr="003D328F" w:rsidRDefault="00A76FBA" w:rsidP="002553CE">
      <w:pPr>
        <w:pStyle w:val="ListParagraph"/>
        <w:numPr>
          <w:ilvl w:val="0"/>
          <w:numId w:val="13"/>
        </w:numPr>
        <w:overflowPunct w:val="0"/>
        <w:autoSpaceDE w:val="0"/>
        <w:autoSpaceDN w:val="0"/>
        <w:adjustRightInd w:val="0"/>
        <w:spacing w:before="26"/>
        <w:textAlignment w:val="baseline"/>
        <w:rPr>
          <w:iCs/>
          <w:color w:val="000000" w:themeColor="text1"/>
        </w:rPr>
      </w:pPr>
      <w:r w:rsidRPr="003D328F">
        <w:rPr>
          <w:iCs/>
          <w:color w:val="000000" w:themeColor="text1"/>
        </w:rPr>
        <w:t xml:space="preserve"> </w:t>
      </w:r>
      <w:r w:rsidR="002553CE" w:rsidRPr="003D328F">
        <w:rPr>
          <w:iCs/>
          <w:color w:val="000000" w:themeColor="text1"/>
        </w:rPr>
        <w:t xml:space="preserve">Select </w:t>
      </w:r>
      <w:r w:rsidRPr="003D328F">
        <w:rPr>
          <w:i/>
          <w:color w:val="000000" w:themeColor="text1"/>
        </w:rPr>
        <w:t>Newer Data</w:t>
      </w:r>
      <w:r w:rsidR="00F50772" w:rsidRPr="003D328F">
        <w:rPr>
          <w:i/>
          <w:color w:val="000000" w:themeColor="text1"/>
        </w:rPr>
        <w:t>,</w:t>
      </w:r>
      <w:r w:rsidR="00F50772" w:rsidRPr="003D328F">
        <w:rPr>
          <w:iCs/>
          <w:color w:val="000000" w:themeColor="text1"/>
        </w:rPr>
        <w:t xml:space="preserve"> </w:t>
      </w:r>
      <w:r w:rsidR="003E7FB9" w:rsidRPr="003D328F">
        <w:rPr>
          <w:iCs/>
          <w:color w:val="000000" w:themeColor="text1"/>
        </w:rPr>
        <w:t>if prompted</w:t>
      </w:r>
      <w:r w:rsidR="005B2D23" w:rsidRPr="003D328F">
        <w:rPr>
          <w:iCs/>
          <w:color w:val="000000" w:themeColor="text1"/>
        </w:rPr>
        <w:t>.</w:t>
      </w:r>
    </w:p>
    <w:p w14:paraId="3C9DB362" w14:textId="77777777" w:rsidR="00EF5237" w:rsidRPr="003D328F" w:rsidRDefault="00A76FBA" w:rsidP="00EF5237">
      <w:pPr>
        <w:pStyle w:val="ListParagraph"/>
        <w:numPr>
          <w:ilvl w:val="0"/>
          <w:numId w:val="13"/>
        </w:numPr>
        <w:overflowPunct w:val="0"/>
        <w:autoSpaceDE w:val="0"/>
        <w:autoSpaceDN w:val="0"/>
        <w:adjustRightInd w:val="0"/>
        <w:spacing w:before="26"/>
        <w:textAlignment w:val="baseline"/>
        <w:rPr>
          <w:iCs/>
          <w:color w:val="000000" w:themeColor="text1"/>
        </w:rPr>
      </w:pPr>
      <w:r w:rsidRPr="003D328F">
        <w:rPr>
          <w:iCs/>
          <w:color w:val="000000" w:themeColor="text1"/>
        </w:rPr>
        <w:t xml:space="preserve"> </w:t>
      </w:r>
      <w:r w:rsidR="002553CE" w:rsidRPr="003D328F">
        <w:rPr>
          <w:iCs/>
          <w:color w:val="000000" w:themeColor="text1"/>
        </w:rPr>
        <w:t xml:space="preserve">Select </w:t>
      </w:r>
      <w:r w:rsidR="003E7FB9" w:rsidRPr="003D328F">
        <w:rPr>
          <w:iCs/>
          <w:color w:val="000000" w:themeColor="text1"/>
        </w:rPr>
        <w:t xml:space="preserve">name of </w:t>
      </w:r>
      <w:r w:rsidR="00AA7744" w:rsidRPr="003D328F">
        <w:rPr>
          <w:iCs/>
          <w:color w:val="000000" w:themeColor="text1"/>
        </w:rPr>
        <w:t>e</w:t>
      </w:r>
      <w:r w:rsidRPr="003D328F">
        <w:rPr>
          <w:iCs/>
          <w:color w:val="000000" w:themeColor="text1"/>
        </w:rPr>
        <w:t xml:space="preserve">xperiment </w:t>
      </w:r>
      <w:r w:rsidR="00680E83" w:rsidRPr="003D328F">
        <w:rPr>
          <w:iCs/>
          <w:color w:val="000000" w:themeColor="text1"/>
        </w:rPr>
        <w:t xml:space="preserve">(e.g., </w:t>
      </w:r>
      <w:r w:rsidR="00680E83" w:rsidRPr="003D328F">
        <w:rPr>
          <w:i/>
          <w:color w:val="000000" w:themeColor="text1"/>
        </w:rPr>
        <w:t xml:space="preserve">Monty Hall; </w:t>
      </w:r>
      <w:proofErr w:type="spellStart"/>
      <w:r w:rsidR="00680E83" w:rsidRPr="003D328F">
        <w:rPr>
          <w:i/>
          <w:color w:val="000000" w:themeColor="text1"/>
        </w:rPr>
        <w:t>Ponzo</w:t>
      </w:r>
      <w:proofErr w:type="spellEnd"/>
      <w:r w:rsidR="00680E83" w:rsidRPr="003D328F">
        <w:rPr>
          <w:i/>
          <w:color w:val="000000" w:themeColor="text1"/>
        </w:rPr>
        <w:t xml:space="preserve"> Illusion</w:t>
      </w:r>
      <w:r w:rsidR="00680E83" w:rsidRPr="003D328F">
        <w:rPr>
          <w:iCs/>
          <w:color w:val="000000" w:themeColor="text1"/>
        </w:rPr>
        <w:t xml:space="preserve">) </w:t>
      </w:r>
      <w:r w:rsidRPr="003D328F">
        <w:rPr>
          <w:iCs/>
          <w:color w:val="000000" w:themeColor="text1"/>
        </w:rPr>
        <w:t>from list of options</w:t>
      </w:r>
    </w:p>
    <w:p w14:paraId="5EE62274" w14:textId="65F105AC" w:rsidR="00BE151F" w:rsidRPr="00484954" w:rsidRDefault="00EF5237" w:rsidP="00EF5237">
      <w:pPr>
        <w:pStyle w:val="ListParagraph"/>
        <w:numPr>
          <w:ilvl w:val="0"/>
          <w:numId w:val="13"/>
        </w:numPr>
        <w:overflowPunct w:val="0"/>
        <w:autoSpaceDE w:val="0"/>
        <w:autoSpaceDN w:val="0"/>
        <w:adjustRightInd w:val="0"/>
        <w:spacing w:before="26"/>
        <w:textAlignment w:val="baseline"/>
        <w:rPr>
          <w:b/>
          <w:bCs/>
          <w:iCs/>
          <w:color w:val="000000" w:themeColor="text1"/>
        </w:rPr>
      </w:pPr>
      <w:r w:rsidRPr="00484954">
        <w:rPr>
          <w:b/>
          <w:bCs/>
          <w:iCs/>
          <w:color w:val="000000" w:themeColor="text1"/>
          <w:highlight w:val="yellow"/>
        </w:rPr>
        <w:t xml:space="preserve"> </w:t>
      </w:r>
      <w:r w:rsidR="002553CE" w:rsidRPr="0072311E">
        <w:rPr>
          <w:iCs/>
          <w:color w:val="000000" w:themeColor="text1"/>
          <w:highlight w:val="yellow"/>
        </w:rPr>
        <w:t>S</w:t>
      </w:r>
      <w:r w:rsidRPr="0072311E">
        <w:rPr>
          <w:iCs/>
          <w:color w:val="000000" w:themeColor="text1"/>
          <w:highlight w:val="yellow"/>
        </w:rPr>
        <w:t xml:space="preserve">croll </w:t>
      </w:r>
      <w:r w:rsidR="00A371A2" w:rsidRPr="0072311E">
        <w:rPr>
          <w:iCs/>
          <w:color w:val="000000" w:themeColor="text1"/>
          <w:highlight w:val="yellow"/>
        </w:rPr>
        <w:t>and</w:t>
      </w:r>
      <w:r w:rsidRPr="0072311E">
        <w:rPr>
          <w:iCs/>
          <w:color w:val="000000" w:themeColor="text1"/>
          <w:highlight w:val="yellow"/>
        </w:rPr>
        <w:t xml:space="preserve"> s</w:t>
      </w:r>
      <w:r w:rsidR="002553CE" w:rsidRPr="0072311E">
        <w:rPr>
          <w:iCs/>
          <w:color w:val="000000" w:themeColor="text1"/>
          <w:highlight w:val="yellow"/>
        </w:rPr>
        <w:t xml:space="preserve">elect </w:t>
      </w:r>
      <w:r w:rsidRPr="0072311E">
        <w:rPr>
          <w:iCs/>
          <w:color w:val="000000" w:themeColor="text1"/>
          <w:highlight w:val="yellow"/>
        </w:rPr>
        <w:t>our c</w:t>
      </w:r>
      <w:r w:rsidR="00A76FBA" w:rsidRPr="0072311E">
        <w:rPr>
          <w:iCs/>
          <w:color w:val="000000" w:themeColor="text1"/>
          <w:highlight w:val="yellow"/>
        </w:rPr>
        <w:t xml:space="preserve">lass: </w:t>
      </w:r>
      <w:r w:rsidR="00A76FBA" w:rsidRPr="004E1961">
        <w:rPr>
          <w:b/>
          <w:bCs/>
          <w:i/>
          <w:color w:val="000000" w:themeColor="text1"/>
          <w:highlight w:val="yellow"/>
        </w:rPr>
        <w:t>Grand Valley State University</w:t>
      </w:r>
      <w:r w:rsidR="00BE151F" w:rsidRPr="004E1961">
        <w:rPr>
          <w:b/>
          <w:bCs/>
          <w:i/>
          <w:color w:val="000000" w:themeColor="text1"/>
          <w:highlight w:val="yellow"/>
        </w:rPr>
        <w:t>-</w:t>
      </w:r>
      <w:r w:rsidR="006D08B7" w:rsidRPr="004E1961">
        <w:rPr>
          <w:b/>
          <w:bCs/>
          <w:i/>
          <w:color w:val="000000" w:themeColor="text1"/>
          <w:highlight w:val="yellow"/>
        </w:rPr>
        <w:t>W2</w:t>
      </w:r>
      <w:r w:rsidR="00116B41" w:rsidRPr="004E1961">
        <w:rPr>
          <w:b/>
          <w:bCs/>
          <w:i/>
          <w:color w:val="000000" w:themeColor="text1"/>
          <w:highlight w:val="yellow"/>
        </w:rPr>
        <w:t>3</w:t>
      </w:r>
      <w:r w:rsidR="006D08B7" w:rsidRPr="004E1961">
        <w:rPr>
          <w:b/>
          <w:bCs/>
          <w:i/>
          <w:color w:val="000000" w:themeColor="text1"/>
          <w:highlight w:val="yellow"/>
        </w:rPr>
        <w:t xml:space="preserve"> PSY 101</w:t>
      </w:r>
      <w:r w:rsidRPr="004E1961">
        <w:rPr>
          <w:b/>
          <w:bCs/>
          <w:i/>
          <w:color w:val="000000" w:themeColor="text1"/>
          <w:highlight w:val="yellow"/>
        </w:rPr>
        <w:t xml:space="preserve"> </w:t>
      </w:r>
      <w:r w:rsidR="00A76FBA" w:rsidRPr="004E1961">
        <w:rPr>
          <w:b/>
          <w:bCs/>
          <w:i/>
          <w:color w:val="000000" w:themeColor="text1"/>
          <w:highlight w:val="yellow"/>
        </w:rPr>
        <w:t>(</w:t>
      </w:r>
      <w:r w:rsidR="00116B41" w:rsidRPr="004E1961">
        <w:rPr>
          <w:b/>
          <w:bCs/>
          <w:i/>
          <w:color w:val="212121"/>
          <w:highlight w:val="yellow"/>
          <w:shd w:val="clear" w:color="auto" w:fill="FFFFFF"/>
        </w:rPr>
        <w:t>730896</w:t>
      </w:r>
      <w:r w:rsidR="00BE151F" w:rsidRPr="004E1961">
        <w:rPr>
          <w:b/>
          <w:bCs/>
          <w:i/>
          <w:color w:val="000000" w:themeColor="text1"/>
          <w:highlight w:val="yellow"/>
        </w:rPr>
        <w:t>)</w:t>
      </w:r>
    </w:p>
    <w:p w14:paraId="7A5A667C" w14:textId="0724A6C1" w:rsidR="00A76FBA" w:rsidRPr="003D328F" w:rsidRDefault="00EF5237" w:rsidP="002553CE">
      <w:pPr>
        <w:pStyle w:val="ListParagraph"/>
        <w:numPr>
          <w:ilvl w:val="0"/>
          <w:numId w:val="13"/>
        </w:numPr>
        <w:overflowPunct w:val="0"/>
        <w:autoSpaceDE w:val="0"/>
        <w:autoSpaceDN w:val="0"/>
        <w:adjustRightInd w:val="0"/>
        <w:spacing w:before="26"/>
        <w:textAlignment w:val="baseline"/>
        <w:rPr>
          <w:iCs/>
          <w:color w:val="000000" w:themeColor="text1"/>
        </w:rPr>
      </w:pPr>
      <w:r w:rsidRPr="003D328F">
        <w:rPr>
          <w:iCs/>
          <w:color w:val="000000" w:themeColor="text1"/>
        </w:rPr>
        <w:t xml:space="preserve"> </w:t>
      </w:r>
      <w:r w:rsidR="003E7FB9" w:rsidRPr="003D328F">
        <w:rPr>
          <w:iCs/>
          <w:color w:val="000000" w:themeColor="text1"/>
        </w:rPr>
        <w:t xml:space="preserve">Choose </w:t>
      </w:r>
      <w:r w:rsidR="00A76FBA" w:rsidRPr="003D328F">
        <w:rPr>
          <w:i/>
          <w:color w:val="000000" w:themeColor="text1"/>
        </w:rPr>
        <w:t>Get Report</w:t>
      </w:r>
    </w:p>
    <w:p w14:paraId="6C5B8903" w14:textId="0BF12DEA" w:rsidR="005B2D23" w:rsidRPr="003D328F" w:rsidRDefault="005B2D23" w:rsidP="002553CE">
      <w:pPr>
        <w:pStyle w:val="ListParagraph"/>
        <w:numPr>
          <w:ilvl w:val="0"/>
          <w:numId w:val="13"/>
        </w:numPr>
        <w:overflowPunct w:val="0"/>
        <w:autoSpaceDE w:val="0"/>
        <w:autoSpaceDN w:val="0"/>
        <w:adjustRightInd w:val="0"/>
        <w:spacing w:before="26"/>
        <w:textAlignment w:val="baseline"/>
        <w:rPr>
          <w:iCs/>
          <w:color w:val="000000" w:themeColor="text1"/>
        </w:rPr>
      </w:pPr>
      <w:r w:rsidRPr="003D328F">
        <w:rPr>
          <w:iCs/>
          <w:color w:val="000000" w:themeColor="text1"/>
        </w:rPr>
        <w:t xml:space="preserve"> Download data file using Excel format (recommended).</w:t>
      </w:r>
    </w:p>
    <w:p w14:paraId="4761E551" w14:textId="3C11A2B4" w:rsidR="00DD5221" w:rsidRPr="003D328F" w:rsidRDefault="005B2D23" w:rsidP="002553CE">
      <w:pPr>
        <w:pStyle w:val="ListParagraph"/>
        <w:numPr>
          <w:ilvl w:val="0"/>
          <w:numId w:val="13"/>
        </w:numPr>
        <w:overflowPunct w:val="0"/>
        <w:autoSpaceDE w:val="0"/>
        <w:autoSpaceDN w:val="0"/>
        <w:adjustRightInd w:val="0"/>
        <w:spacing w:before="26"/>
        <w:textAlignment w:val="baseline"/>
        <w:rPr>
          <w:iCs/>
          <w:color w:val="000000" w:themeColor="text1"/>
        </w:rPr>
      </w:pPr>
      <w:r w:rsidRPr="003D328F">
        <w:rPr>
          <w:iCs/>
          <w:color w:val="000000" w:themeColor="text1"/>
        </w:rPr>
        <w:t xml:space="preserve"> </w:t>
      </w:r>
      <w:r w:rsidR="00DD5221" w:rsidRPr="003D328F">
        <w:rPr>
          <w:iCs/>
          <w:color w:val="000000" w:themeColor="text1"/>
        </w:rPr>
        <w:t>Use your</w:t>
      </w:r>
      <w:r w:rsidR="00DD5221" w:rsidRPr="003D328F">
        <w:rPr>
          <w:b/>
          <w:bCs/>
          <w:iCs/>
          <w:color w:val="000000" w:themeColor="text1"/>
        </w:rPr>
        <w:t xml:space="preserve"> </w:t>
      </w:r>
      <w:r w:rsidR="00DD5221" w:rsidRPr="003D328F">
        <w:rPr>
          <w:i/>
          <w:color w:val="000000" w:themeColor="text1"/>
        </w:rPr>
        <w:t>Experimental Results ID</w:t>
      </w:r>
      <w:r w:rsidR="00DD5221" w:rsidRPr="003D328F">
        <w:rPr>
          <w:iCs/>
          <w:color w:val="000000" w:themeColor="text1"/>
        </w:rPr>
        <w:t xml:space="preserve"> to find your </w:t>
      </w:r>
      <w:r w:rsidRPr="003D328F">
        <w:rPr>
          <w:iCs/>
          <w:color w:val="000000" w:themeColor="text1"/>
        </w:rPr>
        <w:t xml:space="preserve">data in the </w:t>
      </w:r>
      <w:r w:rsidR="00DD5221" w:rsidRPr="003D328F">
        <w:rPr>
          <w:iCs/>
          <w:color w:val="000000" w:themeColor="text1"/>
        </w:rPr>
        <w:t>file.</w:t>
      </w:r>
    </w:p>
    <w:p w14:paraId="40957273" w14:textId="57EEEC78" w:rsidR="00A76FBA" w:rsidRPr="003D328F" w:rsidRDefault="00A76FBA" w:rsidP="00A76FBA">
      <w:pPr>
        <w:overflowPunct w:val="0"/>
        <w:autoSpaceDE w:val="0"/>
        <w:autoSpaceDN w:val="0"/>
        <w:adjustRightInd w:val="0"/>
        <w:spacing w:before="26"/>
        <w:textAlignment w:val="baseline"/>
        <w:rPr>
          <w:b/>
          <w:bCs/>
          <w:i/>
          <w:color w:val="000000" w:themeColor="text1"/>
        </w:rPr>
      </w:pPr>
    </w:p>
    <w:p w14:paraId="138686D2" w14:textId="27E17137" w:rsidR="005E341E" w:rsidRPr="003D328F" w:rsidRDefault="00A76FBA" w:rsidP="00DD3450">
      <w:pPr>
        <w:overflowPunct w:val="0"/>
        <w:autoSpaceDE w:val="0"/>
        <w:autoSpaceDN w:val="0"/>
        <w:adjustRightInd w:val="0"/>
        <w:spacing w:before="26"/>
        <w:ind w:firstLine="360"/>
        <w:textAlignment w:val="baseline"/>
        <w:rPr>
          <w:b/>
          <w:bCs/>
          <w:i/>
          <w:color w:val="000000" w:themeColor="text1"/>
        </w:rPr>
      </w:pPr>
      <w:r w:rsidRPr="003D328F">
        <w:rPr>
          <w:b/>
          <w:bCs/>
          <w:i/>
          <w:color w:val="000000" w:themeColor="text1"/>
        </w:rPr>
        <w:t>Sample Data</w:t>
      </w:r>
      <w:r w:rsidR="005B2D23" w:rsidRPr="003D328F">
        <w:rPr>
          <w:b/>
          <w:bCs/>
          <w:i/>
          <w:color w:val="000000" w:themeColor="text1"/>
        </w:rPr>
        <w:t xml:space="preserve"> </w:t>
      </w:r>
      <w:r w:rsidR="008641A3" w:rsidRPr="003D328F">
        <w:rPr>
          <w:b/>
          <w:bCs/>
          <w:i/>
          <w:color w:val="000000" w:themeColor="text1"/>
        </w:rPr>
        <w:t>for</w:t>
      </w:r>
      <w:r w:rsidR="005B2D23" w:rsidRPr="003D328F">
        <w:rPr>
          <w:b/>
          <w:bCs/>
          <w:i/>
          <w:color w:val="000000" w:themeColor="text1"/>
        </w:rPr>
        <w:t xml:space="preserve"> the </w:t>
      </w:r>
      <w:proofErr w:type="spellStart"/>
      <w:r w:rsidR="005B2D23" w:rsidRPr="003D328F">
        <w:rPr>
          <w:b/>
          <w:bCs/>
          <w:i/>
          <w:color w:val="000000" w:themeColor="text1"/>
        </w:rPr>
        <w:t>Ponzo</w:t>
      </w:r>
      <w:proofErr w:type="spellEnd"/>
      <w:r w:rsidR="005B2D23" w:rsidRPr="003D328F">
        <w:rPr>
          <w:b/>
          <w:bCs/>
          <w:i/>
          <w:color w:val="000000" w:themeColor="text1"/>
        </w:rPr>
        <w:t xml:space="preserve"> Lab</w:t>
      </w:r>
      <w:r w:rsidRPr="003D328F">
        <w:rPr>
          <w:b/>
          <w:bCs/>
          <w:i/>
          <w:color w:val="000000" w:themeColor="text1"/>
        </w:rPr>
        <w:t xml:space="preserve"> </w:t>
      </w:r>
      <w:r w:rsidR="00AA6E37" w:rsidRPr="003D328F">
        <w:rPr>
          <w:b/>
          <w:bCs/>
          <w:i/>
          <w:color w:val="000000" w:themeColor="text1"/>
        </w:rPr>
        <w:t>for one, hypothetical participant</w:t>
      </w:r>
      <w:r w:rsidRPr="003D328F">
        <w:rPr>
          <w:b/>
          <w:bCs/>
          <w:i/>
          <w:color w:val="000000" w:themeColor="text1"/>
        </w:rPr>
        <w:t>:</w:t>
      </w:r>
    </w:p>
    <w:p w14:paraId="2E0886C0" w14:textId="0DA859BD" w:rsidR="00A76FBA" w:rsidRPr="003D328F" w:rsidRDefault="00484954" w:rsidP="00DD3450">
      <w:pPr>
        <w:overflowPunct w:val="0"/>
        <w:autoSpaceDE w:val="0"/>
        <w:autoSpaceDN w:val="0"/>
        <w:adjustRightInd w:val="0"/>
        <w:spacing w:before="26"/>
        <w:ind w:left="270"/>
        <w:textAlignment w:val="baseline"/>
        <w:rPr>
          <w:b/>
          <w:bCs/>
          <w:i/>
          <w:color w:val="000000" w:themeColor="text1"/>
        </w:rPr>
      </w:pPr>
      <w:r>
        <w:rPr>
          <w:b/>
          <w:bCs/>
          <w:i/>
          <w:noProof/>
          <w:color w:val="000000" w:themeColor="text1"/>
        </w:rPr>
        <mc:AlternateContent>
          <mc:Choice Requires="wps">
            <w:drawing>
              <wp:anchor distT="0" distB="0" distL="114300" distR="114300" simplePos="0" relativeHeight="251659264" behindDoc="0" locked="0" layoutInCell="1" allowOverlap="1" wp14:anchorId="0E8768C7" wp14:editId="2D234495">
                <wp:simplePos x="0" y="0"/>
                <wp:positionH relativeFrom="column">
                  <wp:posOffset>2121567</wp:posOffset>
                </wp:positionH>
                <wp:positionV relativeFrom="paragraph">
                  <wp:posOffset>990065</wp:posOffset>
                </wp:positionV>
                <wp:extent cx="456933" cy="208179"/>
                <wp:effectExtent l="0" t="0" r="13335" b="8255"/>
                <wp:wrapNone/>
                <wp:docPr id="5" name="Text Box 5"/>
                <wp:cNvGraphicFramePr/>
                <a:graphic xmlns:a="http://schemas.openxmlformats.org/drawingml/2006/main">
                  <a:graphicData uri="http://schemas.microsoft.com/office/word/2010/wordprocessingShape">
                    <wps:wsp>
                      <wps:cNvSpPr txBox="1"/>
                      <wps:spPr>
                        <a:xfrm>
                          <a:off x="0" y="0"/>
                          <a:ext cx="456933" cy="208179"/>
                        </a:xfrm>
                        <a:prstGeom prst="rect">
                          <a:avLst/>
                        </a:prstGeom>
                        <a:solidFill>
                          <a:schemeClr val="lt1"/>
                        </a:solidFill>
                        <a:ln w="6350">
                          <a:solidFill>
                            <a:prstClr val="black"/>
                          </a:solidFill>
                        </a:ln>
                      </wps:spPr>
                      <wps:txbx>
                        <w:txbxContent>
                          <w:p w14:paraId="66BCC84C" w14:textId="0585344D" w:rsidR="00484954" w:rsidRPr="00484954" w:rsidRDefault="00484954">
                            <w:pPr>
                              <w:rPr>
                                <w:sz w:val="16"/>
                                <w:szCs w:val="16"/>
                              </w:rPr>
                            </w:pPr>
                            <w:r w:rsidRPr="00484954">
                              <w:rPr>
                                <w:color w:val="212121"/>
                                <w:sz w:val="16"/>
                                <w:szCs w:val="16"/>
                                <w:shd w:val="clear" w:color="auto" w:fill="FFFFFF"/>
                              </w:rPr>
                              <w:t>730896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8768C7" id="_x0000_t202" coordsize="21600,21600" o:spt="202" path="m,l,21600r21600,l21600,xe">
                <v:stroke joinstyle="miter"/>
                <v:path gradientshapeok="t" o:connecttype="rect"/>
              </v:shapetype>
              <v:shape id="Text Box 5" o:spid="_x0000_s1026" type="#_x0000_t202" style="position:absolute;left:0;text-align:left;margin-left:167.05pt;margin-top:77.95pt;width:36pt;height:1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" fillcolor="white [3201]" strokeweight=".5pt">
                <v:textbox>
                  <w:txbxContent>
                    <w:p w14:paraId="66BCC84C" w14:textId="0585344D" w:rsidR="00484954" w:rsidRPr="00484954" w:rsidRDefault="00484954">
                      <w:pPr>
                        <w:rPr>
                          <w:sz w:val="16"/>
                          <w:szCs w:val="16"/>
                        </w:rPr>
                      </w:pPr>
                      <w:r w:rsidRPr="00484954">
                        <w:rPr>
                          <w:color w:val="212121"/>
                          <w:sz w:val="16"/>
                          <w:szCs w:val="16"/>
                          <w:shd w:val="clear" w:color="auto" w:fill="FFFFFF"/>
                        </w:rPr>
                        <w:t>730896</w:t>
                      </w:r>
                    </w:p>
                  </w:txbxContent>
                </v:textbox>
              </v:shape>
            </w:pict>
          </mc:Fallback>
        </mc:AlternateContent>
      </w:r>
      <w:r w:rsidR="00A76FBA" w:rsidRPr="00484954">
        <w:rPr>
          <w:b/>
          <w:bCs/>
          <w:i/>
          <w:noProof/>
          <w:color w:val="000000" w:themeColor="text1"/>
          <w:sz w:val="16"/>
          <w:szCs w:val="16"/>
        </w:rPr>
        <w:drawing>
          <wp:inline distT="0" distB="0" distL="0" distR="0" wp14:anchorId="27CC0B5B" wp14:editId="105CBB8E">
            <wp:extent cx="6660890" cy="1333500"/>
            <wp:effectExtent l="0" t="0" r="0" b="0"/>
            <wp:docPr id="2" name="Picture 2" descr="Sample Data for the Ponzo Lab for one, hypothetical partici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ample Data for the Ponzo Lab for one, hypothetical participant:"/>
                    <pic:cNvPicPr/>
                  </pic:nvPicPr>
                  <pic:blipFill>
                    <a:blip r:embed="rId19"/>
                    <a:stretch>
                      <a:fillRect/>
                    </a:stretch>
                  </pic:blipFill>
                  <pic:spPr>
                    <a:xfrm>
                      <a:off x="0" y="0"/>
                      <a:ext cx="6922466" cy="1385867"/>
                    </a:xfrm>
                    <a:prstGeom prst="rect">
                      <a:avLst/>
                    </a:prstGeom>
                  </pic:spPr>
                </pic:pic>
              </a:graphicData>
            </a:graphic>
          </wp:inline>
        </w:drawing>
      </w:r>
    </w:p>
    <w:p w14:paraId="285719F6" w14:textId="77777777" w:rsidR="00BC7102" w:rsidRPr="003D328F" w:rsidRDefault="00BC7102" w:rsidP="00A80470">
      <w:pPr>
        <w:rPr>
          <w:b/>
          <w:i/>
          <w:color w:val="000000" w:themeColor="text1"/>
        </w:rPr>
      </w:pPr>
    </w:p>
    <w:p w14:paraId="1E9A350C" w14:textId="264BF343" w:rsidR="00630CE3" w:rsidRPr="003D328F" w:rsidRDefault="00A80470" w:rsidP="002E7F75">
      <w:pPr>
        <w:ind w:left="270" w:right="-360"/>
        <w:rPr>
          <w:b/>
          <w:i/>
          <w:color w:val="000000" w:themeColor="text1"/>
        </w:rPr>
      </w:pPr>
      <w:r w:rsidRPr="003D328F">
        <w:rPr>
          <w:b/>
          <w:i/>
          <w:color w:val="000000" w:themeColor="text1"/>
        </w:rPr>
        <w:t xml:space="preserve">Laboratory </w:t>
      </w:r>
      <w:r w:rsidR="0067385D" w:rsidRPr="003D328F">
        <w:rPr>
          <w:b/>
          <w:i/>
          <w:color w:val="000000" w:themeColor="text1"/>
        </w:rPr>
        <w:t>Assignment</w:t>
      </w:r>
      <w:r w:rsidRPr="003D328F">
        <w:rPr>
          <w:b/>
          <w:i/>
          <w:color w:val="000000" w:themeColor="text1"/>
        </w:rPr>
        <w:t xml:space="preserve"> Format: </w:t>
      </w:r>
      <w:r w:rsidRPr="003D328F">
        <w:rPr>
          <w:color w:val="000000" w:themeColor="text1"/>
        </w:rPr>
        <w:t xml:space="preserve">Answer the following </w:t>
      </w:r>
      <w:r w:rsidR="001145EC" w:rsidRPr="003D328F">
        <w:rPr>
          <w:color w:val="000000" w:themeColor="text1"/>
        </w:rPr>
        <w:t xml:space="preserve">eight (8) </w:t>
      </w:r>
      <w:r w:rsidRPr="003D328F">
        <w:rPr>
          <w:color w:val="000000" w:themeColor="text1"/>
        </w:rPr>
        <w:t xml:space="preserve">questions, </w:t>
      </w:r>
      <w:r w:rsidRPr="003D328F">
        <w:rPr>
          <w:color w:val="000000" w:themeColor="text1"/>
          <w:u w:val="single"/>
        </w:rPr>
        <w:t>numbering</w:t>
      </w:r>
      <w:r w:rsidRPr="003D328F">
        <w:rPr>
          <w:color w:val="000000" w:themeColor="text1"/>
        </w:rPr>
        <w:t xml:space="preserve"> your responses.  </w:t>
      </w:r>
      <w:r w:rsidR="00A0128E" w:rsidRPr="003D328F">
        <w:rPr>
          <w:color w:val="000000" w:themeColor="text1"/>
        </w:rPr>
        <w:t xml:space="preserve">Write clearly, concisely, and with complete sentences.  </w:t>
      </w:r>
      <w:r w:rsidRPr="003D328F">
        <w:rPr>
          <w:color w:val="000000" w:themeColor="text1"/>
        </w:rPr>
        <w:t xml:space="preserve">Choose your words </w:t>
      </w:r>
      <w:proofErr w:type="gramStart"/>
      <w:r w:rsidRPr="003D328F">
        <w:rPr>
          <w:color w:val="000000" w:themeColor="text1"/>
        </w:rPr>
        <w:t>carefully</w:t>
      </w:r>
      <w:r w:rsidR="001145EC" w:rsidRPr="003D328F">
        <w:rPr>
          <w:color w:val="000000" w:themeColor="text1"/>
        </w:rPr>
        <w:t>, and</w:t>
      </w:r>
      <w:proofErr w:type="gramEnd"/>
      <w:r w:rsidR="001145EC" w:rsidRPr="003D328F">
        <w:rPr>
          <w:color w:val="000000" w:themeColor="text1"/>
        </w:rPr>
        <w:t xml:space="preserve"> c</w:t>
      </w:r>
      <w:r w:rsidRPr="003D328F">
        <w:rPr>
          <w:color w:val="000000" w:themeColor="text1"/>
        </w:rPr>
        <w:t>heck your grammar and spelling.</w:t>
      </w:r>
      <w:r w:rsidR="001145EC" w:rsidRPr="003D328F">
        <w:rPr>
          <w:color w:val="000000" w:themeColor="text1"/>
        </w:rPr>
        <w:t xml:space="preserve">  </w:t>
      </w:r>
      <w:r w:rsidRPr="003D328F">
        <w:rPr>
          <w:color w:val="000000" w:themeColor="text1"/>
        </w:rPr>
        <w:t xml:space="preserve">I recommend preparing your responses in Word or other word processing program.  </w:t>
      </w:r>
      <w:r w:rsidR="002E7F75" w:rsidRPr="003D328F">
        <w:rPr>
          <w:color w:val="000000" w:themeColor="text1"/>
        </w:rPr>
        <w:t xml:space="preserve">Submit your </w:t>
      </w:r>
      <w:r w:rsidR="002E7F75" w:rsidRPr="003D328F">
        <w:rPr>
          <w:b/>
          <w:i/>
          <w:color w:val="000000" w:themeColor="text1"/>
        </w:rPr>
        <w:t>Lab Reports</w:t>
      </w:r>
      <w:r w:rsidR="002E7F75" w:rsidRPr="003D328F">
        <w:rPr>
          <w:color w:val="000000" w:themeColor="text1"/>
        </w:rPr>
        <w:t xml:space="preserve"> to Blackboard via the assignment links by the due date to receive full credit.  You may submit lab reports up to two weeks early.  No email submissions will be accepted.  You are encouraged to keep a copy of the laboratory assignment for your personal records (backup proof of completion; helpful when preparing</w:t>
      </w:r>
    </w:p>
    <w:p w14:paraId="493D70B8" w14:textId="77777777" w:rsidR="000B3180" w:rsidRPr="003D328F" w:rsidRDefault="000B3180" w:rsidP="00A80470">
      <w:pPr>
        <w:rPr>
          <w:color w:val="000000" w:themeColor="text1"/>
        </w:rPr>
      </w:pPr>
    </w:p>
    <w:p w14:paraId="5E34BA8E" w14:textId="62F94648" w:rsidR="00A80470" w:rsidRPr="003D328F" w:rsidRDefault="00A80470" w:rsidP="007F72B2">
      <w:pPr>
        <w:pStyle w:val="ListParagraph"/>
        <w:numPr>
          <w:ilvl w:val="0"/>
          <w:numId w:val="4"/>
        </w:numPr>
        <w:rPr>
          <w:color w:val="000000" w:themeColor="text1"/>
        </w:rPr>
      </w:pPr>
      <w:r w:rsidRPr="003D328F">
        <w:rPr>
          <w:color w:val="000000" w:themeColor="text1"/>
        </w:rPr>
        <w:t xml:space="preserve">State the </w:t>
      </w:r>
      <w:r w:rsidRPr="003D328F">
        <w:rPr>
          <w:b/>
          <w:bCs/>
          <w:color w:val="000000" w:themeColor="text1"/>
        </w:rPr>
        <w:t>name of the lab</w:t>
      </w:r>
      <w:r w:rsidR="0067385D" w:rsidRPr="003D328F">
        <w:rPr>
          <w:color w:val="000000" w:themeColor="text1"/>
        </w:rPr>
        <w:t xml:space="preserve"> and the </w:t>
      </w:r>
      <w:r w:rsidR="0067385D" w:rsidRPr="003D328F">
        <w:rPr>
          <w:b/>
          <w:bCs/>
          <w:color w:val="000000" w:themeColor="text1"/>
        </w:rPr>
        <w:t>date</w:t>
      </w:r>
      <w:r w:rsidRPr="003D328F">
        <w:rPr>
          <w:b/>
          <w:bCs/>
          <w:color w:val="000000" w:themeColor="text1"/>
        </w:rPr>
        <w:t xml:space="preserve"> of your participation</w:t>
      </w:r>
      <w:r w:rsidR="00B57605" w:rsidRPr="003D328F">
        <w:rPr>
          <w:b/>
          <w:bCs/>
          <w:color w:val="000000" w:themeColor="text1"/>
        </w:rPr>
        <w:t>.</w:t>
      </w:r>
    </w:p>
    <w:p w14:paraId="3E853058" w14:textId="7E0FFEB3" w:rsidR="002721F3" w:rsidRPr="003D328F" w:rsidRDefault="000A7C28" w:rsidP="000A7C28">
      <w:pPr>
        <w:pStyle w:val="ListParagraph"/>
        <w:numPr>
          <w:ilvl w:val="0"/>
          <w:numId w:val="4"/>
        </w:numPr>
        <w:rPr>
          <w:color w:val="000000" w:themeColor="text1"/>
        </w:rPr>
      </w:pPr>
      <w:r w:rsidRPr="003D328F">
        <w:rPr>
          <w:color w:val="000000" w:themeColor="text1"/>
        </w:rPr>
        <w:t>Provide</w:t>
      </w:r>
      <w:r w:rsidR="00A80470" w:rsidRPr="003D328F">
        <w:rPr>
          <w:color w:val="000000" w:themeColor="text1"/>
        </w:rPr>
        <w:t xml:space="preserve"> your</w:t>
      </w:r>
      <w:r w:rsidR="00CA3369" w:rsidRPr="003D328F">
        <w:rPr>
          <w:color w:val="000000" w:themeColor="text1"/>
        </w:rPr>
        <w:t xml:space="preserve"> </w:t>
      </w:r>
      <w:r w:rsidRPr="003D328F">
        <w:rPr>
          <w:b/>
          <w:bCs/>
          <w:color w:val="000000" w:themeColor="text1"/>
        </w:rPr>
        <w:t xml:space="preserve">proof of completion # </w:t>
      </w:r>
      <w:r w:rsidR="00BE151F" w:rsidRPr="003D328F">
        <w:rPr>
          <w:b/>
          <w:bCs/>
          <w:color w:val="000000" w:themeColor="text1"/>
        </w:rPr>
        <w:t>(</w:t>
      </w:r>
      <w:proofErr w:type="spellStart"/>
      <w:r w:rsidR="00BE151F" w:rsidRPr="003D328F">
        <w:rPr>
          <w:b/>
          <w:bCs/>
          <w:color w:val="000000" w:themeColor="text1"/>
        </w:rPr>
        <w:t>ExperimentalResultsID</w:t>
      </w:r>
      <w:proofErr w:type="spellEnd"/>
      <w:r w:rsidR="00BE151F" w:rsidRPr="003D328F">
        <w:rPr>
          <w:b/>
          <w:bCs/>
          <w:color w:val="000000" w:themeColor="text1"/>
        </w:rPr>
        <w:t xml:space="preserve">) </w:t>
      </w:r>
      <w:r w:rsidR="00436D38" w:rsidRPr="003D328F">
        <w:rPr>
          <w:color w:val="000000" w:themeColor="text1"/>
        </w:rPr>
        <w:t>f</w:t>
      </w:r>
      <w:r w:rsidRPr="003D328F">
        <w:rPr>
          <w:color w:val="000000" w:themeColor="text1"/>
        </w:rPr>
        <w:t xml:space="preserve">urnished at the end of experiment.  </w:t>
      </w:r>
      <w:r w:rsidR="00BE151F" w:rsidRPr="003D328F">
        <w:rPr>
          <w:color w:val="000000" w:themeColor="text1"/>
        </w:rPr>
        <w:t>If</w:t>
      </w:r>
      <w:r w:rsidRPr="003D328F">
        <w:rPr>
          <w:color w:val="000000" w:themeColor="text1"/>
        </w:rPr>
        <w:t xml:space="preserve"> not furnished, simply state this </w:t>
      </w:r>
      <w:r w:rsidR="001145EC" w:rsidRPr="003D328F">
        <w:rPr>
          <w:color w:val="000000" w:themeColor="text1"/>
        </w:rPr>
        <w:t>situation</w:t>
      </w:r>
      <w:r w:rsidR="00BE151F" w:rsidRPr="003D328F">
        <w:rPr>
          <w:color w:val="000000" w:themeColor="text1"/>
        </w:rPr>
        <w:t xml:space="preserve"> </w:t>
      </w:r>
      <w:r w:rsidRPr="003D328F">
        <w:rPr>
          <w:color w:val="000000" w:themeColor="text1"/>
        </w:rPr>
        <w:t>using a complete sentence.</w:t>
      </w:r>
    </w:p>
    <w:p w14:paraId="0391CBFB" w14:textId="495395B9" w:rsidR="0067385D" w:rsidRPr="003D328F" w:rsidRDefault="002721F3" w:rsidP="007F72B2">
      <w:pPr>
        <w:pStyle w:val="ListParagraph"/>
        <w:numPr>
          <w:ilvl w:val="0"/>
          <w:numId w:val="4"/>
        </w:numPr>
        <w:rPr>
          <w:color w:val="000000" w:themeColor="text1"/>
        </w:rPr>
      </w:pPr>
      <w:r w:rsidRPr="003D328F">
        <w:rPr>
          <w:color w:val="000000" w:themeColor="text1"/>
        </w:rPr>
        <w:t xml:space="preserve">Provide your </w:t>
      </w:r>
      <w:r w:rsidR="00243B6D" w:rsidRPr="003D328F">
        <w:rPr>
          <w:b/>
          <w:bCs/>
          <w:color w:val="000000" w:themeColor="text1"/>
        </w:rPr>
        <w:t>s</w:t>
      </w:r>
      <w:r w:rsidR="00A450AE" w:rsidRPr="003D328F">
        <w:rPr>
          <w:b/>
          <w:bCs/>
          <w:color w:val="000000" w:themeColor="text1"/>
        </w:rPr>
        <w:t xml:space="preserve">ummary </w:t>
      </w:r>
      <w:r w:rsidR="00243B6D" w:rsidRPr="003D328F">
        <w:rPr>
          <w:b/>
          <w:bCs/>
          <w:color w:val="000000" w:themeColor="text1"/>
        </w:rPr>
        <w:t>d</w:t>
      </w:r>
      <w:r w:rsidR="00A450AE" w:rsidRPr="003D328F">
        <w:rPr>
          <w:b/>
          <w:bCs/>
          <w:color w:val="000000" w:themeColor="text1"/>
        </w:rPr>
        <w:t>ata</w:t>
      </w:r>
      <w:r w:rsidR="00A450AE" w:rsidRPr="003D328F">
        <w:rPr>
          <w:color w:val="000000" w:themeColor="text1"/>
        </w:rPr>
        <w:t xml:space="preserve">, </w:t>
      </w:r>
      <w:r w:rsidR="007B4556" w:rsidRPr="003D328F">
        <w:rPr>
          <w:color w:val="000000" w:themeColor="text1"/>
        </w:rPr>
        <w:t>either</w:t>
      </w:r>
      <w:r w:rsidRPr="003D328F">
        <w:rPr>
          <w:color w:val="000000" w:themeColor="text1"/>
        </w:rPr>
        <w:t xml:space="preserve"> </w:t>
      </w:r>
      <w:r w:rsidR="0067385D" w:rsidRPr="003D328F">
        <w:rPr>
          <w:color w:val="000000" w:themeColor="text1"/>
        </w:rPr>
        <w:t xml:space="preserve">furnished </w:t>
      </w:r>
      <w:r w:rsidR="00A450AE" w:rsidRPr="003D328F">
        <w:rPr>
          <w:color w:val="000000" w:themeColor="text1"/>
        </w:rPr>
        <w:t xml:space="preserve">automatically </w:t>
      </w:r>
      <w:r w:rsidR="0067385D" w:rsidRPr="003D328F">
        <w:rPr>
          <w:color w:val="000000" w:themeColor="text1"/>
        </w:rPr>
        <w:t>a</w:t>
      </w:r>
      <w:r w:rsidR="00A450AE" w:rsidRPr="003D328F">
        <w:rPr>
          <w:color w:val="000000" w:themeColor="text1"/>
        </w:rPr>
        <w:t>t</w:t>
      </w:r>
      <w:r w:rsidR="0067385D" w:rsidRPr="003D328F">
        <w:rPr>
          <w:color w:val="000000" w:themeColor="text1"/>
        </w:rPr>
        <w:t xml:space="preserve"> the completion of the experiment</w:t>
      </w:r>
      <w:r w:rsidR="00015C28" w:rsidRPr="003D328F">
        <w:rPr>
          <w:color w:val="000000" w:themeColor="text1"/>
        </w:rPr>
        <w:t xml:space="preserve"> or available </w:t>
      </w:r>
      <w:r w:rsidR="00615A96" w:rsidRPr="003D328F">
        <w:rPr>
          <w:color w:val="000000" w:themeColor="text1"/>
        </w:rPr>
        <w:t xml:space="preserve">for download </w:t>
      </w:r>
      <w:r w:rsidR="00015C28" w:rsidRPr="003D328F">
        <w:rPr>
          <w:color w:val="000000" w:themeColor="text1"/>
        </w:rPr>
        <w:t>at the host site.</w:t>
      </w:r>
      <w:r w:rsidR="00647BBA" w:rsidRPr="003D328F">
        <w:rPr>
          <w:color w:val="000000" w:themeColor="text1"/>
        </w:rPr>
        <w:t xml:space="preserve"> </w:t>
      </w:r>
    </w:p>
    <w:p w14:paraId="1499E125" w14:textId="3109AF96" w:rsidR="007F74FC" w:rsidRPr="003D328F" w:rsidRDefault="00CA3369" w:rsidP="007F72B2">
      <w:pPr>
        <w:pStyle w:val="ListParagraph"/>
        <w:numPr>
          <w:ilvl w:val="0"/>
          <w:numId w:val="4"/>
        </w:numPr>
        <w:rPr>
          <w:color w:val="000000" w:themeColor="text1"/>
        </w:rPr>
      </w:pPr>
      <w:r w:rsidRPr="003D328F">
        <w:rPr>
          <w:color w:val="000000" w:themeColor="text1"/>
        </w:rPr>
        <w:t xml:space="preserve">Identify and </w:t>
      </w:r>
      <w:r w:rsidR="00AA7C78" w:rsidRPr="003D328F">
        <w:rPr>
          <w:color w:val="000000" w:themeColor="text1"/>
        </w:rPr>
        <w:t>explain</w:t>
      </w:r>
      <w:r w:rsidRPr="003D328F">
        <w:rPr>
          <w:color w:val="000000" w:themeColor="text1"/>
        </w:rPr>
        <w:t xml:space="preserve"> the </w:t>
      </w:r>
      <w:r w:rsidRPr="003D328F">
        <w:rPr>
          <w:b/>
          <w:bCs/>
          <w:color w:val="000000" w:themeColor="text1"/>
        </w:rPr>
        <w:t xml:space="preserve">independent </w:t>
      </w:r>
      <w:r w:rsidR="00E021AE" w:rsidRPr="003D328F">
        <w:rPr>
          <w:b/>
          <w:bCs/>
          <w:color w:val="000000" w:themeColor="text1"/>
        </w:rPr>
        <w:t>and</w:t>
      </w:r>
      <w:r w:rsidR="00533283" w:rsidRPr="003D328F">
        <w:rPr>
          <w:b/>
          <w:bCs/>
          <w:color w:val="000000" w:themeColor="text1"/>
        </w:rPr>
        <w:t>/or</w:t>
      </w:r>
      <w:r w:rsidRPr="003D328F">
        <w:rPr>
          <w:b/>
          <w:bCs/>
          <w:color w:val="000000" w:themeColor="text1"/>
        </w:rPr>
        <w:t xml:space="preserve"> </w:t>
      </w:r>
      <w:r w:rsidR="003F6DDC" w:rsidRPr="003D328F">
        <w:rPr>
          <w:b/>
          <w:bCs/>
          <w:color w:val="000000" w:themeColor="text1"/>
        </w:rPr>
        <w:t>predictor variable</w:t>
      </w:r>
      <w:r w:rsidRPr="003D328F">
        <w:rPr>
          <w:b/>
          <w:bCs/>
          <w:color w:val="000000" w:themeColor="text1"/>
        </w:rPr>
        <w:t>(</w:t>
      </w:r>
      <w:r w:rsidR="003F6DDC" w:rsidRPr="003D328F">
        <w:rPr>
          <w:b/>
          <w:bCs/>
          <w:color w:val="000000" w:themeColor="text1"/>
        </w:rPr>
        <w:t>s</w:t>
      </w:r>
      <w:r w:rsidRPr="003D328F">
        <w:rPr>
          <w:b/>
          <w:bCs/>
          <w:color w:val="000000" w:themeColor="text1"/>
        </w:rPr>
        <w:t>).</w:t>
      </w:r>
      <w:r w:rsidR="005F756C" w:rsidRPr="003D328F">
        <w:rPr>
          <w:color w:val="000000" w:themeColor="text1"/>
        </w:rPr>
        <w:t xml:space="preserve">  </w:t>
      </w:r>
    </w:p>
    <w:p w14:paraId="578771BF" w14:textId="691356E0" w:rsidR="007F74FC" w:rsidRPr="003D328F" w:rsidRDefault="00CA3369" w:rsidP="007F72B2">
      <w:pPr>
        <w:pStyle w:val="ListParagraph"/>
        <w:numPr>
          <w:ilvl w:val="0"/>
          <w:numId w:val="4"/>
        </w:numPr>
        <w:jc w:val="both"/>
        <w:rPr>
          <w:color w:val="000000" w:themeColor="text1"/>
        </w:rPr>
      </w:pPr>
      <w:r w:rsidRPr="003D328F">
        <w:rPr>
          <w:color w:val="000000" w:themeColor="text1"/>
        </w:rPr>
        <w:lastRenderedPageBreak/>
        <w:t xml:space="preserve">Identify and </w:t>
      </w:r>
      <w:r w:rsidR="00AA7C78" w:rsidRPr="003D328F">
        <w:rPr>
          <w:color w:val="000000" w:themeColor="text1"/>
        </w:rPr>
        <w:t>explain</w:t>
      </w:r>
      <w:r w:rsidR="004E548A" w:rsidRPr="003D328F">
        <w:rPr>
          <w:color w:val="000000" w:themeColor="text1"/>
        </w:rPr>
        <w:t xml:space="preserve"> </w:t>
      </w:r>
      <w:r w:rsidRPr="003D328F">
        <w:rPr>
          <w:color w:val="000000" w:themeColor="text1"/>
        </w:rPr>
        <w:t xml:space="preserve">the </w:t>
      </w:r>
      <w:r w:rsidRPr="003D328F">
        <w:rPr>
          <w:b/>
          <w:bCs/>
          <w:color w:val="000000" w:themeColor="text1"/>
        </w:rPr>
        <w:t>dependent variable(s).</w:t>
      </w:r>
    </w:p>
    <w:p w14:paraId="300170CE" w14:textId="12EE1262" w:rsidR="007F74FC" w:rsidRPr="003D328F" w:rsidRDefault="006C0DD6" w:rsidP="007F72B2">
      <w:pPr>
        <w:pStyle w:val="ListParagraph"/>
        <w:numPr>
          <w:ilvl w:val="0"/>
          <w:numId w:val="4"/>
        </w:numPr>
        <w:rPr>
          <w:color w:val="000000" w:themeColor="text1"/>
        </w:rPr>
      </w:pPr>
      <w:r w:rsidRPr="003D328F">
        <w:rPr>
          <w:color w:val="000000" w:themeColor="text1"/>
        </w:rPr>
        <w:t xml:space="preserve">State the experimental </w:t>
      </w:r>
      <w:r w:rsidRPr="003D328F">
        <w:rPr>
          <w:b/>
          <w:bCs/>
          <w:color w:val="000000" w:themeColor="text1"/>
        </w:rPr>
        <w:t>h</w:t>
      </w:r>
      <w:r w:rsidR="003F6DDC" w:rsidRPr="003D328F">
        <w:rPr>
          <w:b/>
          <w:bCs/>
          <w:color w:val="000000" w:themeColor="text1"/>
        </w:rPr>
        <w:t>ypothesis</w:t>
      </w:r>
      <w:r w:rsidR="002721F3" w:rsidRPr="003D328F">
        <w:rPr>
          <w:color w:val="000000" w:themeColor="text1"/>
        </w:rPr>
        <w:t xml:space="preserve">, and </w:t>
      </w:r>
      <w:r w:rsidR="00BE151F" w:rsidRPr="003D328F">
        <w:rPr>
          <w:color w:val="000000" w:themeColor="text1"/>
        </w:rPr>
        <w:t xml:space="preserve">when possible, </w:t>
      </w:r>
      <w:r w:rsidR="002721F3" w:rsidRPr="003D328F">
        <w:rPr>
          <w:b/>
          <w:bCs/>
          <w:color w:val="000000" w:themeColor="text1"/>
        </w:rPr>
        <w:t>d</w:t>
      </w:r>
      <w:r w:rsidR="00A450AE" w:rsidRPr="003D328F">
        <w:rPr>
          <w:b/>
          <w:bCs/>
          <w:color w:val="000000" w:themeColor="text1"/>
        </w:rPr>
        <w:t>etermine</w:t>
      </w:r>
      <w:r w:rsidR="00A450AE" w:rsidRPr="003D328F">
        <w:rPr>
          <w:color w:val="000000" w:themeColor="text1"/>
        </w:rPr>
        <w:t xml:space="preserve"> if your summary data</w:t>
      </w:r>
      <w:r w:rsidR="007B4556" w:rsidRPr="003D328F">
        <w:rPr>
          <w:color w:val="000000" w:themeColor="text1"/>
        </w:rPr>
        <w:t xml:space="preserve"> are</w:t>
      </w:r>
      <w:r w:rsidR="00A450AE" w:rsidRPr="003D328F">
        <w:rPr>
          <w:color w:val="000000" w:themeColor="text1"/>
        </w:rPr>
        <w:t xml:space="preserve"> consistent with the </w:t>
      </w:r>
      <w:r w:rsidR="00A450AE" w:rsidRPr="003D328F">
        <w:rPr>
          <w:b/>
          <w:color w:val="000000" w:themeColor="text1"/>
        </w:rPr>
        <w:t>predicted outcomes</w:t>
      </w:r>
      <w:r w:rsidR="00A450AE" w:rsidRPr="003D328F">
        <w:rPr>
          <w:color w:val="000000" w:themeColor="text1"/>
        </w:rPr>
        <w:t>.</w:t>
      </w:r>
      <w:r w:rsidR="009C6EB5" w:rsidRPr="003D328F">
        <w:rPr>
          <w:color w:val="000000" w:themeColor="text1"/>
        </w:rPr>
        <w:t xml:space="preserve">  </w:t>
      </w:r>
    </w:p>
    <w:p w14:paraId="2CA23331" w14:textId="3DF6F50D" w:rsidR="00121F9B" w:rsidRPr="003D328F" w:rsidRDefault="007F74FC" w:rsidP="007F72B2">
      <w:pPr>
        <w:pStyle w:val="ListParagraph"/>
        <w:numPr>
          <w:ilvl w:val="0"/>
          <w:numId w:val="4"/>
        </w:numPr>
        <w:jc w:val="both"/>
        <w:rPr>
          <w:color w:val="000000" w:themeColor="text1"/>
        </w:rPr>
      </w:pPr>
      <w:r w:rsidRPr="003D328F">
        <w:rPr>
          <w:b/>
          <w:bCs/>
          <w:color w:val="000000" w:themeColor="text1"/>
        </w:rPr>
        <w:t>Critique</w:t>
      </w:r>
      <w:r w:rsidRPr="003D328F">
        <w:rPr>
          <w:color w:val="000000" w:themeColor="text1"/>
        </w:rPr>
        <w:t xml:space="preserve"> the experiment.</w:t>
      </w:r>
      <w:r w:rsidR="001D3714" w:rsidRPr="003D328F">
        <w:rPr>
          <w:color w:val="000000" w:themeColor="text1"/>
        </w:rPr>
        <w:t xml:space="preserve">  </w:t>
      </w:r>
      <w:r w:rsidR="00121F9B" w:rsidRPr="003D328F">
        <w:rPr>
          <w:color w:val="000000" w:themeColor="text1"/>
        </w:rPr>
        <w:t xml:space="preserve">Offer potential, alternative explanations for the phenomenon observed that the researchers may have failed to consider.  Consider the role of methodological limitations, variables not taken into consideration, or other weaknesses of the experiment.  Be careful </w:t>
      </w:r>
      <w:r w:rsidR="00121F9B" w:rsidRPr="003D328F">
        <w:rPr>
          <w:color w:val="000000" w:themeColor="text1"/>
          <w:u w:val="single"/>
        </w:rPr>
        <w:t>not</w:t>
      </w:r>
      <w:r w:rsidR="00121F9B" w:rsidRPr="003D328F">
        <w:rPr>
          <w:color w:val="000000" w:themeColor="text1"/>
        </w:rPr>
        <w:t xml:space="preserve"> to suggest the same </w:t>
      </w:r>
      <w:r w:rsidR="00121F9B" w:rsidRPr="003D328F">
        <w:rPr>
          <w:i/>
          <w:iCs/>
          <w:color w:val="000000" w:themeColor="text1"/>
        </w:rPr>
        <w:t>critique</w:t>
      </w:r>
      <w:r w:rsidR="00121F9B" w:rsidRPr="003D328F">
        <w:rPr>
          <w:color w:val="000000" w:themeColor="text1"/>
        </w:rPr>
        <w:t xml:space="preserve"> for every lab.  </w:t>
      </w:r>
    </w:p>
    <w:p w14:paraId="673E0690" w14:textId="4EE6D997" w:rsidR="000B3180" w:rsidRPr="003D328F" w:rsidRDefault="00121F9B" w:rsidP="00BC7102">
      <w:pPr>
        <w:pStyle w:val="ListParagraph"/>
        <w:numPr>
          <w:ilvl w:val="0"/>
          <w:numId w:val="4"/>
        </w:numPr>
        <w:jc w:val="both"/>
        <w:rPr>
          <w:color w:val="000000" w:themeColor="text1"/>
        </w:rPr>
      </w:pPr>
      <w:r w:rsidRPr="003D328F">
        <w:rPr>
          <w:color w:val="000000" w:themeColor="text1"/>
        </w:rPr>
        <w:t xml:space="preserve">Suggest </w:t>
      </w:r>
      <w:r w:rsidRPr="003D328F">
        <w:rPr>
          <w:b/>
          <w:bCs/>
          <w:color w:val="000000" w:themeColor="text1"/>
        </w:rPr>
        <w:t>future directions</w:t>
      </w:r>
      <w:r w:rsidRPr="003D328F">
        <w:rPr>
          <w:color w:val="000000" w:themeColor="text1"/>
        </w:rPr>
        <w:t xml:space="preserve">, such as how the experiment might be modified to improve the investigation.  Future directions arise out of the research limitations identified for a specific lab and may include building on a finding; addressing a conceptual flaw in the design; or examining the theory in a new context, location, or culture.  Be careful </w:t>
      </w:r>
      <w:r w:rsidRPr="003D328F">
        <w:rPr>
          <w:color w:val="000000" w:themeColor="text1"/>
          <w:u w:val="single"/>
        </w:rPr>
        <w:t>not</w:t>
      </w:r>
      <w:r w:rsidRPr="003D328F">
        <w:rPr>
          <w:color w:val="000000" w:themeColor="text1"/>
        </w:rPr>
        <w:t xml:space="preserve"> to suggest the same </w:t>
      </w:r>
      <w:r w:rsidRPr="003D328F">
        <w:rPr>
          <w:i/>
          <w:iCs/>
          <w:color w:val="000000" w:themeColor="text1"/>
        </w:rPr>
        <w:t>future direction</w:t>
      </w:r>
      <w:r w:rsidRPr="003D328F">
        <w:rPr>
          <w:color w:val="000000" w:themeColor="text1"/>
        </w:rPr>
        <w:t xml:space="preserve"> for every lab.  </w:t>
      </w:r>
    </w:p>
    <w:p w14:paraId="09365924" w14:textId="77777777" w:rsidR="008F0F6F" w:rsidRPr="003D328F" w:rsidRDefault="008F0F6F" w:rsidP="008F0F6F">
      <w:pPr>
        <w:pStyle w:val="ListParagraph"/>
        <w:jc w:val="both"/>
        <w:rPr>
          <w:color w:val="000000" w:themeColor="text1"/>
        </w:rPr>
      </w:pPr>
    </w:p>
    <w:p w14:paraId="2C532EEC" w14:textId="5093E87D" w:rsidR="002F20DE" w:rsidRPr="003D328F" w:rsidRDefault="00DD3450" w:rsidP="00C91565">
      <w:pPr>
        <w:tabs>
          <w:tab w:val="left" w:pos="540"/>
        </w:tabs>
        <w:jc w:val="both"/>
        <w:rPr>
          <w:color w:val="000000" w:themeColor="text1"/>
        </w:rPr>
      </w:pPr>
      <w:r>
        <w:rPr>
          <w:b/>
          <w:i/>
          <w:color w:val="000000" w:themeColor="text1"/>
        </w:rPr>
        <w:tab/>
      </w:r>
      <w:r w:rsidR="002F20DE" w:rsidRPr="003D328F">
        <w:rPr>
          <w:b/>
          <w:i/>
          <w:color w:val="000000" w:themeColor="text1"/>
        </w:rPr>
        <w:t xml:space="preserve">Hint: </w:t>
      </w:r>
      <w:r w:rsidR="002F20DE" w:rsidRPr="003D328F">
        <w:rPr>
          <w:color w:val="000000" w:themeColor="text1"/>
        </w:rPr>
        <w:t>The answers to many of these questions can be found at the host</w:t>
      </w:r>
      <w:r w:rsidR="00B57605" w:rsidRPr="003D328F">
        <w:rPr>
          <w:color w:val="000000" w:themeColor="text1"/>
        </w:rPr>
        <w:t>.  See “</w:t>
      </w:r>
      <w:r w:rsidR="00B57605" w:rsidRPr="003D328F">
        <w:rPr>
          <w:b/>
          <w:bCs/>
          <w:color w:val="000000" w:themeColor="text1"/>
        </w:rPr>
        <w:t>Description</w:t>
      </w:r>
      <w:r w:rsidR="00B57605" w:rsidRPr="003D328F">
        <w:rPr>
          <w:color w:val="000000" w:themeColor="text1"/>
        </w:rPr>
        <w:t>”.</w:t>
      </w:r>
    </w:p>
    <w:p w14:paraId="2D5934D3" w14:textId="77777777" w:rsidR="00615A96" w:rsidRPr="003D328F" w:rsidRDefault="00615A96" w:rsidP="007B4651">
      <w:pPr>
        <w:ind w:right="-360"/>
        <w:rPr>
          <w:b/>
          <w:i/>
          <w:color w:val="000000" w:themeColor="text1"/>
        </w:rPr>
      </w:pPr>
    </w:p>
    <w:p w14:paraId="31A5C807" w14:textId="06FF9223" w:rsidR="00B36D02" w:rsidRPr="003D328F" w:rsidRDefault="007A4882" w:rsidP="00DD3450">
      <w:pPr>
        <w:ind w:right="-360" w:firstLine="360"/>
        <w:rPr>
          <w:b/>
          <w:i/>
          <w:color w:val="000000" w:themeColor="text1"/>
        </w:rPr>
      </w:pPr>
      <w:r w:rsidRPr="003D328F">
        <w:rPr>
          <w:b/>
          <w:i/>
          <w:color w:val="000000" w:themeColor="text1"/>
        </w:rPr>
        <w:t xml:space="preserve">Sample </w:t>
      </w:r>
      <w:r w:rsidR="00B36D02" w:rsidRPr="003D328F">
        <w:rPr>
          <w:b/>
          <w:i/>
          <w:color w:val="000000" w:themeColor="text1"/>
        </w:rPr>
        <w:t>Lab Report</w:t>
      </w:r>
      <w:r w:rsidR="003E7335" w:rsidRPr="003D328F">
        <w:rPr>
          <w:b/>
          <w:i/>
          <w:color w:val="000000" w:themeColor="text1"/>
        </w:rPr>
        <w:t>:</w:t>
      </w:r>
    </w:p>
    <w:p w14:paraId="3E46EDB1" w14:textId="2BC4AE99" w:rsidR="008C308F" w:rsidRPr="003D328F" w:rsidRDefault="00DD5221" w:rsidP="008C308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 xml:space="preserve">The </w:t>
      </w:r>
      <w:proofErr w:type="spellStart"/>
      <w:r w:rsidR="008C308F" w:rsidRPr="003D328F">
        <w:rPr>
          <w:rFonts w:ascii="TimesNewRomanPSMT" w:hAnsi="TimesNewRomanPSMT"/>
          <w:color w:val="000000" w:themeColor="text1"/>
        </w:rPr>
        <w:t>Ponzo</w:t>
      </w:r>
      <w:proofErr w:type="spellEnd"/>
      <w:r w:rsidR="008C308F" w:rsidRPr="003D328F">
        <w:rPr>
          <w:rFonts w:ascii="TimesNewRomanPSMT" w:hAnsi="TimesNewRomanPSMT"/>
          <w:color w:val="000000" w:themeColor="text1"/>
        </w:rPr>
        <w:t xml:space="preserve"> Illusion</w:t>
      </w:r>
      <w:r w:rsidR="00A0128E" w:rsidRPr="003D328F">
        <w:rPr>
          <w:rFonts w:ascii="TimesNewRomanPSMT" w:hAnsi="TimesNewRomanPSMT"/>
          <w:color w:val="000000" w:themeColor="text1"/>
        </w:rPr>
        <w:t xml:space="preserve"> </w:t>
      </w:r>
      <w:r w:rsidR="00FA5077" w:rsidRPr="003D328F">
        <w:rPr>
          <w:rFonts w:ascii="TimesNewRomanPSMT" w:hAnsi="TimesNewRomanPSMT"/>
          <w:color w:val="000000" w:themeColor="text1"/>
        </w:rPr>
        <w:t>lab</w:t>
      </w:r>
      <w:r w:rsidR="00EF5A37" w:rsidRPr="003D328F">
        <w:rPr>
          <w:rFonts w:ascii="TimesNewRomanPSMT" w:hAnsi="TimesNewRomanPSMT"/>
          <w:color w:val="000000" w:themeColor="text1"/>
        </w:rPr>
        <w:t xml:space="preserve"> </w:t>
      </w:r>
      <w:r w:rsidRPr="003D328F">
        <w:rPr>
          <w:rFonts w:ascii="TimesNewRomanPSMT" w:hAnsi="TimesNewRomanPSMT"/>
          <w:color w:val="000000" w:themeColor="text1"/>
        </w:rPr>
        <w:t>was completed on</w:t>
      </w:r>
      <w:r w:rsidR="008C308F" w:rsidRPr="003D328F">
        <w:rPr>
          <w:rFonts w:ascii="TimesNewRomanPSMT" w:hAnsi="TimesNewRomanPSMT"/>
          <w:color w:val="000000" w:themeColor="text1"/>
        </w:rPr>
        <w:t xml:space="preserve"> </w:t>
      </w:r>
      <w:r w:rsidR="00466A74" w:rsidRPr="003D328F">
        <w:rPr>
          <w:rFonts w:ascii="TimesNewRomanPSMT" w:hAnsi="TimesNewRomanPSMT"/>
          <w:color w:val="000000" w:themeColor="text1"/>
        </w:rPr>
        <w:t>1/23/21</w:t>
      </w:r>
      <w:r w:rsidR="00EF5A37" w:rsidRPr="003D328F">
        <w:rPr>
          <w:rFonts w:ascii="TimesNewRomanPSMT" w:hAnsi="TimesNewRomanPSMT"/>
          <w:color w:val="000000" w:themeColor="text1"/>
        </w:rPr>
        <w:t>.</w:t>
      </w:r>
    </w:p>
    <w:p w14:paraId="421964D6" w14:textId="58FA7468" w:rsidR="008C308F" w:rsidRPr="003D328F" w:rsidRDefault="00DD5221" w:rsidP="008C308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 xml:space="preserve">My </w:t>
      </w:r>
      <w:proofErr w:type="spellStart"/>
      <w:r w:rsidR="008C308F" w:rsidRPr="003D328F">
        <w:rPr>
          <w:rFonts w:ascii="TimesNewRomanPSMT" w:hAnsi="TimesNewRomanPSMT"/>
          <w:color w:val="000000" w:themeColor="text1"/>
        </w:rPr>
        <w:t>ExperimentalResultsID</w:t>
      </w:r>
      <w:proofErr w:type="spellEnd"/>
      <w:r w:rsidRPr="003D328F">
        <w:rPr>
          <w:rFonts w:ascii="TimesNewRomanPSMT" w:hAnsi="TimesNewRomanPSMT"/>
          <w:color w:val="000000" w:themeColor="text1"/>
        </w:rPr>
        <w:t xml:space="preserve"> </w:t>
      </w:r>
      <w:r w:rsidR="00FA5077" w:rsidRPr="003D328F">
        <w:rPr>
          <w:rFonts w:ascii="TimesNewRomanPSMT" w:hAnsi="TimesNewRomanPSMT"/>
          <w:color w:val="000000" w:themeColor="text1"/>
        </w:rPr>
        <w:t>was</w:t>
      </w:r>
      <w:r w:rsidR="008C308F" w:rsidRPr="003D328F">
        <w:rPr>
          <w:rFonts w:ascii="TimesNewRomanPSMT" w:hAnsi="TimesNewRomanPSMT"/>
          <w:color w:val="000000" w:themeColor="text1"/>
        </w:rPr>
        <w:t xml:space="preserve"> 1580676026406</w:t>
      </w:r>
      <w:r w:rsidR="003C00CC" w:rsidRPr="003D328F">
        <w:rPr>
          <w:rFonts w:ascii="TimesNewRomanPSMT" w:hAnsi="TimesNewRomanPSMT"/>
          <w:color w:val="000000" w:themeColor="text1"/>
        </w:rPr>
        <w:t>.</w:t>
      </w:r>
    </w:p>
    <w:p w14:paraId="2AE589EC" w14:textId="77777777" w:rsidR="00FA5077" w:rsidRPr="003D328F" w:rsidRDefault="00DD5221" w:rsidP="00FA5077">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My data follow</w:t>
      </w:r>
      <w:r w:rsidR="00EF5A37" w:rsidRPr="003D328F">
        <w:rPr>
          <w:rFonts w:ascii="TimesNewRomanPSMT" w:hAnsi="TimesNewRomanPSMT"/>
          <w:color w:val="000000" w:themeColor="text1"/>
        </w:rPr>
        <w:t>s</w:t>
      </w:r>
      <w:r w:rsidR="00615A96" w:rsidRPr="003D328F">
        <w:rPr>
          <w:rFonts w:ascii="TimesNewRomanPSMT" w:hAnsi="TimesNewRomanPSMT"/>
          <w:color w:val="000000" w:themeColor="text1"/>
        </w:rPr>
        <w:t>.</w:t>
      </w:r>
      <w:r w:rsidR="00FA5077" w:rsidRPr="003D328F">
        <w:rPr>
          <w:rFonts w:ascii="TimesNewRomanPSMT" w:hAnsi="TimesNewRomanPSMT"/>
          <w:color w:val="000000" w:themeColor="text1"/>
        </w:rPr>
        <w:t xml:space="preserve">  </w:t>
      </w:r>
    </w:p>
    <w:p w14:paraId="386C6CB7" w14:textId="77777777" w:rsidR="00FA5077" w:rsidRPr="003D328F" w:rsidRDefault="00FA5077" w:rsidP="00FA5077">
      <w:pPr>
        <w:pStyle w:val="NormalWeb"/>
        <w:numPr>
          <w:ilvl w:val="1"/>
          <w:numId w:val="14"/>
        </w:numPr>
        <w:rPr>
          <w:rFonts w:ascii="TimesNewRomanPSMT" w:hAnsi="TimesNewRomanPSMT"/>
          <w:color w:val="000000" w:themeColor="text1"/>
        </w:rPr>
      </w:pPr>
      <w:r w:rsidRPr="003D328F">
        <w:rPr>
          <w:rFonts w:ascii="TimesNewRomanPSMT" w:hAnsi="TimesNewRomanPSMT"/>
          <w:color w:val="000000" w:themeColor="text1"/>
        </w:rPr>
        <w:t xml:space="preserve">When the </w:t>
      </w:r>
      <w:r w:rsidR="008C308F" w:rsidRPr="003D328F">
        <w:rPr>
          <w:rFonts w:ascii="TimesNewRomanPSMT" w:hAnsi="TimesNewRomanPSMT"/>
          <w:b/>
          <w:bCs/>
          <w:color w:val="000000" w:themeColor="text1"/>
        </w:rPr>
        <w:t xml:space="preserve">Background </w:t>
      </w:r>
      <w:r w:rsidRPr="003D328F">
        <w:rPr>
          <w:rFonts w:ascii="TimesNewRomanPSMT" w:hAnsi="TimesNewRomanPSMT"/>
          <w:b/>
          <w:bCs/>
          <w:color w:val="000000" w:themeColor="text1"/>
        </w:rPr>
        <w:t xml:space="preserve">was </w:t>
      </w:r>
      <w:r w:rsidR="008C308F" w:rsidRPr="003D328F">
        <w:rPr>
          <w:rFonts w:ascii="TimesNewRomanPSMT" w:hAnsi="TimesNewRomanPSMT"/>
          <w:b/>
          <w:bCs/>
          <w:color w:val="000000" w:themeColor="text1"/>
        </w:rPr>
        <w:t>not present</w:t>
      </w:r>
      <w:r w:rsidRPr="003D328F">
        <w:rPr>
          <w:rFonts w:ascii="TimesNewRomanPSMT" w:hAnsi="TimesNewRomanPSMT"/>
          <w:color w:val="000000" w:themeColor="text1"/>
        </w:rPr>
        <w:t>, I a</w:t>
      </w:r>
      <w:r w:rsidR="008C308F" w:rsidRPr="003D328F">
        <w:rPr>
          <w:rFonts w:ascii="TimesNewRomanPSMT" w:hAnsi="TimesNewRomanPSMT"/>
          <w:color w:val="000000" w:themeColor="text1"/>
        </w:rPr>
        <w:t xml:space="preserve">djusted lower line to an average of 4.04% longer than the top line; judging the top line to be </w:t>
      </w:r>
      <w:r w:rsidR="003C00CC" w:rsidRPr="003D328F">
        <w:rPr>
          <w:rFonts w:ascii="TimesNewRomanPSMT" w:hAnsi="TimesNewRomanPSMT"/>
          <w:color w:val="000000" w:themeColor="text1"/>
        </w:rPr>
        <w:t xml:space="preserve">little </w:t>
      </w:r>
      <w:r w:rsidR="008C308F" w:rsidRPr="003D328F">
        <w:rPr>
          <w:rFonts w:ascii="TimesNewRomanPSMT" w:hAnsi="TimesNewRomanPSMT"/>
          <w:color w:val="000000" w:themeColor="text1"/>
        </w:rPr>
        <w:t xml:space="preserve">longer than it </w:t>
      </w:r>
      <w:proofErr w:type="gramStart"/>
      <w:r w:rsidR="008C308F" w:rsidRPr="003D328F">
        <w:rPr>
          <w:rFonts w:ascii="TimesNewRomanPSMT" w:hAnsi="TimesNewRomanPSMT"/>
          <w:color w:val="000000" w:themeColor="text1"/>
        </w:rPr>
        <w:t>actually was</w:t>
      </w:r>
      <w:proofErr w:type="gramEnd"/>
      <w:r w:rsidR="008C308F" w:rsidRPr="003D328F">
        <w:rPr>
          <w:rFonts w:ascii="TimesNewRomanPSMT" w:hAnsi="TimesNewRomanPSMT"/>
          <w:color w:val="000000" w:themeColor="text1"/>
        </w:rPr>
        <w:t>.</w:t>
      </w:r>
    </w:p>
    <w:p w14:paraId="639625C5" w14:textId="2EE90989" w:rsidR="008C308F" w:rsidRPr="003D328F" w:rsidRDefault="00FA5077" w:rsidP="00FA5077">
      <w:pPr>
        <w:pStyle w:val="NormalWeb"/>
        <w:numPr>
          <w:ilvl w:val="1"/>
          <w:numId w:val="14"/>
        </w:numPr>
        <w:rPr>
          <w:rFonts w:ascii="TimesNewRomanPSMT" w:hAnsi="TimesNewRomanPSMT"/>
          <w:color w:val="000000" w:themeColor="text1"/>
        </w:rPr>
      </w:pPr>
      <w:r w:rsidRPr="003D328F">
        <w:rPr>
          <w:rFonts w:ascii="TimesNewRomanPSMT" w:hAnsi="TimesNewRomanPSMT"/>
          <w:color w:val="000000" w:themeColor="text1"/>
        </w:rPr>
        <w:t xml:space="preserve">When the </w:t>
      </w:r>
      <w:r w:rsidR="008C308F" w:rsidRPr="003D328F">
        <w:rPr>
          <w:rFonts w:ascii="TimesNewRomanPSMT" w:hAnsi="TimesNewRomanPSMT"/>
          <w:b/>
          <w:bCs/>
          <w:color w:val="000000" w:themeColor="text1"/>
        </w:rPr>
        <w:t xml:space="preserve">Background </w:t>
      </w:r>
      <w:r w:rsidRPr="003D328F">
        <w:rPr>
          <w:rFonts w:ascii="TimesNewRomanPSMT" w:hAnsi="TimesNewRomanPSMT"/>
          <w:b/>
          <w:bCs/>
          <w:color w:val="000000" w:themeColor="text1"/>
        </w:rPr>
        <w:t xml:space="preserve">was </w:t>
      </w:r>
      <w:r w:rsidR="008C308F" w:rsidRPr="003D328F">
        <w:rPr>
          <w:rFonts w:ascii="TimesNewRomanPSMT" w:hAnsi="TimesNewRomanPSMT"/>
          <w:b/>
          <w:bCs/>
          <w:color w:val="000000" w:themeColor="text1"/>
        </w:rPr>
        <w:t>present</w:t>
      </w:r>
      <w:r w:rsidRPr="003D328F">
        <w:rPr>
          <w:rFonts w:ascii="TimesNewRomanPSMT" w:hAnsi="TimesNewRomanPSMT"/>
          <w:color w:val="000000" w:themeColor="text1"/>
        </w:rPr>
        <w:t>, I a</w:t>
      </w:r>
      <w:r w:rsidR="008C308F" w:rsidRPr="003D328F">
        <w:rPr>
          <w:rFonts w:ascii="TimesNewRomanPSMT" w:hAnsi="TimesNewRomanPSMT"/>
          <w:color w:val="000000" w:themeColor="text1"/>
        </w:rPr>
        <w:t>djusted lower line to an average of 11.03% longer than the top line; judging the top line to be</w:t>
      </w:r>
      <w:r w:rsidR="003C00CC" w:rsidRPr="003D328F">
        <w:rPr>
          <w:rFonts w:ascii="TimesNewRomanPSMT" w:hAnsi="TimesNewRomanPSMT"/>
          <w:color w:val="000000" w:themeColor="text1"/>
        </w:rPr>
        <w:t xml:space="preserve"> much</w:t>
      </w:r>
      <w:r w:rsidR="008C308F" w:rsidRPr="003D328F">
        <w:rPr>
          <w:rFonts w:ascii="TimesNewRomanPSMT" w:hAnsi="TimesNewRomanPSMT"/>
          <w:color w:val="000000" w:themeColor="text1"/>
        </w:rPr>
        <w:t xml:space="preserve"> longer than it </w:t>
      </w:r>
      <w:proofErr w:type="gramStart"/>
      <w:r w:rsidR="008C308F" w:rsidRPr="003D328F">
        <w:rPr>
          <w:rFonts w:ascii="TimesNewRomanPSMT" w:hAnsi="TimesNewRomanPSMT"/>
          <w:color w:val="000000" w:themeColor="text1"/>
        </w:rPr>
        <w:t>actually was</w:t>
      </w:r>
      <w:proofErr w:type="gramEnd"/>
      <w:r w:rsidR="008C308F" w:rsidRPr="003D328F">
        <w:rPr>
          <w:rFonts w:ascii="TimesNewRomanPSMT" w:hAnsi="TimesNewRomanPSMT"/>
          <w:color w:val="000000" w:themeColor="text1"/>
        </w:rPr>
        <w:t xml:space="preserve">. </w:t>
      </w:r>
    </w:p>
    <w:p w14:paraId="1233D25B" w14:textId="6D87B4C4" w:rsidR="008C308F" w:rsidRPr="003D328F" w:rsidRDefault="008C308F" w:rsidP="008C308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The</w:t>
      </w:r>
      <w:r w:rsidR="00EF5A37" w:rsidRPr="003D328F">
        <w:rPr>
          <w:rFonts w:ascii="TimesNewRomanPSMT" w:hAnsi="TimesNewRomanPSMT"/>
          <w:color w:val="000000" w:themeColor="text1"/>
        </w:rPr>
        <w:t>re were two</w:t>
      </w:r>
      <w:r w:rsidRPr="003D328F">
        <w:rPr>
          <w:rFonts w:ascii="TimesNewRomanPSMT" w:hAnsi="TimesNewRomanPSMT"/>
          <w:color w:val="000000" w:themeColor="text1"/>
        </w:rPr>
        <w:t xml:space="preserve"> </w:t>
      </w:r>
      <w:r w:rsidRPr="003D328F">
        <w:rPr>
          <w:rFonts w:ascii="TimesNewRomanPSMT" w:hAnsi="TimesNewRomanPSMT"/>
          <w:b/>
          <w:bCs/>
          <w:color w:val="000000" w:themeColor="text1"/>
        </w:rPr>
        <w:t>independent variables</w:t>
      </w:r>
      <w:r w:rsidR="00EF5A37" w:rsidRPr="003D328F">
        <w:rPr>
          <w:rFonts w:ascii="TimesNewRomanPSMT" w:hAnsi="TimesNewRomanPSMT"/>
          <w:color w:val="000000" w:themeColor="text1"/>
        </w:rPr>
        <w:t xml:space="preserve"> in the experiment.  One independent variable was the length of the lower line</w:t>
      </w:r>
      <w:r w:rsidR="00397F5A" w:rsidRPr="003D328F">
        <w:rPr>
          <w:rFonts w:ascii="TimesNewRomanPSMT" w:hAnsi="TimesNewRomanPSMT"/>
          <w:color w:val="000000" w:themeColor="text1"/>
        </w:rPr>
        <w:t>, which varied by trial</w:t>
      </w:r>
      <w:r w:rsidR="00EF5A37" w:rsidRPr="003D328F">
        <w:rPr>
          <w:rFonts w:ascii="TimesNewRomanPSMT" w:hAnsi="TimesNewRomanPSMT"/>
          <w:color w:val="000000" w:themeColor="text1"/>
        </w:rPr>
        <w:t xml:space="preserve">.  The second independent variable was </w:t>
      </w:r>
      <w:proofErr w:type="gramStart"/>
      <w:r w:rsidR="00EF5A37" w:rsidRPr="003D328F">
        <w:rPr>
          <w:rFonts w:ascii="TimesNewRomanPSMT" w:hAnsi="TimesNewRomanPSMT"/>
          <w:color w:val="000000" w:themeColor="text1"/>
        </w:rPr>
        <w:t>whether or not</w:t>
      </w:r>
      <w:proofErr w:type="gramEnd"/>
      <w:r w:rsidR="00EF5A37" w:rsidRPr="003D328F">
        <w:rPr>
          <w:rFonts w:ascii="TimesNewRomanPSMT" w:hAnsi="TimesNewRomanPSMT"/>
          <w:color w:val="000000" w:themeColor="text1"/>
        </w:rPr>
        <w:t xml:space="preserve"> a background was present.  The background furnished depth cues.</w:t>
      </w:r>
      <w:r w:rsidRPr="003D328F">
        <w:rPr>
          <w:rFonts w:ascii="TimesNewRomanPSMT" w:hAnsi="TimesNewRomanPSMT"/>
          <w:color w:val="000000" w:themeColor="text1"/>
        </w:rPr>
        <w:t xml:space="preserve"> </w:t>
      </w:r>
    </w:p>
    <w:p w14:paraId="6919B417" w14:textId="447EDBCB" w:rsidR="008C308F" w:rsidRPr="003D328F" w:rsidRDefault="008C308F" w:rsidP="008C308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The</w:t>
      </w:r>
      <w:r w:rsidR="00EF5A37" w:rsidRPr="003D328F">
        <w:rPr>
          <w:rFonts w:ascii="TimesNewRomanPSMT" w:hAnsi="TimesNewRomanPSMT"/>
          <w:color w:val="000000" w:themeColor="text1"/>
        </w:rPr>
        <w:t xml:space="preserve"> experiment had one </w:t>
      </w:r>
      <w:r w:rsidRPr="003D328F">
        <w:rPr>
          <w:rFonts w:ascii="TimesNewRomanPSMT" w:hAnsi="TimesNewRomanPSMT"/>
          <w:b/>
          <w:bCs/>
          <w:color w:val="000000" w:themeColor="text1"/>
        </w:rPr>
        <w:t>dependent variable</w:t>
      </w:r>
      <w:r w:rsidR="00EF5A37" w:rsidRPr="003D328F">
        <w:rPr>
          <w:rFonts w:ascii="TimesNewRomanPSMT" w:hAnsi="TimesNewRomanPSMT"/>
          <w:b/>
          <w:bCs/>
          <w:color w:val="000000" w:themeColor="text1"/>
        </w:rPr>
        <w:t xml:space="preserve">.  </w:t>
      </w:r>
      <w:r w:rsidR="00EF5A37" w:rsidRPr="003D328F">
        <w:rPr>
          <w:rFonts w:ascii="TimesNewRomanPSMT" w:hAnsi="TimesNewRomanPSMT"/>
          <w:color w:val="000000" w:themeColor="text1"/>
        </w:rPr>
        <w:t>The dependent varia</w:t>
      </w:r>
      <w:r w:rsidR="00397F5A" w:rsidRPr="003D328F">
        <w:rPr>
          <w:rFonts w:ascii="TimesNewRomanPSMT" w:hAnsi="TimesNewRomanPSMT"/>
          <w:color w:val="000000" w:themeColor="text1"/>
        </w:rPr>
        <w:t>bl</w:t>
      </w:r>
      <w:r w:rsidR="00EF5A37" w:rsidRPr="003D328F">
        <w:rPr>
          <w:rFonts w:ascii="TimesNewRomanPSMT" w:hAnsi="TimesNewRomanPSMT"/>
          <w:color w:val="000000" w:themeColor="text1"/>
        </w:rPr>
        <w:t>e</w:t>
      </w:r>
      <w:r w:rsidRPr="003D328F">
        <w:rPr>
          <w:rFonts w:ascii="TimesNewRomanPSMT" w:hAnsi="TimesNewRomanPSMT"/>
          <w:color w:val="000000" w:themeColor="text1"/>
        </w:rPr>
        <w:t xml:space="preserve"> </w:t>
      </w:r>
      <w:r w:rsidR="00DD5221" w:rsidRPr="003D328F">
        <w:rPr>
          <w:rFonts w:ascii="TimesNewRomanPSMT" w:hAnsi="TimesNewRomanPSMT"/>
          <w:color w:val="000000" w:themeColor="text1"/>
        </w:rPr>
        <w:t>was</w:t>
      </w:r>
      <w:r w:rsidRPr="003D328F">
        <w:rPr>
          <w:rFonts w:ascii="TimesNewRomanPSMT" w:hAnsi="TimesNewRomanPSMT"/>
          <w:color w:val="000000" w:themeColor="text1"/>
        </w:rPr>
        <w:t xml:space="preserve"> the difference in lengths between the upper and lower lines, measured in pixels</w:t>
      </w:r>
      <w:r w:rsidR="00EF5A37" w:rsidRPr="003D328F">
        <w:rPr>
          <w:rFonts w:ascii="TimesNewRomanPSMT" w:hAnsi="TimesNewRomanPSMT"/>
          <w:color w:val="000000" w:themeColor="text1"/>
        </w:rPr>
        <w:t xml:space="preserve">.  When there was a positive number, the lower line had been drawn longer </w:t>
      </w:r>
      <w:r w:rsidR="00FA2D53" w:rsidRPr="003D328F">
        <w:rPr>
          <w:rFonts w:ascii="TimesNewRomanPSMT" w:hAnsi="TimesNewRomanPSMT"/>
          <w:color w:val="000000" w:themeColor="text1"/>
        </w:rPr>
        <w:t>than</w:t>
      </w:r>
      <w:r w:rsidR="00EF5A37" w:rsidRPr="003D328F">
        <w:rPr>
          <w:rFonts w:ascii="TimesNewRomanPSMT" w:hAnsi="TimesNewRomanPSMT"/>
          <w:color w:val="000000" w:themeColor="text1"/>
        </w:rPr>
        <w:t xml:space="preserve"> the top line.  When there was a negative number, </w:t>
      </w:r>
      <w:r w:rsidRPr="003D328F">
        <w:rPr>
          <w:rFonts w:ascii="TimesNewRomanPSMT" w:hAnsi="TimesNewRomanPSMT"/>
          <w:color w:val="000000" w:themeColor="text1"/>
        </w:rPr>
        <w:t xml:space="preserve">the lower line has been drawn </w:t>
      </w:r>
      <w:r w:rsidR="00FA2D53" w:rsidRPr="003D328F">
        <w:rPr>
          <w:rFonts w:ascii="TimesNewRomanPSMT" w:hAnsi="TimesNewRomanPSMT"/>
          <w:color w:val="000000" w:themeColor="text1"/>
        </w:rPr>
        <w:t>shorter</w:t>
      </w:r>
      <w:r w:rsidRPr="003D328F">
        <w:rPr>
          <w:rFonts w:ascii="TimesNewRomanPSMT" w:hAnsi="TimesNewRomanPSMT"/>
          <w:color w:val="000000" w:themeColor="text1"/>
        </w:rPr>
        <w:t xml:space="preserve"> than the top line. </w:t>
      </w:r>
    </w:p>
    <w:p w14:paraId="1A1EB7B1" w14:textId="5CB04C6D" w:rsidR="008C308F" w:rsidRPr="003D328F" w:rsidRDefault="008C308F" w:rsidP="008C308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 xml:space="preserve">The </w:t>
      </w:r>
      <w:r w:rsidRPr="003D328F">
        <w:rPr>
          <w:rFonts w:ascii="TimesNewRomanPSMT" w:hAnsi="TimesNewRomanPSMT"/>
          <w:b/>
          <w:bCs/>
          <w:color w:val="000000" w:themeColor="text1"/>
        </w:rPr>
        <w:t>hypothesis</w:t>
      </w:r>
      <w:r w:rsidRPr="003D328F">
        <w:rPr>
          <w:rFonts w:ascii="TimesNewRomanPSMT" w:hAnsi="TimesNewRomanPSMT"/>
          <w:color w:val="000000" w:themeColor="text1"/>
        </w:rPr>
        <w:t xml:space="preserve"> </w:t>
      </w:r>
      <w:r w:rsidR="00DD5221" w:rsidRPr="003D328F">
        <w:rPr>
          <w:rFonts w:ascii="TimesNewRomanPSMT" w:hAnsi="TimesNewRomanPSMT"/>
          <w:color w:val="000000" w:themeColor="text1"/>
        </w:rPr>
        <w:t>was</w:t>
      </w:r>
      <w:r w:rsidRPr="003D328F">
        <w:rPr>
          <w:rFonts w:ascii="TimesNewRomanPSMT" w:hAnsi="TimesNewRomanPSMT"/>
          <w:color w:val="000000" w:themeColor="text1"/>
        </w:rPr>
        <w:t xml:space="preserve"> that </w:t>
      </w:r>
      <w:r w:rsidR="00397F5A" w:rsidRPr="003D328F">
        <w:rPr>
          <w:rFonts w:ascii="TimesNewRomanPSMT" w:hAnsi="TimesNewRomanPSMT"/>
          <w:color w:val="000000" w:themeColor="text1"/>
        </w:rPr>
        <w:t>p</w:t>
      </w:r>
      <w:r w:rsidRPr="003D328F">
        <w:rPr>
          <w:rFonts w:ascii="TimesNewRomanPSMT" w:hAnsi="TimesNewRomanPSMT"/>
          <w:color w:val="000000" w:themeColor="text1"/>
        </w:rPr>
        <w:t>articipant</w:t>
      </w:r>
      <w:r w:rsidR="00397F5A" w:rsidRPr="003D328F">
        <w:rPr>
          <w:rFonts w:ascii="TimesNewRomanPSMT" w:hAnsi="TimesNewRomanPSMT"/>
          <w:color w:val="000000" w:themeColor="text1"/>
        </w:rPr>
        <w:t>s</w:t>
      </w:r>
      <w:r w:rsidRPr="003D328F">
        <w:rPr>
          <w:rFonts w:ascii="TimesNewRomanPSMT" w:hAnsi="TimesNewRomanPSMT"/>
          <w:color w:val="000000" w:themeColor="text1"/>
        </w:rPr>
        <w:t xml:space="preserve"> will make the lower line longer than the upper line when </w:t>
      </w:r>
      <w:r w:rsidR="00397F5A" w:rsidRPr="003D328F">
        <w:rPr>
          <w:rFonts w:ascii="TimesNewRomanPSMT" w:hAnsi="TimesNewRomanPSMT"/>
          <w:color w:val="000000" w:themeColor="text1"/>
        </w:rPr>
        <w:t>the</w:t>
      </w:r>
      <w:r w:rsidRPr="003D328F">
        <w:rPr>
          <w:rFonts w:ascii="TimesNewRomanPSMT" w:hAnsi="TimesNewRomanPSMT"/>
          <w:color w:val="000000" w:themeColor="text1"/>
        </w:rPr>
        <w:t xml:space="preserve"> background</w:t>
      </w:r>
      <w:r w:rsidR="00397F5A" w:rsidRPr="003D328F">
        <w:rPr>
          <w:rFonts w:ascii="TimesNewRomanPSMT" w:hAnsi="TimesNewRomanPSMT"/>
          <w:color w:val="000000" w:themeColor="text1"/>
        </w:rPr>
        <w:t xml:space="preserve"> </w:t>
      </w:r>
      <w:r w:rsidR="00FA5077" w:rsidRPr="003D328F">
        <w:rPr>
          <w:rFonts w:ascii="TimesNewRomanPSMT" w:hAnsi="TimesNewRomanPSMT"/>
          <w:color w:val="000000" w:themeColor="text1"/>
        </w:rPr>
        <w:t>was</w:t>
      </w:r>
      <w:r w:rsidR="00397F5A" w:rsidRPr="003D328F">
        <w:rPr>
          <w:rFonts w:ascii="TimesNewRomanPSMT" w:hAnsi="TimesNewRomanPSMT"/>
          <w:color w:val="000000" w:themeColor="text1"/>
        </w:rPr>
        <w:t xml:space="preserve"> present</w:t>
      </w:r>
      <w:r w:rsidR="00E76720" w:rsidRPr="003D328F">
        <w:rPr>
          <w:rFonts w:ascii="TimesNewRomanPSMT" w:hAnsi="TimesNewRomanPSMT"/>
          <w:color w:val="000000" w:themeColor="text1"/>
        </w:rPr>
        <w:t>,</w:t>
      </w:r>
      <w:r w:rsidRPr="003D328F">
        <w:rPr>
          <w:rFonts w:ascii="TimesNewRomanPSMT" w:hAnsi="TimesNewRomanPSMT"/>
          <w:color w:val="000000" w:themeColor="text1"/>
        </w:rPr>
        <w:t xml:space="preserve"> because </w:t>
      </w:r>
      <w:r w:rsidR="00397F5A" w:rsidRPr="003D328F">
        <w:rPr>
          <w:rFonts w:ascii="TimesNewRomanPSMT" w:hAnsi="TimesNewRomanPSMT"/>
          <w:color w:val="000000" w:themeColor="text1"/>
        </w:rPr>
        <w:t xml:space="preserve">the background will create an illusion that the line is farther away than it </w:t>
      </w:r>
      <w:proofErr w:type="gramStart"/>
      <w:r w:rsidR="00397F5A" w:rsidRPr="003D328F">
        <w:rPr>
          <w:rFonts w:ascii="TimesNewRomanPSMT" w:hAnsi="TimesNewRomanPSMT"/>
          <w:color w:val="000000" w:themeColor="text1"/>
        </w:rPr>
        <w:t>actually is</w:t>
      </w:r>
      <w:proofErr w:type="gramEnd"/>
      <w:r w:rsidR="00397F5A" w:rsidRPr="003D328F">
        <w:rPr>
          <w:rFonts w:ascii="TimesNewRomanPSMT" w:hAnsi="TimesNewRomanPSMT"/>
          <w:color w:val="000000" w:themeColor="text1"/>
        </w:rPr>
        <w:t xml:space="preserve">.  In this way, the </w:t>
      </w:r>
      <w:r w:rsidRPr="003D328F">
        <w:rPr>
          <w:rFonts w:ascii="TimesNewRomanPSMT" w:hAnsi="TimesNewRomanPSMT"/>
          <w:color w:val="000000" w:themeColor="text1"/>
        </w:rPr>
        <w:t xml:space="preserve">two-dimensional image </w:t>
      </w:r>
      <w:r w:rsidR="00397F5A" w:rsidRPr="003D328F">
        <w:rPr>
          <w:rFonts w:ascii="TimesNewRomanPSMT" w:hAnsi="TimesNewRomanPSMT"/>
          <w:color w:val="000000" w:themeColor="text1"/>
        </w:rPr>
        <w:t>will be perceived as</w:t>
      </w:r>
      <w:r w:rsidRPr="003D328F">
        <w:rPr>
          <w:rFonts w:ascii="TimesNewRomanPSMT" w:hAnsi="TimesNewRomanPSMT"/>
          <w:color w:val="000000" w:themeColor="text1"/>
        </w:rPr>
        <w:t xml:space="preserve"> three-dimensional. My data </w:t>
      </w:r>
      <w:r w:rsidR="00E76720" w:rsidRPr="003D328F">
        <w:rPr>
          <w:rFonts w:ascii="TimesNewRomanPSMT" w:hAnsi="TimesNewRomanPSMT"/>
          <w:color w:val="000000" w:themeColor="text1"/>
        </w:rPr>
        <w:t>were</w:t>
      </w:r>
      <w:r w:rsidRPr="003D328F">
        <w:rPr>
          <w:rFonts w:ascii="TimesNewRomanPSMT" w:hAnsi="TimesNewRomanPSMT"/>
          <w:color w:val="000000" w:themeColor="text1"/>
        </w:rPr>
        <w:t xml:space="preserve"> consistent with the hypothesis, I made the lower line 11.03% longer than the upper line when a background was present</w:t>
      </w:r>
      <w:r w:rsidR="003C00CC" w:rsidRPr="003D328F">
        <w:rPr>
          <w:rFonts w:ascii="TimesNewRomanPSMT" w:hAnsi="TimesNewRomanPSMT"/>
          <w:color w:val="000000" w:themeColor="text1"/>
        </w:rPr>
        <w:t>, compared to only 4.04% longer when there was no background.</w:t>
      </w:r>
    </w:p>
    <w:p w14:paraId="2389E02E" w14:textId="2C0B3C6F" w:rsidR="008C308F" w:rsidRPr="003D328F" w:rsidRDefault="008C308F" w:rsidP="003C00CC">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t xml:space="preserve">One </w:t>
      </w:r>
      <w:r w:rsidRPr="003D328F">
        <w:rPr>
          <w:rFonts w:ascii="TimesNewRomanPSMT" w:hAnsi="TimesNewRomanPSMT"/>
          <w:b/>
          <w:bCs/>
          <w:color w:val="000000" w:themeColor="text1"/>
        </w:rPr>
        <w:t>critique</w:t>
      </w:r>
      <w:r w:rsidRPr="003D328F">
        <w:rPr>
          <w:rFonts w:ascii="TimesNewRomanPSMT" w:hAnsi="TimesNewRomanPSMT"/>
          <w:color w:val="000000" w:themeColor="text1"/>
        </w:rPr>
        <w:t xml:space="preserve"> of the experiment </w:t>
      </w:r>
      <w:r w:rsidR="00E76720" w:rsidRPr="003D328F">
        <w:rPr>
          <w:rFonts w:ascii="TimesNewRomanPSMT" w:hAnsi="TimesNewRomanPSMT"/>
          <w:color w:val="000000" w:themeColor="text1"/>
        </w:rPr>
        <w:t>was</w:t>
      </w:r>
      <w:r w:rsidRPr="003D328F">
        <w:rPr>
          <w:rFonts w:ascii="TimesNewRomanPSMT" w:hAnsi="TimesNewRomanPSMT"/>
          <w:color w:val="000000" w:themeColor="text1"/>
        </w:rPr>
        <w:t xml:space="preserve"> that the background might just exacerbate a participant’s already poor perception of the lines. Without the background, I still made the lower line 4.04% larger than the upper so it's possible that the background just made my already poor perception of the line worse.</w:t>
      </w:r>
      <w:r w:rsidR="003C00CC" w:rsidRPr="003D328F">
        <w:rPr>
          <w:rFonts w:ascii="TimesNewRomanPSMT" w:hAnsi="TimesNewRomanPSMT"/>
          <w:color w:val="000000" w:themeColor="text1"/>
        </w:rPr>
        <w:t xml:space="preserve">  Additionally, the top line was always closer to the horizon than the bottom line.  Proximity to the horizon is another depth cue, which could explain the 4.04% error estimating line lengths even when the background was</w:t>
      </w:r>
      <w:r w:rsidR="00FA5077" w:rsidRPr="003D328F">
        <w:rPr>
          <w:rFonts w:ascii="TimesNewRomanPSMT" w:hAnsi="TimesNewRomanPSMT"/>
          <w:color w:val="000000" w:themeColor="text1"/>
        </w:rPr>
        <w:t xml:space="preserve"> not</w:t>
      </w:r>
      <w:r w:rsidR="003C00CC" w:rsidRPr="003D328F">
        <w:rPr>
          <w:rFonts w:ascii="TimesNewRomanPSMT" w:hAnsi="TimesNewRomanPSMT"/>
          <w:color w:val="000000" w:themeColor="text1"/>
        </w:rPr>
        <w:t xml:space="preserve"> present.  These data are</w:t>
      </w:r>
      <w:r w:rsidRPr="003D328F">
        <w:rPr>
          <w:rFonts w:ascii="TimesNewRomanPSMT" w:hAnsi="TimesNewRomanPSMT"/>
          <w:color w:val="000000" w:themeColor="text1"/>
        </w:rPr>
        <w:t xml:space="preserve"> only from my experience though, so it’s possible that with a larger sample size or more rounds in the experiment this might not be an issue.</w:t>
      </w:r>
    </w:p>
    <w:p w14:paraId="19838920" w14:textId="2D993827" w:rsidR="00B36D02" w:rsidRPr="003D328F" w:rsidRDefault="008C308F" w:rsidP="0017054F">
      <w:pPr>
        <w:pStyle w:val="NormalWeb"/>
        <w:numPr>
          <w:ilvl w:val="0"/>
          <w:numId w:val="14"/>
        </w:numPr>
        <w:rPr>
          <w:rFonts w:ascii="TimesNewRomanPSMT" w:hAnsi="TimesNewRomanPSMT"/>
          <w:color w:val="000000" w:themeColor="text1"/>
        </w:rPr>
      </w:pPr>
      <w:r w:rsidRPr="003D328F">
        <w:rPr>
          <w:rFonts w:ascii="TimesNewRomanPSMT" w:hAnsi="TimesNewRomanPSMT"/>
          <w:color w:val="000000" w:themeColor="text1"/>
        </w:rPr>
        <w:lastRenderedPageBreak/>
        <w:t xml:space="preserve">A </w:t>
      </w:r>
      <w:r w:rsidRPr="003D328F">
        <w:rPr>
          <w:rFonts w:ascii="TimesNewRomanPSMT" w:hAnsi="TimesNewRomanPSMT"/>
          <w:b/>
          <w:bCs/>
          <w:color w:val="000000" w:themeColor="text1"/>
        </w:rPr>
        <w:t>future direction</w:t>
      </w:r>
      <w:r w:rsidRPr="003D328F">
        <w:rPr>
          <w:rFonts w:ascii="TimesNewRomanPSMT" w:hAnsi="TimesNewRomanPSMT"/>
          <w:color w:val="000000" w:themeColor="text1"/>
        </w:rPr>
        <w:t xml:space="preserve"> to take </w:t>
      </w:r>
      <w:r w:rsidR="00FA5077" w:rsidRPr="003D328F">
        <w:rPr>
          <w:rFonts w:ascii="TimesNewRomanPSMT" w:hAnsi="TimesNewRomanPSMT"/>
          <w:color w:val="000000" w:themeColor="text1"/>
        </w:rPr>
        <w:t xml:space="preserve">the experiment </w:t>
      </w:r>
      <w:r w:rsidRPr="003D328F">
        <w:rPr>
          <w:rFonts w:ascii="TimesNewRomanPSMT" w:hAnsi="TimesNewRomanPSMT"/>
          <w:color w:val="000000" w:themeColor="text1"/>
        </w:rPr>
        <w:t xml:space="preserve">could be placing the lines in front of different patterns. Would the experiment yield similar results if the background was a colorful pattern instead of simple lines? What if </w:t>
      </w:r>
      <w:r w:rsidR="00FA5077" w:rsidRPr="003D328F">
        <w:rPr>
          <w:rFonts w:ascii="TimesNewRomanPSMT" w:hAnsi="TimesNewRomanPSMT"/>
          <w:color w:val="000000" w:themeColor="text1"/>
        </w:rPr>
        <w:t>the experiment</w:t>
      </w:r>
      <w:r w:rsidRPr="003D328F">
        <w:rPr>
          <w:rFonts w:ascii="TimesNewRomanPSMT" w:hAnsi="TimesNewRomanPSMT"/>
          <w:color w:val="000000" w:themeColor="text1"/>
        </w:rPr>
        <w:t xml:space="preserve"> used different geometric backgrounds like triangles or rectangles? Another direction could be to test people who have one eye or have sight in only one eye. </w:t>
      </w:r>
      <w:r w:rsidR="00FA5077" w:rsidRPr="003D328F">
        <w:rPr>
          <w:rFonts w:ascii="TimesNewRomanPSMT" w:hAnsi="TimesNewRomanPSMT"/>
          <w:color w:val="000000" w:themeColor="text1"/>
        </w:rPr>
        <w:t xml:space="preserve"> </w:t>
      </w:r>
      <w:r w:rsidRPr="003D328F">
        <w:rPr>
          <w:rFonts w:ascii="TimesNewRomanPSMT" w:hAnsi="TimesNewRomanPSMT"/>
          <w:color w:val="000000" w:themeColor="text1"/>
        </w:rPr>
        <w:t>Having one eye impairs depth perception, so it would be interesting to see if participants with one eye did better in this experiment</w:t>
      </w:r>
      <w:r w:rsidR="00FA5077" w:rsidRPr="003D328F">
        <w:rPr>
          <w:rFonts w:ascii="TimesNewRomanPSMT" w:hAnsi="TimesNewRomanPSMT"/>
          <w:color w:val="000000" w:themeColor="text1"/>
        </w:rPr>
        <w:t xml:space="preserve"> than participants with intact vision in both eyes.</w:t>
      </w:r>
    </w:p>
    <w:p w14:paraId="084F09C2" w14:textId="77777777" w:rsidR="002E7F75" w:rsidRPr="003D328F" w:rsidRDefault="002E7F75" w:rsidP="00DD3450">
      <w:pPr>
        <w:ind w:right="-360" w:firstLine="720"/>
        <w:rPr>
          <w:color w:val="000000" w:themeColor="text1"/>
        </w:rPr>
      </w:pPr>
      <w:r w:rsidRPr="003D328F">
        <w:rPr>
          <w:b/>
          <w:i/>
          <w:color w:val="000000" w:themeColor="text1"/>
        </w:rPr>
        <w:t>Laboratory Assignment Grade:</w:t>
      </w:r>
      <w:r w:rsidRPr="003D328F">
        <w:rPr>
          <w:color w:val="000000" w:themeColor="text1"/>
        </w:rPr>
        <w:t xml:space="preserve"> </w:t>
      </w:r>
    </w:p>
    <w:p w14:paraId="73D80E6C" w14:textId="3F0719CE" w:rsidR="002E7F75" w:rsidRPr="003D328F" w:rsidRDefault="002E7F75" w:rsidP="00DD3450">
      <w:pPr>
        <w:ind w:left="720" w:right="-360"/>
        <w:rPr>
          <w:color w:val="000000" w:themeColor="text1"/>
        </w:rPr>
      </w:pPr>
      <w:r w:rsidRPr="003D328F">
        <w:rPr>
          <w:color w:val="000000" w:themeColor="text1"/>
        </w:rPr>
        <w:t xml:space="preserve">Deductions are taken for: failing to provide all requested information (or furnish </w:t>
      </w:r>
      <w:r w:rsidR="002F5D98" w:rsidRPr="003D328F">
        <w:rPr>
          <w:color w:val="000000" w:themeColor="text1"/>
        </w:rPr>
        <w:t xml:space="preserve">an </w:t>
      </w:r>
      <w:r w:rsidRPr="003D328F">
        <w:rPr>
          <w:color w:val="000000" w:themeColor="text1"/>
        </w:rPr>
        <w:t xml:space="preserve">explanation for missing content), failing to provide </w:t>
      </w:r>
      <w:r w:rsidR="002F5D98" w:rsidRPr="003D328F">
        <w:rPr>
          <w:color w:val="000000" w:themeColor="text1"/>
        </w:rPr>
        <w:t xml:space="preserve">a </w:t>
      </w:r>
      <w:r w:rsidRPr="003D328F">
        <w:rPr>
          <w:color w:val="000000" w:themeColor="text1"/>
          <w:u w:val="single"/>
        </w:rPr>
        <w:t>unique critique</w:t>
      </w:r>
      <w:r w:rsidRPr="003D328F">
        <w:rPr>
          <w:color w:val="000000" w:themeColor="text1"/>
        </w:rPr>
        <w:t xml:space="preserve"> or </w:t>
      </w:r>
      <w:r w:rsidR="001145EC" w:rsidRPr="003D328F">
        <w:rPr>
          <w:color w:val="000000" w:themeColor="text1"/>
          <w:u w:val="single"/>
        </w:rPr>
        <w:t xml:space="preserve">unique </w:t>
      </w:r>
      <w:r w:rsidRPr="003D328F">
        <w:rPr>
          <w:color w:val="000000" w:themeColor="text1"/>
          <w:u w:val="single"/>
        </w:rPr>
        <w:t>future direction</w:t>
      </w:r>
      <w:r w:rsidRPr="003D328F">
        <w:rPr>
          <w:color w:val="000000" w:themeColor="text1"/>
        </w:rPr>
        <w:t xml:space="preserve"> for each lab, submitting the assignment late, writing with incomplete sentences/spelling mistakes, or failing to number</w:t>
      </w:r>
      <w:r w:rsidR="001145EC" w:rsidRPr="003D328F">
        <w:rPr>
          <w:color w:val="000000" w:themeColor="text1"/>
        </w:rPr>
        <w:t xml:space="preserve"> your</w:t>
      </w:r>
      <w:r w:rsidRPr="003D328F">
        <w:rPr>
          <w:color w:val="000000" w:themeColor="text1"/>
        </w:rPr>
        <w:t xml:space="preserve"> responses</w:t>
      </w:r>
      <w:r w:rsidR="001145EC" w:rsidRPr="003D328F">
        <w:rPr>
          <w:color w:val="000000" w:themeColor="text1"/>
        </w:rPr>
        <w:t xml:space="preserve"> in the lab report</w:t>
      </w:r>
      <w:r w:rsidRPr="003D328F">
        <w:rPr>
          <w:color w:val="000000" w:themeColor="text1"/>
        </w:rPr>
        <w:t xml:space="preserve">.  See </w:t>
      </w:r>
      <w:r w:rsidR="002F5D98" w:rsidRPr="003D328F">
        <w:rPr>
          <w:color w:val="000000" w:themeColor="text1"/>
        </w:rPr>
        <w:t xml:space="preserve">the </w:t>
      </w:r>
      <w:r w:rsidRPr="003D328F">
        <w:rPr>
          <w:color w:val="000000" w:themeColor="text1"/>
        </w:rPr>
        <w:t>grading rubric below.</w:t>
      </w:r>
    </w:p>
    <w:p w14:paraId="59B795B7" w14:textId="3F72EF3F" w:rsidR="002E7F75" w:rsidRPr="003D328F" w:rsidRDefault="002E7F75" w:rsidP="004675C6">
      <w:pPr>
        <w:ind w:right="-360"/>
        <w:rPr>
          <w:color w:val="000000" w:themeColor="text1"/>
        </w:rPr>
      </w:pPr>
    </w:p>
    <w:p w14:paraId="3751296A" w14:textId="77777777" w:rsidR="001145EC" w:rsidRPr="003D328F" w:rsidRDefault="001145EC" w:rsidP="004675C6">
      <w:pPr>
        <w:ind w:right="-360"/>
        <w:rPr>
          <w:color w:val="000000" w:themeColor="text1"/>
        </w:rPr>
      </w:pPr>
    </w:p>
    <w:p w14:paraId="1BFDDB87" w14:textId="7C8CCEF8" w:rsidR="002E7F75" w:rsidRPr="003D328F" w:rsidRDefault="002E7F75" w:rsidP="00DD3450">
      <w:pPr>
        <w:ind w:left="720" w:right="-360"/>
        <w:rPr>
          <w:color w:val="000000" w:themeColor="text1"/>
        </w:rPr>
      </w:pPr>
      <w:r w:rsidRPr="003D328F">
        <w:rPr>
          <w:noProof/>
          <w:color w:val="000000" w:themeColor="text1"/>
        </w:rPr>
        <w:drawing>
          <wp:inline distT="0" distB="0" distL="0" distR="0" wp14:anchorId="40ECF582" wp14:editId="564F4F50">
            <wp:extent cx="6400800" cy="3002280"/>
            <wp:effectExtent l="0" t="0" r="0" b="0"/>
            <wp:docPr id="4" name="Picture 4" descr="Deductions are taken for: failing to provide all requested information (or furnish explanation for missing content), failing to provide unique critique or unique future direction for each lab, submitting the assignment late, writing with incomplete sentences/spelling mistakes, or failing to number your responses in the lab report.  See grading rubric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ductions are taken for: failing to provide all requested information (or furnish explanation for missing content), failing to provide unique critique or unique future direction for each lab, submitting the assignment late, writing with incomplete sentences/spelling mistakes, or failing to number your responses in the lab report.  See grading rubric below."/>
                    <pic:cNvPicPr/>
                  </pic:nvPicPr>
                  <pic:blipFill>
                    <a:blip r:embed="rId20"/>
                    <a:stretch>
                      <a:fillRect/>
                    </a:stretch>
                  </pic:blipFill>
                  <pic:spPr>
                    <a:xfrm>
                      <a:off x="0" y="0"/>
                      <a:ext cx="6400800" cy="3002280"/>
                    </a:xfrm>
                    <a:prstGeom prst="rect">
                      <a:avLst/>
                    </a:prstGeom>
                  </pic:spPr>
                </pic:pic>
              </a:graphicData>
            </a:graphic>
          </wp:inline>
        </w:drawing>
      </w:r>
    </w:p>
    <w:p w14:paraId="4ACD049D" w14:textId="746E25A0" w:rsidR="002E7F75" w:rsidRPr="003D328F" w:rsidRDefault="002E7F75" w:rsidP="00DD3450">
      <w:pPr>
        <w:tabs>
          <w:tab w:val="left" w:pos="540"/>
        </w:tabs>
        <w:ind w:left="540"/>
        <w:rPr>
          <w:color w:val="000000" w:themeColor="text1"/>
        </w:rPr>
      </w:pPr>
      <w:r w:rsidRPr="003D328F">
        <w:rPr>
          <w:color w:val="000000" w:themeColor="text1"/>
        </w:rPr>
        <w:t xml:space="preserve">Your </w:t>
      </w:r>
      <w:r w:rsidRPr="003D328F">
        <w:rPr>
          <w:b/>
          <w:bCs/>
          <w:color w:val="000000" w:themeColor="text1"/>
        </w:rPr>
        <w:t xml:space="preserve">Final Laboratory Report Grade </w:t>
      </w:r>
      <w:r w:rsidRPr="003D328F">
        <w:rPr>
          <w:color w:val="000000" w:themeColor="text1"/>
        </w:rPr>
        <w:t>will be awarded, according to the following schedule:</w:t>
      </w:r>
    </w:p>
    <w:p w14:paraId="5CB379BE" w14:textId="6747DBED" w:rsidR="00607E45" w:rsidRPr="003D328F" w:rsidRDefault="00607E45" w:rsidP="00DD3450">
      <w:pPr>
        <w:tabs>
          <w:tab w:val="left" w:pos="540"/>
        </w:tabs>
        <w:ind w:left="540"/>
        <w:rPr>
          <w:b/>
          <w:i/>
          <w:color w:val="000000" w:themeColor="text1"/>
        </w:rPr>
      </w:pPr>
    </w:p>
    <w:p w14:paraId="59F13F3D" w14:textId="74CB17D0" w:rsidR="00E91FD2" w:rsidRPr="003D328F" w:rsidRDefault="00607E45" w:rsidP="00DD3450">
      <w:pPr>
        <w:ind w:left="540" w:firstLine="720"/>
        <w:rPr>
          <w:color w:val="000000" w:themeColor="text1"/>
        </w:rPr>
      </w:pPr>
      <w:r w:rsidRPr="003D328F">
        <w:rPr>
          <w:color w:val="000000" w:themeColor="text1"/>
        </w:rPr>
        <w:t xml:space="preserve"> 15 (of 15) labs </w:t>
      </w:r>
      <w:r w:rsidR="004E1961">
        <w:rPr>
          <w:color w:val="000000" w:themeColor="text1"/>
        </w:rPr>
        <w:t xml:space="preserve">submitted </w:t>
      </w:r>
      <w:r w:rsidRPr="003D328F">
        <w:rPr>
          <w:color w:val="000000" w:themeColor="text1"/>
        </w:rPr>
        <w:t>by due date</w:t>
      </w:r>
      <w:r w:rsidRPr="003D328F">
        <w:rPr>
          <w:color w:val="000000" w:themeColor="text1"/>
        </w:rPr>
        <w:tab/>
      </w:r>
      <w:r w:rsidR="00A512DA">
        <w:rPr>
          <w:color w:val="000000" w:themeColor="text1"/>
        </w:rPr>
        <w:tab/>
      </w:r>
      <w:r w:rsidRPr="003D328F">
        <w:rPr>
          <w:color w:val="000000" w:themeColor="text1"/>
        </w:rPr>
        <w:t>100%</w:t>
      </w:r>
    </w:p>
    <w:p w14:paraId="30056822" w14:textId="18F04766" w:rsidR="00607E45" w:rsidRPr="003D328F" w:rsidRDefault="00607E45" w:rsidP="00DD3450">
      <w:pPr>
        <w:ind w:left="1260" w:hanging="360"/>
        <w:rPr>
          <w:color w:val="000000" w:themeColor="text1"/>
        </w:rPr>
      </w:pPr>
      <w:r w:rsidRPr="003D328F">
        <w:rPr>
          <w:color w:val="000000" w:themeColor="text1"/>
        </w:rPr>
        <w:tab/>
        <w:t xml:space="preserve"> 14</w:t>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93%</w:t>
      </w:r>
    </w:p>
    <w:p w14:paraId="5A78B17F" w14:textId="77777777" w:rsidR="00607E45" w:rsidRPr="003D328F" w:rsidRDefault="00607E45" w:rsidP="00DD3450">
      <w:pPr>
        <w:ind w:left="1260" w:hanging="360"/>
        <w:rPr>
          <w:color w:val="000000" w:themeColor="text1"/>
        </w:rPr>
      </w:pPr>
      <w:r w:rsidRPr="003D328F">
        <w:rPr>
          <w:color w:val="000000" w:themeColor="text1"/>
        </w:rPr>
        <w:t xml:space="preserve">       13</w:t>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87%</w:t>
      </w:r>
    </w:p>
    <w:p w14:paraId="633E4A79" w14:textId="77777777" w:rsidR="00607E45" w:rsidRPr="003D328F" w:rsidRDefault="00607E45" w:rsidP="00DD3450">
      <w:pPr>
        <w:tabs>
          <w:tab w:val="decimal" w:pos="-2160"/>
        </w:tabs>
        <w:ind w:left="1260" w:hanging="360"/>
        <w:rPr>
          <w:color w:val="000000" w:themeColor="text1"/>
        </w:rPr>
      </w:pPr>
      <w:r w:rsidRPr="003D328F">
        <w:rPr>
          <w:color w:val="000000" w:themeColor="text1"/>
        </w:rPr>
        <w:t xml:space="preserve">       12</w:t>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80%</w:t>
      </w:r>
    </w:p>
    <w:p w14:paraId="67BBEF07" w14:textId="77777777" w:rsidR="00607E45" w:rsidRPr="003D328F" w:rsidRDefault="00607E45" w:rsidP="00DD3450">
      <w:pPr>
        <w:ind w:left="1260"/>
        <w:rPr>
          <w:color w:val="000000" w:themeColor="text1"/>
        </w:rPr>
      </w:pPr>
      <w:r w:rsidRPr="003D328F">
        <w:rPr>
          <w:color w:val="000000" w:themeColor="text1"/>
        </w:rPr>
        <w:t xml:space="preserve"> 11</w:t>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73%</w:t>
      </w:r>
    </w:p>
    <w:p w14:paraId="2FCDCF0A" w14:textId="77777777" w:rsidR="00607E45" w:rsidRPr="003D328F" w:rsidRDefault="00607E45" w:rsidP="00DD3450">
      <w:pPr>
        <w:numPr>
          <w:ilvl w:val="0"/>
          <w:numId w:val="1"/>
        </w:numPr>
        <w:ind w:left="1680"/>
        <w:rPr>
          <w:color w:val="000000" w:themeColor="text1"/>
        </w:rPr>
      </w:pP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w:t>
      </w:r>
      <w:r w:rsidRPr="003D328F">
        <w:rPr>
          <w:color w:val="000000" w:themeColor="text1"/>
        </w:rPr>
        <w:tab/>
        <w:t xml:space="preserve"> 67%</w:t>
      </w:r>
    </w:p>
    <w:p w14:paraId="058C70E7" w14:textId="77777777" w:rsidR="00607E45" w:rsidRPr="003D328F" w:rsidRDefault="00607E45" w:rsidP="00DD3450">
      <w:pPr>
        <w:ind w:left="1380"/>
        <w:rPr>
          <w:color w:val="000000" w:themeColor="text1"/>
        </w:rPr>
      </w:pPr>
      <w:r w:rsidRPr="003D328F">
        <w:rPr>
          <w:color w:val="000000" w:themeColor="text1"/>
        </w:rPr>
        <w:t>9</w:t>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r>
      <w:r w:rsidRPr="003D328F">
        <w:rPr>
          <w:color w:val="000000" w:themeColor="text1"/>
        </w:rPr>
        <w:tab/>
        <w:t xml:space="preserve"> </w:t>
      </w:r>
      <w:r w:rsidRPr="003D328F">
        <w:rPr>
          <w:color w:val="000000" w:themeColor="text1"/>
        </w:rPr>
        <w:tab/>
        <w:t xml:space="preserve"> 60%</w:t>
      </w:r>
    </w:p>
    <w:p w14:paraId="2FF15B8D" w14:textId="73825E32" w:rsidR="00963C1E" w:rsidRPr="003D328F" w:rsidRDefault="007F74FC" w:rsidP="00DD3450">
      <w:pPr>
        <w:ind w:left="1380"/>
        <w:rPr>
          <w:color w:val="000000" w:themeColor="text1"/>
        </w:rPr>
      </w:pPr>
      <w:r w:rsidRPr="003D328F">
        <w:rPr>
          <w:color w:val="000000" w:themeColor="text1"/>
        </w:rPr>
        <w:t>8</w:t>
      </w:r>
      <w:r w:rsidR="0078433D" w:rsidRPr="003D328F">
        <w:rPr>
          <w:color w:val="000000" w:themeColor="text1"/>
        </w:rPr>
        <w:t>…</w:t>
      </w:r>
      <w:r w:rsidR="00607E45" w:rsidRPr="003D328F">
        <w:rPr>
          <w:color w:val="000000" w:themeColor="text1"/>
        </w:rPr>
        <w:tab/>
      </w:r>
      <w:r w:rsidR="00607E45" w:rsidRPr="003D328F">
        <w:rPr>
          <w:color w:val="000000" w:themeColor="text1"/>
        </w:rPr>
        <w:tab/>
      </w:r>
      <w:r w:rsidR="00607E45" w:rsidRPr="003D328F">
        <w:rPr>
          <w:color w:val="000000" w:themeColor="text1"/>
        </w:rPr>
        <w:tab/>
      </w:r>
      <w:r w:rsidR="00607E45" w:rsidRPr="003D328F">
        <w:rPr>
          <w:color w:val="000000" w:themeColor="text1"/>
        </w:rPr>
        <w:tab/>
      </w:r>
      <w:r w:rsidR="00607E45" w:rsidRPr="003D328F">
        <w:rPr>
          <w:color w:val="000000" w:themeColor="text1"/>
        </w:rPr>
        <w:tab/>
        <w:t xml:space="preserve"> </w:t>
      </w:r>
      <w:r w:rsidRPr="003D328F">
        <w:rPr>
          <w:color w:val="000000" w:themeColor="text1"/>
        </w:rPr>
        <w:tab/>
        <w:t xml:space="preserve"> </w:t>
      </w:r>
      <w:r w:rsidR="00607E45" w:rsidRPr="003D328F">
        <w:rPr>
          <w:color w:val="000000" w:themeColor="text1"/>
        </w:rPr>
        <w:t>50%</w:t>
      </w:r>
      <w:r w:rsidRPr="003D328F">
        <w:rPr>
          <w:color w:val="000000" w:themeColor="text1"/>
        </w:rPr>
        <w:t>....</w:t>
      </w:r>
    </w:p>
    <w:p w14:paraId="0DF8450F" w14:textId="77777777" w:rsidR="000005F1" w:rsidRPr="003D328F" w:rsidRDefault="000005F1" w:rsidP="00093571">
      <w:pPr>
        <w:spacing w:before="26"/>
        <w:rPr>
          <w:b/>
          <w:i/>
          <w:color w:val="000000" w:themeColor="text1"/>
        </w:rPr>
      </w:pPr>
    </w:p>
    <w:p w14:paraId="7A491B7F" w14:textId="77777777" w:rsidR="009539EB" w:rsidRDefault="00E021AE" w:rsidP="004E1961">
      <w:pPr>
        <w:pStyle w:val="Heading6"/>
        <w:rPr>
          <w:rFonts w:ascii="Times New Roman" w:hAnsi="Times New Roman" w:cs="Times New Roman"/>
          <w:b/>
          <w:bCs/>
          <w:color w:val="000000" w:themeColor="text1"/>
        </w:rPr>
      </w:pPr>
      <w:r w:rsidRPr="009539EB">
        <w:rPr>
          <w:rFonts w:ascii="Times New Roman" w:hAnsi="Times New Roman" w:cs="Times New Roman"/>
          <w:b/>
          <w:bCs/>
          <w:color w:val="000000" w:themeColor="text1"/>
          <w:highlight w:val="yellow"/>
        </w:rPr>
        <w:lastRenderedPageBreak/>
        <w:t>I</w:t>
      </w:r>
      <w:r w:rsidR="001B290D" w:rsidRPr="009539EB">
        <w:rPr>
          <w:rFonts w:ascii="Times New Roman" w:hAnsi="Times New Roman" w:cs="Times New Roman"/>
          <w:b/>
          <w:bCs/>
          <w:color w:val="000000" w:themeColor="text1"/>
          <w:highlight w:val="yellow"/>
        </w:rPr>
        <w:t>II</w:t>
      </w:r>
      <w:r w:rsidR="00BD19C8" w:rsidRPr="009539EB">
        <w:rPr>
          <w:rFonts w:ascii="Times New Roman" w:hAnsi="Times New Roman" w:cs="Times New Roman"/>
          <w:b/>
          <w:bCs/>
          <w:color w:val="000000" w:themeColor="text1"/>
          <w:highlight w:val="yellow"/>
        </w:rPr>
        <w:t xml:space="preserve">.  </w:t>
      </w:r>
      <w:r w:rsidR="00CC21B3" w:rsidRPr="009539EB">
        <w:rPr>
          <w:rFonts w:ascii="Times New Roman" w:hAnsi="Times New Roman" w:cs="Times New Roman"/>
          <w:b/>
          <w:bCs/>
          <w:color w:val="000000" w:themeColor="text1"/>
          <w:highlight w:val="yellow"/>
        </w:rPr>
        <w:t>Enrichment Activities:</w:t>
      </w:r>
      <w:r w:rsidR="00CC21B3" w:rsidRPr="003D328F">
        <w:rPr>
          <w:rFonts w:ascii="Times New Roman" w:hAnsi="Times New Roman" w:cs="Times New Roman"/>
          <w:b/>
          <w:bCs/>
          <w:color w:val="000000" w:themeColor="text1"/>
        </w:rPr>
        <w:t xml:space="preserve"> </w:t>
      </w:r>
    </w:p>
    <w:p w14:paraId="0D58EADB" w14:textId="1BF75373" w:rsidR="003E7335" w:rsidRDefault="00906D81" w:rsidP="004E1961">
      <w:pPr>
        <w:pStyle w:val="Heading6"/>
        <w:rPr>
          <w:rFonts w:ascii="Times New Roman" w:hAnsi="Times New Roman" w:cs="Times New Roman"/>
          <w:b/>
          <w:bCs/>
          <w:color w:val="000000" w:themeColor="text1"/>
        </w:rPr>
      </w:pPr>
      <w:r w:rsidRPr="003D328F">
        <w:rPr>
          <w:rFonts w:ascii="Times New Roman" w:hAnsi="Times New Roman" w:cs="Times New Roman"/>
          <w:b/>
          <w:bCs/>
          <w:color w:val="000000" w:themeColor="text1"/>
        </w:rPr>
        <w:t>Learning about Psychological Research</w:t>
      </w:r>
    </w:p>
    <w:p w14:paraId="689AC314" w14:textId="4428BA5E" w:rsidR="003041AF" w:rsidRPr="003D328F" w:rsidRDefault="003041AF" w:rsidP="003041AF">
      <w:pPr>
        <w:pStyle w:val="ParagraphPsyDept"/>
        <w:rPr>
          <w:color w:val="000000" w:themeColor="text1"/>
        </w:rPr>
      </w:pPr>
      <w:r w:rsidRPr="003D328F">
        <w:rPr>
          <w:color w:val="000000" w:themeColor="text1"/>
        </w:rPr>
        <w:t xml:space="preserve">In the Enrichment Activities </w:t>
      </w:r>
      <w:r w:rsidR="00721C60">
        <w:rPr>
          <w:color w:val="000000" w:themeColor="text1"/>
        </w:rPr>
        <w:t xml:space="preserve">(EA) </w:t>
      </w:r>
      <w:r w:rsidRPr="003D328F">
        <w:rPr>
          <w:color w:val="000000" w:themeColor="text1"/>
        </w:rPr>
        <w:t>portion of the course, students will become acquainted with the nature and variety of research in psychology.  Two kinds of enrichment activities are available:</w:t>
      </w:r>
    </w:p>
    <w:p w14:paraId="143AB760" w14:textId="77777777" w:rsidR="003041AF" w:rsidRPr="003D328F" w:rsidRDefault="003041AF" w:rsidP="003041AF">
      <w:pPr>
        <w:pStyle w:val="ParagraphPsyDept"/>
        <w:rPr>
          <w:color w:val="000000" w:themeColor="text1"/>
        </w:rPr>
      </w:pPr>
    </w:p>
    <w:p w14:paraId="7058BA7F" w14:textId="77777777" w:rsidR="00721C60" w:rsidRDefault="00721C60" w:rsidP="00721C60">
      <w:pPr>
        <w:pStyle w:val="ParagraphPsyDept"/>
        <w:numPr>
          <w:ilvl w:val="0"/>
          <w:numId w:val="21"/>
        </w:numPr>
      </w:pPr>
      <w:r w:rsidRPr="005D4536">
        <w:rPr>
          <w:i/>
        </w:rPr>
        <w:t>Option 1</w:t>
      </w:r>
      <w:r w:rsidRPr="005D4536">
        <w:t xml:space="preserve"> involves being a participant in research studies conducted by Psychology Department faculty and students.</w:t>
      </w:r>
    </w:p>
    <w:p w14:paraId="16F781C4" w14:textId="77777777" w:rsidR="00721C60" w:rsidRPr="005D4536" w:rsidRDefault="00721C60" w:rsidP="00721C60">
      <w:pPr>
        <w:pStyle w:val="ParagraphPsyDept"/>
        <w:numPr>
          <w:ilvl w:val="0"/>
          <w:numId w:val="21"/>
        </w:numPr>
      </w:pPr>
      <w:r w:rsidRPr="51C2DDA5">
        <w:rPr>
          <w:i/>
          <w:iCs/>
        </w:rPr>
        <w:t xml:space="preserve">Option 2 </w:t>
      </w:r>
      <w:r>
        <w:t xml:space="preserve">involves completing activities that will introduce you to a variety of research techniques used in psychological research. </w:t>
      </w:r>
    </w:p>
    <w:p w14:paraId="3F1327CC" w14:textId="77777777" w:rsidR="003041AF" w:rsidRPr="003D328F" w:rsidRDefault="003041AF" w:rsidP="003041AF">
      <w:pPr>
        <w:pStyle w:val="ParagraphPsyDept"/>
        <w:rPr>
          <w:color w:val="000000" w:themeColor="text1"/>
        </w:rPr>
      </w:pPr>
    </w:p>
    <w:p w14:paraId="029352B7" w14:textId="705D7A5C" w:rsidR="00AD36B6" w:rsidRPr="001E3BA8" w:rsidRDefault="003041AF" w:rsidP="00AD36B6">
      <w:pPr>
        <w:pStyle w:val="ParagraphPsyDept"/>
      </w:pPr>
      <w:r w:rsidRPr="003D328F">
        <w:rPr>
          <w:color w:val="000000" w:themeColor="text1"/>
        </w:rPr>
        <w:t xml:space="preserve">Students must earn </w:t>
      </w:r>
      <w:r w:rsidRPr="00AD36B6">
        <w:rPr>
          <w:b/>
          <w:bCs/>
          <w:i/>
          <w:color w:val="000000" w:themeColor="text1"/>
          <w:highlight w:val="yellow"/>
        </w:rPr>
        <w:t>four</w:t>
      </w:r>
      <w:r w:rsidRPr="003D328F">
        <w:rPr>
          <w:color w:val="000000" w:themeColor="text1"/>
        </w:rPr>
        <w:t xml:space="preserve"> enrichment activity credits for this requirement.</w:t>
      </w:r>
      <w:r w:rsidR="00AD36B6">
        <w:rPr>
          <w:color w:val="000000" w:themeColor="text1"/>
        </w:rPr>
        <w:t xml:space="preserve">  </w:t>
      </w:r>
      <w:r w:rsidR="00AD36B6">
        <w:t xml:space="preserve">The credit you earn by completing each EA is a function of the amount of time it takes to complete it.  For example, by participating in a brief online study (30 minutes or fewer) you would earn ½ of an EA credit whereas an EA that takes one hour to complete would earn 1 credit. Both types of Enrichment Activities will be available in face to face and online formats.  You may complete the EA requirement using any combination of EA types. </w:t>
      </w:r>
    </w:p>
    <w:p w14:paraId="2D1E2BED" w14:textId="68D8ED07" w:rsidR="003041AF" w:rsidRPr="003D328F" w:rsidRDefault="003041AF" w:rsidP="003041AF">
      <w:pPr>
        <w:pStyle w:val="ParagraphPsyDept"/>
        <w:rPr>
          <w:color w:val="000000" w:themeColor="text1"/>
        </w:rPr>
      </w:pPr>
    </w:p>
    <w:p w14:paraId="078D7369" w14:textId="77777777" w:rsidR="00AD36B6" w:rsidRDefault="00AD36B6" w:rsidP="00AD36B6">
      <w:pPr>
        <w:pStyle w:val="ParagraphPsyDept"/>
      </w:pPr>
      <w:r w:rsidRPr="51C2DDA5">
        <w:rPr>
          <w:b/>
          <w:bCs/>
        </w:rPr>
        <w:t>Enrichment activities are scheduled and offered through the Sona Study Scheduling System.</w:t>
      </w:r>
      <w:r>
        <w:t xml:space="preserve">  You will receive an email at the beginning of the semester containing your User ID and an initial password, and a link to the Sona system website at </w:t>
      </w:r>
      <w:hyperlink r:id="rId21">
        <w:r w:rsidRPr="51C2DDA5">
          <w:rPr>
            <w:rStyle w:val="Hyperlink"/>
          </w:rPr>
          <w:t>https://gvsu.sona-systems.com</w:t>
        </w:r>
      </w:hyperlink>
      <w:r>
        <w:t xml:space="preserve">. If you do not receive an email regarding your account by the end of the first week of class, please contact Christine Smith at </w:t>
      </w:r>
      <w:hyperlink r:id="rId22">
        <w:r w:rsidRPr="51C2DDA5">
          <w:rPr>
            <w:rStyle w:val="Hyperlink"/>
          </w:rPr>
          <w:t>psychlab@gvsu.edu</w:t>
        </w:r>
      </w:hyperlink>
      <w:r>
        <w:t xml:space="preserve"> or by phone at 616-331-2424.</w:t>
      </w:r>
    </w:p>
    <w:p w14:paraId="4B94DD4D" w14:textId="77777777" w:rsidR="00AD36B6" w:rsidRDefault="00AD36B6" w:rsidP="00AD36B6">
      <w:pPr>
        <w:pStyle w:val="ParagraphPsyDept"/>
      </w:pPr>
    </w:p>
    <w:p w14:paraId="57C7E418" w14:textId="41BB5ABD" w:rsidR="00AD36B6" w:rsidRDefault="00AD36B6" w:rsidP="00AD36B6">
      <w:pPr>
        <w:pStyle w:val="ParagraphPsyDept"/>
      </w:pPr>
      <w:r w:rsidRPr="005D4536">
        <w:t>SONA Systems maintains a strict policy protecting your privacy and confidentiality. This policy is available for review in the Psychology Office.</w:t>
      </w:r>
    </w:p>
    <w:p w14:paraId="2A864D14" w14:textId="77777777" w:rsidR="00AD36B6" w:rsidRDefault="00AD36B6" w:rsidP="00AD36B6">
      <w:pPr>
        <w:pStyle w:val="ParagraphPsyDept"/>
      </w:pPr>
    </w:p>
    <w:p w14:paraId="7D47C25E" w14:textId="5E2FC300" w:rsidR="00AD36B6" w:rsidRDefault="00AD36B6" w:rsidP="00AD36B6">
      <w:pPr>
        <w:pStyle w:val="ParagraphPsyDept"/>
        <w:rPr>
          <w:b/>
          <w:bCs/>
        </w:rPr>
      </w:pPr>
      <w:r w:rsidRPr="51C2DDA5">
        <w:rPr>
          <w:b/>
          <w:bCs/>
        </w:rPr>
        <w:t xml:space="preserve">Additional details regarding the enrichment activities and an FAQ are available online at </w:t>
      </w:r>
      <w:hyperlink r:id="rId23">
        <w:r w:rsidRPr="51C2DDA5">
          <w:rPr>
            <w:rStyle w:val="Hyperlink"/>
            <w:b/>
            <w:bCs/>
          </w:rPr>
          <w:t>https://www.gvsu.edu/psychology/undergraduate-research-296.htm</w:t>
        </w:r>
      </w:hyperlink>
      <w:r w:rsidRPr="51C2DDA5">
        <w:rPr>
          <w:b/>
          <w:bCs/>
        </w:rPr>
        <w:t xml:space="preserve"> </w:t>
      </w:r>
    </w:p>
    <w:p w14:paraId="6958C046" w14:textId="0CD51F24" w:rsidR="00AD36B6" w:rsidRDefault="00AD36B6" w:rsidP="00AD36B6">
      <w:pPr>
        <w:pStyle w:val="ParagraphPsyDept"/>
        <w:rPr>
          <w:b/>
          <w:bCs/>
        </w:rPr>
      </w:pPr>
    </w:p>
    <w:p w14:paraId="2BAE3192" w14:textId="77777777" w:rsidR="00AD36B6" w:rsidRPr="005D4536" w:rsidRDefault="00AD36B6" w:rsidP="00AD36B6">
      <w:pPr>
        <w:pStyle w:val="ParagraphPsyDept"/>
        <w:rPr>
          <w:b/>
        </w:rPr>
      </w:pPr>
      <w:r>
        <w:rPr>
          <w:b/>
        </w:rPr>
        <w:t>Enrichment Activity</w:t>
      </w:r>
      <w:r w:rsidRPr="005D4536">
        <w:rPr>
          <w:b/>
        </w:rPr>
        <w:t xml:space="preserve"> Deadline</w:t>
      </w:r>
    </w:p>
    <w:p w14:paraId="54B07D3D" w14:textId="77777777" w:rsidR="00AD36B6" w:rsidRDefault="00AD36B6" w:rsidP="00AD36B6">
      <w:pPr>
        <w:pStyle w:val="ParagraphPsyDept"/>
      </w:pPr>
      <w:r w:rsidRPr="005D4536">
        <w:t>The last d</w:t>
      </w:r>
      <w:r>
        <w:t xml:space="preserve">ay to complete your EA requirement is </w:t>
      </w:r>
      <w:r w:rsidRPr="00AD36B6">
        <w:rPr>
          <w:b/>
          <w:highlight w:val="yellow"/>
        </w:rPr>
        <w:t>April 19th, 2023.</w:t>
      </w:r>
    </w:p>
    <w:p w14:paraId="11C166C7" w14:textId="77777777" w:rsidR="00AD36B6" w:rsidRPr="00B5243B" w:rsidRDefault="00AD36B6" w:rsidP="00AD36B6">
      <w:pPr>
        <w:pStyle w:val="ParagraphPsyDept"/>
        <w:rPr>
          <w:b/>
        </w:rPr>
      </w:pPr>
    </w:p>
    <w:p w14:paraId="67185628" w14:textId="7780CFCC" w:rsidR="00AD36B6" w:rsidRPr="00E82A21" w:rsidRDefault="00AD36B6" w:rsidP="00AD36B6">
      <w:pPr>
        <w:pStyle w:val="ParagraphPsyDept"/>
      </w:pPr>
      <w:bookmarkStart w:id="0" w:name="_Hlk108446491"/>
      <w:r>
        <w:t>If you have questions regarding</w:t>
      </w:r>
      <w:r w:rsidRPr="005D4536">
        <w:t xml:space="preserve"> </w:t>
      </w:r>
      <w:r>
        <w:t>any aspect of the Enrichment Activities</w:t>
      </w:r>
      <w:r w:rsidRPr="005D4536">
        <w:t xml:space="preserve">, </w:t>
      </w:r>
      <w:bookmarkStart w:id="1" w:name="_Hlk108446546"/>
      <w:r w:rsidRPr="005D4536">
        <w:t xml:space="preserve">please contact </w:t>
      </w:r>
      <w:r>
        <w:t>Christine Smith</w:t>
      </w:r>
      <w:r w:rsidRPr="005D4536">
        <w:t>, who can be reached in the Psychology Department Office (</w:t>
      </w:r>
      <w:r>
        <w:t>2221</w:t>
      </w:r>
      <w:r w:rsidRPr="005D4536">
        <w:t xml:space="preserve"> Au Sable Hall, 616.331.</w:t>
      </w:r>
      <w:r>
        <w:t>2424</w:t>
      </w:r>
      <w:r w:rsidRPr="005D4536">
        <w:t xml:space="preserve">) or by sending an email to </w:t>
      </w:r>
      <w:hyperlink r:id="rId24" w:history="1">
        <w:r w:rsidRPr="005D4536">
          <w:rPr>
            <w:rStyle w:val="Hyperlink"/>
          </w:rPr>
          <w:t>psychlab@gvsu.edu</w:t>
        </w:r>
      </w:hyperlink>
      <w:r w:rsidRPr="005D4536">
        <w:t>.</w:t>
      </w:r>
      <w:bookmarkEnd w:id="0"/>
      <w:bookmarkEnd w:id="1"/>
    </w:p>
    <w:p w14:paraId="7AAA65AB" w14:textId="77777777" w:rsidR="003041AF" w:rsidRPr="003D328F" w:rsidRDefault="003041AF" w:rsidP="003041AF">
      <w:pPr>
        <w:pStyle w:val="ParagraphPsyDept"/>
        <w:rPr>
          <w:b/>
          <w:color w:val="000000" w:themeColor="text1"/>
        </w:rPr>
      </w:pPr>
    </w:p>
    <w:p w14:paraId="760B4C73" w14:textId="77777777" w:rsidR="003041AF" w:rsidRPr="003D328F" w:rsidRDefault="003041AF" w:rsidP="00E82A21">
      <w:pPr>
        <w:pStyle w:val="ParagraphPsyDept"/>
        <w:ind w:left="720"/>
        <w:rPr>
          <w:b/>
          <w:color w:val="000000" w:themeColor="text1"/>
        </w:rPr>
      </w:pPr>
      <w:r w:rsidRPr="003D328F">
        <w:rPr>
          <w:b/>
          <w:color w:val="000000" w:themeColor="text1"/>
        </w:rPr>
        <w:t>Option 1:  Participation in Psychology Studies</w:t>
      </w:r>
    </w:p>
    <w:p w14:paraId="2A80D762" w14:textId="77777777" w:rsidR="003041AF" w:rsidRPr="003D328F" w:rsidRDefault="003041AF" w:rsidP="00E82A21">
      <w:pPr>
        <w:pStyle w:val="ParagraphPsyDept"/>
        <w:ind w:left="720"/>
        <w:rPr>
          <w:color w:val="000000" w:themeColor="text1"/>
        </w:rPr>
      </w:pPr>
    </w:p>
    <w:p w14:paraId="2BD38AF7" w14:textId="77777777" w:rsidR="003041AF" w:rsidRPr="003D328F" w:rsidRDefault="003041AF" w:rsidP="00E82A21">
      <w:pPr>
        <w:pStyle w:val="ParagraphPsyDept"/>
        <w:ind w:left="720"/>
        <w:rPr>
          <w:b/>
          <w:color w:val="000000" w:themeColor="text1"/>
        </w:rPr>
      </w:pPr>
      <w:r w:rsidRPr="003D328F">
        <w:rPr>
          <w:b/>
          <w:color w:val="000000" w:themeColor="text1"/>
        </w:rPr>
        <w:t>Objective</w:t>
      </w:r>
    </w:p>
    <w:p w14:paraId="6D8700B1" w14:textId="77777777" w:rsidR="003041AF" w:rsidRPr="003D328F" w:rsidRDefault="003041AF" w:rsidP="00E82A21">
      <w:pPr>
        <w:pStyle w:val="ParagraphPsyDept"/>
        <w:ind w:left="720"/>
        <w:rPr>
          <w:color w:val="000000" w:themeColor="text1"/>
        </w:rPr>
      </w:pPr>
      <w:r w:rsidRPr="003D328F">
        <w:rPr>
          <w:color w:val="000000" w:themeColor="text1"/>
        </w:rPr>
        <w:t xml:space="preserve">By participating in psychology research studies, you will </w:t>
      </w:r>
      <w:proofErr w:type="gramStart"/>
      <w:r w:rsidRPr="003D328F">
        <w:rPr>
          <w:color w:val="000000" w:themeColor="text1"/>
        </w:rPr>
        <w:t>experience directly</w:t>
      </w:r>
      <w:proofErr w:type="gramEnd"/>
      <w:r w:rsidRPr="003D328F">
        <w:rPr>
          <w:color w:val="000000" w:themeColor="text1"/>
        </w:rPr>
        <w:t xml:space="preserve"> some of the procedures used in psychological research while also making a valuable contribution to the generation of knowledge within the discipline. All studies have been reviewed and approved by the university’s Institutional Review Board (IRB). The IRB is an administrative body established to protect the rights and welfare of human research participants. </w:t>
      </w:r>
    </w:p>
    <w:p w14:paraId="6F3273C5" w14:textId="77777777" w:rsidR="003041AF" w:rsidRPr="003D328F" w:rsidRDefault="003041AF" w:rsidP="00E82A21">
      <w:pPr>
        <w:pStyle w:val="ParagraphPsyDept"/>
        <w:ind w:left="720"/>
        <w:rPr>
          <w:color w:val="000000" w:themeColor="text1"/>
        </w:rPr>
      </w:pPr>
    </w:p>
    <w:p w14:paraId="7D9034F0" w14:textId="77777777" w:rsidR="003041AF" w:rsidRPr="003D328F" w:rsidRDefault="003041AF" w:rsidP="00E82A21">
      <w:pPr>
        <w:pStyle w:val="ParagraphPsyDept"/>
        <w:ind w:left="720"/>
        <w:rPr>
          <w:b/>
          <w:color w:val="000000" w:themeColor="text1"/>
        </w:rPr>
      </w:pPr>
      <w:r w:rsidRPr="003D328F">
        <w:rPr>
          <w:b/>
          <w:color w:val="000000" w:themeColor="text1"/>
        </w:rPr>
        <w:t>Step 1: Find a study and sign up</w:t>
      </w:r>
    </w:p>
    <w:p w14:paraId="204BDC71" w14:textId="77777777" w:rsidR="003041AF" w:rsidRPr="003D328F" w:rsidRDefault="003041AF" w:rsidP="00E82A21">
      <w:pPr>
        <w:pStyle w:val="ParagraphPsyDept"/>
        <w:ind w:left="720"/>
        <w:rPr>
          <w:color w:val="000000" w:themeColor="text1"/>
        </w:rPr>
      </w:pPr>
      <w:r w:rsidRPr="003D328F">
        <w:rPr>
          <w:color w:val="000000" w:themeColor="text1"/>
        </w:rPr>
        <w:lastRenderedPageBreak/>
        <w:t>When you log in using your new SONA Systems account, you will see a list of studies. If there are available timeslots there will be a link on the right that will take you to a sign-up page. Before you sign up to participate in a study, review any listed restrictions (for example, “left-handed people only”).  If you do not meet the posted eligibility requirements, you will not receive credit for the study.</w:t>
      </w:r>
    </w:p>
    <w:p w14:paraId="19549B44" w14:textId="77777777" w:rsidR="003041AF" w:rsidRPr="003D328F" w:rsidRDefault="003041AF" w:rsidP="00E82A21">
      <w:pPr>
        <w:pStyle w:val="ParagraphPsyDept"/>
        <w:ind w:left="720"/>
        <w:rPr>
          <w:color w:val="000000" w:themeColor="text1"/>
        </w:rPr>
      </w:pPr>
    </w:p>
    <w:p w14:paraId="5DD54CBA" w14:textId="77777777" w:rsidR="003041AF" w:rsidRPr="003D328F" w:rsidRDefault="003041AF" w:rsidP="00E82A21">
      <w:pPr>
        <w:pStyle w:val="ParagraphPsyDept"/>
        <w:ind w:left="720"/>
        <w:rPr>
          <w:b/>
          <w:color w:val="000000" w:themeColor="text1"/>
        </w:rPr>
      </w:pPr>
      <w:r w:rsidRPr="003D328F">
        <w:rPr>
          <w:b/>
          <w:color w:val="000000" w:themeColor="text1"/>
        </w:rPr>
        <w:t>Step 2: Participate in the study</w:t>
      </w:r>
    </w:p>
    <w:p w14:paraId="5AED7148" w14:textId="77777777" w:rsidR="003041AF" w:rsidRPr="003D328F" w:rsidRDefault="003041AF" w:rsidP="00E82A21">
      <w:pPr>
        <w:pStyle w:val="ParagraphPsyDept"/>
        <w:ind w:left="720"/>
        <w:rPr>
          <w:color w:val="000000" w:themeColor="text1"/>
        </w:rPr>
      </w:pPr>
      <w:r w:rsidRPr="003D328F">
        <w:rPr>
          <w:color w:val="000000" w:themeColor="text1"/>
        </w:rPr>
        <w:t>Some studies on SONA Systems may be completed online, while other studies will require you to participate in person at a physical location (usually the Psychology Laboratories in Au Sable Hall). If the study requires you to attend a session at a particular location, please arrive before the scheduled time, as studies start punctually. If you sign up for a study session but cannot attend, please cancel your session on-line. Online studies must be completed by the study deadline to get credit.</w:t>
      </w:r>
    </w:p>
    <w:p w14:paraId="621FBEB5" w14:textId="77777777" w:rsidR="003041AF" w:rsidRPr="003D328F" w:rsidRDefault="003041AF" w:rsidP="00E82A21">
      <w:pPr>
        <w:pStyle w:val="ParagraphPsyDept"/>
        <w:ind w:left="720"/>
        <w:rPr>
          <w:b/>
          <w:color w:val="000000" w:themeColor="text1"/>
        </w:rPr>
      </w:pPr>
    </w:p>
    <w:p w14:paraId="76E400A4" w14:textId="77777777" w:rsidR="003041AF" w:rsidRPr="003D328F" w:rsidRDefault="003041AF" w:rsidP="00E82A21">
      <w:pPr>
        <w:pStyle w:val="ParagraphPsyDept"/>
        <w:ind w:left="720"/>
        <w:rPr>
          <w:color w:val="000000" w:themeColor="text1"/>
        </w:rPr>
      </w:pPr>
      <w:r w:rsidRPr="003D328F">
        <w:rPr>
          <w:color w:val="000000" w:themeColor="text1"/>
        </w:rPr>
        <w:t xml:space="preserve">At the beginning of a study session, you will first be given a description of what you will have to do, and you will be asked for your consent before the study begins.  If you then choose not to participate, you may leave without penalty.  You can check to see that you have received credit by selecting </w:t>
      </w:r>
      <w:r w:rsidRPr="003D328F">
        <w:rPr>
          <w:color w:val="000000" w:themeColor="text1"/>
          <w:u w:val="single"/>
        </w:rPr>
        <w:t>My Schedule/Credits</w:t>
      </w:r>
      <w:r w:rsidRPr="003D328F">
        <w:rPr>
          <w:color w:val="000000" w:themeColor="text1"/>
        </w:rPr>
        <w:t>, where credits are typically posted within 24 hours after you participate in a study.</w:t>
      </w:r>
    </w:p>
    <w:p w14:paraId="23F97A15" w14:textId="77777777" w:rsidR="003041AF" w:rsidRPr="003D328F" w:rsidRDefault="003041AF" w:rsidP="00E82A21">
      <w:pPr>
        <w:pStyle w:val="ParagraphPsyDept"/>
        <w:ind w:left="720"/>
        <w:rPr>
          <w:b/>
          <w:color w:val="000000" w:themeColor="text1"/>
        </w:rPr>
      </w:pPr>
    </w:p>
    <w:p w14:paraId="34CD3DB0" w14:textId="77777777" w:rsidR="003041AF" w:rsidRPr="003D328F" w:rsidRDefault="003041AF" w:rsidP="00E82A21">
      <w:pPr>
        <w:pStyle w:val="ParagraphPsyDept"/>
        <w:ind w:left="720"/>
        <w:rPr>
          <w:b/>
          <w:color w:val="000000" w:themeColor="text1"/>
        </w:rPr>
      </w:pPr>
      <w:r w:rsidRPr="003D328F">
        <w:rPr>
          <w:b/>
          <w:color w:val="000000" w:themeColor="text1"/>
        </w:rPr>
        <w:t>Under 18?</w:t>
      </w:r>
    </w:p>
    <w:p w14:paraId="40C45C68" w14:textId="77777777" w:rsidR="003041AF" w:rsidRPr="003D328F" w:rsidRDefault="003041AF" w:rsidP="00E82A21">
      <w:pPr>
        <w:pStyle w:val="ParagraphPsyDept"/>
        <w:ind w:left="720"/>
        <w:rPr>
          <w:color w:val="000000" w:themeColor="text1"/>
        </w:rPr>
      </w:pPr>
      <w:r w:rsidRPr="003D328F">
        <w:rPr>
          <w:color w:val="000000" w:themeColor="text1"/>
        </w:rPr>
        <w:t xml:space="preserve">Special rules apply to students who are under 18. A general non-study specific Parent/Guardian Permission form must be completed and placed on file in the Psychology office before you are able to participate in any of the studies.  In most instances, having the general non-study specific document on file will allow you to participate in studies.  However, it is important to </w:t>
      </w:r>
      <w:proofErr w:type="gramStart"/>
      <w:r w:rsidRPr="003D328F">
        <w:rPr>
          <w:color w:val="000000" w:themeColor="text1"/>
        </w:rPr>
        <w:t>read carefully</w:t>
      </w:r>
      <w:proofErr w:type="gramEnd"/>
      <w:r w:rsidRPr="003D328F">
        <w:rPr>
          <w:color w:val="000000" w:themeColor="text1"/>
        </w:rPr>
        <w:t xml:space="preserve"> the eligibility requirements for a study.  If you need a study specific Parent/Guardian consent form signed </w:t>
      </w:r>
      <w:proofErr w:type="gramStart"/>
      <w:r w:rsidRPr="003D328F">
        <w:rPr>
          <w:color w:val="000000" w:themeColor="text1"/>
        </w:rPr>
        <w:t>in order to</w:t>
      </w:r>
      <w:proofErr w:type="gramEnd"/>
      <w:r w:rsidRPr="003D328F">
        <w:rPr>
          <w:color w:val="000000" w:themeColor="text1"/>
        </w:rPr>
        <w:t xml:space="preserve"> participate, it will say so in the eligibility section of the study description. If you are under the age of 18 when you create your SONA Systems account, you will receive an informative email from Ember </w:t>
      </w:r>
      <w:proofErr w:type="spellStart"/>
      <w:r w:rsidRPr="003D328F">
        <w:rPr>
          <w:color w:val="000000" w:themeColor="text1"/>
        </w:rPr>
        <w:t>Tokarski</w:t>
      </w:r>
      <w:proofErr w:type="spellEnd"/>
      <w:r w:rsidRPr="003D328F">
        <w:rPr>
          <w:color w:val="000000" w:themeColor="text1"/>
        </w:rPr>
        <w:t xml:space="preserve">, the Psychology Department Laboratory Assistant detailing the steps you will need to take </w:t>
      </w:r>
      <w:proofErr w:type="gramStart"/>
      <w:r w:rsidRPr="003D328F">
        <w:rPr>
          <w:color w:val="000000" w:themeColor="text1"/>
        </w:rPr>
        <w:t>in order to</w:t>
      </w:r>
      <w:proofErr w:type="gramEnd"/>
      <w:r w:rsidRPr="003D328F">
        <w:rPr>
          <w:color w:val="000000" w:themeColor="text1"/>
        </w:rPr>
        <w:t xml:space="preserve"> document parental consent. Once your parental consent form is on file, you will see a list of studies for which you are eligible.  </w:t>
      </w:r>
    </w:p>
    <w:p w14:paraId="4819E8F5" w14:textId="77777777" w:rsidR="003041AF" w:rsidRPr="003D328F" w:rsidRDefault="003041AF" w:rsidP="00E82A21">
      <w:pPr>
        <w:pStyle w:val="ParagraphPsyDept"/>
        <w:ind w:left="720"/>
        <w:rPr>
          <w:color w:val="000000" w:themeColor="text1"/>
        </w:rPr>
      </w:pPr>
    </w:p>
    <w:p w14:paraId="250ADD6A" w14:textId="77777777" w:rsidR="003041AF" w:rsidRPr="003D328F" w:rsidRDefault="003041AF" w:rsidP="00E82A21">
      <w:pPr>
        <w:pStyle w:val="ParagraphPsyDept"/>
        <w:ind w:left="720"/>
        <w:rPr>
          <w:b/>
          <w:color w:val="000000" w:themeColor="text1"/>
        </w:rPr>
      </w:pPr>
      <w:r w:rsidRPr="003D328F">
        <w:rPr>
          <w:b/>
          <w:color w:val="000000" w:themeColor="text1"/>
        </w:rPr>
        <w:t>Optional Prescreening Survey:</w:t>
      </w:r>
    </w:p>
    <w:p w14:paraId="2CDD0041" w14:textId="77777777" w:rsidR="003041AF" w:rsidRPr="003D328F" w:rsidRDefault="003041AF" w:rsidP="00E82A21">
      <w:pPr>
        <w:pStyle w:val="ParagraphPsyDept"/>
        <w:ind w:left="720"/>
        <w:rPr>
          <w:b/>
          <w:color w:val="000000" w:themeColor="text1"/>
        </w:rPr>
      </w:pPr>
      <w:r w:rsidRPr="003D328F">
        <w:rPr>
          <w:color w:val="000000" w:themeColor="text1"/>
        </w:rPr>
        <w:t xml:space="preserve">An on-line prescreening questionnaire is available when you log in to SONA Systems. It is not necessary to do this survey, but by completing it, you may be eligible for additional studies to choose throughout the semester. Completing the survey counts as one-half credit toward Enrichment Activities. The survey will appear the first time that you log into the </w:t>
      </w:r>
      <w:r w:rsidRPr="003D328F">
        <w:rPr>
          <w:i/>
          <w:color w:val="000000" w:themeColor="text1"/>
        </w:rPr>
        <w:t>Study Scheduling System</w:t>
      </w:r>
      <w:r w:rsidRPr="003D328F">
        <w:rPr>
          <w:color w:val="000000" w:themeColor="text1"/>
        </w:rPr>
        <w:t xml:space="preserve">, and you can access it from your </w:t>
      </w:r>
      <w:r w:rsidRPr="003D328F">
        <w:rPr>
          <w:color w:val="000000" w:themeColor="text1"/>
          <w:u w:val="single"/>
        </w:rPr>
        <w:t>My Profile</w:t>
      </w:r>
      <w:r w:rsidRPr="003D328F">
        <w:rPr>
          <w:color w:val="000000" w:themeColor="text1"/>
        </w:rPr>
        <w:t xml:space="preserve"> page.  If you opt to complete the survey, plan to complete it in a single, half-hour sitting. The last date to participate in the prescreening survey is</w:t>
      </w:r>
      <w:r w:rsidRPr="003D328F">
        <w:rPr>
          <w:b/>
          <w:color w:val="000000" w:themeColor="text1"/>
        </w:rPr>
        <w:t xml:space="preserve"> </w:t>
      </w:r>
      <w:r w:rsidRPr="003D328F">
        <w:rPr>
          <w:b/>
          <w:color w:val="000000" w:themeColor="text1"/>
          <w:highlight w:val="yellow"/>
        </w:rPr>
        <w:t>Tuesday April 19, 2022</w:t>
      </w:r>
      <w:r w:rsidRPr="003D328F">
        <w:rPr>
          <w:b/>
          <w:color w:val="000000" w:themeColor="text1"/>
        </w:rPr>
        <w:t>.</w:t>
      </w:r>
    </w:p>
    <w:p w14:paraId="355F81CD" w14:textId="77777777" w:rsidR="003041AF" w:rsidRPr="003D328F" w:rsidRDefault="003041AF" w:rsidP="00E82A21">
      <w:pPr>
        <w:pStyle w:val="ParagraphPsyDept"/>
        <w:ind w:left="720"/>
        <w:rPr>
          <w:b/>
          <w:color w:val="000000" w:themeColor="text1"/>
        </w:rPr>
      </w:pPr>
    </w:p>
    <w:p w14:paraId="2C035430" w14:textId="77777777" w:rsidR="003041AF" w:rsidRPr="003D328F" w:rsidRDefault="003041AF" w:rsidP="00E82A21">
      <w:pPr>
        <w:pStyle w:val="ParagraphPsyDept"/>
        <w:ind w:left="720"/>
        <w:rPr>
          <w:b/>
          <w:color w:val="000000" w:themeColor="text1"/>
        </w:rPr>
      </w:pPr>
      <w:r w:rsidRPr="003D328F">
        <w:rPr>
          <w:b/>
          <w:color w:val="000000" w:themeColor="text1"/>
        </w:rPr>
        <w:t>Option 2 Research Techniques Activities</w:t>
      </w:r>
    </w:p>
    <w:p w14:paraId="16C1908E" w14:textId="77777777" w:rsidR="003041AF" w:rsidRPr="003D328F" w:rsidRDefault="003041AF" w:rsidP="00E82A21">
      <w:pPr>
        <w:pStyle w:val="ParagraphPsyDept"/>
        <w:ind w:left="720"/>
        <w:rPr>
          <w:b/>
          <w:color w:val="000000" w:themeColor="text1"/>
        </w:rPr>
      </w:pPr>
    </w:p>
    <w:p w14:paraId="1AD34645" w14:textId="77777777" w:rsidR="003041AF" w:rsidRPr="003D328F" w:rsidRDefault="003041AF" w:rsidP="00E82A21">
      <w:pPr>
        <w:pStyle w:val="ParagraphPsyDept"/>
        <w:ind w:left="720"/>
        <w:rPr>
          <w:b/>
          <w:color w:val="000000" w:themeColor="text1"/>
        </w:rPr>
      </w:pPr>
      <w:r w:rsidRPr="003D328F">
        <w:rPr>
          <w:b/>
          <w:color w:val="000000" w:themeColor="text1"/>
        </w:rPr>
        <w:t>Objective</w:t>
      </w:r>
    </w:p>
    <w:p w14:paraId="363B7EC3" w14:textId="77777777" w:rsidR="003041AF" w:rsidRPr="003D328F" w:rsidRDefault="003041AF" w:rsidP="00E82A21">
      <w:pPr>
        <w:pStyle w:val="ParagraphPsyDept"/>
        <w:ind w:left="720"/>
        <w:rPr>
          <w:color w:val="000000" w:themeColor="text1"/>
        </w:rPr>
      </w:pPr>
      <w:r w:rsidRPr="003D328F">
        <w:rPr>
          <w:color w:val="000000" w:themeColor="text1"/>
        </w:rPr>
        <w:t xml:space="preserve">By completing research techniques activities, you will carry out some of the </w:t>
      </w:r>
      <w:proofErr w:type="gramStart"/>
      <w:r w:rsidRPr="003D328F">
        <w:rPr>
          <w:color w:val="000000" w:themeColor="text1"/>
        </w:rPr>
        <w:t>procedures</w:t>
      </w:r>
      <w:proofErr w:type="gramEnd"/>
      <w:r w:rsidRPr="003D328F">
        <w:rPr>
          <w:color w:val="000000" w:themeColor="text1"/>
        </w:rPr>
        <w:t xml:space="preserve"> researchers use in their psychological research. For example, you may be asked to watch an </w:t>
      </w:r>
      <w:r w:rsidRPr="003D328F">
        <w:rPr>
          <w:color w:val="000000" w:themeColor="text1"/>
        </w:rPr>
        <w:lastRenderedPageBreak/>
        <w:t xml:space="preserve">exchange between two people and carry out behavioral coding of their interaction. In doing these activities you will gain an understanding of the strengths and limits of various research methods used in psychological science. Research Techniques Activities are listed in SONA Systems along with the research studies.  There are no age restrictions on these activities.  You may complete each activity only once.  </w:t>
      </w:r>
    </w:p>
    <w:p w14:paraId="237AD370" w14:textId="77777777" w:rsidR="003041AF" w:rsidRPr="003D328F" w:rsidRDefault="003041AF" w:rsidP="00E82A21">
      <w:pPr>
        <w:pStyle w:val="ParagraphPsyDept"/>
        <w:ind w:left="720"/>
        <w:rPr>
          <w:b/>
          <w:color w:val="000000" w:themeColor="text1"/>
        </w:rPr>
      </w:pPr>
    </w:p>
    <w:p w14:paraId="3A0E25F0" w14:textId="77777777" w:rsidR="003041AF" w:rsidRPr="003D328F" w:rsidRDefault="003041AF" w:rsidP="00E82A21">
      <w:pPr>
        <w:pStyle w:val="ParagraphPsyDept"/>
        <w:ind w:left="720"/>
        <w:rPr>
          <w:b/>
          <w:color w:val="000000" w:themeColor="text1"/>
        </w:rPr>
      </w:pPr>
      <w:r w:rsidRPr="003D328F">
        <w:rPr>
          <w:b/>
          <w:color w:val="000000" w:themeColor="text1"/>
        </w:rPr>
        <w:t>Need Help?</w:t>
      </w:r>
    </w:p>
    <w:p w14:paraId="4BD22F25" w14:textId="77777777" w:rsidR="003041AF" w:rsidRPr="003D328F" w:rsidRDefault="003041AF" w:rsidP="00E82A21">
      <w:pPr>
        <w:pStyle w:val="ParagraphPsyDept"/>
        <w:ind w:left="720"/>
        <w:rPr>
          <w:color w:val="000000" w:themeColor="text1"/>
        </w:rPr>
      </w:pPr>
      <w:r w:rsidRPr="003D328F">
        <w:rPr>
          <w:color w:val="000000" w:themeColor="text1"/>
        </w:rPr>
        <w:t xml:space="preserve">If you have questions regarding any aspect of the Enrichment Activities, please contact Ember </w:t>
      </w:r>
      <w:proofErr w:type="spellStart"/>
      <w:r w:rsidRPr="003D328F">
        <w:rPr>
          <w:color w:val="000000" w:themeColor="text1"/>
        </w:rPr>
        <w:t>Tokarski</w:t>
      </w:r>
      <w:proofErr w:type="spellEnd"/>
      <w:r w:rsidRPr="003D328F">
        <w:rPr>
          <w:color w:val="000000" w:themeColor="text1"/>
        </w:rPr>
        <w:t xml:space="preserve">, who can be reached in the Psychology Department Office (2224 Au Sable Hall, 616.331.3262) or by sending an email to </w:t>
      </w:r>
      <w:hyperlink r:id="rId25" w:history="1">
        <w:r w:rsidRPr="003D328F">
          <w:rPr>
            <w:rStyle w:val="Hyperlink"/>
            <w:color w:val="000000" w:themeColor="text1"/>
          </w:rPr>
          <w:t>psychlab@gvsu.edu</w:t>
        </w:r>
      </w:hyperlink>
      <w:r w:rsidRPr="003D328F">
        <w:rPr>
          <w:color w:val="000000" w:themeColor="text1"/>
        </w:rPr>
        <w:t>.</w:t>
      </w:r>
    </w:p>
    <w:p w14:paraId="596778CE" w14:textId="77777777" w:rsidR="003041AF" w:rsidRPr="003D328F" w:rsidRDefault="003041AF" w:rsidP="00E82A21">
      <w:pPr>
        <w:pStyle w:val="ParagraphPsyDept"/>
        <w:ind w:left="720"/>
        <w:rPr>
          <w:color w:val="000000" w:themeColor="text1"/>
        </w:rPr>
      </w:pPr>
    </w:p>
    <w:p w14:paraId="719252EC" w14:textId="77777777" w:rsidR="003041AF" w:rsidRPr="003D328F" w:rsidRDefault="003041AF" w:rsidP="00E82A21">
      <w:pPr>
        <w:pStyle w:val="ParagraphPsyDept"/>
        <w:ind w:left="720"/>
        <w:rPr>
          <w:b/>
          <w:color w:val="000000" w:themeColor="text1"/>
        </w:rPr>
      </w:pPr>
      <w:r w:rsidRPr="003D328F">
        <w:rPr>
          <w:b/>
          <w:color w:val="000000" w:themeColor="text1"/>
        </w:rPr>
        <w:t>Enrichment Activity Deadline</w:t>
      </w:r>
    </w:p>
    <w:p w14:paraId="15840AA5" w14:textId="4325D930" w:rsidR="003041AF" w:rsidRDefault="003041AF" w:rsidP="00E82A21">
      <w:pPr>
        <w:pStyle w:val="ParagraphPsyDept"/>
        <w:ind w:left="720"/>
        <w:rPr>
          <w:b/>
          <w:color w:val="000000" w:themeColor="text1"/>
        </w:rPr>
      </w:pPr>
      <w:r w:rsidRPr="003D328F">
        <w:rPr>
          <w:color w:val="000000" w:themeColor="text1"/>
        </w:rPr>
        <w:t xml:space="preserve">The last day to complete both Enrichment </w:t>
      </w:r>
      <w:r w:rsidR="009539EB">
        <w:rPr>
          <w:color w:val="000000" w:themeColor="text1"/>
        </w:rPr>
        <w:t>Activity</w:t>
      </w:r>
      <w:r w:rsidRPr="003D328F">
        <w:rPr>
          <w:color w:val="000000" w:themeColor="text1"/>
        </w:rPr>
        <w:t xml:space="preserve"> types is </w:t>
      </w:r>
      <w:r w:rsidRPr="003D328F">
        <w:rPr>
          <w:b/>
          <w:color w:val="000000" w:themeColor="text1"/>
          <w:highlight w:val="yellow"/>
        </w:rPr>
        <w:t>Tuesday April 19, 2022</w:t>
      </w:r>
      <w:r w:rsidRPr="003D328F">
        <w:rPr>
          <w:b/>
          <w:color w:val="000000" w:themeColor="text1"/>
        </w:rPr>
        <w:t>.</w:t>
      </w:r>
    </w:p>
    <w:p w14:paraId="74F45C90" w14:textId="77777777" w:rsidR="00D83D96" w:rsidRDefault="00D83D96" w:rsidP="00D83D96">
      <w:pPr>
        <w:pStyle w:val="ParagraphPsyDept"/>
        <w:rPr>
          <w:b/>
          <w:bCs/>
          <w:i/>
          <w:iCs/>
          <w:color w:val="000000" w:themeColor="text1"/>
        </w:rPr>
      </w:pPr>
    </w:p>
    <w:p w14:paraId="762913E0" w14:textId="77777777" w:rsidR="00D83D96" w:rsidRDefault="00D83D96" w:rsidP="00D83D96">
      <w:pPr>
        <w:pStyle w:val="ParagraphPsyDept"/>
        <w:rPr>
          <w:b/>
          <w:bCs/>
          <w:i/>
          <w:iCs/>
          <w:color w:val="000000" w:themeColor="text1"/>
        </w:rPr>
      </w:pPr>
    </w:p>
    <w:p w14:paraId="04A315BA" w14:textId="5D8FF14E" w:rsidR="00F93BA8" w:rsidRPr="00D83D96" w:rsidRDefault="00F93BA8" w:rsidP="00D83D96">
      <w:pPr>
        <w:pStyle w:val="ParagraphPsyDept"/>
        <w:rPr>
          <w:color w:val="000000" w:themeColor="text1"/>
        </w:rPr>
      </w:pPr>
      <w:r w:rsidRPr="00224BD1">
        <w:rPr>
          <w:b/>
          <w:bCs/>
          <w:i/>
          <w:iCs/>
          <w:color w:val="000000" w:themeColor="text1"/>
          <w:highlight w:val="yellow"/>
        </w:rPr>
        <w:t>Weekly Schedule:</w:t>
      </w:r>
      <w:r w:rsidRPr="003D328F">
        <w:rPr>
          <w:b/>
          <w:bCs/>
          <w:i/>
          <w:iCs/>
          <w:color w:val="000000" w:themeColor="text1"/>
        </w:rPr>
        <w:t xml:space="preserve"> </w:t>
      </w:r>
    </w:p>
    <w:p w14:paraId="7F852069" w14:textId="77777777" w:rsidR="00F93BA8" w:rsidRPr="003D328F" w:rsidRDefault="00F93BA8" w:rsidP="00F93BA8">
      <w:pPr>
        <w:tabs>
          <w:tab w:val="left" w:pos="450"/>
          <w:tab w:val="left" w:pos="7488"/>
          <w:tab w:val="left" w:pos="8640"/>
        </w:tabs>
        <w:rPr>
          <w:b/>
          <w:bCs/>
          <w:iCs/>
          <w:color w:val="000000" w:themeColor="text1"/>
        </w:rPr>
      </w:pPr>
    </w:p>
    <w:p w14:paraId="313963EA" w14:textId="77777777" w:rsidR="00F93BA8" w:rsidRPr="003D328F" w:rsidRDefault="00F93BA8" w:rsidP="00F93BA8">
      <w:pPr>
        <w:tabs>
          <w:tab w:val="left" w:pos="450"/>
          <w:tab w:val="left" w:pos="1080"/>
        </w:tabs>
        <w:ind w:left="900" w:hanging="900"/>
        <w:rPr>
          <w:b/>
          <w:i/>
          <w:color w:val="000000" w:themeColor="text1"/>
        </w:rPr>
      </w:pPr>
      <w:r w:rsidRPr="003D328F">
        <w:rPr>
          <w:b/>
          <w:color w:val="000000" w:themeColor="text1"/>
        </w:rPr>
        <w:t>Week 1</w:t>
      </w:r>
      <w:r w:rsidRPr="003D328F">
        <w:rPr>
          <w:color w:val="000000" w:themeColor="text1"/>
        </w:rPr>
        <w:tab/>
      </w:r>
      <w:r w:rsidRPr="003D328F">
        <w:rPr>
          <w:b/>
          <w:color w:val="000000" w:themeColor="text1"/>
        </w:rPr>
        <w:t>Introduction:</w:t>
      </w:r>
      <w:r w:rsidRPr="003D328F">
        <w:rPr>
          <w:b/>
          <w:i/>
          <w:color w:val="000000" w:themeColor="text1"/>
        </w:rPr>
        <w:t xml:space="preserve">  What constitutes science?</w:t>
      </w:r>
    </w:p>
    <w:p w14:paraId="01BAE6F2" w14:textId="77777777" w:rsidR="00F93BA8" w:rsidRPr="003D328F" w:rsidRDefault="00F93BA8" w:rsidP="00F93BA8">
      <w:pPr>
        <w:tabs>
          <w:tab w:val="left" w:pos="450"/>
          <w:tab w:val="left" w:pos="1080"/>
        </w:tabs>
        <w:ind w:left="900" w:hanging="900"/>
        <w:rPr>
          <w:b/>
          <w:i/>
          <w:color w:val="000000" w:themeColor="text1"/>
        </w:rPr>
      </w:pPr>
      <w:r w:rsidRPr="003D328F">
        <w:rPr>
          <w:b/>
          <w:i/>
          <w:color w:val="000000" w:themeColor="text1"/>
        </w:rPr>
        <w:tab/>
      </w:r>
      <w:r w:rsidRPr="003D328F">
        <w:rPr>
          <w:b/>
          <w:i/>
          <w:color w:val="000000" w:themeColor="text1"/>
        </w:rPr>
        <w:tab/>
      </w:r>
      <w:r w:rsidRPr="003D328F">
        <w:rPr>
          <w:b/>
          <w:color w:val="000000" w:themeColor="text1"/>
        </w:rPr>
        <w:t xml:space="preserve">Research Methods:  </w:t>
      </w:r>
      <w:r w:rsidRPr="003D328F">
        <w:rPr>
          <w:b/>
          <w:i/>
          <w:color w:val="000000" w:themeColor="text1"/>
        </w:rPr>
        <w:t>Experimental tools—Correlations and Experiments</w:t>
      </w:r>
    </w:p>
    <w:p w14:paraId="7A3A8AB5" w14:textId="77777777" w:rsidR="00F93BA8" w:rsidRPr="003D328F" w:rsidRDefault="00F93BA8" w:rsidP="00F93BA8">
      <w:pPr>
        <w:tabs>
          <w:tab w:val="left" w:pos="450"/>
          <w:tab w:val="left" w:pos="1080"/>
        </w:tabs>
        <w:ind w:left="900" w:hanging="900"/>
        <w:rPr>
          <w:color w:val="000000" w:themeColor="text1"/>
        </w:rPr>
      </w:pPr>
    </w:p>
    <w:p w14:paraId="32E835D2" w14:textId="77777777" w:rsidR="00F93BA8" w:rsidRPr="003D328F" w:rsidRDefault="00F93BA8" w:rsidP="00F93BA8">
      <w:pPr>
        <w:tabs>
          <w:tab w:val="left" w:pos="1080"/>
        </w:tabs>
        <w:ind w:left="900" w:hanging="900"/>
        <w:rPr>
          <w:b/>
          <w:color w:val="000000" w:themeColor="text1"/>
        </w:rPr>
      </w:pPr>
      <w:r w:rsidRPr="003D328F">
        <w:rPr>
          <w:b/>
          <w:color w:val="000000" w:themeColor="text1"/>
        </w:rPr>
        <w:tab/>
        <w:t xml:space="preserve">Readings </w:t>
      </w:r>
      <w:r w:rsidRPr="003D328F">
        <w:rPr>
          <w:color w:val="000000" w:themeColor="text1"/>
        </w:rPr>
        <w:t>(approx. 35 pages)</w:t>
      </w:r>
      <w:r w:rsidRPr="003D328F">
        <w:rPr>
          <w:b/>
          <w:color w:val="000000" w:themeColor="text1"/>
        </w:rPr>
        <w:t xml:space="preserve">: </w:t>
      </w:r>
    </w:p>
    <w:p w14:paraId="37DFD328" w14:textId="77777777" w:rsidR="00621995" w:rsidRPr="003D328F" w:rsidRDefault="00F93BA8" w:rsidP="00621995">
      <w:pPr>
        <w:tabs>
          <w:tab w:val="left" w:pos="1080"/>
        </w:tabs>
        <w:ind w:left="900" w:hanging="900"/>
        <w:rPr>
          <w:rStyle w:val="cls-response"/>
          <w:color w:val="000000" w:themeColor="text1"/>
        </w:rPr>
      </w:pPr>
      <w:r w:rsidRPr="003D328F">
        <w:rPr>
          <w:color w:val="000000" w:themeColor="text1"/>
        </w:rPr>
        <w:tab/>
      </w:r>
      <w:r w:rsidRPr="003D328F">
        <w:rPr>
          <w:rStyle w:val="cls-response"/>
          <w:color w:val="000000" w:themeColor="text1"/>
        </w:rPr>
        <w:t xml:space="preserve">Putnam, A. L., </w:t>
      </w:r>
      <w:proofErr w:type="spellStart"/>
      <w:r w:rsidRPr="003D328F">
        <w:rPr>
          <w:rStyle w:val="cls-response"/>
          <w:color w:val="000000" w:themeColor="text1"/>
        </w:rPr>
        <w:t>Sungkhasettee</w:t>
      </w:r>
      <w:proofErr w:type="spellEnd"/>
      <w:r w:rsidRPr="003D328F">
        <w:rPr>
          <w:rStyle w:val="cls-response"/>
          <w:color w:val="000000" w:themeColor="text1"/>
        </w:rPr>
        <w:t xml:space="preserve">, V. W., &amp; Roediger, H. L. (2016). Optimizing Learning in College: Tips </w:t>
      </w:r>
      <w:proofErr w:type="gramStart"/>
      <w:r w:rsidRPr="003D328F">
        <w:rPr>
          <w:rStyle w:val="cls-response"/>
          <w:color w:val="000000" w:themeColor="text1"/>
        </w:rPr>
        <w:t>From</w:t>
      </w:r>
      <w:proofErr w:type="gramEnd"/>
      <w:r w:rsidRPr="003D328F">
        <w:rPr>
          <w:rStyle w:val="cls-response"/>
          <w:color w:val="000000" w:themeColor="text1"/>
        </w:rPr>
        <w:t xml:space="preserve"> Cognitive Psychology. </w:t>
      </w:r>
      <w:r w:rsidRPr="003D328F">
        <w:rPr>
          <w:rStyle w:val="cls-response"/>
          <w:i/>
          <w:iCs/>
          <w:color w:val="000000" w:themeColor="text1"/>
        </w:rPr>
        <w:t>Perspectives on Psychological Science</w:t>
      </w:r>
      <w:r w:rsidRPr="003D328F">
        <w:rPr>
          <w:rStyle w:val="cls-response"/>
          <w:color w:val="000000" w:themeColor="text1"/>
        </w:rPr>
        <w:t xml:space="preserve">, </w:t>
      </w:r>
      <w:r w:rsidRPr="003D328F">
        <w:rPr>
          <w:rStyle w:val="cls-response"/>
          <w:i/>
          <w:iCs/>
          <w:color w:val="000000" w:themeColor="text1"/>
        </w:rPr>
        <w:t>11</w:t>
      </w:r>
      <w:r w:rsidRPr="003D328F">
        <w:rPr>
          <w:rStyle w:val="cls-response"/>
          <w:color w:val="000000" w:themeColor="text1"/>
        </w:rPr>
        <w:t>(5), 652–660.</w:t>
      </w:r>
    </w:p>
    <w:p w14:paraId="495328F8" w14:textId="20B47781" w:rsidR="00F93BA8" w:rsidRPr="003D328F" w:rsidRDefault="00621995" w:rsidP="00621995">
      <w:pPr>
        <w:tabs>
          <w:tab w:val="left" w:pos="1080"/>
        </w:tabs>
        <w:ind w:left="900" w:hanging="900"/>
        <w:rPr>
          <w:color w:val="000000" w:themeColor="text1"/>
        </w:rPr>
      </w:pPr>
      <w:r w:rsidRPr="003D328F">
        <w:rPr>
          <w:rStyle w:val="cls-response"/>
          <w:color w:val="000000" w:themeColor="text1"/>
        </w:rPr>
        <w:tab/>
      </w:r>
      <w:r w:rsidR="00F93BA8" w:rsidRPr="003D328F">
        <w:rPr>
          <w:color w:val="000000" w:themeColor="text1"/>
        </w:rPr>
        <w:t>Chapter 1, Background to the Study of Psychology (pp. 1-</w:t>
      </w:r>
      <w:proofErr w:type="gramStart"/>
      <w:r w:rsidR="00F93BA8" w:rsidRPr="003D328F">
        <w:rPr>
          <w:color w:val="000000" w:themeColor="text1"/>
        </w:rPr>
        <w:t>27)*</w:t>
      </w:r>
      <w:proofErr w:type="gramEnd"/>
      <w:r w:rsidR="00F93BA8" w:rsidRPr="003D328F">
        <w:rPr>
          <w:color w:val="000000" w:themeColor="text1"/>
        </w:rPr>
        <w:t>*</w:t>
      </w:r>
    </w:p>
    <w:p w14:paraId="16579F32" w14:textId="24418951" w:rsidR="00F93BA8" w:rsidRPr="003D328F" w:rsidRDefault="00F93BA8" w:rsidP="00F93BA8">
      <w:pPr>
        <w:tabs>
          <w:tab w:val="left" w:pos="1080"/>
        </w:tabs>
        <w:ind w:left="900" w:hanging="900"/>
        <w:rPr>
          <w:color w:val="000000" w:themeColor="text1"/>
        </w:rPr>
      </w:pPr>
      <w:r w:rsidRPr="003D328F">
        <w:rPr>
          <w:color w:val="000000" w:themeColor="text1"/>
        </w:rPr>
        <w:tab/>
        <w:t>**Be sure to consult the study guide when reading the textbook!</w:t>
      </w:r>
    </w:p>
    <w:p w14:paraId="3A82EBB9" w14:textId="77777777" w:rsidR="00F93BA8" w:rsidRPr="003D328F" w:rsidRDefault="00F93BA8" w:rsidP="00F93BA8">
      <w:pPr>
        <w:tabs>
          <w:tab w:val="left" w:pos="1080"/>
          <w:tab w:val="left" w:pos="1350"/>
        </w:tabs>
        <w:rPr>
          <w:color w:val="000000" w:themeColor="text1"/>
        </w:rPr>
      </w:pPr>
    </w:p>
    <w:p w14:paraId="4B99F8A4" w14:textId="1A272D88" w:rsidR="00F93BA8" w:rsidRPr="003D328F" w:rsidRDefault="00F93BA8" w:rsidP="00F93BA8">
      <w:pPr>
        <w:tabs>
          <w:tab w:val="left" w:pos="1080"/>
        </w:tabs>
        <w:ind w:left="1800" w:hanging="900"/>
        <w:rPr>
          <w:color w:val="000000" w:themeColor="text1"/>
        </w:rPr>
      </w:pPr>
      <w:r w:rsidRPr="003D328F">
        <w:rPr>
          <w:b/>
          <w:color w:val="000000" w:themeColor="text1"/>
          <w:highlight w:val="yellow"/>
        </w:rPr>
        <w:t xml:space="preserve">Lab (Friday, </w:t>
      </w:r>
      <w:r w:rsidR="00A371A2" w:rsidRPr="003D328F">
        <w:rPr>
          <w:b/>
          <w:color w:val="000000" w:themeColor="text1"/>
          <w:highlight w:val="yellow"/>
        </w:rPr>
        <w:t>1/1</w:t>
      </w:r>
      <w:r w:rsidR="00B25EB8">
        <w:rPr>
          <w:b/>
          <w:color w:val="000000" w:themeColor="text1"/>
          <w:highlight w:val="yellow"/>
        </w:rPr>
        <w:t>3</w:t>
      </w:r>
      <w:r w:rsidRPr="003D328F">
        <w:rPr>
          <w:b/>
          <w:color w:val="000000" w:themeColor="text1"/>
          <w:highlight w:val="yellow"/>
        </w:rPr>
        <w:t>)</w:t>
      </w:r>
      <w:r w:rsidRPr="003D328F">
        <w:rPr>
          <w:color w:val="000000" w:themeColor="text1"/>
        </w:rPr>
        <w:t xml:space="preserve"> In preparation for the weekly laboratory assignments, please familiarize</w:t>
      </w:r>
    </w:p>
    <w:p w14:paraId="6CE47CA6" w14:textId="77777777" w:rsidR="00F93BA8" w:rsidRPr="003D328F" w:rsidRDefault="00F93BA8" w:rsidP="00F93BA8">
      <w:pPr>
        <w:tabs>
          <w:tab w:val="left" w:pos="1080"/>
        </w:tabs>
        <w:ind w:left="900" w:hanging="900"/>
        <w:rPr>
          <w:color w:val="000000" w:themeColor="text1"/>
        </w:rPr>
      </w:pPr>
      <w:r w:rsidRPr="003D328F">
        <w:rPr>
          <w:color w:val="000000" w:themeColor="text1"/>
        </w:rPr>
        <w:tab/>
        <w:t xml:space="preserve">yourself with the </w:t>
      </w:r>
      <w:r w:rsidRPr="003D328F">
        <w:rPr>
          <w:b/>
          <w:bCs/>
          <w:iCs/>
          <w:color w:val="000000" w:themeColor="text1"/>
        </w:rPr>
        <w:t>Online Psychology Lab (OPL) website</w:t>
      </w:r>
      <w:r w:rsidRPr="003D328F">
        <w:rPr>
          <w:color w:val="000000" w:themeColor="text1"/>
        </w:rPr>
        <w:t xml:space="preserve"> at: </w:t>
      </w:r>
      <w:hyperlink r:id="rId26" w:history="1">
        <w:r w:rsidRPr="003D328F">
          <w:rPr>
            <w:rStyle w:val="Hyperlink"/>
            <w:color w:val="000000" w:themeColor="text1"/>
          </w:rPr>
          <w:t>http://opl.apa.org/</w:t>
        </w:r>
      </w:hyperlink>
      <w:r w:rsidRPr="003D328F">
        <w:rPr>
          <w:color w:val="000000" w:themeColor="text1"/>
        </w:rPr>
        <w:t xml:space="preserve">  </w:t>
      </w:r>
    </w:p>
    <w:p w14:paraId="148EDAAD" w14:textId="77777777" w:rsidR="00F93BA8" w:rsidRPr="003D328F" w:rsidRDefault="00F93BA8" w:rsidP="00F93BA8">
      <w:pPr>
        <w:tabs>
          <w:tab w:val="left" w:pos="1080"/>
        </w:tabs>
        <w:ind w:left="900" w:hanging="900"/>
        <w:rPr>
          <w:color w:val="000000" w:themeColor="text1"/>
        </w:rPr>
      </w:pPr>
    </w:p>
    <w:p w14:paraId="4767E7C1" w14:textId="77777777" w:rsidR="00F93BA8" w:rsidRPr="003D328F" w:rsidRDefault="00F93BA8" w:rsidP="00F93BA8">
      <w:pPr>
        <w:tabs>
          <w:tab w:val="left" w:pos="1080"/>
        </w:tabs>
        <w:ind w:left="900" w:hanging="900"/>
        <w:rPr>
          <w:color w:val="000000" w:themeColor="text1"/>
        </w:rPr>
      </w:pPr>
      <w:r w:rsidRPr="003D328F">
        <w:rPr>
          <w:b/>
          <w:color w:val="000000" w:themeColor="text1"/>
        </w:rPr>
        <w:tab/>
      </w:r>
      <w:r w:rsidRPr="003D328F">
        <w:rPr>
          <w:color w:val="000000" w:themeColor="text1"/>
        </w:rPr>
        <w:t xml:space="preserve"> </w:t>
      </w:r>
    </w:p>
    <w:p w14:paraId="7832A6D5" w14:textId="77777777" w:rsidR="00F93BA8" w:rsidRPr="003D328F" w:rsidRDefault="00F93BA8" w:rsidP="00F93BA8">
      <w:pPr>
        <w:tabs>
          <w:tab w:val="left" w:pos="450"/>
          <w:tab w:val="left" w:pos="1080"/>
        </w:tabs>
        <w:ind w:left="900" w:hanging="900"/>
        <w:rPr>
          <w:b/>
          <w:i/>
          <w:color w:val="000000" w:themeColor="text1"/>
        </w:rPr>
      </w:pPr>
      <w:r w:rsidRPr="003D328F">
        <w:rPr>
          <w:b/>
          <w:color w:val="000000" w:themeColor="text1"/>
        </w:rPr>
        <w:t>Week 2</w:t>
      </w:r>
      <w:r w:rsidRPr="003D328F">
        <w:rPr>
          <w:color w:val="000000" w:themeColor="text1"/>
        </w:rPr>
        <w:tab/>
      </w:r>
      <w:r w:rsidRPr="003D328F">
        <w:rPr>
          <w:b/>
          <w:color w:val="000000" w:themeColor="text1"/>
        </w:rPr>
        <w:t>Research Methods</w:t>
      </w:r>
      <w:r w:rsidRPr="003D328F">
        <w:rPr>
          <w:color w:val="000000" w:themeColor="text1"/>
        </w:rPr>
        <w:t>:</w:t>
      </w:r>
      <w:r w:rsidRPr="003D328F">
        <w:rPr>
          <w:i/>
          <w:color w:val="000000" w:themeColor="text1"/>
        </w:rPr>
        <w:t xml:space="preserve"> </w:t>
      </w:r>
      <w:r w:rsidRPr="003D328F">
        <w:rPr>
          <w:b/>
          <w:i/>
          <w:color w:val="000000" w:themeColor="text1"/>
        </w:rPr>
        <w:t>Does TV violence cause violence among viewers?</w:t>
      </w:r>
    </w:p>
    <w:p w14:paraId="4A3743C5" w14:textId="77777777" w:rsidR="00F93BA8" w:rsidRPr="003D328F" w:rsidRDefault="00F93BA8" w:rsidP="00F93BA8">
      <w:pPr>
        <w:tabs>
          <w:tab w:val="left" w:pos="450"/>
          <w:tab w:val="left" w:pos="1080"/>
        </w:tabs>
        <w:ind w:left="900" w:hanging="900"/>
        <w:rPr>
          <w:i/>
          <w:color w:val="000000" w:themeColor="text1"/>
        </w:rPr>
      </w:pPr>
      <w:r w:rsidRPr="003D328F">
        <w:rPr>
          <w:b/>
          <w:i/>
          <w:color w:val="000000" w:themeColor="text1"/>
        </w:rPr>
        <w:tab/>
      </w:r>
      <w:r w:rsidRPr="003D328F">
        <w:rPr>
          <w:b/>
          <w:i/>
          <w:color w:val="000000" w:themeColor="text1"/>
        </w:rPr>
        <w:tab/>
      </w:r>
      <w:r w:rsidRPr="003D328F">
        <w:rPr>
          <w:b/>
          <w:color w:val="000000" w:themeColor="text1"/>
        </w:rPr>
        <w:t xml:space="preserve">Classical Conditioning:  </w:t>
      </w:r>
      <w:r w:rsidRPr="003D328F">
        <w:rPr>
          <w:b/>
          <w:i/>
          <w:color w:val="000000" w:themeColor="text1"/>
        </w:rPr>
        <w:t>The role of timing and contingencies.</w:t>
      </w:r>
      <w:r w:rsidRPr="003D328F">
        <w:rPr>
          <w:i/>
          <w:color w:val="000000" w:themeColor="text1"/>
        </w:rPr>
        <w:t xml:space="preserve"> </w:t>
      </w:r>
    </w:p>
    <w:p w14:paraId="2150A185" w14:textId="77777777" w:rsidR="00AB21C4" w:rsidRPr="003D328F" w:rsidRDefault="00AB21C4" w:rsidP="00AB21C4">
      <w:pPr>
        <w:tabs>
          <w:tab w:val="left" w:pos="450"/>
          <w:tab w:val="left" w:pos="1080"/>
        </w:tabs>
        <w:ind w:left="900" w:hanging="900"/>
        <w:rPr>
          <w:b/>
          <w:color w:val="000000" w:themeColor="text1"/>
        </w:rPr>
      </w:pPr>
    </w:p>
    <w:p w14:paraId="2D512071" w14:textId="6909330B" w:rsidR="00AB21C4" w:rsidRPr="003D328F" w:rsidRDefault="00AB21C4" w:rsidP="00AB21C4">
      <w:pPr>
        <w:tabs>
          <w:tab w:val="left" w:pos="450"/>
          <w:tab w:val="left" w:pos="1080"/>
        </w:tabs>
        <w:ind w:left="900" w:hanging="900"/>
        <w:rPr>
          <w:b/>
          <w:color w:val="000000" w:themeColor="text1"/>
        </w:rPr>
      </w:pPr>
      <w:r w:rsidRPr="003D328F">
        <w:rPr>
          <w:b/>
          <w:color w:val="000000" w:themeColor="text1"/>
          <w:highlight w:val="yellow"/>
        </w:rPr>
        <w:t xml:space="preserve">Martin Luther King, Jr. Day Recess, </w:t>
      </w:r>
      <w:r w:rsidRPr="00B25EB8">
        <w:rPr>
          <w:b/>
          <w:color w:val="000000" w:themeColor="text1"/>
          <w:highlight w:val="yellow"/>
        </w:rPr>
        <w:t>January 1</w:t>
      </w:r>
      <w:r w:rsidR="00B25EB8" w:rsidRPr="00B25EB8">
        <w:rPr>
          <w:b/>
          <w:color w:val="000000" w:themeColor="text1"/>
          <w:highlight w:val="yellow"/>
        </w:rPr>
        <w:t>6</w:t>
      </w:r>
    </w:p>
    <w:p w14:paraId="0EDDC8FB" w14:textId="77777777" w:rsidR="00F93BA8" w:rsidRPr="003D328F" w:rsidRDefault="00F93BA8" w:rsidP="00A371A2">
      <w:pPr>
        <w:tabs>
          <w:tab w:val="left" w:pos="450"/>
          <w:tab w:val="left" w:pos="1080"/>
        </w:tabs>
        <w:rPr>
          <w:b/>
          <w:color w:val="000000" w:themeColor="text1"/>
        </w:rPr>
      </w:pPr>
      <w:r w:rsidRPr="003D328F">
        <w:rPr>
          <w:b/>
          <w:color w:val="000000" w:themeColor="text1"/>
        </w:rPr>
        <w:tab/>
      </w:r>
      <w:r w:rsidRPr="003D328F">
        <w:rPr>
          <w:b/>
          <w:color w:val="000000" w:themeColor="text1"/>
        </w:rPr>
        <w:tab/>
      </w:r>
    </w:p>
    <w:p w14:paraId="6D73FEBA" w14:textId="77777777" w:rsidR="00F93BA8" w:rsidRPr="003D328F" w:rsidRDefault="00F93BA8" w:rsidP="00F93BA8">
      <w:pPr>
        <w:tabs>
          <w:tab w:val="left" w:pos="450"/>
          <w:tab w:val="left" w:pos="1080"/>
        </w:tabs>
        <w:ind w:left="900" w:hanging="900"/>
        <w:rPr>
          <w:color w:val="000000" w:themeColor="text1"/>
        </w:rPr>
      </w:pPr>
      <w:r w:rsidRPr="003D328F">
        <w:rPr>
          <w:b/>
          <w:color w:val="000000" w:themeColor="text1"/>
        </w:rPr>
        <w:tab/>
      </w:r>
      <w:r w:rsidRPr="003D328F">
        <w:rPr>
          <w:b/>
          <w:color w:val="000000" w:themeColor="text1"/>
        </w:rPr>
        <w:tab/>
        <w:t xml:space="preserve">Readings </w:t>
      </w:r>
      <w:r w:rsidRPr="003D328F">
        <w:rPr>
          <w:color w:val="000000" w:themeColor="text1"/>
        </w:rPr>
        <w:t>(approx. 35 pages)</w:t>
      </w:r>
      <w:r w:rsidRPr="003D328F">
        <w:rPr>
          <w:b/>
          <w:color w:val="000000" w:themeColor="text1"/>
        </w:rPr>
        <w:t xml:space="preserve">: </w:t>
      </w:r>
    </w:p>
    <w:p w14:paraId="16001298"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color w:val="000000" w:themeColor="text1"/>
        </w:rPr>
        <w:tab/>
        <w:t xml:space="preserve">Chapter 2, Methods of Psychology (pp. 29-57) </w:t>
      </w:r>
    </w:p>
    <w:p w14:paraId="1BD60FC9"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color w:val="000000" w:themeColor="text1"/>
        </w:rPr>
        <w:tab/>
        <w:t>Back Matter, Statistical Appendix (pp. A1-A9)</w:t>
      </w:r>
    </w:p>
    <w:p w14:paraId="7E285F31" w14:textId="77777777" w:rsidR="00F93BA8" w:rsidRPr="003D328F" w:rsidRDefault="00F93BA8" w:rsidP="00F93BA8">
      <w:pPr>
        <w:tabs>
          <w:tab w:val="left" w:pos="450"/>
          <w:tab w:val="left" w:pos="1080"/>
        </w:tabs>
        <w:ind w:left="900" w:hanging="900"/>
        <w:rPr>
          <w:b/>
          <w:color w:val="000000" w:themeColor="text1"/>
          <w:highlight w:val="yellow"/>
        </w:rPr>
      </w:pPr>
    </w:p>
    <w:p w14:paraId="6DD8DE73" w14:textId="6B9A52D1" w:rsidR="00F93BA8" w:rsidRPr="003D328F" w:rsidRDefault="00F93BA8" w:rsidP="00F93BA8">
      <w:pPr>
        <w:tabs>
          <w:tab w:val="left" w:pos="450"/>
          <w:tab w:val="left" w:pos="1080"/>
        </w:tabs>
        <w:ind w:left="1800" w:hanging="900"/>
        <w:rPr>
          <w:color w:val="000000" w:themeColor="text1"/>
          <w:u w:val="single"/>
        </w:rPr>
      </w:pPr>
      <w:r w:rsidRPr="003D328F">
        <w:rPr>
          <w:b/>
          <w:color w:val="000000" w:themeColor="text1"/>
          <w:highlight w:val="yellow"/>
        </w:rPr>
        <w:t>Lab #1 Monty Hall (due Friday,</w:t>
      </w:r>
      <w:r w:rsidR="00A371A2" w:rsidRPr="003D328F">
        <w:rPr>
          <w:b/>
          <w:color w:val="000000" w:themeColor="text1"/>
          <w:highlight w:val="yellow"/>
        </w:rPr>
        <w:t xml:space="preserve"> 1/</w:t>
      </w:r>
      <w:r w:rsidR="00AB21C4" w:rsidRPr="003D328F">
        <w:rPr>
          <w:b/>
          <w:color w:val="000000" w:themeColor="text1"/>
          <w:highlight w:val="yellow"/>
        </w:rPr>
        <w:t>2</w:t>
      </w:r>
      <w:r w:rsidR="00B25EB8">
        <w:rPr>
          <w:b/>
          <w:color w:val="000000" w:themeColor="text1"/>
          <w:highlight w:val="yellow"/>
        </w:rPr>
        <w:t>0</w:t>
      </w:r>
      <w:r w:rsidR="00AB21C4" w:rsidRPr="003D328F">
        <w:rPr>
          <w:b/>
          <w:color w:val="000000" w:themeColor="text1"/>
          <w:highlight w:val="yellow"/>
        </w:rPr>
        <w:t>)</w:t>
      </w:r>
      <w:r w:rsidRPr="003D328F">
        <w:rPr>
          <w:b/>
          <w:color w:val="000000" w:themeColor="text1"/>
          <w:highlight w:val="yellow"/>
        </w:rPr>
        <w:t xml:space="preserve"> via </w:t>
      </w:r>
      <w:hyperlink r:id="rId27" w:history="1">
        <w:r w:rsidRPr="003D328F">
          <w:rPr>
            <w:rStyle w:val="Hyperlink"/>
            <w:color w:val="000000" w:themeColor="text1"/>
          </w:rPr>
          <w:t>http://opl.apa.org/</w:t>
        </w:r>
      </w:hyperlink>
      <w:r w:rsidRPr="003D328F">
        <w:rPr>
          <w:color w:val="000000" w:themeColor="text1"/>
        </w:rPr>
        <w:t xml:space="preserve">  </w:t>
      </w:r>
    </w:p>
    <w:p w14:paraId="6A312493" w14:textId="765A0B82" w:rsidR="00F93BA8" w:rsidRPr="003D328F" w:rsidRDefault="00F93BA8" w:rsidP="000B1B8F">
      <w:pPr>
        <w:tabs>
          <w:tab w:val="left" w:pos="450"/>
          <w:tab w:val="left" w:pos="1080"/>
        </w:tabs>
        <w:ind w:left="900" w:hanging="900"/>
        <w:rPr>
          <w:rStyle w:val="Strong"/>
          <w:b w:val="0"/>
          <w:bCs w:val="0"/>
          <w:color w:val="000000" w:themeColor="text1"/>
        </w:rPr>
      </w:pPr>
      <w:r w:rsidRPr="003D328F">
        <w:rPr>
          <w:color w:val="000000" w:themeColor="text1"/>
        </w:rPr>
        <w:tab/>
      </w:r>
      <w:r w:rsidRPr="003D328F">
        <w:rPr>
          <w:color w:val="000000" w:themeColor="text1"/>
        </w:rPr>
        <w:tab/>
      </w:r>
      <w:r w:rsidRPr="00947995">
        <w:rPr>
          <w:color w:val="000000" w:themeColor="text1"/>
          <w:highlight w:val="magenta"/>
        </w:rPr>
        <w:t xml:space="preserve">**Select “quit” to complete lab after </w:t>
      </w:r>
      <w:r w:rsidRPr="00B25EB8">
        <w:rPr>
          <w:color w:val="000000" w:themeColor="text1"/>
          <w:highlight w:val="magenta"/>
        </w:rPr>
        <w:t>approximately 60 total trials</w:t>
      </w:r>
      <w:r w:rsidRPr="003D328F">
        <w:rPr>
          <w:color w:val="000000" w:themeColor="text1"/>
          <w:highlight w:val="yellow"/>
        </w:rPr>
        <w:t>.</w:t>
      </w:r>
    </w:p>
    <w:p w14:paraId="7A54FDB4" w14:textId="77777777" w:rsidR="00F93BA8" w:rsidRPr="003D328F" w:rsidRDefault="00F93BA8" w:rsidP="00F93BA8">
      <w:pPr>
        <w:tabs>
          <w:tab w:val="left" w:pos="450"/>
          <w:tab w:val="left" w:pos="1080"/>
        </w:tabs>
        <w:ind w:left="900" w:hanging="900"/>
        <w:rPr>
          <w:rStyle w:val="Strong"/>
          <w:color w:val="000000" w:themeColor="text1"/>
        </w:rPr>
      </w:pPr>
      <w:r w:rsidRPr="003D328F">
        <w:rPr>
          <w:rStyle w:val="Strong"/>
          <w:color w:val="000000" w:themeColor="text1"/>
        </w:rPr>
        <w:tab/>
      </w:r>
      <w:r w:rsidRPr="003D328F">
        <w:rPr>
          <w:rStyle w:val="Strong"/>
          <w:color w:val="000000" w:themeColor="text1"/>
        </w:rPr>
        <w:tab/>
        <w:t xml:space="preserve">Your Data:  </w:t>
      </w:r>
    </w:p>
    <w:p w14:paraId="2995EE95"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color w:val="000000" w:themeColor="text1"/>
        </w:rPr>
        <w:tab/>
        <w:t xml:space="preserve">When you stayed, what percentage of times did you win the grand prize? </w:t>
      </w:r>
    </w:p>
    <w:p w14:paraId="77EE9E45" w14:textId="0FE2A6BB" w:rsidR="00F93BA8" w:rsidRPr="003D328F" w:rsidRDefault="00F93BA8" w:rsidP="00F93BA8">
      <w:pPr>
        <w:tabs>
          <w:tab w:val="left" w:pos="450"/>
          <w:tab w:val="left" w:pos="1080"/>
        </w:tabs>
        <w:ind w:left="900" w:hanging="900"/>
        <w:rPr>
          <w:b/>
          <w:color w:val="000000" w:themeColor="text1"/>
        </w:rPr>
      </w:pPr>
      <w:r w:rsidRPr="003D328F">
        <w:rPr>
          <w:color w:val="000000" w:themeColor="text1"/>
        </w:rPr>
        <w:tab/>
      </w:r>
      <w:r w:rsidRPr="003D328F">
        <w:rPr>
          <w:color w:val="000000" w:themeColor="text1"/>
        </w:rPr>
        <w:tab/>
        <w:t>When you switched, what percentage of times did you win the grand prize?</w:t>
      </w:r>
      <w:r w:rsidRPr="003D328F">
        <w:rPr>
          <w:b/>
          <w:color w:val="000000" w:themeColor="text1"/>
        </w:rPr>
        <w:t xml:space="preserve"> </w:t>
      </w:r>
    </w:p>
    <w:p w14:paraId="183ABC99" w14:textId="77777777" w:rsidR="00F93BA8" w:rsidRPr="003D328F" w:rsidRDefault="00F93BA8" w:rsidP="00F93BA8">
      <w:pPr>
        <w:tabs>
          <w:tab w:val="left" w:pos="450"/>
          <w:tab w:val="left" w:pos="1080"/>
        </w:tabs>
        <w:ind w:left="900" w:hanging="900"/>
        <w:rPr>
          <w:b/>
          <w:i/>
          <w:color w:val="000000" w:themeColor="text1"/>
        </w:rPr>
      </w:pPr>
      <w:r w:rsidRPr="003D328F">
        <w:rPr>
          <w:b/>
          <w:i/>
          <w:color w:val="000000" w:themeColor="text1"/>
        </w:rPr>
        <w:tab/>
        <w:t xml:space="preserve">       </w:t>
      </w:r>
    </w:p>
    <w:p w14:paraId="2061F30E" w14:textId="6A7B1BB4" w:rsidR="00F93BA8" w:rsidRPr="003D328F" w:rsidRDefault="00F93BA8" w:rsidP="00FC00DE">
      <w:pPr>
        <w:tabs>
          <w:tab w:val="left" w:pos="450"/>
          <w:tab w:val="left" w:pos="1080"/>
        </w:tabs>
        <w:ind w:left="900" w:hanging="900"/>
        <w:rPr>
          <w:color w:val="000000" w:themeColor="text1"/>
        </w:rPr>
      </w:pPr>
      <w:r w:rsidRPr="003D328F">
        <w:rPr>
          <w:b/>
          <w:color w:val="000000" w:themeColor="text1"/>
        </w:rPr>
        <w:lastRenderedPageBreak/>
        <w:t>Week 3</w:t>
      </w:r>
      <w:r w:rsidRPr="003D328F">
        <w:rPr>
          <w:color w:val="000000" w:themeColor="text1"/>
        </w:rPr>
        <w:tab/>
      </w:r>
      <w:r w:rsidRPr="003D328F">
        <w:rPr>
          <w:b/>
          <w:color w:val="000000" w:themeColor="text1"/>
        </w:rPr>
        <w:t>Classical Conditioning:</w:t>
      </w:r>
      <w:r w:rsidRPr="003D328F">
        <w:rPr>
          <w:color w:val="000000" w:themeColor="text1"/>
        </w:rPr>
        <w:t xml:space="preserve"> </w:t>
      </w:r>
      <w:r w:rsidRPr="003D328F">
        <w:rPr>
          <w:b/>
          <w:i/>
          <w:color w:val="000000" w:themeColor="text1"/>
        </w:rPr>
        <w:t xml:space="preserve">How do we learn to like, or dislike, something?  </w:t>
      </w:r>
    </w:p>
    <w:p w14:paraId="68B61FC6" w14:textId="77777777" w:rsidR="00F93BA8" w:rsidRPr="003D328F" w:rsidRDefault="00F93BA8" w:rsidP="00F93BA8">
      <w:pPr>
        <w:tabs>
          <w:tab w:val="left" w:pos="450"/>
          <w:tab w:val="left" w:pos="1080"/>
        </w:tabs>
        <w:ind w:left="900" w:hanging="900"/>
        <w:rPr>
          <w:b/>
          <w:i/>
          <w:iCs/>
          <w:color w:val="000000" w:themeColor="text1"/>
        </w:rPr>
      </w:pPr>
      <w:r w:rsidRPr="003D328F">
        <w:rPr>
          <w:b/>
          <w:color w:val="000000" w:themeColor="text1"/>
        </w:rPr>
        <w:tab/>
      </w:r>
      <w:r w:rsidRPr="003D328F">
        <w:rPr>
          <w:b/>
          <w:color w:val="000000" w:themeColor="text1"/>
        </w:rPr>
        <w:tab/>
      </w:r>
      <w:r w:rsidRPr="003D328F">
        <w:rPr>
          <w:b/>
          <w:i/>
          <w:iCs/>
          <w:color w:val="000000" w:themeColor="text1"/>
        </w:rPr>
        <w:t>Classical and operant conditioning in daily life</w:t>
      </w:r>
    </w:p>
    <w:p w14:paraId="2DEDD7E8" w14:textId="77777777" w:rsidR="00F93BA8" w:rsidRPr="003D328F" w:rsidRDefault="00F93BA8" w:rsidP="00F93BA8">
      <w:pPr>
        <w:tabs>
          <w:tab w:val="left" w:pos="450"/>
          <w:tab w:val="left" w:pos="1080"/>
        </w:tabs>
        <w:ind w:left="900" w:hanging="900"/>
        <w:rPr>
          <w:b/>
          <w:iCs/>
          <w:color w:val="000000" w:themeColor="text1"/>
        </w:rPr>
      </w:pPr>
    </w:p>
    <w:p w14:paraId="1880A51E" w14:textId="77777777" w:rsidR="00F93BA8" w:rsidRPr="003D328F" w:rsidRDefault="00F93BA8" w:rsidP="00F93BA8">
      <w:pPr>
        <w:tabs>
          <w:tab w:val="left" w:pos="450"/>
          <w:tab w:val="left" w:pos="1080"/>
        </w:tabs>
        <w:ind w:left="900" w:hanging="900"/>
        <w:rPr>
          <w:color w:val="000000" w:themeColor="text1"/>
        </w:rPr>
      </w:pPr>
      <w:r w:rsidRPr="003D328F">
        <w:rPr>
          <w:b/>
          <w:color w:val="000000" w:themeColor="text1"/>
        </w:rPr>
        <w:tab/>
      </w:r>
      <w:r w:rsidRPr="003D328F">
        <w:rPr>
          <w:b/>
          <w:color w:val="000000" w:themeColor="text1"/>
        </w:rPr>
        <w:tab/>
        <w:t xml:space="preserve">Readings </w:t>
      </w:r>
      <w:r w:rsidRPr="003D328F">
        <w:rPr>
          <w:color w:val="000000" w:themeColor="text1"/>
        </w:rPr>
        <w:t>(approx. 43 pages)</w:t>
      </w:r>
      <w:r w:rsidRPr="003D328F">
        <w:rPr>
          <w:b/>
          <w:color w:val="000000" w:themeColor="text1"/>
        </w:rPr>
        <w:t xml:space="preserve">: </w:t>
      </w:r>
    </w:p>
    <w:p w14:paraId="1A4B2E77"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b/>
          <w:bCs/>
          <w:color w:val="000000" w:themeColor="text1"/>
        </w:rPr>
        <w:tab/>
      </w:r>
      <w:r w:rsidRPr="003D328F">
        <w:rPr>
          <w:color w:val="000000" w:themeColor="text1"/>
        </w:rPr>
        <w:t>Chapter 8, Basic Processes of Learning (pp. 265-309)</w:t>
      </w:r>
    </w:p>
    <w:p w14:paraId="51425868" w14:textId="77777777" w:rsidR="00F93BA8" w:rsidRPr="003D328F" w:rsidRDefault="00F93BA8" w:rsidP="00F93BA8">
      <w:pPr>
        <w:ind w:left="900"/>
        <w:rPr>
          <w:b/>
          <w:color w:val="000000" w:themeColor="text1"/>
          <w:highlight w:val="yellow"/>
        </w:rPr>
      </w:pPr>
    </w:p>
    <w:p w14:paraId="76D09787" w14:textId="782325E8" w:rsidR="0013078D" w:rsidRPr="003D328F" w:rsidRDefault="00F93BA8" w:rsidP="0013078D">
      <w:pPr>
        <w:ind w:left="900"/>
        <w:rPr>
          <w:b/>
          <w:color w:val="000000" w:themeColor="text1"/>
          <w:u w:val="single"/>
        </w:rPr>
      </w:pPr>
      <w:r w:rsidRPr="003D328F">
        <w:rPr>
          <w:b/>
          <w:color w:val="000000" w:themeColor="text1"/>
          <w:highlight w:val="yellow"/>
        </w:rPr>
        <w:t>Lab #</w:t>
      </w:r>
      <w:proofErr w:type="gramStart"/>
      <w:r w:rsidRPr="003D328F">
        <w:rPr>
          <w:b/>
          <w:color w:val="000000" w:themeColor="text1"/>
          <w:highlight w:val="yellow"/>
        </w:rPr>
        <w:t>2  Stroop</w:t>
      </w:r>
      <w:proofErr w:type="gramEnd"/>
      <w:r w:rsidRPr="003D328F">
        <w:rPr>
          <w:b/>
          <w:color w:val="000000" w:themeColor="text1"/>
          <w:highlight w:val="yellow"/>
        </w:rPr>
        <w:t xml:space="preserve"> (due Friday, </w:t>
      </w:r>
      <w:r w:rsidR="00A371A2" w:rsidRPr="003D328F">
        <w:rPr>
          <w:b/>
          <w:color w:val="000000" w:themeColor="text1"/>
          <w:highlight w:val="yellow"/>
        </w:rPr>
        <w:t>1/2</w:t>
      </w:r>
      <w:r w:rsidR="00947995">
        <w:rPr>
          <w:b/>
          <w:color w:val="000000" w:themeColor="text1"/>
          <w:highlight w:val="yellow"/>
        </w:rPr>
        <w:t>7</w:t>
      </w:r>
      <w:r w:rsidRPr="003D328F">
        <w:rPr>
          <w:b/>
          <w:color w:val="000000" w:themeColor="text1"/>
          <w:highlight w:val="yellow"/>
        </w:rPr>
        <w:t xml:space="preserve">) </w:t>
      </w:r>
      <w:r w:rsidRPr="003D328F">
        <w:rPr>
          <w:color w:val="000000" w:themeColor="text1"/>
          <w:highlight w:val="yellow"/>
        </w:rPr>
        <w:t>via alternate site:</w:t>
      </w:r>
      <w:r w:rsidRPr="003D328F">
        <w:rPr>
          <w:b/>
          <w:color w:val="000000" w:themeColor="text1"/>
          <w:highlight w:val="yellow"/>
        </w:rPr>
        <w:t xml:space="preserve"> </w:t>
      </w:r>
      <w:hyperlink r:id="rId28" w:history="1">
        <w:r w:rsidRPr="003D328F">
          <w:rPr>
            <w:rStyle w:val="Hyperlink"/>
            <w:b/>
            <w:color w:val="000000" w:themeColor="text1"/>
          </w:rPr>
          <w:t>https://faculty.washington.edu/chudler/java/ready.html</w:t>
        </w:r>
      </w:hyperlink>
    </w:p>
    <w:p w14:paraId="43E452AF" w14:textId="77777777" w:rsidR="00F93BA8" w:rsidRPr="003D328F" w:rsidRDefault="00F93BA8" w:rsidP="00F93BA8">
      <w:pPr>
        <w:ind w:left="900" w:hanging="900"/>
        <w:rPr>
          <w:b/>
          <w:color w:val="000000" w:themeColor="text1"/>
        </w:rPr>
      </w:pPr>
      <w:r w:rsidRPr="003D328F">
        <w:rPr>
          <w:b/>
          <w:color w:val="000000" w:themeColor="text1"/>
        </w:rPr>
        <w:tab/>
        <w:t>Your Data:</w:t>
      </w:r>
    </w:p>
    <w:p w14:paraId="2944E309" w14:textId="77777777" w:rsidR="00F93BA8" w:rsidRPr="003D328F" w:rsidRDefault="00F93BA8" w:rsidP="00F93BA8">
      <w:pPr>
        <w:ind w:left="900"/>
        <w:rPr>
          <w:color w:val="000000" w:themeColor="text1"/>
        </w:rPr>
      </w:pPr>
      <w:r w:rsidRPr="003D328F">
        <w:rPr>
          <w:color w:val="000000" w:themeColor="text1"/>
        </w:rPr>
        <w:t>Your reaction time for Word Set 1 _____</w:t>
      </w:r>
    </w:p>
    <w:p w14:paraId="52C6937B" w14:textId="77777777" w:rsidR="00F93BA8" w:rsidRPr="003D328F" w:rsidRDefault="00F93BA8" w:rsidP="00F93BA8">
      <w:pPr>
        <w:ind w:left="900"/>
        <w:rPr>
          <w:b/>
          <w:color w:val="000000" w:themeColor="text1"/>
        </w:rPr>
      </w:pPr>
      <w:r w:rsidRPr="003D328F">
        <w:rPr>
          <w:color w:val="000000" w:themeColor="text1"/>
        </w:rPr>
        <w:t>Your reaction time for Word Set 2 _____</w:t>
      </w:r>
    </w:p>
    <w:p w14:paraId="2714ACE7" w14:textId="77777777" w:rsidR="00F93BA8" w:rsidRPr="003D328F" w:rsidRDefault="00F93BA8" w:rsidP="00F93BA8">
      <w:pPr>
        <w:ind w:left="900"/>
        <w:rPr>
          <w:rStyle w:val="webqquestionlabel"/>
          <w:color w:val="000000" w:themeColor="text1"/>
        </w:rPr>
      </w:pPr>
      <w:r w:rsidRPr="003D328F">
        <w:rPr>
          <w:rStyle w:val="webqquestionlabel"/>
          <w:color w:val="000000" w:themeColor="text1"/>
        </w:rPr>
        <w:t xml:space="preserve">What is the difference between your Word Set 2 time and Word Set 1 time? </w:t>
      </w:r>
    </w:p>
    <w:p w14:paraId="5F39DDE0" w14:textId="4FDA0E63" w:rsidR="00F93BA8" w:rsidRPr="003D328F" w:rsidRDefault="00F93BA8" w:rsidP="00F93BA8">
      <w:pPr>
        <w:ind w:left="900"/>
        <w:rPr>
          <w:rStyle w:val="webqquestionlabel"/>
          <w:color w:val="000000" w:themeColor="text1"/>
        </w:rPr>
      </w:pPr>
      <w:r w:rsidRPr="003D328F">
        <w:rPr>
          <w:rStyle w:val="webqquestionlabel"/>
          <w:color w:val="000000" w:themeColor="text1"/>
        </w:rPr>
        <w:t>(To calculate the difference: Word 2 time - Word 1 time = Difference</w:t>
      </w:r>
      <w:r w:rsidR="00621995" w:rsidRPr="003D328F">
        <w:rPr>
          <w:rStyle w:val="webqquestionlabel"/>
          <w:color w:val="000000" w:themeColor="text1"/>
        </w:rPr>
        <w:t>)</w:t>
      </w:r>
    </w:p>
    <w:p w14:paraId="4A01D0E9" w14:textId="6DFAF325" w:rsidR="00F93BA8" w:rsidRPr="003D328F" w:rsidRDefault="00F93BA8" w:rsidP="00F93BA8">
      <w:pPr>
        <w:ind w:left="900"/>
        <w:rPr>
          <w:b/>
          <w:color w:val="000000" w:themeColor="text1"/>
        </w:rPr>
      </w:pPr>
      <w:r w:rsidRPr="003D328F">
        <w:rPr>
          <w:rStyle w:val="webqquestionlabel"/>
          <w:color w:val="000000" w:themeColor="text1"/>
        </w:rPr>
        <w:t>Speculate on which condition you were more accurate in and why this occurred</w:t>
      </w:r>
      <w:r w:rsidR="00621995" w:rsidRPr="003D328F">
        <w:rPr>
          <w:rStyle w:val="webqquestionlabel"/>
          <w:color w:val="000000" w:themeColor="text1"/>
        </w:rPr>
        <w:t>.</w:t>
      </w:r>
    </w:p>
    <w:p w14:paraId="42B8621F"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p>
    <w:p w14:paraId="3699132F" w14:textId="77777777" w:rsidR="00F93BA8" w:rsidRPr="003D328F" w:rsidRDefault="00F93BA8" w:rsidP="00F93BA8">
      <w:pPr>
        <w:tabs>
          <w:tab w:val="left" w:pos="1080"/>
        </w:tabs>
        <w:ind w:left="900" w:hanging="900"/>
        <w:rPr>
          <w:b/>
          <w:i/>
          <w:color w:val="000000" w:themeColor="text1"/>
        </w:rPr>
      </w:pPr>
      <w:r w:rsidRPr="003D328F">
        <w:rPr>
          <w:b/>
          <w:color w:val="000000" w:themeColor="text1"/>
        </w:rPr>
        <w:t xml:space="preserve">Week 4 </w:t>
      </w:r>
      <w:r w:rsidRPr="003D328F">
        <w:rPr>
          <w:b/>
          <w:color w:val="000000" w:themeColor="text1"/>
        </w:rPr>
        <w:tab/>
        <w:t xml:space="preserve">Operant Conditioning:  </w:t>
      </w:r>
      <w:r w:rsidRPr="003D328F">
        <w:rPr>
          <w:b/>
          <w:i/>
          <w:color w:val="000000" w:themeColor="text1"/>
        </w:rPr>
        <w:t>The power of consequences!</w:t>
      </w:r>
    </w:p>
    <w:p w14:paraId="2981B656" w14:textId="77777777" w:rsidR="00F93BA8" w:rsidRPr="003D328F" w:rsidRDefault="00F93BA8" w:rsidP="00F93BA8">
      <w:pPr>
        <w:tabs>
          <w:tab w:val="left" w:pos="1080"/>
        </w:tabs>
        <w:ind w:left="900" w:hanging="900"/>
        <w:rPr>
          <w:b/>
          <w:i/>
          <w:color w:val="000000" w:themeColor="text1"/>
        </w:rPr>
      </w:pPr>
      <w:r w:rsidRPr="003D328F">
        <w:rPr>
          <w:b/>
          <w:color w:val="000000" w:themeColor="text1"/>
        </w:rPr>
        <w:tab/>
      </w:r>
      <w:r w:rsidRPr="003D328F">
        <w:rPr>
          <w:b/>
          <w:i/>
          <w:color w:val="000000" w:themeColor="text1"/>
        </w:rPr>
        <w:t xml:space="preserve">Can we reduce human suffering through conditioning?  </w:t>
      </w:r>
    </w:p>
    <w:p w14:paraId="703CC6EC" w14:textId="77777777" w:rsidR="00F93BA8" w:rsidRPr="003D328F" w:rsidRDefault="00F93BA8" w:rsidP="00F93BA8">
      <w:pPr>
        <w:tabs>
          <w:tab w:val="left" w:pos="1080"/>
        </w:tabs>
        <w:ind w:left="900" w:hanging="900"/>
        <w:rPr>
          <w:b/>
          <w:i/>
          <w:color w:val="000000" w:themeColor="text1"/>
        </w:rPr>
      </w:pPr>
      <w:r w:rsidRPr="003D328F">
        <w:rPr>
          <w:b/>
          <w:i/>
          <w:color w:val="000000" w:themeColor="text1"/>
        </w:rPr>
        <w:tab/>
        <w:t>Operant conditioning in daily life</w:t>
      </w:r>
    </w:p>
    <w:p w14:paraId="66A84916" w14:textId="77777777" w:rsidR="00F93BA8" w:rsidRPr="003D328F" w:rsidRDefault="00F93BA8" w:rsidP="00F93BA8">
      <w:pPr>
        <w:tabs>
          <w:tab w:val="left" w:pos="450"/>
          <w:tab w:val="left" w:pos="1080"/>
        </w:tabs>
        <w:ind w:left="900" w:hanging="900"/>
        <w:rPr>
          <w:b/>
          <w:color w:val="000000" w:themeColor="text1"/>
        </w:rPr>
      </w:pPr>
    </w:p>
    <w:p w14:paraId="6108CCD9" w14:textId="77777777" w:rsidR="00F93BA8" w:rsidRPr="003D328F" w:rsidRDefault="00F93BA8" w:rsidP="00F93BA8">
      <w:pPr>
        <w:tabs>
          <w:tab w:val="left" w:pos="450"/>
          <w:tab w:val="left" w:pos="1080"/>
        </w:tabs>
        <w:ind w:left="900" w:hanging="900"/>
        <w:rPr>
          <w:color w:val="000000" w:themeColor="text1"/>
        </w:rPr>
      </w:pPr>
      <w:r w:rsidRPr="003D328F">
        <w:rPr>
          <w:b/>
          <w:color w:val="000000" w:themeColor="text1"/>
        </w:rPr>
        <w:tab/>
      </w:r>
      <w:r w:rsidRPr="003D328F">
        <w:rPr>
          <w:b/>
          <w:color w:val="000000" w:themeColor="text1"/>
        </w:rPr>
        <w:tab/>
        <w:t xml:space="preserve">Readings </w:t>
      </w:r>
      <w:r w:rsidRPr="003D328F">
        <w:rPr>
          <w:color w:val="000000" w:themeColor="text1"/>
        </w:rPr>
        <w:t>(approx. 8 pages)</w:t>
      </w:r>
      <w:r w:rsidRPr="003D328F">
        <w:rPr>
          <w:b/>
          <w:color w:val="000000" w:themeColor="text1"/>
        </w:rPr>
        <w:t xml:space="preserve">: </w:t>
      </w:r>
    </w:p>
    <w:p w14:paraId="29A78457" w14:textId="77777777" w:rsidR="00F93BA8" w:rsidRPr="003D328F" w:rsidRDefault="00F93BA8" w:rsidP="00F93BA8">
      <w:pPr>
        <w:tabs>
          <w:tab w:val="left" w:pos="450"/>
          <w:tab w:val="left" w:pos="1080"/>
        </w:tabs>
        <w:rPr>
          <w:color w:val="000000" w:themeColor="text1"/>
        </w:rPr>
      </w:pPr>
      <w:r w:rsidRPr="003D328F">
        <w:rPr>
          <w:color w:val="000000" w:themeColor="text1"/>
        </w:rPr>
        <w:tab/>
      </w:r>
      <w:r w:rsidRPr="003D328F">
        <w:rPr>
          <w:b/>
          <w:bCs/>
          <w:color w:val="000000" w:themeColor="text1"/>
        </w:rPr>
        <w:tab/>
      </w:r>
      <w:r w:rsidRPr="003D328F">
        <w:rPr>
          <w:color w:val="000000" w:themeColor="text1"/>
        </w:rPr>
        <w:t>Chapter 5, Mechanisms of Motivation and Emotion (pp. 151-159 only)</w:t>
      </w:r>
    </w:p>
    <w:p w14:paraId="1A8CB97A" w14:textId="77777777" w:rsidR="00F93BA8" w:rsidRPr="003D328F" w:rsidRDefault="00F93BA8" w:rsidP="00F93BA8">
      <w:pPr>
        <w:pStyle w:val="ListParagraph"/>
        <w:numPr>
          <w:ilvl w:val="0"/>
          <w:numId w:val="20"/>
        </w:numPr>
        <w:tabs>
          <w:tab w:val="left" w:pos="450"/>
          <w:tab w:val="left" w:pos="1080"/>
        </w:tabs>
        <w:rPr>
          <w:color w:val="000000" w:themeColor="text1"/>
        </w:rPr>
      </w:pPr>
      <w:r w:rsidRPr="003D328F">
        <w:rPr>
          <w:color w:val="000000" w:themeColor="text1"/>
        </w:rPr>
        <w:t>General principles of motivation</w:t>
      </w:r>
    </w:p>
    <w:p w14:paraId="23B435D1" w14:textId="77777777" w:rsidR="00F93BA8" w:rsidRPr="003D328F" w:rsidRDefault="00F93BA8" w:rsidP="00F93BA8">
      <w:pPr>
        <w:pStyle w:val="ListParagraph"/>
        <w:numPr>
          <w:ilvl w:val="0"/>
          <w:numId w:val="20"/>
        </w:numPr>
        <w:tabs>
          <w:tab w:val="left" w:pos="450"/>
          <w:tab w:val="left" w:pos="1080"/>
        </w:tabs>
        <w:rPr>
          <w:color w:val="000000" w:themeColor="text1"/>
        </w:rPr>
      </w:pPr>
      <w:r w:rsidRPr="003D328F">
        <w:rPr>
          <w:color w:val="000000" w:themeColor="text1"/>
        </w:rPr>
        <w:t>Reward mechanisms of the brain</w:t>
      </w:r>
    </w:p>
    <w:p w14:paraId="53816B1E" w14:textId="77777777" w:rsidR="00F93BA8" w:rsidRPr="003D328F" w:rsidRDefault="00F93BA8" w:rsidP="00F93BA8">
      <w:pPr>
        <w:tabs>
          <w:tab w:val="left" w:pos="450"/>
          <w:tab w:val="left" w:pos="1080"/>
        </w:tabs>
        <w:ind w:left="900" w:hanging="900"/>
        <w:rPr>
          <w:b/>
          <w:color w:val="000000" w:themeColor="text1"/>
          <w:highlight w:val="yellow"/>
        </w:rPr>
      </w:pPr>
    </w:p>
    <w:p w14:paraId="26F72FB9" w14:textId="724CD572" w:rsidR="00F93BA8" w:rsidRPr="003D328F" w:rsidRDefault="00F93BA8" w:rsidP="00F93BA8">
      <w:pPr>
        <w:tabs>
          <w:tab w:val="left" w:pos="450"/>
          <w:tab w:val="left" w:pos="1080"/>
        </w:tabs>
        <w:ind w:left="1800" w:hanging="900"/>
        <w:rPr>
          <w:b/>
          <w:color w:val="000000" w:themeColor="text1"/>
        </w:rPr>
      </w:pPr>
      <w:r w:rsidRPr="003D328F">
        <w:rPr>
          <w:b/>
          <w:color w:val="000000" w:themeColor="text1"/>
          <w:highlight w:val="yellow"/>
        </w:rPr>
        <w:t xml:space="preserve">Exam 1, Friday, </w:t>
      </w:r>
      <w:r w:rsidR="001224EE" w:rsidRPr="00947995">
        <w:rPr>
          <w:b/>
          <w:color w:val="000000" w:themeColor="text1"/>
          <w:highlight w:val="yellow"/>
        </w:rPr>
        <w:t xml:space="preserve">February </w:t>
      </w:r>
      <w:r w:rsidR="00947995" w:rsidRPr="00947995">
        <w:rPr>
          <w:b/>
          <w:color w:val="000000" w:themeColor="text1"/>
          <w:highlight w:val="yellow"/>
        </w:rPr>
        <w:t>3</w:t>
      </w:r>
    </w:p>
    <w:p w14:paraId="73EE8D2B" w14:textId="77777777" w:rsidR="00F93BA8" w:rsidRPr="003D328F" w:rsidRDefault="00F93BA8" w:rsidP="00F93BA8">
      <w:pPr>
        <w:tabs>
          <w:tab w:val="left" w:pos="450"/>
          <w:tab w:val="left" w:pos="1080"/>
        </w:tabs>
        <w:rPr>
          <w:color w:val="000000" w:themeColor="text1"/>
        </w:rPr>
      </w:pPr>
    </w:p>
    <w:p w14:paraId="21AA96F8" w14:textId="77777777" w:rsidR="00F93BA8" w:rsidRPr="003D328F" w:rsidRDefault="00F93BA8" w:rsidP="00F93BA8">
      <w:pPr>
        <w:tabs>
          <w:tab w:val="left" w:pos="1080"/>
        </w:tabs>
        <w:ind w:left="900" w:hanging="900"/>
        <w:rPr>
          <w:b/>
          <w:color w:val="000000" w:themeColor="text1"/>
        </w:rPr>
      </w:pPr>
      <w:r w:rsidRPr="003D328F">
        <w:rPr>
          <w:b/>
          <w:color w:val="000000" w:themeColor="text1"/>
        </w:rPr>
        <w:tab/>
        <w:t>(EXAM 2 MATERIAL BEGINS HERE)</w:t>
      </w:r>
    </w:p>
    <w:p w14:paraId="286E74BF" w14:textId="77777777" w:rsidR="00F93BA8" w:rsidRPr="003D328F" w:rsidRDefault="00F93BA8" w:rsidP="00F93BA8">
      <w:pPr>
        <w:tabs>
          <w:tab w:val="left" w:pos="450"/>
        </w:tabs>
        <w:ind w:left="900" w:hanging="900"/>
        <w:rPr>
          <w:b/>
          <w:color w:val="000000" w:themeColor="text1"/>
          <w:highlight w:val="yellow"/>
        </w:rPr>
      </w:pPr>
    </w:p>
    <w:p w14:paraId="766E37C4" w14:textId="4CA7F575" w:rsidR="00F93BA8" w:rsidRPr="003D328F" w:rsidRDefault="00F93BA8" w:rsidP="000B1B8F">
      <w:pPr>
        <w:tabs>
          <w:tab w:val="left" w:pos="1080"/>
        </w:tabs>
        <w:ind w:left="900" w:hanging="900"/>
        <w:rPr>
          <w:b/>
          <w:color w:val="000000" w:themeColor="text1"/>
        </w:rPr>
      </w:pPr>
      <w:r w:rsidRPr="003D328F">
        <w:rPr>
          <w:b/>
          <w:color w:val="000000" w:themeColor="text1"/>
        </w:rPr>
        <w:tab/>
      </w:r>
      <w:r w:rsidRPr="003D328F">
        <w:rPr>
          <w:b/>
          <w:color w:val="000000" w:themeColor="text1"/>
          <w:highlight w:val="yellow"/>
        </w:rPr>
        <w:t xml:space="preserve">Lab #3 Lexical Decision (due Friday, </w:t>
      </w:r>
      <w:r w:rsidR="001224EE" w:rsidRPr="003D328F">
        <w:rPr>
          <w:b/>
          <w:color w:val="000000" w:themeColor="text1"/>
          <w:highlight w:val="yellow"/>
        </w:rPr>
        <w:t>2/</w:t>
      </w:r>
      <w:r w:rsidR="00947995">
        <w:rPr>
          <w:b/>
          <w:color w:val="000000" w:themeColor="text1"/>
          <w:highlight w:val="yellow"/>
        </w:rPr>
        <w:t>3</w:t>
      </w:r>
      <w:r w:rsidRPr="003D328F">
        <w:rPr>
          <w:b/>
          <w:color w:val="000000" w:themeColor="text1"/>
          <w:highlight w:val="yellow"/>
        </w:rPr>
        <w:t xml:space="preserve">) via </w:t>
      </w:r>
      <w:hyperlink r:id="rId29" w:history="1">
        <w:r w:rsidR="000B1B8F" w:rsidRPr="003D328F">
          <w:rPr>
            <w:rStyle w:val="Hyperlink"/>
            <w:color w:val="000000" w:themeColor="text1"/>
          </w:rPr>
          <w:t>http://opl.apa.org/</w:t>
        </w:r>
      </w:hyperlink>
      <w:r w:rsidR="000B1B8F" w:rsidRPr="003D328F">
        <w:rPr>
          <w:color w:val="000000" w:themeColor="text1"/>
        </w:rPr>
        <w:t xml:space="preserve">  </w:t>
      </w:r>
    </w:p>
    <w:p w14:paraId="7D5E5994" w14:textId="77777777" w:rsidR="00F93BA8" w:rsidRPr="003D328F" w:rsidRDefault="00F93BA8" w:rsidP="00F93BA8">
      <w:pPr>
        <w:pStyle w:val="NoSpacing"/>
        <w:ind w:left="1800" w:hanging="900"/>
        <w:rPr>
          <w:rStyle w:val="Strong"/>
          <w:color w:val="000000" w:themeColor="text1"/>
        </w:rPr>
      </w:pPr>
      <w:r w:rsidRPr="003D328F">
        <w:rPr>
          <w:rStyle w:val="Strong"/>
          <w:color w:val="000000" w:themeColor="text1"/>
        </w:rPr>
        <w:t>Your Data:</w:t>
      </w:r>
    </w:p>
    <w:p w14:paraId="279F7AE1" w14:textId="77777777" w:rsidR="00F93BA8" w:rsidRPr="003D328F" w:rsidRDefault="00F93BA8" w:rsidP="00F93BA8">
      <w:pPr>
        <w:pStyle w:val="NoSpacing"/>
        <w:ind w:left="1800" w:hanging="900"/>
        <w:rPr>
          <w:color w:val="000000" w:themeColor="text1"/>
        </w:rPr>
      </w:pPr>
      <w:r w:rsidRPr="003D328F">
        <w:rPr>
          <w:color w:val="000000" w:themeColor="text1"/>
        </w:rPr>
        <w:t>Related Accuracy: Words= ___%; Nonwords= ___%</w:t>
      </w:r>
    </w:p>
    <w:p w14:paraId="2C39C3CF" w14:textId="77777777" w:rsidR="00F93BA8" w:rsidRPr="003D328F" w:rsidRDefault="00F93BA8" w:rsidP="00F93BA8">
      <w:pPr>
        <w:pStyle w:val="NoSpacing"/>
        <w:ind w:left="1800" w:hanging="900"/>
        <w:rPr>
          <w:color w:val="000000" w:themeColor="text1"/>
        </w:rPr>
      </w:pPr>
      <w:r w:rsidRPr="003D328F">
        <w:rPr>
          <w:color w:val="000000" w:themeColor="text1"/>
        </w:rPr>
        <w:t>Related Reaction Time: Words= ___ sec; Nonwords= ___ sec</w:t>
      </w:r>
    </w:p>
    <w:p w14:paraId="3F19AD46" w14:textId="77777777" w:rsidR="00F93BA8" w:rsidRPr="003D328F" w:rsidRDefault="00F93BA8" w:rsidP="00F93BA8">
      <w:pPr>
        <w:pStyle w:val="NoSpacing"/>
        <w:ind w:left="1800" w:hanging="900"/>
        <w:rPr>
          <w:color w:val="000000" w:themeColor="text1"/>
        </w:rPr>
      </w:pPr>
      <w:r w:rsidRPr="003D328F">
        <w:rPr>
          <w:color w:val="000000" w:themeColor="text1"/>
        </w:rPr>
        <w:t>Unrelated Accuracy: Words= ___%; Nonwords= ___%</w:t>
      </w:r>
    </w:p>
    <w:p w14:paraId="57191E6F" w14:textId="77777777" w:rsidR="00F93BA8" w:rsidRPr="003D328F" w:rsidRDefault="00F93BA8" w:rsidP="00F93BA8">
      <w:pPr>
        <w:pStyle w:val="NoSpacing"/>
        <w:ind w:left="1800" w:hanging="900"/>
        <w:rPr>
          <w:color w:val="000000" w:themeColor="text1"/>
        </w:rPr>
      </w:pPr>
      <w:r w:rsidRPr="003D328F">
        <w:rPr>
          <w:color w:val="000000" w:themeColor="text1"/>
        </w:rPr>
        <w:t>Unrelated Reaction Time: Words= ___ sec; Nonwords= ___ sec</w:t>
      </w:r>
    </w:p>
    <w:p w14:paraId="79B17784" w14:textId="77777777" w:rsidR="00F93BA8" w:rsidRPr="003D328F" w:rsidRDefault="00F93BA8" w:rsidP="00F93BA8">
      <w:pPr>
        <w:tabs>
          <w:tab w:val="left" w:pos="450"/>
          <w:tab w:val="left" w:pos="1080"/>
        </w:tabs>
        <w:ind w:left="900" w:hanging="900"/>
        <w:rPr>
          <w:b/>
          <w:color w:val="000000" w:themeColor="text1"/>
        </w:rPr>
      </w:pPr>
    </w:p>
    <w:p w14:paraId="2842F213" w14:textId="77777777" w:rsidR="00F93BA8" w:rsidRPr="003D328F" w:rsidRDefault="00F93BA8" w:rsidP="00F93BA8">
      <w:pPr>
        <w:tabs>
          <w:tab w:val="left" w:pos="450"/>
          <w:tab w:val="left" w:pos="1080"/>
        </w:tabs>
        <w:ind w:left="900" w:hanging="900"/>
        <w:rPr>
          <w:b/>
          <w:i/>
          <w:color w:val="000000" w:themeColor="text1"/>
        </w:rPr>
      </w:pPr>
      <w:r w:rsidRPr="003D328F">
        <w:rPr>
          <w:b/>
          <w:color w:val="000000" w:themeColor="text1"/>
        </w:rPr>
        <w:t>Week 5   Sensation and Perception:</w:t>
      </w:r>
      <w:r w:rsidRPr="003D328F">
        <w:rPr>
          <w:color w:val="000000" w:themeColor="text1"/>
        </w:rPr>
        <w:t xml:space="preserve">  </w:t>
      </w:r>
      <w:r w:rsidRPr="003D328F">
        <w:rPr>
          <w:b/>
          <w:i/>
          <w:color w:val="000000" w:themeColor="text1"/>
        </w:rPr>
        <w:t>Psychology applied to engineering for better living.</w:t>
      </w:r>
    </w:p>
    <w:p w14:paraId="2B4D84C4" w14:textId="77777777" w:rsidR="00F93BA8" w:rsidRPr="003D328F" w:rsidRDefault="00F93BA8" w:rsidP="00F93BA8">
      <w:pPr>
        <w:tabs>
          <w:tab w:val="left" w:pos="450"/>
          <w:tab w:val="left" w:pos="1080"/>
        </w:tabs>
        <w:ind w:left="900" w:hanging="900"/>
        <w:rPr>
          <w:b/>
          <w:color w:val="000000" w:themeColor="text1"/>
        </w:rPr>
      </w:pPr>
    </w:p>
    <w:p w14:paraId="57EB2014" w14:textId="77777777" w:rsidR="00F93BA8" w:rsidRPr="003D328F" w:rsidRDefault="00F93BA8" w:rsidP="00F93BA8">
      <w:pPr>
        <w:tabs>
          <w:tab w:val="left" w:pos="450"/>
        </w:tabs>
        <w:ind w:left="1800" w:hanging="900"/>
        <w:rPr>
          <w:b/>
          <w:color w:val="000000" w:themeColor="text1"/>
        </w:rPr>
      </w:pPr>
      <w:r w:rsidRPr="003D328F">
        <w:rPr>
          <w:b/>
          <w:color w:val="000000" w:themeColor="text1"/>
        </w:rPr>
        <w:t xml:space="preserve">Readings </w:t>
      </w:r>
      <w:r w:rsidRPr="003D328F">
        <w:rPr>
          <w:color w:val="000000" w:themeColor="text1"/>
        </w:rPr>
        <w:t>(approx. 38 pages)</w:t>
      </w:r>
      <w:r w:rsidRPr="003D328F">
        <w:rPr>
          <w:b/>
          <w:color w:val="000000" w:themeColor="text1"/>
        </w:rPr>
        <w:t xml:space="preserve">:  </w:t>
      </w:r>
    </w:p>
    <w:p w14:paraId="723A870A" w14:textId="77777777" w:rsidR="00F93BA8" w:rsidRPr="003D328F" w:rsidRDefault="00F93BA8" w:rsidP="00F93BA8">
      <w:pPr>
        <w:tabs>
          <w:tab w:val="left" w:pos="450"/>
        </w:tabs>
        <w:ind w:left="900" w:hanging="900"/>
        <w:rPr>
          <w:i/>
          <w:color w:val="000000" w:themeColor="text1"/>
        </w:rPr>
      </w:pPr>
      <w:r w:rsidRPr="003D328F">
        <w:rPr>
          <w:b/>
          <w:color w:val="000000" w:themeColor="text1"/>
        </w:rPr>
        <w:tab/>
      </w:r>
      <w:r w:rsidRPr="003D328F">
        <w:rPr>
          <w:b/>
          <w:color w:val="000000" w:themeColor="text1"/>
        </w:rPr>
        <w:tab/>
      </w:r>
      <w:r w:rsidRPr="003D328F">
        <w:rPr>
          <w:color w:val="000000" w:themeColor="text1"/>
        </w:rPr>
        <w:t xml:space="preserve">Chapter 7, The Psychology of Vision (pp. 225-263)  </w:t>
      </w:r>
      <w:r w:rsidRPr="003D328F">
        <w:rPr>
          <w:i/>
          <w:color w:val="000000" w:themeColor="text1"/>
        </w:rPr>
        <w:t xml:space="preserve"> </w:t>
      </w:r>
    </w:p>
    <w:p w14:paraId="4A5B7A6D" w14:textId="77777777" w:rsidR="00F93BA8" w:rsidRPr="003D328F" w:rsidRDefault="00F93BA8" w:rsidP="00F93BA8">
      <w:pPr>
        <w:tabs>
          <w:tab w:val="left" w:pos="450"/>
        </w:tabs>
        <w:ind w:left="900" w:hanging="900"/>
        <w:rPr>
          <w:color w:val="000000" w:themeColor="text1"/>
        </w:rPr>
      </w:pPr>
    </w:p>
    <w:p w14:paraId="3AA1F6D8" w14:textId="74898074" w:rsidR="00F93BA8" w:rsidRPr="003D328F" w:rsidRDefault="00F93BA8" w:rsidP="000B1B8F">
      <w:pPr>
        <w:tabs>
          <w:tab w:val="left" w:pos="450"/>
          <w:tab w:val="left" w:pos="1080"/>
        </w:tabs>
        <w:ind w:left="1800" w:hanging="900"/>
        <w:rPr>
          <w:b/>
          <w:color w:val="000000" w:themeColor="text1"/>
        </w:rPr>
      </w:pPr>
      <w:r w:rsidRPr="003D328F">
        <w:rPr>
          <w:b/>
          <w:color w:val="000000" w:themeColor="text1"/>
          <w:highlight w:val="yellow"/>
        </w:rPr>
        <w:t xml:space="preserve">Lab #4 </w:t>
      </w:r>
      <w:proofErr w:type="spellStart"/>
      <w:r w:rsidRPr="003D328F">
        <w:rPr>
          <w:b/>
          <w:iCs/>
          <w:color w:val="000000" w:themeColor="text1"/>
          <w:highlight w:val="yellow"/>
        </w:rPr>
        <w:t>Ponzo</w:t>
      </w:r>
      <w:proofErr w:type="spellEnd"/>
      <w:r w:rsidRPr="003D328F">
        <w:rPr>
          <w:b/>
          <w:iCs/>
          <w:color w:val="000000" w:themeColor="text1"/>
          <w:highlight w:val="yellow"/>
        </w:rPr>
        <w:t xml:space="preserve"> Illusion </w:t>
      </w:r>
      <w:r w:rsidRPr="003D328F">
        <w:rPr>
          <w:b/>
          <w:color w:val="000000" w:themeColor="text1"/>
          <w:highlight w:val="yellow"/>
        </w:rPr>
        <w:t xml:space="preserve">(due Friday, </w:t>
      </w:r>
      <w:r w:rsidR="001224EE" w:rsidRPr="003D328F">
        <w:rPr>
          <w:b/>
          <w:color w:val="000000" w:themeColor="text1"/>
          <w:highlight w:val="yellow"/>
        </w:rPr>
        <w:t>2/1</w:t>
      </w:r>
      <w:r w:rsidR="00947995">
        <w:rPr>
          <w:b/>
          <w:color w:val="000000" w:themeColor="text1"/>
          <w:highlight w:val="yellow"/>
        </w:rPr>
        <w:t>0</w:t>
      </w:r>
      <w:r w:rsidRPr="003D328F">
        <w:rPr>
          <w:b/>
          <w:color w:val="000000" w:themeColor="text1"/>
          <w:highlight w:val="yellow"/>
        </w:rPr>
        <w:t>)</w:t>
      </w:r>
      <w:r w:rsidRPr="003D328F">
        <w:rPr>
          <w:b/>
          <w:color w:val="000000" w:themeColor="text1"/>
        </w:rPr>
        <w:t xml:space="preserve"> </w:t>
      </w:r>
      <w:r w:rsidRPr="003D328F">
        <w:rPr>
          <w:b/>
          <w:color w:val="000000" w:themeColor="text1"/>
          <w:highlight w:val="yellow"/>
        </w:rPr>
        <w:t xml:space="preserve">via </w:t>
      </w:r>
      <w:hyperlink r:id="rId30" w:history="1">
        <w:r w:rsidR="000B1B8F" w:rsidRPr="003D328F">
          <w:rPr>
            <w:rStyle w:val="Hyperlink"/>
            <w:color w:val="000000" w:themeColor="text1"/>
          </w:rPr>
          <w:t>http://opl.apa.org/</w:t>
        </w:r>
      </w:hyperlink>
      <w:r w:rsidR="000B1B8F" w:rsidRPr="003D328F">
        <w:rPr>
          <w:color w:val="000000" w:themeColor="text1"/>
        </w:rPr>
        <w:t xml:space="preserve">  </w:t>
      </w:r>
    </w:p>
    <w:p w14:paraId="7287855F"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Your Data:  </w:t>
      </w:r>
    </w:p>
    <w:p w14:paraId="54148399" w14:textId="77777777" w:rsidR="00F93BA8" w:rsidRPr="003D328F" w:rsidRDefault="00F93BA8" w:rsidP="00F93BA8">
      <w:pPr>
        <w:pStyle w:val="NormalWeb"/>
        <w:spacing w:before="0" w:beforeAutospacing="0" w:after="0" w:afterAutospacing="0"/>
        <w:ind w:left="1800" w:hanging="900"/>
        <w:rPr>
          <w:color w:val="000000" w:themeColor="text1"/>
        </w:rPr>
      </w:pPr>
      <w:r w:rsidRPr="003D328F">
        <w:rPr>
          <w:rStyle w:val="mceitemhidden"/>
          <w:color w:val="000000" w:themeColor="text1"/>
        </w:rPr>
        <w:t xml:space="preserve">Background not present: Difference in pixels between the bottom and top line was </w:t>
      </w:r>
      <w:r w:rsidRPr="003D328F">
        <w:rPr>
          <w:color w:val="000000" w:themeColor="text1"/>
        </w:rPr>
        <w:t>____</w:t>
      </w:r>
      <w:r w:rsidRPr="003D328F">
        <w:rPr>
          <w:rStyle w:val="mceitemhidden"/>
          <w:rFonts w:ascii="Calibri" w:hAnsi="Calibri" w:cs="Calibri"/>
          <w:color w:val="000000" w:themeColor="text1"/>
        </w:rPr>
        <w:t>﻿﻿﻿﻿﻿﻿﻿﻿﻿﻿</w:t>
      </w:r>
      <w:r w:rsidRPr="003D328F">
        <w:rPr>
          <w:rStyle w:val="mceitemhidden"/>
          <w:color w:val="000000" w:themeColor="text1"/>
        </w:rPr>
        <w:t xml:space="preserve">; judging the top line to be ___ [longer/shorter] than it </w:t>
      </w:r>
      <w:proofErr w:type="gramStart"/>
      <w:r w:rsidRPr="003D328F">
        <w:rPr>
          <w:rStyle w:val="mceitemhidden"/>
          <w:color w:val="000000" w:themeColor="text1"/>
        </w:rPr>
        <w:t>actually was</w:t>
      </w:r>
      <w:proofErr w:type="gramEnd"/>
      <w:r w:rsidRPr="003D328F">
        <w:rPr>
          <w:rStyle w:val="mceitemhidden"/>
          <w:color w:val="000000" w:themeColor="text1"/>
        </w:rPr>
        <w:t>.</w:t>
      </w:r>
    </w:p>
    <w:p w14:paraId="3209689D" w14:textId="77777777" w:rsidR="00F93BA8" w:rsidRPr="003D328F" w:rsidRDefault="00F93BA8" w:rsidP="00F93BA8">
      <w:pPr>
        <w:pStyle w:val="NormalWeb"/>
        <w:spacing w:before="0" w:beforeAutospacing="0" w:after="0" w:afterAutospacing="0"/>
        <w:ind w:left="1800" w:hanging="900"/>
        <w:rPr>
          <w:color w:val="000000" w:themeColor="text1"/>
        </w:rPr>
      </w:pPr>
      <w:r w:rsidRPr="003D328F">
        <w:rPr>
          <w:rStyle w:val="mceitemhidden"/>
          <w:color w:val="000000" w:themeColor="text1"/>
        </w:rPr>
        <w:t xml:space="preserve">Background present: Difference in pixels between the bottom and top line was </w:t>
      </w:r>
      <w:r w:rsidRPr="003D328F">
        <w:rPr>
          <w:color w:val="000000" w:themeColor="text1"/>
        </w:rPr>
        <w:t>____</w:t>
      </w:r>
      <w:r w:rsidRPr="003D328F">
        <w:rPr>
          <w:rStyle w:val="mceitemhidden"/>
          <w:rFonts w:ascii="Calibri" w:hAnsi="Calibri" w:cs="Calibri"/>
          <w:color w:val="000000" w:themeColor="text1"/>
        </w:rPr>
        <w:t>﻿﻿﻿﻿﻿﻿﻿﻿﻿﻿</w:t>
      </w:r>
      <w:r w:rsidRPr="003D328F">
        <w:rPr>
          <w:rStyle w:val="mceitemhidden"/>
          <w:color w:val="000000" w:themeColor="text1"/>
        </w:rPr>
        <w:t xml:space="preserve">; judging the top line to be ___ [longer/shorter] than it </w:t>
      </w:r>
      <w:proofErr w:type="gramStart"/>
      <w:r w:rsidRPr="003D328F">
        <w:rPr>
          <w:rStyle w:val="mceitemhidden"/>
          <w:color w:val="000000" w:themeColor="text1"/>
        </w:rPr>
        <w:t>actually was</w:t>
      </w:r>
      <w:proofErr w:type="gramEnd"/>
      <w:r w:rsidRPr="003D328F">
        <w:rPr>
          <w:rStyle w:val="mceitemhidden"/>
          <w:color w:val="000000" w:themeColor="text1"/>
        </w:rPr>
        <w:t>.</w:t>
      </w:r>
    </w:p>
    <w:p w14:paraId="2DFF1552" w14:textId="77777777" w:rsidR="00F93BA8" w:rsidRPr="003D328F" w:rsidRDefault="00F93BA8" w:rsidP="00F93BA8">
      <w:pPr>
        <w:rPr>
          <w:color w:val="000000" w:themeColor="text1"/>
        </w:rPr>
      </w:pPr>
    </w:p>
    <w:p w14:paraId="2DE1ACCD" w14:textId="77777777" w:rsidR="00F93BA8" w:rsidRPr="003D328F" w:rsidRDefault="00F93BA8" w:rsidP="00F93BA8">
      <w:pPr>
        <w:tabs>
          <w:tab w:val="left" w:pos="450"/>
          <w:tab w:val="left" w:pos="1080"/>
        </w:tabs>
        <w:ind w:left="900" w:hanging="900"/>
        <w:rPr>
          <w:b/>
          <w:i/>
          <w:color w:val="000000" w:themeColor="text1"/>
        </w:rPr>
      </w:pPr>
      <w:r w:rsidRPr="003D328F">
        <w:rPr>
          <w:b/>
          <w:color w:val="000000" w:themeColor="text1"/>
        </w:rPr>
        <w:t>Week 6</w:t>
      </w:r>
      <w:r w:rsidRPr="003D328F">
        <w:rPr>
          <w:b/>
          <w:color w:val="000000" w:themeColor="text1"/>
        </w:rPr>
        <w:tab/>
        <w:t>Sensation and Perception:</w:t>
      </w:r>
      <w:r w:rsidRPr="003D328F">
        <w:rPr>
          <w:color w:val="000000" w:themeColor="text1"/>
        </w:rPr>
        <w:t xml:space="preserve">  </w:t>
      </w:r>
      <w:r w:rsidRPr="003D328F">
        <w:rPr>
          <w:b/>
          <w:i/>
          <w:color w:val="000000" w:themeColor="text1"/>
        </w:rPr>
        <w:t>The Mechanics.</w:t>
      </w:r>
    </w:p>
    <w:p w14:paraId="45AF0F49" w14:textId="77777777" w:rsidR="00F93BA8" w:rsidRPr="003D328F" w:rsidRDefault="00F93BA8" w:rsidP="00F93BA8">
      <w:pPr>
        <w:tabs>
          <w:tab w:val="left" w:pos="450"/>
          <w:tab w:val="left" w:pos="1080"/>
        </w:tabs>
        <w:ind w:left="900" w:hanging="900"/>
        <w:rPr>
          <w:b/>
          <w:i/>
          <w:color w:val="000000" w:themeColor="text1"/>
        </w:rPr>
      </w:pPr>
      <w:r w:rsidRPr="003D328F">
        <w:rPr>
          <w:b/>
          <w:i/>
          <w:color w:val="000000" w:themeColor="text1"/>
        </w:rPr>
        <w:tab/>
      </w:r>
      <w:r w:rsidRPr="003D328F">
        <w:rPr>
          <w:b/>
          <w:i/>
          <w:color w:val="000000" w:themeColor="text1"/>
        </w:rPr>
        <w:tab/>
      </w:r>
    </w:p>
    <w:p w14:paraId="67EA430D"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Readings </w:t>
      </w:r>
      <w:r w:rsidRPr="003D328F">
        <w:rPr>
          <w:color w:val="000000" w:themeColor="text1"/>
        </w:rPr>
        <w:t>(approx. 31 pages)</w:t>
      </w:r>
      <w:r w:rsidRPr="003D328F">
        <w:rPr>
          <w:b/>
          <w:color w:val="000000" w:themeColor="text1"/>
        </w:rPr>
        <w:t xml:space="preserve">: </w:t>
      </w:r>
    </w:p>
    <w:p w14:paraId="211B3A44" w14:textId="77777777" w:rsidR="00F93BA8" w:rsidRPr="003D328F" w:rsidRDefault="00F93BA8" w:rsidP="00F93BA8">
      <w:pPr>
        <w:pStyle w:val="NoSpacing"/>
        <w:ind w:left="1800" w:hanging="900"/>
        <w:rPr>
          <w:b/>
          <w:color w:val="000000" w:themeColor="text1"/>
        </w:rPr>
      </w:pPr>
      <w:r w:rsidRPr="003D328F">
        <w:rPr>
          <w:color w:val="000000" w:themeColor="text1"/>
        </w:rPr>
        <w:t>Chapter 6, Smell, Taste, Pain, Hearing, and Psychophysics (pp. 192-223)</w:t>
      </w:r>
    </w:p>
    <w:p w14:paraId="2C9715CD"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color w:val="000000" w:themeColor="text1"/>
        </w:rPr>
        <w:tab/>
      </w:r>
      <w:r w:rsidRPr="003D328F">
        <w:rPr>
          <w:color w:val="000000" w:themeColor="text1"/>
        </w:rPr>
        <w:tab/>
      </w:r>
    </w:p>
    <w:p w14:paraId="26805ADA" w14:textId="7A92823C" w:rsidR="00F93BA8" w:rsidRPr="003D328F" w:rsidRDefault="00F93BA8" w:rsidP="000B1B8F">
      <w:pPr>
        <w:tabs>
          <w:tab w:val="left" w:pos="450"/>
        </w:tabs>
        <w:ind w:left="900" w:hanging="900"/>
        <w:rPr>
          <w:b/>
          <w:color w:val="000000" w:themeColor="text1"/>
          <w:highlight w:val="yellow"/>
        </w:rPr>
      </w:pPr>
      <w:r w:rsidRPr="003D328F">
        <w:rPr>
          <w:b/>
          <w:color w:val="000000" w:themeColor="text1"/>
        </w:rPr>
        <w:tab/>
      </w:r>
      <w:r w:rsidRPr="003D328F">
        <w:rPr>
          <w:b/>
          <w:color w:val="000000" w:themeColor="text1"/>
        </w:rPr>
        <w:tab/>
      </w:r>
      <w:r w:rsidRPr="003D328F">
        <w:rPr>
          <w:b/>
          <w:color w:val="000000" w:themeColor="text1"/>
          <w:highlight w:val="yellow"/>
        </w:rPr>
        <w:t xml:space="preserve">Lab #5 Numerical Memory (NOTE: requires headphones) (due Friday, </w:t>
      </w:r>
      <w:r w:rsidR="002900AA" w:rsidRPr="003D328F">
        <w:rPr>
          <w:b/>
          <w:color w:val="000000" w:themeColor="text1"/>
          <w:highlight w:val="yellow"/>
        </w:rPr>
        <w:t>2/1</w:t>
      </w:r>
      <w:r w:rsidR="00947995">
        <w:rPr>
          <w:b/>
          <w:color w:val="000000" w:themeColor="text1"/>
          <w:highlight w:val="yellow"/>
        </w:rPr>
        <w:t>7</w:t>
      </w:r>
      <w:r w:rsidRPr="003D328F">
        <w:rPr>
          <w:b/>
          <w:color w:val="000000" w:themeColor="text1"/>
          <w:highlight w:val="yellow"/>
        </w:rPr>
        <w:t xml:space="preserve">) via </w:t>
      </w:r>
      <w:hyperlink r:id="rId31" w:history="1">
        <w:r w:rsidR="000B1B8F" w:rsidRPr="003D328F">
          <w:rPr>
            <w:rStyle w:val="Hyperlink"/>
            <w:color w:val="000000" w:themeColor="text1"/>
          </w:rPr>
          <w:t>http://opl.apa.org/</w:t>
        </w:r>
      </w:hyperlink>
      <w:r w:rsidR="000B1B8F" w:rsidRPr="003D328F">
        <w:rPr>
          <w:color w:val="000000" w:themeColor="text1"/>
        </w:rPr>
        <w:t xml:space="preserve">  </w:t>
      </w:r>
    </w:p>
    <w:p w14:paraId="252A3011"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Your Data:  </w:t>
      </w:r>
    </w:p>
    <w:p w14:paraId="5E82D1F8" w14:textId="77777777" w:rsidR="00F93BA8" w:rsidRPr="003D328F" w:rsidRDefault="00F93BA8" w:rsidP="00F93BA8">
      <w:pPr>
        <w:pStyle w:val="NoSpacing"/>
        <w:ind w:left="1800" w:hanging="900"/>
        <w:rPr>
          <w:color w:val="000000" w:themeColor="text1"/>
        </w:rPr>
      </w:pPr>
      <w:r w:rsidRPr="003D328F">
        <w:rPr>
          <w:color w:val="000000" w:themeColor="text1"/>
        </w:rPr>
        <w:t>Time: ___ sec</w:t>
      </w:r>
    </w:p>
    <w:p w14:paraId="5BBDF01B" w14:textId="4020FF85" w:rsidR="00F93BA8" w:rsidRPr="003D328F" w:rsidRDefault="00F93BA8" w:rsidP="00F93BA8">
      <w:pPr>
        <w:pStyle w:val="NoSpacing"/>
        <w:ind w:left="1800" w:hanging="900"/>
        <w:rPr>
          <w:color w:val="000000" w:themeColor="text1"/>
        </w:rPr>
      </w:pPr>
      <w:r w:rsidRPr="003D328F">
        <w:rPr>
          <w:color w:val="000000" w:themeColor="text1"/>
        </w:rPr>
        <w:t>Audio # Correct (AUD):</w:t>
      </w:r>
      <w:r w:rsidR="00621995" w:rsidRPr="003D328F">
        <w:rPr>
          <w:color w:val="000000" w:themeColor="text1"/>
        </w:rPr>
        <w:t xml:space="preserve"> </w:t>
      </w:r>
      <w:r w:rsidR="00621995" w:rsidRPr="003D328F">
        <w:rPr>
          <w:color w:val="000000" w:themeColor="text1"/>
          <w:u w:val="single"/>
        </w:rPr>
        <w:t>___</w:t>
      </w:r>
    </w:p>
    <w:p w14:paraId="20B133EC" w14:textId="77777777" w:rsidR="00F93BA8" w:rsidRPr="003D328F" w:rsidRDefault="00F93BA8" w:rsidP="00F93BA8">
      <w:pPr>
        <w:pStyle w:val="NoSpacing"/>
        <w:ind w:left="900"/>
        <w:rPr>
          <w:color w:val="000000" w:themeColor="text1"/>
        </w:rPr>
      </w:pPr>
      <w:r w:rsidRPr="003D328F">
        <w:rPr>
          <w:color w:val="000000" w:themeColor="text1"/>
        </w:rPr>
        <w:t>Visual # Correct (VIS): ___</w:t>
      </w:r>
    </w:p>
    <w:p w14:paraId="49219EBB" w14:textId="77777777" w:rsidR="00F93BA8" w:rsidRPr="003D328F" w:rsidRDefault="00F93BA8" w:rsidP="00F93BA8">
      <w:pPr>
        <w:tabs>
          <w:tab w:val="left" w:pos="450"/>
        </w:tabs>
        <w:ind w:left="900" w:hanging="900"/>
        <w:rPr>
          <w:b/>
          <w:color w:val="000000" w:themeColor="text1"/>
          <w:highlight w:val="yellow"/>
        </w:rPr>
      </w:pPr>
    </w:p>
    <w:p w14:paraId="26CCE9C3" w14:textId="17AF6D21" w:rsidR="00F93BA8" w:rsidRPr="003D328F" w:rsidRDefault="00F93BA8" w:rsidP="000B1B8F">
      <w:pPr>
        <w:tabs>
          <w:tab w:val="left" w:pos="450"/>
        </w:tabs>
        <w:ind w:left="1800" w:hanging="900"/>
        <w:rPr>
          <w:b/>
          <w:color w:val="000000" w:themeColor="text1"/>
        </w:rPr>
      </w:pPr>
      <w:r w:rsidRPr="003D328F">
        <w:rPr>
          <w:b/>
          <w:color w:val="000000" w:themeColor="text1"/>
          <w:highlight w:val="yellow"/>
        </w:rPr>
        <w:t xml:space="preserve">Lab #6 Mental Rotation (due Friday, </w:t>
      </w:r>
      <w:r w:rsidR="002900AA" w:rsidRPr="003D328F">
        <w:rPr>
          <w:b/>
          <w:color w:val="000000" w:themeColor="text1"/>
          <w:highlight w:val="yellow"/>
        </w:rPr>
        <w:t>2/1</w:t>
      </w:r>
      <w:r w:rsidR="00947995">
        <w:rPr>
          <w:b/>
          <w:color w:val="000000" w:themeColor="text1"/>
          <w:highlight w:val="yellow"/>
        </w:rPr>
        <w:t>7</w:t>
      </w:r>
      <w:r w:rsidRPr="003D328F">
        <w:rPr>
          <w:b/>
          <w:color w:val="000000" w:themeColor="text1"/>
          <w:highlight w:val="yellow"/>
        </w:rPr>
        <w:t>)</w:t>
      </w:r>
      <w:r w:rsidRPr="003D328F">
        <w:rPr>
          <w:b/>
          <w:color w:val="000000" w:themeColor="text1"/>
        </w:rPr>
        <w:t xml:space="preserve"> </w:t>
      </w:r>
      <w:r w:rsidRPr="003D328F">
        <w:rPr>
          <w:b/>
          <w:color w:val="000000" w:themeColor="text1"/>
          <w:highlight w:val="yellow"/>
        </w:rPr>
        <w:t xml:space="preserve">via </w:t>
      </w:r>
      <w:hyperlink r:id="rId32" w:history="1">
        <w:r w:rsidR="000B1B8F" w:rsidRPr="003D328F">
          <w:rPr>
            <w:rStyle w:val="Hyperlink"/>
            <w:color w:val="000000" w:themeColor="text1"/>
          </w:rPr>
          <w:t>http://opl.apa.org/</w:t>
        </w:r>
      </w:hyperlink>
      <w:r w:rsidR="000B1B8F" w:rsidRPr="003D328F">
        <w:rPr>
          <w:color w:val="000000" w:themeColor="text1"/>
        </w:rPr>
        <w:t xml:space="preserve">  </w:t>
      </w:r>
    </w:p>
    <w:p w14:paraId="1E30A64C"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Your Data:  </w:t>
      </w:r>
    </w:p>
    <w:p w14:paraId="4B687DE3" w14:textId="4982660E" w:rsidR="00F93BA8" w:rsidRPr="003D328F" w:rsidRDefault="00F93BA8" w:rsidP="00F93BA8">
      <w:pPr>
        <w:pStyle w:val="NoSpacing"/>
        <w:ind w:left="1800" w:hanging="900"/>
        <w:rPr>
          <w:color w:val="000000" w:themeColor="text1"/>
        </w:rPr>
      </w:pPr>
      <w:r w:rsidRPr="003D328F">
        <w:rPr>
          <w:color w:val="000000" w:themeColor="text1"/>
        </w:rPr>
        <w:t>Copy and paste your data line from the site</w:t>
      </w:r>
      <w:r w:rsidR="00621995" w:rsidRPr="003D328F">
        <w:rPr>
          <w:color w:val="000000" w:themeColor="text1"/>
        </w:rPr>
        <w:t>.  Your data are not interpretable as presented.</w:t>
      </w:r>
    </w:p>
    <w:p w14:paraId="02B243DC" w14:textId="77777777" w:rsidR="00F93BA8" w:rsidRPr="003D328F" w:rsidRDefault="00F93BA8" w:rsidP="00F93BA8">
      <w:pPr>
        <w:pStyle w:val="NoSpacing"/>
        <w:ind w:left="1800" w:hanging="900"/>
        <w:rPr>
          <w:color w:val="000000" w:themeColor="text1"/>
        </w:rPr>
      </w:pPr>
      <w:r w:rsidRPr="003D328F">
        <w:rPr>
          <w:color w:val="000000" w:themeColor="text1"/>
        </w:rPr>
        <w:t>ANG0COR</w:t>
      </w:r>
      <w:r w:rsidRPr="003D328F">
        <w:rPr>
          <w:color w:val="000000" w:themeColor="text1"/>
        </w:rPr>
        <w:tab/>
        <w:t>ANG0TIME</w:t>
      </w:r>
      <w:r w:rsidRPr="003D328F">
        <w:rPr>
          <w:color w:val="000000" w:themeColor="text1"/>
        </w:rPr>
        <w:tab/>
        <w:t>DANG0COR</w:t>
      </w:r>
      <w:r w:rsidRPr="003D328F">
        <w:rPr>
          <w:color w:val="000000" w:themeColor="text1"/>
        </w:rPr>
        <w:tab/>
        <w:t>DANG0TIME</w:t>
      </w:r>
      <w:r w:rsidRPr="003D328F">
        <w:rPr>
          <w:color w:val="000000" w:themeColor="text1"/>
        </w:rPr>
        <w:tab/>
      </w:r>
      <w:proofErr w:type="gramStart"/>
      <w:r w:rsidRPr="003D328F">
        <w:rPr>
          <w:color w:val="000000" w:themeColor="text1"/>
        </w:rPr>
        <w:t>….etc.</w:t>
      </w:r>
      <w:proofErr w:type="gramEnd"/>
    </w:p>
    <w:p w14:paraId="0BE212F6" w14:textId="77777777" w:rsidR="00F93BA8" w:rsidRPr="003D328F" w:rsidRDefault="00F93BA8" w:rsidP="00F93BA8">
      <w:pPr>
        <w:pStyle w:val="NoSpacing"/>
        <w:ind w:left="1800" w:hanging="900"/>
        <w:rPr>
          <w:color w:val="000000" w:themeColor="text1"/>
        </w:rPr>
      </w:pPr>
      <w:r w:rsidRPr="003D328F">
        <w:rPr>
          <w:color w:val="000000" w:themeColor="text1"/>
        </w:rPr>
        <w:t xml:space="preserve">_____          </w:t>
      </w:r>
      <w:r w:rsidRPr="003D328F">
        <w:rPr>
          <w:color w:val="000000" w:themeColor="text1"/>
        </w:rPr>
        <w:tab/>
        <w:t xml:space="preserve">_____         </w:t>
      </w:r>
      <w:r w:rsidRPr="003D328F">
        <w:rPr>
          <w:color w:val="000000" w:themeColor="text1"/>
        </w:rPr>
        <w:tab/>
        <w:t xml:space="preserve">_____          </w:t>
      </w:r>
      <w:r w:rsidRPr="003D328F">
        <w:rPr>
          <w:color w:val="000000" w:themeColor="text1"/>
        </w:rPr>
        <w:tab/>
        <w:t xml:space="preserve">_____   </w:t>
      </w:r>
    </w:p>
    <w:p w14:paraId="7AFE1825" w14:textId="77777777" w:rsidR="00F93BA8" w:rsidRPr="003D328F" w:rsidRDefault="00F93BA8" w:rsidP="00F93BA8">
      <w:pPr>
        <w:tabs>
          <w:tab w:val="left" w:pos="450"/>
          <w:tab w:val="left" w:pos="1080"/>
        </w:tabs>
        <w:rPr>
          <w:color w:val="000000" w:themeColor="text1"/>
        </w:rPr>
      </w:pPr>
    </w:p>
    <w:p w14:paraId="00F13DCB" w14:textId="77777777" w:rsidR="00F93BA8" w:rsidRPr="003D328F" w:rsidRDefault="00F93BA8" w:rsidP="00F93BA8">
      <w:pPr>
        <w:tabs>
          <w:tab w:val="left" w:pos="450"/>
          <w:tab w:val="left" w:pos="1080"/>
        </w:tabs>
        <w:ind w:left="900" w:hanging="900"/>
        <w:rPr>
          <w:color w:val="000000" w:themeColor="text1"/>
        </w:rPr>
      </w:pPr>
      <w:r w:rsidRPr="003D328F">
        <w:rPr>
          <w:b/>
          <w:color w:val="000000" w:themeColor="text1"/>
        </w:rPr>
        <w:t>Week 7   Memory</w:t>
      </w:r>
      <w:r w:rsidRPr="003D328F">
        <w:rPr>
          <w:color w:val="000000" w:themeColor="text1"/>
        </w:rPr>
        <w:t xml:space="preserve">:  </w:t>
      </w:r>
      <w:r w:rsidRPr="003D328F">
        <w:rPr>
          <w:b/>
          <w:i/>
          <w:color w:val="000000" w:themeColor="text1"/>
        </w:rPr>
        <w:t>Memory feats, foibles, and fallacies.</w:t>
      </w:r>
      <w:r w:rsidRPr="003D328F">
        <w:rPr>
          <w:color w:val="000000" w:themeColor="text1"/>
        </w:rPr>
        <w:t xml:space="preserve">  </w:t>
      </w:r>
    </w:p>
    <w:p w14:paraId="41DC50C4" w14:textId="77777777" w:rsidR="00F93BA8" w:rsidRPr="003D328F" w:rsidRDefault="00F93BA8" w:rsidP="00F93BA8">
      <w:pPr>
        <w:tabs>
          <w:tab w:val="left" w:pos="450"/>
          <w:tab w:val="left" w:pos="1080"/>
        </w:tabs>
        <w:ind w:left="900" w:hanging="900"/>
        <w:rPr>
          <w:color w:val="000000" w:themeColor="text1"/>
        </w:rPr>
      </w:pPr>
      <w:r w:rsidRPr="003D328F">
        <w:rPr>
          <w:color w:val="000000" w:themeColor="text1"/>
        </w:rPr>
        <w:tab/>
      </w:r>
      <w:r w:rsidRPr="003D328F">
        <w:rPr>
          <w:color w:val="000000" w:themeColor="text1"/>
        </w:rPr>
        <w:tab/>
      </w:r>
      <w:r w:rsidRPr="003D328F">
        <w:rPr>
          <w:b/>
          <w:color w:val="000000" w:themeColor="text1"/>
        </w:rPr>
        <w:t>Memory</w:t>
      </w:r>
      <w:r w:rsidRPr="003D328F">
        <w:rPr>
          <w:color w:val="000000" w:themeColor="text1"/>
        </w:rPr>
        <w:t xml:space="preserve">:  </w:t>
      </w:r>
      <w:r w:rsidRPr="003D328F">
        <w:rPr>
          <w:b/>
          <w:i/>
          <w:color w:val="000000" w:themeColor="text1"/>
        </w:rPr>
        <w:t>Strategies for improvement.</w:t>
      </w:r>
      <w:r w:rsidRPr="003D328F">
        <w:rPr>
          <w:color w:val="000000" w:themeColor="text1"/>
        </w:rPr>
        <w:tab/>
      </w:r>
    </w:p>
    <w:p w14:paraId="3C1335A3" w14:textId="77777777" w:rsidR="00F93BA8" w:rsidRPr="003D328F" w:rsidRDefault="00F93BA8" w:rsidP="00F93BA8">
      <w:pPr>
        <w:tabs>
          <w:tab w:val="left" w:pos="450"/>
          <w:tab w:val="left" w:pos="1080"/>
        </w:tabs>
        <w:ind w:left="900" w:hanging="900"/>
        <w:rPr>
          <w:b/>
          <w:color w:val="000000" w:themeColor="text1"/>
        </w:rPr>
      </w:pPr>
      <w:r w:rsidRPr="003D328F">
        <w:rPr>
          <w:b/>
          <w:color w:val="000000" w:themeColor="text1"/>
        </w:rPr>
        <w:tab/>
      </w:r>
      <w:r w:rsidRPr="003D328F">
        <w:rPr>
          <w:b/>
          <w:color w:val="000000" w:themeColor="text1"/>
        </w:rPr>
        <w:tab/>
        <w:t>Attention</w:t>
      </w:r>
      <w:r w:rsidRPr="003D328F">
        <w:rPr>
          <w:b/>
          <w:i/>
          <w:color w:val="000000" w:themeColor="text1"/>
        </w:rPr>
        <w:t>:  Can you simultaneously talk on that cell phone and safely drive, really?</w:t>
      </w:r>
      <w:r w:rsidRPr="003D328F">
        <w:rPr>
          <w:b/>
          <w:color w:val="000000" w:themeColor="text1"/>
        </w:rPr>
        <w:t xml:space="preserve">  </w:t>
      </w:r>
    </w:p>
    <w:p w14:paraId="47FD89A1" w14:textId="77777777" w:rsidR="00F93BA8" w:rsidRPr="003D328F" w:rsidRDefault="00F93BA8" w:rsidP="00F93BA8">
      <w:pPr>
        <w:tabs>
          <w:tab w:val="left" w:pos="450"/>
          <w:tab w:val="left" w:pos="1080"/>
        </w:tabs>
        <w:ind w:left="900" w:hanging="900"/>
        <w:rPr>
          <w:i/>
          <w:color w:val="000000" w:themeColor="text1"/>
        </w:rPr>
      </w:pPr>
    </w:p>
    <w:p w14:paraId="6495B00A" w14:textId="77777777" w:rsidR="00F93BA8" w:rsidRPr="003D328F" w:rsidRDefault="00F93BA8" w:rsidP="00F93BA8">
      <w:pPr>
        <w:pStyle w:val="NoSpacing"/>
        <w:ind w:left="900"/>
        <w:rPr>
          <w:b/>
          <w:color w:val="000000" w:themeColor="text1"/>
        </w:rPr>
      </w:pPr>
      <w:r w:rsidRPr="003D328F">
        <w:rPr>
          <w:b/>
          <w:color w:val="000000" w:themeColor="text1"/>
        </w:rPr>
        <w:t xml:space="preserve">Readings </w:t>
      </w:r>
      <w:r w:rsidRPr="003D328F">
        <w:rPr>
          <w:color w:val="000000" w:themeColor="text1"/>
        </w:rPr>
        <w:t>(approx. 47 pages)</w:t>
      </w:r>
      <w:r w:rsidRPr="003D328F">
        <w:rPr>
          <w:b/>
          <w:color w:val="000000" w:themeColor="text1"/>
        </w:rPr>
        <w:t>:</w:t>
      </w:r>
    </w:p>
    <w:p w14:paraId="5D8F6592" w14:textId="77777777" w:rsidR="00F93BA8" w:rsidRPr="003D328F" w:rsidRDefault="00F93BA8" w:rsidP="00F93BA8">
      <w:pPr>
        <w:pStyle w:val="NoSpacing"/>
        <w:ind w:left="900"/>
        <w:rPr>
          <w:color w:val="000000" w:themeColor="text1"/>
        </w:rPr>
      </w:pPr>
      <w:r w:rsidRPr="003D328F">
        <w:rPr>
          <w:color w:val="000000" w:themeColor="text1"/>
        </w:rPr>
        <w:t>Chapter 9, Memory, Attention, and Consciousness (pp. 310-357)</w:t>
      </w:r>
    </w:p>
    <w:p w14:paraId="61386821" w14:textId="77777777" w:rsidR="00F93BA8" w:rsidRPr="003D328F" w:rsidRDefault="00F93BA8" w:rsidP="00F93BA8">
      <w:pPr>
        <w:tabs>
          <w:tab w:val="left" w:pos="450"/>
          <w:tab w:val="left" w:pos="1080"/>
        </w:tabs>
        <w:ind w:left="900" w:hanging="900"/>
        <w:rPr>
          <w:i/>
          <w:color w:val="000000" w:themeColor="text1"/>
        </w:rPr>
      </w:pPr>
    </w:p>
    <w:p w14:paraId="2AE4AF01" w14:textId="0220A008" w:rsidR="00F93BA8" w:rsidRPr="003D328F" w:rsidRDefault="00F93BA8" w:rsidP="000B1B8F">
      <w:pPr>
        <w:ind w:left="900"/>
        <w:rPr>
          <w:b/>
          <w:color w:val="000000" w:themeColor="text1"/>
        </w:rPr>
      </w:pPr>
      <w:r w:rsidRPr="003D328F">
        <w:rPr>
          <w:b/>
          <w:color w:val="000000" w:themeColor="text1"/>
          <w:highlight w:val="yellow"/>
        </w:rPr>
        <w:t xml:space="preserve">Lab #7 Self-Reference (due Friday, </w:t>
      </w:r>
      <w:r w:rsidR="002900AA" w:rsidRPr="003D328F">
        <w:rPr>
          <w:b/>
          <w:color w:val="000000" w:themeColor="text1"/>
          <w:highlight w:val="yellow"/>
        </w:rPr>
        <w:t>2/2</w:t>
      </w:r>
      <w:r w:rsidR="00947995">
        <w:rPr>
          <w:b/>
          <w:color w:val="000000" w:themeColor="text1"/>
          <w:highlight w:val="yellow"/>
        </w:rPr>
        <w:t>4</w:t>
      </w:r>
      <w:r w:rsidRPr="003D328F">
        <w:rPr>
          <w:b/>
          <w:color w:val="000000" w:themeColor="text1"/>
          <w:highlight w:val="yellow"/>
        </w:rPr>
        <w:t>)</w:t>
      </w:r>
      <w:r w:rsidRPr="003D328F">
        <w:rPr>
          <w:b/>
          <w:color w:val="000000" w:themeColor="text1"/>
        </w:rPr>
        <w:t xml:space="preserve"> </w:t>
      </w:r>
      <w:r w:rsidRPr="003D328F">
        <w:rPr>
          <w:b/>
          <w:color w:val="000000" w:themeColor="text1"/>
          <w:highlight w:val="yellow"/>
        </w:rPr>
        <w:t xml:space="preserve">via </w:t>
      </w:r>
      <w:hyperlink r:id="rId33" w:history="1">
        <w:r w:rsidR="000B1B8F" w:rsidRPr="003D328F">
          <w:rPr>
            <w:rStyle w:val="Hyperlink"/>
            <w:color w:val="000000" w:themeColor="text1"/>
          </w:rPr>
          <w:t>http://opl.apa.org/</w:t>
        </w:r>
      </w:hyperlink>
      <w:r w:rsidR="000B1B8F" w:rsidRPr="003D328F">
        <w:rPr>
          <w:color w:val="000000" w:themeColor="text1"/>
        </w:rPr>
        <w:t xml:space="preserve">  </w:t>
      </w:r>
    </w:p>
    <w:p w14:paraId="221A74DC" w14:textId="77777777" w:rsidR="00F93BA8" w:rsidRPr="003D328F" w:rsidRDefault="00F93BA8" w:rsidP="00F93BA8">
      <w:pPr>
        <w:pStyle w:val="NoSpacing"/>
        <w:ind w:left="900"/>
        <w:rPr>
          <w:b/>
          <w:color w:val="000000" w:themeColor="text1"/>
        </w:rPr>
      </w:pPr>
      <w:r w:rsidRPr="003D328F">
        <w:rPr>
          <w:b/>
          <w:color w:val="000000" w:themeColor="text1"/>
        </w:rPr>
        <w:t xml:space="preserve">Your Data:  </w:t>
      </w:r>
    </w:p>
    <w:p w14:paraId="6C01D7F0" w14:textId="77777777" w:rsidR="00F93BA8" w:rsidRPr="003D328F" w:rsidRDefault="00F93BA8" w:rsidP="00F93BA8">
      <w:pPr>
        <w:pStyle w:val="NoSpacing"/>
        <w:ind w:left="900"/>
        <w:rPr>
          <w:color w:val="000000" w:themeColor="text1"/>
        </w:rPr>
      </w:pPr>
      <w:proofErr w:type="spellStart"/>
      <w:r w:rsidRPr="003D328F">
        <w:rPr>
          <w:color w:val="000000" w:themeColor="text1"/>
        </w:rPr>
        <w:t>Self Hit</w:t>
      </w:r>
      <w:proofErr w:type="spellEnd"/>
      <w:r w:rsidRPr="003D328F">
        <w:rPr>
          <w:color w:val="000000" w:themeColor="text1"/>
        </w:rPr>
        <w:t xml:space="preserve"> Rate (SELF HR): ___</w:t>
      </w:r>
    </w:p>
    <w:p w14:paraId="1DC5FEFC" w14:textId="77777777" w:rsidR="00F93BA8" w:rsidRPr="003D328F" w:rsidRDefault="00F93BA8" w:rsidP="00F93BA8">
      <w:pPr>
        <w:pStyle w:val="NoSpacing"/>
        <w:ind w:left="900"/>
        <w:rPr>
          <w:color w:val="000000" w:themeColor="text1"/>
        </w:rPr>
      </w:pPr>
      <w:proofErr w:type="spellStart"/>
      <w:r w:rsidRPr="003D328F">
        <w:rPr>
          <w:color w:val="000000" w:themeColor="text1"/>
        </w:rPr>
        <w:t>Self False</w:t>
      </w:r>
      <w:proofErr w:type="spellEnd"/>
      <w:r w:rsidRPr="003D328F">
        <w:rPr>
          <w:color w:val="000000" w:themeColor="text1"/>
        </w:rPr>
        <w:t xml:space="preserve"> Alarm Rate (SELF FAR):  ___</w:t>
      </w:r>
    </w:p>
    <w:p w14:paraId="4FD3D97F" w14:textId="77777777" w:rsidR="00F93BA8" w:rsidRPr="003D328F" w:rsidRDefault="00F93BA8" w:rsidP="00F93BA8">
      <w:pPr>
        <w:pStyle w:val="NoSpacing"/>
        <w:ind w:left="900"/>
        <w:rPr>
          <w:color w:val="000000" w:themeColor="text1"/>
        </w:rPr>
      </w:pPr>
      <w:r w:rsidRPr="003D328F">
        <w:rPr>
          <w:color w:val="000000" w:themeColor="text1"/>
        </w:rPr>
        <w:t xml:space="preserve">E-word Hit Rate (EWORD HR): ___ </w:t>
      </w:r>
    </w:p>
    <w:p w14:paraId="0D4BAFB6" w14:textId="77777777" w:rsidR="00F93BA8" w:rsidRPr="003D328F" w:rsidRDefault="00F93BA8" w:rsidP="00F93BA8">
      <w:pPr>
        <w:pStyle w:val="NoSpacing"/>
        <w:ind w:left="900"/>
        <w:rPr>
          <w:color w:val="000000" w:themeColor="text1"/>
        </w:rPr>
      </w:pPr>
      <w:r w:rsidRPr="003D328F">
        <w:rPr>
          <w:color w:val="000000" w:themeColor="text1"/>
        </w:rPr>
        <w:t>E-word False Alarm Rate (EWORD FAR): ___</w:t>
      </w:r>
    </w:p>
    <w:p w14:paraId="2BA0930A" w14:textId="77777777" w:rsidR="00F93BA8" w:rsidRPr="003D328F" w:rsidRDefault="00F93BA8" w:rsidP="00F93BA8">
      <w:pPr>
        <w:ind w:left="900" w:hanging="900"/>
        <w:rPr>
          <w:color w:val="000000" w:themeColor="text1"/>
        </w:rPr>
      </w:pPr>
    </w:p>
    <w:p w14:paraId="4A35A9C5" w14:textId="77777777" w:rsidR="00F93BA8" w:rsidRPr="003D328F" w:rsidRDefault="00F93BA8" w:rsidP="00F93BA8">
      <w:pPr>
        <w:tabs>
          <w:tab w:val="left" w:pos="450"/>
          <w:tab w:val="left" w:pos="1080"/>
        </w:tabs>
        <w:ind w:left="900" w:hanging="900"/>
        <w:rPr>
          <w:i/>
          <w:color w:val="000000" w:themeColor="text1"/>
        </w:rPr>
      </w:pPr>
      <w:r w:rsidRPr="003D328F">
        <w:rPr>
          <w:b/>
          <w:color w:val="000000" w:themeColor="text1"/>
        </w:rPr>
        <w:t xml:space="preserve">Week </w:t>
      </w:r>
      <w:proofErr w:type="gramStart"/>
      <w:r w:rsidRPr="003D328F">
        <w:rPr>
          <w:b/>
          <w:color w:val="000000" w:themeColor="text1"/>
        </w:rPr>
        <w:t>8  Thinking</w:t>
      </w:r>
      <w:proofErr w:type="gramEnd"/>
      <w:r w:rsidRPr="003D328F">
        <w:rPr>
          <w:b/>
          <w:color w:val="000000" w:themeColor="text1"/>
        </w:rPr>
        <w:t xml:space="preserve">:  </w:t>
      </w:r>
      <w:r w:rsidRPr="003D328F">
        <w:rPr>
          <w:b/>
          <w:i/>
          <w:color w:val="000000" w:themeColor="text1"/>
        </w:rPr>
        <w:t>Rational and irrational thought investigated.</w:t>
      </w:r>
    </w:p>
    <w:p w14:paraId="07BEBAD2" w14:textId="77777777" w:rsidR="00F93BA8" w:rsidRPr="003D328F" w:rsidRDefault="00F93BA8" w:rsidP="00F93BA8">
      <w:pPr>
        <w:tabs>
          <w:tab w:val="left" w:pos="1080"/>
        </w:tabs>
        <w:ind w:left="900" w:hanging="900"/>
        <w:rPr>
          <w:color w:val="000000" w:themeColor="text1"/>
        </w:rPr>
      </w:pPr>
    </w:p>
    <w:p w14:paraId="3B11AC02" w14:textId="2FD85601" w:rsidR="00F93BA8" w:rsidRPr="003D328F" w:rsidRDefault="00F93BA8" w:rsidP="00F93BA8">
      <w:pPr>
        <w:tabs>
          <w:tab w:val="left" w:pos="1080"/>
        </w:tabs>
        <w:ind w:left="1800" w:hanging="900"/>
        <w:rPr>
          <w:b/>
          <w:color w:val="000000" w:themeColor="text1"/>
        </w:rPr>
      </w:pPr>
      <w:r w:rsidRPr="00947995">
        <w:rPr>
          <w:b/>
          <w:color w:val="000000" w:themeColor="text1"/>
          <w:highlight w:val="yellow"/>
        </w:rPr>
        <w:t xml:space="preserve">Exam 2, Wednesday, </w:t>
      </w:r>
      <w:r w:rsidR="002900AA" w:rsidRPr="00947995">
        <w:rPr>
          <w:b/>
          <w:color w:val="000000" w:themeColor="text1"/>
          <w:highlight w:val="yellow"/>
        </w:rPr>
        <w:t>3/</w:t>
      </w:r>
      <w:r w:rsidR="00947995" w:rsidRPr="00947995">
        <w:rPr>
          <w:b/>
          <w:color w:val="000000" w:themeColor="text1"/>
          <w:highlight w:val="yellow"/>
        </w:rPr>
        <w:t>1</w:t>
      </w:r>
    </w:p>
    <w:p w14:paraId="30009887" w14:textId="77777777" w:rsidR="00F93BA8" w:rsidRPr="003D328F" w:rsidRDefault="00F93BA8" w:rsidP="00F93BA8">
      <w:pPr>
        <w:ind w:left="900" w:hanging="900"/>
        <w:rPr>
          <w:b/>
          <w:color w:val="000000" w:themeColor="text1"/>
        </w:rPr>
      </w:pPr>
    </w:p>
    <w:p w14:paraId="21E837AE" w14:textId="77777777" w:rsidR="00F93BA8" w:rsidRPr="003D328F" w:rsidRDefault="00F93BA8" w:rsidP="00F93BA8">
      <w:pPr>
        <w:ind w:left="900"/>
        <w:rPr>
          <w:b/>
          <w:color w:val="000000" w:themeColor="text1"/>
        </w:rPr>
      </w:pPr>
      <w:r w:rsidRPr="003D328F">
        <w:rPr>
          <w:b/>
          <w:color w:val="000000" w:themeColor="text1"/>
        </w:rPr>
        <w:t>(EXAM 3 MATERIAL BEGINS HERE)</w:t>
      </w:r>
    </w:p>
    <w:p w14:paraId="64ACD05F" w14:textId="77777777" w:rsidR="00F93BA8" w:rsidRPr="003D328F" w:rsidRDefault="00F93BA8" w:rsidP="00F93BA8">
      <w:pPr>
        <w:ind w:left="900" w:hanging="900"/>
        <w:rPr>
          <w:b/>
          <w:color w:val="000000" w:themeColor="text1"/>
        </w:rPr>
      </w:pPr>
    </w:p>
    <w:p w14:paraId="54C2B543" w14:textId="77777777" w:rsidR="00F93BA8" w:rsidRPr="003D328F" w:rsidRDefault="00F93BA8" w:rsidP="00F93BA8">
      <w:pPr>
        <w:tabs>
          <w:tab w:val="left" w:pos="1080"/>
        </w:tabs>
        <w:ind w:left="900" w:hanging="900"/>
        <w:rPr>
          <w:b/>
          <w:color w:val="000000" w:themeColor="text1"/>
        </w:rPr>
      </w:pPr>
      <w:r w:rsidRPr="003D328F">
        <w:rPr>
          <w:b/>
          <w:color w:val="000000" w:themeColor="text1"/>
        </w:rPr>
        <w:tab/>
        <w:t xml:space="preserve">Readings </w:t>
      </w:r>
      <w:r w:rsidRPr="003D328F">
        <w:rPr>
          <w:color w:val="000000" w:themeColor="text1"/>
        </w:rPr>
        <w:t>(approx. 14 pages)</w:t>
      </w:r>
      <w:r w:rsidRPr="003D328F">
        <w:rPr>
          <w:b/>
          <w:color w:val="000000" w:themeColor="text1"/>
        </w:rPr>
        <w:t>:</w:t>
      </w:r>
    </w:p>
    <w:p w14:paraId="4CB0A2A1" w14:textId="77777777" w:rsidR="00F93BA8" w:rsidRPr="003D328F" w:rsidRDefault="00F93BA8" w:rsidP="00F93BA8">
      <w:pPr>
        <w:ind w:left="900"/>
        <w:rPr>
          <w:color w:val="000000" w:themeColor="text1"/>
        </w:rPr>
      </w:pPr>
      <w:r w:rsidRPr="003D328F">
        <w:rPr>
          <w:color w:val="000000" w:themeColor="text1"/>
        </w:rPr>
        <w:t xml:space="preserve">Chapter 10, </w:t>
      </w:r>
      <w:proofErr w:type="gramStart"/>
      <w:r w:rsidRPr="003D328F">
        <w:rPr>
          <w:color w:val="000000" w:themeColor="text1"/>
        </w:rPr>
        <w:t>Reasoning</w:t>
      </w:r>
      <w:proofErr w:type="gramEnd"/>
      <w:r w:rsidRPr="003D328F">
        <w:rPr>
          <w:color w:val="000000" w:themeColor="text1"/>
        </w:rPr>
        <w:t xml:space="preserve"> and Intelligence (pp. 360-374 only)</w:t>
      </w:r>
    </w:p>
    <w:p w14:paraId="2F5BEBC8" w14:textId="77777777" w:rsidR="00F93BA8" w:rsidRPr="003D328F" w:rsidRDefault="00F93BA8" w:rsidP="00F93BA8">
      <w:pPr>
        <w:pStyle w:val="ListParagraph"/>
        <w:numPr>
          <w:ilvl w:val="1"/>
          <w:numId w:val="11"/>
        </w:numPr>
        <w:rPr>
          <w:color w:val="000000" w:themeColor="text1"/>
        </w:rPr>
      </w:pPr>
      <w:r w:rsidRPr="003D328F">
        <w:rPr>
          <w:color w:val="000000" w:themeColor="text1"/>
        </w:rPr>
        <w:t>How people reason 1: Analogies and induction</w:t>
      </w:r>
    </w:p>
    <w:p w14:paraId="747123B5" w14:textId="77777777" w:rsidR="00F93BA8" w:rsidRPr="003D328F" w:rsidRDefault="00F93BA8" w:rsidP="00F93BA8">
      <w:pPr>
        <w:pStyle w:val="ListParagraph"/>
        <w:numPr>
          <w:ilvl w:val="1"/>
          <w:numId w:val="11"/>
        </w:numPr>
        <w:rPr>
          <w:color w:val="000000" w:themeColor="text1"/>
        </w:rPr>
      </w:pPr>
      <w:r w:rsidRPr="003D328F">
        <w:rPr>
          <w:color w:val="000000" w:themeColor="text1"/>
        </w:rPr>
        <w:t>How people reason 2: Deduction and insight</w:t>
      </w:r>
    </w:p>
    <w:p w14:paraId="3373BE9B" w14:textId="77777777" w:rsidR="00F93BA8" w:rsidRPr="003D328F" w:rsidRDefault="00F93BA8" w:rsidP="00F93BA8">
      <w:pPr>
        <w:ind w:left="900" w:hanging="900"/>
        <w:rPr>
          <w:b/>
          <w:color w:val="000000" w:themeColor="text1"/>
          <w:highlight w:val="yellow"/>
        </w:rPr>
      </w:pPr>
    </w:p>
    <w:p w14:paraId="6BE78583" w14:textId="500198BC" w:rsidR="00F93BA8" w:rsidRPr="003D328F" w:rsidRDefault="00F93BA8" w:rsidP="00CC2C35">
      <w:pPr>
        <w:ind w:left="900"/>
        <w:rPr>
          <w:b/>
          <w:color w:val="000000" w:themeColor="text1"/>
        </w:rPr>
      </w:pPr>
      <w:r w:rsidRPr="003D328F">
        <w:rPr>
          <w:b/>
          <w:color w:val="000000" w:themeColor="text1"/>
          <w:highlight w:val="yellow"/>
        </w:rPr>
        <w:t xml:space="preserve">Lab #8 Social Balance (due Friday, </w:t>
      </w:r>
      <w:r w:rsidR="002B7211" w:rsidRPr="003D328F">
        <w:rPr>
          <w:b/>
          <w:color w:val="000000" w:themeColor="text1"/>
          <w:highlight w:val="yellow"/>
        </w:rPr>
        <w:t>3/</w:t>
      </w:r>
      <w:r w:rsidR="00947995">
        <w:rPr>
          <w:b/>
          <w:color w:val="000000" w:themeColor="text1"/>
          <w:highlight w:val="yellow"/>
        </w:rPr>
        <w:t>3</w:t>
      </w:r>
      <w:r w:rsidRPr="003D328F">
        <w:rPr>
          <w:b/>
          <w:color w:val="000000" w:themeColor="text1"/>
          <w:highlight w:val="yellow"/>
        </w:rPr>
        <w:t xml:space="preserve">) via </w:t>
      </w:r>
      <w:hyperlink r:id="rId34" w:history="1">
        <w:r w:rsidR="00CC2C35" w:rsidRPr="003D328F">
          <w:rPr>
            <w:rStyle w:val="Hyperlink"/>
            <w:color w:val="000000" w:themeColor="text1"/>
          </w:rPr>
          <w:t>http://opl.apa.org/</w:t>
        </w:r>
      </w:hyperlink>
      <w:r w:rsidR="00CC2C35" w:rsidRPr="003D328F">
        <w:rPr>
          <w:color w:val="000000" w:themeColor="text1"/>
        </w:rPr>
        <w:t xml:space="preserve">  </w:t>
      </w:r>
    </w:p>
    <w:p w14:paraId="2BF9D86B" w14:textId="77777777" w:rsidR="00F93BA8" w:rsidRPr="003D328F" w:rsidRDefault="00F93BA8" w:rsidP="00F93BA8">
      <w:pPr>
        <w:pStyle w:val="NoSpacing"/>
        <w:ind w:left="900"/>
        <w:rPr>
          <w:b/>
          <w:color w:val="000000" w:themeColor="text1"/>
        </w:rPr>
      </w:pPr>
      <w:r w:rsidRPr="003D328F">
        <w:rPr>
          <w:b/>
          <w:color w:val="000000" w:themeColor="text1"/>
        </w:rPr>
        <w:t xml:space="preserve">Your Data:  </w:t>
      </w:r>
    </w:p>
    <w:p w14:paraId="2AF05504" w14:textId="414372A4" w:rsidR="00F93BA8" w:rsidRPr="003D328F" w:rsidRDefault="00F93BA8" w:rsidP="00F93BA8">
      <w:pPr>
        <w:pStyle w:val="NoSpacing"/>
        <w:ind w:left="900"/>
        <w:rPr>
          <w:color w:val="000000" w:themeColor="text1"/>
        </w:rPr>
      </w:pPr>
      <w:r w:rsidRPr="003D328F">
        <w:rPr>
          <w:color w:val="000000" w:themeColor="text1"/>
        </w:rPr>
        <w:lastRenderedPageBreak/>
        <w:t>Copy and paste your data from the site</w:t>
      </w:r>
      <w:r w:rsidR="00621995" w:rsidRPr="003D328F">
        <w:rPr>
          <w:color w:val="000000" w:themeColor="text1"/>
        </w:rPr>
        <w:t>.  Your data are not interpretable as presented.</w:t>
      </w:r>
    </w:p>
    <w:p w14:paraId="60FA539E" w14:textId="77777777" w:rsidR="00F93BA8" w:rsidRPr="003D328F" w:rsidRDefault="00F93BA8" w:rsidP="00F93BA8">
      <w:pPr>
        <w:pStyle w:val="NoSpacing"/>
        <w:ind w:left="1800" w:hanging="900"/>
        <w:rPr>
          <w:color w:val="000000" w:themeColor="text1"/>
        </w:rPr>
      </w:pPr>
      <w:r w:rsidRPr="003D328F">
        <w:rPr>
          <w:color w:val="000000" w:themeColor="text1"/>
        </w:rPr>
        <w:t>Likes—Dislikes: ___</w:t>
      </w:r>
    </w:p>
    <w:p w14:paraId="7E66B414" w14:textId="77777777" w:rsidR="00F93BA8" w:rsidRPr="003D328F" w:rsidRDefault="00F93BA8" w:rsidP="00F93BA8">
      <w:pPr>
        <w:pStyle w:val="NoSpacing"/>
        <w:ind w:left="1800" w:hanging="900"/>
        <w:rPr>
          <w:color w:val="000000" w:themeColor="text1"/>
        </w:rPr>
      </w:pPr>
      <w:r w:rsidRPr="003D328F">
        <w:rPr>
          <w:color w:val="000000" w:themeColor="text1"/>
        </w:rPr>
        <w:t>Likes—Loves: ___</w:t>
      </w:r>
    </w:p>
    <w:p w14:paraId="451761BF" w14:textId="77777777" w:rsidR="00F93BA8" w:rsidRPr="003D328F" w:rsidRDefault="00F93BA8" w:rsidP="00F93BA8">
      <w:pPr>
        <w:pStyle w:val="NoSpacing"/>
        <w:ind w:left="1800" w:hanging="900"/>
        <w:rPr>
          <w:color w:val="000000" w:themeColor="text1"/>
        </w:rPr>
      </w:pPr>
      <w:r w:rsidRPr="003D328F">
        <w:rPr>
          <w:color w:val="000000" w:themeColor="text1"/>
        </w:rPr>
        <w:t>Likes—Hates: ___</w:t>
      </w:r>
    </w:p>
    <w:p w14:paraId="2D0DA73E" w14:textId="77777777" w:rsidR="00F93BA8" w:rsidRPr="003D328F" w:rsidRDefault="00F93BA8" w:rsidP="00F93BA8">
      <w:pPr>
        <w:pStyle w:val="NoSpacing"/>
        <w:ind w:left="1800" w:hanging="900"/>
        <w:rPr>
          <w:color w:val="000000" w:themeColor="text1"/>
        </w:rPr>
      </w:pPr>
      <w:r w:rsidRPr="003D328F">
        <w:rPr>
          <w:color w:val="000000" w:themeColor="text1"/>
        </w:rPr>
        <w:t>Likes—Likes: ___</w:t>
      </w:r>
    </w:p>
    <w:p w14:paraId="7FD5BA9B" w14:textId="77777777" w:rsidR="00F93BA8" w:rsidRPr="003D328F" w:rsidRDefault="00F93BA8" w:rsidP="00F93BA8">
      <w:pPr>
        <w:pStyle w:val="NoSpacing"/>
        <w:ind w:left="1800" w:hanging="900"/>
        <w:rPr>
          <w:color w:val="000000" w:themeColor="text1"/>
        </w:rPr>
      </w:pPr>
      <w:r w:rsidRPr="003D328F">
        <w:rPr>
          <w:color w:val="000000" w:themeColor="text1"/>
        </w:rPr>
        <w:t xml:space="preserve">Likes—Neutral: ___; </w:t>
      </w:r>
      <w:proofErr w:type="gramStart"/>
      <w:r w:rsidRPr="003D328F">
        <w:rPr>
          <w:color w:val="000000" w:themeColor="text1"/>
        </w:rPr>
        <w:t>…..</w:t>
      </w:r>
      <w:proofErr w:type="gramEnd"/>
      <w:r w:rsidRPr="003D328F">
        <w:rPr>
          <w:color w:val="000000" w:themeColor="text1"/>
        </w:rPr>
        <w:t xml:space="preserve"> etc.</w:t>
      </w:r>
    </w:p>
    <w:p w14:paraId="72E18B03" w14:textId="77777777" w:rsidR="00F16D3C" w:rsidRPr="003D328F" w:rsidRDefault="00F16D3C" w:rsidP="00F16D3C">
      <w:pPr>
        <w:ind w:left="1440" w:hanging="720"/>
        <w:rPr>
          <w:color w:val="000000" w:themeColor="text1"/>
        </w:rPr>
      </w:pPr>
    </w:p>
    <w:p w14:paraId="519EF12B" w14:textId="6A3F981C" w:rsidR="00F16D3C" w:rsidRPr="003D328F" w:rsidRDefault="008E6D5C" w:rsidP="00F16D3C">
      <w:pPr>
        <w:rPr>
          <w:b/>
          <w:bCs/>
          <w:color w:val="000000" w:themeColor="text1"/>
        </w:rPr>
      </w:pPr>
      <w:r w:rsidRPr="00947995">
        <w:rPr>
          <w:b/>
          <w:bCs/>
          <w:color w:val="000000" w:themeColor="text1"/>
          <w:highlight w:val="yellow"/>
        </w:rPr>
        <w:t xml:space="preserve">Spring Break, March </w:t>
      </w:r>
      <w:r w:rsidR="00947995" w:rsidRPr="00947995">
        <w:rPr>
          <w:b/>
          <w:bCs/>
          <w:color w:val="000000" w:themeColor="text1"/>
          <w:highlight w:val="yellow"/>
        </w:rPr>
        <w:t>5</w:t>
      </w:r>
      <w:r w:rsidR="007F6B53" w:rsidRPr="00947995">
        <w:rPr>
          <w:b/>
          <w:bCs/>
          <w:color w:val="000000" w:themeColor="text1"/>
          <w:highlight w:val="yellow"/>
        </w:rPr>
        <w:t>-1</w:t>
      </w:r>
      <w:r w:rsidR="00947995" w:rsidRPr="00947995">
        <w:rPr>
          <w:b/>
          <w:bCs/>
          <w:color w:val="000000" w:themeColor="text1"/>
          <w:highlight w:val="yellow"/>
        </w:rPr>
        <w:t>2</w:t>
      </w:r>
    </w:p>
    <w:p w14:paraId="4564B848" w14:textId="2D787DB0" w:rsidR="00F93BA8" w:rsidRPr="003D328F" w:rsidRDefault="000D1A17" w:rsidP="00F93BA8">
      <w:pPr>
        <w:ind w:left="900" w:hanging="900"/>
        <w:rPr>
          <w:b/>
          <w:color w:val="000000" w:themeColor="text1"/>
        </w:rPr>
      </w:pPr>
      <w:r w:rsidRPr="003D328F">
        <w:rPr>
          <w:b/>
          <w:color w:val="000000" w:themeColor="text1"/>
        </w:rPr>
        <w:t xml:space="preserve"> </w:t>
      </w:r>
    </w:p>
    <w:p w14:paraId="43FE7241" w14:textId="77777777" w:rsidR="00F93BA8" w:rsidRPr="003D328F" w:rsidRDefault="00F93BA8" w:rsidP="00F93BA8">
      <w:pPr>
        <w:ind w:left="900" w:hanging="900"/>
        <w:rPr>
          <w:b/>
          <w:color w:val="000000" w:themeColor="text1"/>
        </w:rPr>
      </w:pPr>
      <w:r w:rsidRPr="003D328F">
        <w:rPr>
          <w:b/>
          <w:color w:val="000000" w:themeColor="text1"/>
        </w:rPr>
        <w:t>Week 9   Social</w:t>
      </w:r>
      <w:r w:rsidRPr="003D328F">
        <w:rPr>
          <w:color w:val="000000" w:themeColor="text1"/>
        </w:rPr>
        <w:t xml:space="preserve">:  </w:t>
      </w:r>
      <w:r w:rsidRPr="003D328F">
        <w:rPr>
          <w:b/>
          <w:i/>
          <w:color w:val="000000" w:themeColor="text1"/>
        </w:rPr>
        <w:t>Subtle, unconscious ways in which the social world shapes how we act and think.</w:t>
      </w:r>
      <w:r w:rsidRPr="003D328F">
        <w:rPr>
          <w:b/>
          <w:color w:val="000000" w:themeColor="text1"/>
        </w:rPr>
        <w:t xml:space="preserve"> </w:t>
      </w:r>
    </w:p>
    <w:p w14:paraId="13720820" w14:textId="77777777" w:rsidR="00F93BA8" w:rsidRPr="003D328F" w:rsidRDefault="00F93BA8" w:rsidP="00F93BA8">
      <w:pPr>
        <w:ind w:left="900" w:hanging="900"/>
        <w:rPr>
          <w:b/>
          <w:i/>
          <w:color w:val="000000" w:themeColor="text1"/>
        </w:rPr>
      </w:pPr>
      <w:r w:rsidRPr="003D328F">
        <w:rPr>
          <w:b/>
          <w:i/>
          <w:color w:val="000000" w:themeColor="text1"/>
        </w:rPr>
        <w:t>Zajonc’s (1960) concepts of balance, congruity, and dissonance.</w:t>
      </w:r>
    </w:p>
    <w:p w14:paraId="18AE654E" w14:textId="77777777" w:rsidR="00F93BA8" w:rsidRPr="003D328F" w:rsidRDefault="00F93BA8" w:rsidP="00F93BA8">
      <w:pPr>
        <w:ind w:left="900" w:hanging="900"/>
        <w:rPr>
          <w:b/>
          <w:color w:val="000000" w:themeColor="text1"/>
        </w:rPr>
      </w:pPr>
    </w:p>
    <w:p w14:paraId="75712538" w14:textId="77777777" w:rsidR="00F93BA8" w:rsidRPr="003D328F" w:rsidRDefault="00F93BA8" w:rsidP="00F93BA8">
      <w:pPr>
        <w:ind w:left="1800" w:hanging="900"/>
        <w:rPr>
          <w:color w:val="000000" w:themeColor="text1"/>
        </w:rPr>
      </w:pPr>
      <w:r w:rsidRPr="003D328F">
        <w:rPr>
          <w:b/>
          <w:color w:val="000000" w:themeColor="text1"/>
        </w:rPr>
        <w:t xml:space="preserve">Readings </w:t>
      </w:r>
      <w:r w:rsidRPr="003D328F">
        <w:rPr>
          <w:color w:val="000000" w:themeColor="text1"/>
        </w:rPr>
        <w:t>(approx. 40 pages)</w:t>
      </w:r>
      <w:r w:rsidRPr="003D328F">
        <w:rPr>
          <w:b/>
          <w:color w:val="000000" w:themeColor="text1"/>
        </w:rPr>
        <w:t xml:space="preserve">: </w:t>
      </w:r>
      <w:r w:rsidRPr="003D328F">
        <w:rPr>
          <w:color w:val="000000" w:themeColor="text1"/>
        </w:rPr>
        <w:t xml:space="preserve"> </w:t>
      </w:r>
      <w:r w:rsidRPr="003D328F">
        <w:rPr>
          <w:color w:val="000000" w:themeColor="text1"/>
        </w:rPr>
        <w:tab/>
        <w:t xml:space="preserve"> </w:t>
      </w:r>
    </w:p>
    <w:p w14:paraId="10ADC4EA" w14:textId="77777777" w:rsidR="00F93BA8" w:rsidRPr="003D328F" w:rsidRDefault="00F93BA8" w:rsidP="00F93BA8">
      <w:pPr>
        <w:ind w:left="1800" w:hanging="900"/>
        <w:rPr>
          <w:color w:val="000000" w:themeColor="text1"/>
        </w:rPr>
      </w:pPr>
      <w:r w:rsidRPr="003D328F">
        <w:rPr>
          <w:color w:val="000000" w:themeColor="text1"/>
        </w:rPr>
        <w:t>Chapter 13, Social Psychology (pp. 493-532)</w:t>
      </w:r>
    </w:p>
    <w:p w14:paraId="75680A50" w14:textId="77777777" w:rsidR="00F93BA8" w:rsidRPr="003D328F" w:rsidRDefault="00F93BA8" w:rsidP="00F93BA8">
      <w:pPr>
        <w:ind w:left="900" w:hanging="900"/>
        <w:rPr>
          <w:b/>
          <w:color w:val="000000" w:themeColor="text1"/>
        </w:rPr>
      </w:pPr>
      <w:r w:rsidRPr="003D328F">
        <w:rPr>
          <w:b/>
          <w:color w:val="000000" w:themeColor="text1"/>
        </w:rPr>
        <w:tab/>
      </w:r>
    </w:p>
    <w:p w14:paraId="1CE4A437" w14:textId="3F9D13B8" w:rsidR="00F93BA8" w:rsidRPr="003D328F" w:rsidRDefault="00F93BA8" w:rsidP="00CC2C35">
      <w:pPr>
        <w:ind w:left="1800" w:hanging="900"/>
        <w:rPr>
          <w:b/>
          <w:color w:val="000000" w:themeColor="text1"/>
        </w:rPr>
      </w:pPr>
      <w:r w:rsidRPr="003D328F">
        <w:rPr>
          <w:b/>
          <w:color w:val="000000" w:themeColor="text1"/>
          <w:highlight w:val="yellow"/>
        </w:rPr>
        <w:t xml:space="preserve">Lab #9 Facial Recognition (due </w:t>
      </w:r>
      <w:r w:rsidR="00D65902" w:rsidRPr="003D328F">
        <w:rPr>
          <w:b/>
          <w:color w:val="000000" w:themeColor="text1"/>
          <w:highlight w:val="yellow"/>
        </w:rPr>
        <w:t>3/1</w:t>
      </w:r>
      <w:r w:rsidR="00947995">
        <w:rPr>
          <w:b/>
          <w:color w:val="000000" w:themeColor="text1"/>
          <w:highlight w:val="yellow"/>
        </w:rPr>
        <w:t>7</w:t>
      </w:r>
      <w:r w:rsidRPr="003D328F">
        <w:rPr>
          <w:b/>
          <w:color w:val="000000" w:themeColor="text1"/>
          <w:highlight w:val="yellow"/>
        </w:rPr>
        <w:t xml:space="preserve">) via </w:t>
      </w:r>
      <w:hyperlink r:id="rId35" w:history="1">
        <w:r w:rsidR="00CC2C35" w:rsidRPr="003D328F">
          <w:rPr>
            <w:rStyle w:val="Hyperlink"/>
            <w:color w:val="000000" w:themeColor="text1"/>
          </w:rPr>
          <w:t>http://opl.apa.org/</w:t>
        </w:r>
      </w:hyperlink>
      <w:r w:rsidR="00CC2C35" w:rsidRPr="003D328F">
        <w:rPr>
          <w:color w:val="000000" w:themeColor="text1"/>
        </w:rPr>
        <w:t xml:space="preserve">  </w:t>
      </w:r>
    </w:p>
    <w:p w14:paraId="0A7C8649"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Your Data:  </w:t>
      </w:r>
    </w:p>
    <w:p w14:paraId="663849C0" w14:textId="77777777" w:rsidR="00F93BA8" w:rsidRPr="003D328F" w:rsidRDefault="00F93BA8" w:rsidP="00F93BA8">
      <w:pPr>
        <w:pStyle w:val="NoSpacing"/>
        <w:ind w:left="1800" w:hanging="900"/>
        <w:rPr>
          <w:color w:val="000000" w:themeColor="text1"/>
        </w:rPr>
      </w:pPr>
      <w:r w:rsidRPr="003D328F">
        <w:rPr>
          <w:color w:val="000000" w:themeColor="text1"/>
        </w:rPr>
        <w:t>Condition: ____ [Control / Experimental—False alarm]</w:t>
      </w:r>
    </w:p>
    <w:p w14:paraId="1872438A" w14:textId="77777777" w:rsidR="00F93BA8" w:rsidRPr="003D328F" w:rsidRDefault="00F93BA8" w:rsidP="00F93BA8">
      <w:pPr>
        <w:pStyle w:val="NoSpacing"/>
        <w:ind w:left="1800" w:hanging="900"/>
        <w:rPr>
          <w:color w:val="000000" w:themeColor="text1"/>
        </w:rPr>
      </w:pPr>
      <w:r w:rsidRPr="003D328F">
        <w:rPr>
          <w:bCs/>
          <w:color w:val="000000" w:themeColor="text1"/>
        </w:rPr>
        <w:t>Day 1:</w:t>
      </w:r>
    </w:p>
    <w:p w14:paraId="7295B11D" w14:textId="77777777" w:rsidR="00F93BA8" w:rsidRPr="003D328F" w:rsidRDefault="00F93BA8" w:rsidP="00F93BA8">
      <w:pPr>
        <w:pStyle w:val="NoSpacing"/>
        <w:ind w:left="1800" w:hanging="900"/>
        <w:rPr>
          <w:color w:val="000000" w:themeColor="text1"/>
        </w:rPr>
      </w:pPr>
      <w:r w:rsidRPr="003D328F">
        <w:rPr>
          <w:color w:val="000000" w:themeColor="text1"/>
        </w:rPr>
        <w:t>Hits: ___; Misses: ___; False alarms: ___; Correct rejections: ___</w:t>
      </w:r>
    </w:p>
    <w:p w14:paraId="73B89746" w14:textId="77777777" w:rsidR="00F93BA8" w:rsidRPr="003D328F" w:rsidRDefault="00F93BA8" w:rsidP="00F93BA8">
      <w:pPr>
        <w:pStyle w:val="NoSpacing"/>
        <w:ind w:left="1800" w:hanging="900"/>
        <w:rPr>
          <w:color w:val="000000" w:themeColor="text1"/>
        </w:rPr>
      </w:pPr>
      <w:r w:rsidRPr="003D328F">
        <w:rPr>
          <w:bCs/>
          <w:color w:val="000000" w:themeColor="text1"/>
        </w:rPr>
        <w:t>Day 2:</w:t>
      </w:r>
    </w:p>
    <w:p w14:paraId="0B904E72" w14:textId="77777777" w:rsidR="00F93BA8" w:rsidRPr="003D328F" w:rsidRDefault="00F93BA8" w:rsidP="00F93BA8">
      <w:pPr>
        <w:pStyle w:val="NoSpacing"/>
        <w:ind w:left="1800" w:hanging="900"/>
        <w:rPr>
          <w:color w:val="000000" w:themeColor="text1"/>
        </w:rPr>
      </w:pPr>
      <w:r w:rsidRPr="003D328F">
        <w:rPr>
          <w:color w:val="000000" w:themeColor="text1"/>
        </w:rPr>
        <w:t>Hits: ___; Misses: ___; False alarms: ___; Correct rejections: ___</w:t>
      </w:r>
    </w:p>
    <w:p w14:paraId="3A1E2230" w14:textId="77777777" w:rsidR="00F93BA8" w:rsidRPr="003D328F" w:rsidRDefault="00F93BA8" w:rsidP="00F93BA8">
      <w:pPr>
        <w:autoSpaceDE w:val="0"/>
        <w:autoSpaceDN w:val="0"/>
        <w:adjustRightInd w:val="0"/>
        <w:rPr>
          <w:i/>
          <w:color w:val="000000" w:themeColor="text1"/>
        </w:rPr>
      </w:pPr>
    </w:p>
    <w:p w14:paraId="31125CD0" w14:textId="77777777" w:rsidR="00F93BA8" w:rsidRPr="003D328F" w:rsidRDefault="00F93BA8" w:rsidP="00F93BA8">
      <w:pPr>
        <w:ind w:left="900" w:hanging="900"/>
        <w:rPr>
          <w:b/>
          <w:i/>
          <w:color w:val="000000" w:themeColor="text1"/>
        </w:rPr>
      </w:pPr>
      <w:r w:rsidRPr="003D328F">
        <w:rPr>
          <w:b/>
          <w:color w:val="000000" w:themeColor="text1"/>
        </w:rPr>
        <w:t xml:space="preserve">Week 10 Social:  </w:t>
      </w:r>
      <w:r w:rsidRPr="003D328F">
        <w:rPr>
          <w:b/>
          <w:i/>
          <w:color w:val="000000" w:themeColor="text1"/>
        </w:rPr>
        <w:t xml:space="preserve">Cognitive processes in prejudice.  </w:t>
      </w:r>
    </w:p>
    <w:p w14:paraId="287F5515" w14:textId="77777777" w:rsidR="00F93BA8" w:rsidRPr="003D328F" w:rsidRDefault="00F93BA8" w:rsidP="00F93BA8">
      <w:pPr>
        <w:ind w:left="900"/>
        <w:rPr>
          <w:b/>
          <w:color w:val="000000" w:themeColor="text1"/>
        </w:rPr>
      </w:pPr>
      <w:r w:rsidRPr="003D328F">
        <w:rPr>
          <w:b/>
          <w:color w:val="000000" w:themeColor="text1"/>
        </w:rPr>
        <w:t xml:space="preserve">Social and Emotional Development: </w:t>
      </w:r>
      <w:r w:rsidRPr="003D328F">
        <w:rPr>
          <w:b/>
          <w:i/>
          <w:iCs/>
          <w:color w:val="000000" w:themeColor="text1"/>
        </w:rPr>
        <w:t>The importance of contact comfort</w:t>
      </w:r>
    </w:p>
    <w:p w14:paraId="37EFBEFA" w14:textId="77777777" w:rsidR="00F93BA8" w:rsidRPr="003D328F" w:rsidRDefault="00F93BA8" w:rsidP="00F93BA8">
      <w:pPr>
        <w:ind w:left="900" w:hanging="180"/>
        <w:rPr>
          <w:b/>
          <w:color w:val="000000" w:themeColor="text1"/>
        </w:rPr>
      </w:pPr>
    </w:p>
    <w:p w14:paraId="037E4714" w14:textId="77777777" w:rsidR="00F93BA8" w:rsidRPr="003D328F" w:rsidRDefault="00F93BA8" w:rsidP="00F93BA8">
      <w:pPr>
        <w:ind w:left="1800" w:hanging="900"/>
        <w:rPr>
          <w:color w:val="000000" w:themeColor="text1"/>
        </w:rPr>
      </w:pPr>
      <w:r w:rsidRPr="003D328F">
        <w:rPr>
          <w:b/>
          <w:color w:val="000000" w:themeColor="text1"/>
        </w:rPr>
        <w:t xml:space="preserve">Readings </w:t>
      </w:r>
      <w:r w:rsidRPr="003D328F">
        <w:rPr>
          <w:color w:val="000000" w:themeColor="text1"/>
        </w:rPr>
        <w:t>(approx. 11 pages)</w:t>
      </w:r>
      <w:r w:rsidRPr="003D328F">
        <w:rPr>
          <w:b/>
          <w:color w:val="000000" w:themeColor="text1"/>
        </w:rPr>
        <w:t xml:space="preserve">: </w:t>
      </w:r>
      <w:r w:rsidRPr="003D328F">
        <w:rPr>
          <w:color w:val="000000" w:themeColor="text1"/>
        </w:rPr>
        <w:t xml:space="preserve"> </w:t>
      </w:r>
    </w:p>
    <w:p w14:paraId="1E797DF8" w14:textId="77777777" w:rsidR="00F93BA8" w:rsidRPr="003D328F" w:rsidRDefault="00F93BA8" w:rsidP="00F93BA8">
      <w:pPr>
        <w:ind w:left="1800" w:hanging="900"/>
        <w:rPr>
          <w:color w:val="000000" w:themeColor="text1"/>
        </w:rPr>
      </w:pPr>
      <w:r w:rsidRPr="003D328F">
        <w:rPr>
          <w:color w:val="000000" w:themeColor="text1"/>
        </w:rPr>
        <w:t>Chapter 12, Social Development (pp. 451-471 only)</w:t>
      </w:r>
    </w:p>
    <w:p w14:paraId="35E2534F" w14:textId="77777777" w:rsidR="00F93BA8" w:rsidRPr="003D328F" w:rsidRDefault="00F93BA8" w:rsidP="00F93BA8">
      <w:pPr>
        <w:pStyle w:val="ListParagraph"/>
        <w:numPr>
          <w:ilvl w:val="1"/>
          <w:numId w:val="11"/>
        </w:numPr>
        <w:rPr>
          <w:color w:val="000000" w:themeColor="text1"/>
        </w:rPr>
      </w:pPr>
      <w:r w:rsidRPr="003D328F">
        <w:rPr>
          <w:color w:val="000000" w:themeColor="text1"/>
        </w:rPr>
        <w:t>Infancy: Using caregivers as a base for growth</w:t>
      </w:r>
    </w:p>
    <w:p w14:paraId="46A2CABA" w14:textId="77777777" w:rsidR="00F93BA8" w:rsidRPr="003D328F" w:rsidRDefault="00F93BA8" w:rsidP="00F93BA8">
      <w:pPr>
        <w:pStyle w:val="ListParagraph"/>
        <w:numPr>
          <w:ilvl w:val="1"/>
          <w:numId w:val="11"/>
        </w:numPr>
        <w:rPr>
          <w:color w:val="000000" w:themeColor="text1"/>
        </w:rPr>
      </w:pPr>
      <w:r w:rsidRPr="003D328F">
        <w:rPr>
          <w:color w:val="000000" w:themeColor="text1"/>
        </w:rPr>
        <w:t>Helping, comforting, and learning from others</w:t>
      </w:r>
    </w:p>
    <w:p w14:paraId="6E4810EB" w14:textId="77777777" w:rsidR="00F93BA8" w:rsidRPr="003D328F" w:rsidRDefault="00F93BA8" w:rsidP="00F93BA8">
      <w:pPr>
        <w:pStyle w:val="ListParagraph"/>
        <w:numPr>
          <w:ilvl w:val="1"/>
          <w:numId w:val="11"/>
        </w:numPr>
        <w:rPr>
          <w:color w:val="000000" w:themeColor="text1"/>
        </w:rPr>
      </w:pPr>
      <w:r w:rsidRPr="003D328F">
        <w:rPr>
          <w:color w:val="000000" w:themeColor="text1"/>
        </w:rPr>
        <w:t>Parenting styles</w:t>
      </w:r>
    </w:p>
    <w:p w14:paraId="5DBDEEEC" w14:textId="77777777" w:rsidR="00F93BA8" w:rsidRPr="003D328F" w:rsidRDefault="00F93BA8" w:rsidP="00F93BA8">
      <w:pPr>
        <w:pStyle w:val="ListParagraph"/>
        <w:numPr>
          <w:ilvl w:val="1"/>
          <w:numId w:val="11"/>
        </w:numPr>
        <w:rPr>
          <w:color w:val="000000" w:themeColor="text1"/>
        </w:rPr>
      </w:pPr>
      <w:r w:rsidRPr="003D328F">
        <w:rPr>
          <w:color w:val="000000" w:themeColor="text1"/>
        </w:rPr>
        <w:t>Roles of play in gender development</w:t>
      </w:r>
    </w:p>
    <w:p w14:paraId="5A83AEC5" w14:textId="77777777" w:rsidR="00F93BA8" w:rsidRPr="003D328F" w:rsidRDefault="00F93BA8" w:rsidP="00F93BA8">
      <w:pPr>
        <w:tabs>
          <w:tab w:val="left" w:pos="1080"/>
        </w:tabs>
        <w:ind w:left="1800" w:hanging="900"/>
        <w:rPr>
          <w:b/>
          <w:color w:val="000000" w:themeColor="text1"/>
          <w:highlight w:val="yellow"/>
        </w:rPr>
      </w:pPr>
    </w:p>
    <w:p w14:paraId="6270FA8A" w14:textId="694A5122" w:rsidR="00F93BA8" w:rsidRPr="003D328F" w:rsidRDefault="00F93BA8" w:rsidP="00CC2C35">
      <w:pPr>
        <w:tabs>
          <w:tab w:val="left" w:pos="1080"/>
        </w:tabs>
        <w:ind w:left="1800" w:hanging="900"/>
        <w:rPr>
          <w:b/>
          <w:color w:val="000000" w:themeColor="text1"/>
        </w:rPr>
      </w:pPr>
      <w:r w:rsidRPr="003D328F">
        <w:rPr>
          <w:b/>
          <w:color w:val="000000" w:themeColor="text1"/>
          <w:highlight w:val="yellow"/>
        </w:rPr>
        <w:t xml:space="preserve">Lab #10 First Impressions (due Friday, </w:t>
      </w:r>
      <w:r w:rsidR="00191786" w:rsidRPr="003D328F">
        <w:rPr>
          <w:b/>
          <w:color w:val="000000" w:themeColor="text1"/>
          <w:highlight w:val="yellow"/>
        </w:rPr>
        <w:t>3/</w:t>
      </w:r>
      <w:r w:rsidR="00D65902" w:rsidRPr="003D328F">
        <w:rPr>
          <w:b/>
          <w:color w:val="000000" w:themeColor="text1"/>
          <w:highlight w:val="yellow"/>
        </w:rPr>
        <w:t>2</w:t>
      </w:r>
      <w:r w:rsidR="00947995">
        <w:rPr>
          <w:b/>
          <w:color w:val="000000" w:themeColor="text1"/>
          <w:highlight w:val="yellow"/>
        </w:rPr>
        <w:t>4</w:t>
      </w:r>
      <w:r w:rsidRPr="003D328F">
        <w:rPr>
          <w:b/>
          <w:color w:val="000000" w:themeColor="text1"/>
          <w:highlight w:val="yellow"/>
        </w:rPr>
        <w:t xml:space="preserve">) via </w:t>
      </w:r>
      <w:hyperlink r:id="rId36" w:history="1">
        <w:r w:rsidR="00CC2C35" w:rsidRPr="003D328F">
          <w:rPr>
            <w:rStyle w:val="Hyperlink"/>
            <w:color w:val="000000" w:themeColor="text1"/>
          </w:rPr>
          <w:t>http://opl.apa.org/</w:t>
        </w:r>
      </w:hyperlink>
      <w:r w:rsidR="00CC2C35" w:rsidRPr="003D328F">
        <w:rPr>
          <w:color w:val="000000" w:themeColor="text1"/>
        </w:rPr>
        <w:t xml:space="preserve">  </w:t>
      </w:r>
    </w:p>
    <w:p w14:paraId="23487AB8" w14:textId="77777777" w:rsidR="00F93BA8" w:rsidRPr="003D328F" w:rsidRDefault="00F93BA8" w:rsidP="00F93BA8">
      <w:pPr>
        <w:pStyle w:val="NoSpacing"/>
        <w:ind w:left="1800" w:hanging="900"/>
        <w:rPr>
          <w:b/>
          <w:color w:val="000000" w:themeColor="text1"/>
        </w:rPr>
      </w:pPr>
      <w:r w:rsidRPr="003D328F">
        <w:rPr>
          <w:b/>
          <w:color w:val="000000" w:themeColor="text1"/>
        </w:rPr>
        <w:t xml:space="preserve">Your Data:  </w:t>
      </w:r>
    </w:p>
    <w:p w14:paraId="2E989E9D" w14:textId="77777777" w:rsidR="00F93BA8" w:rsidRPr="003D328F" w:rsidRDefault="00F93BA8" w:rsidP="00F93BA8">
      <w:pPr>
        <w:pStyle w:val="NoSpacing"/>
        <w:ind w:left="1800" w:hanging="900"/>
        <w:rPr>
          <w:color w:val="000000" w:themeColor="text1"/>
        </w:rPr>
      </w:pPr>
      <w:r w:rsidRPr="003D328F">
        <w:rPr>
          <w:color w:val="000000" w:themeColor="text1"/>
        </w:rPr>
        <w:t>Alphas (A)</w:t>
      </w:r>
    </w:p>
    <w:p w14:paraId="3009C899" w14:textId="77777777" w:rsidR="00F93BA8" w:rsidRPr="003D328F" w:rsidRDefault="00F93BA8" w:rsidP="00F93BA8">
      <w:pPr>
        <w:pStyle w:val="NoSpacing"/>
        <w:ind w:left="1800" w:hanging="900"/>
        <w:rPr>
          <w:color w:val="000000" w:themeColor="text1"/>
        </w:rPr>
      </w:pPr>
      <w:r w:rsidRPr="003D328F">
        <w:rPr>
          <w:color w:val="000000" w:themeColor="text1"/>
        </w:rPr>
        <w:t>Popular: ___; Helpful: ___; Honest: ___; Lazy: ___; Unhappy: ___; Irresponsible: ___</w:t>
      </w:r>
    </w:p>
    <w:p w14:paraId="02616E14" w14:textId="77777777" w:rsidR="00F93BA8" w:rsidRPr="003D328F" w:rsidRDefault="00F93BA8" w:rsidP="00F93BA8">
      <w:pPr>
        <w:pStyle w:val="NoSpacing"/>
        <w:ind w:left="1800" w:hanging="900"/>
        <w:rPr>
          <w:color w:val="000000" w:themeColor="text1"/>
        </w:rPr>
      </w:pPr>
      <w:r w:rsidRPr="003D328F">
        <w:rPr>
          <w:color w:val="000000" w:themeColor="text1"/>
        </w:rPr>
        <w:t>Sum of Positive: ___</w:t>
      </w:r>
    </w:p>
    <w:p w14:paraId="6EC8963B" w14:textId="77777777" w:rsidR="00F93BA8" w:rsidRPr="003D328F" w:rsidRDefault="00F93BA8" w:rsidP="00F93BA8">
      <w:pPr>
        <w:pStyle w:val="NoSpacing"/>
        <w:ind w:left="1800" w:hanging="900"/>
        <w:rPr>
          <w:color w:val="000000" w:themeColor="text1"/>
        </w:rPr>
      </w:pPr>
      <w:r w:rsidRPr="003D328F">
        <w:rPr>
          <w:color w:val="000000" w:themeColor="text1"/>
        </w:rPr>
        <w:t>Sum of Negative: ___</w:t>
      </w:r>
    </w:p>
    <w:p w14:paraId="203852A5" w14:textId="77777777" w:rsidR="00F93BA8" w:rsidRPr="003D328F" w:rsidRDefault="00F93BA8" w:rsidP="00F93BA8">
      <w:pPr>
        <w:pStyle w:val="NoSpacing"/>
        <w:ind w:left="1800" w:hanging="900"/>
        <w:rPr>
          <w:color w:val="000000" w:themeColor="text1"/>
        </w:rPr>
      </w:pPr>
      <w:r w:rsidRPr="003D328F">
        <w:rPr>
          <w:color w:val="000000" w:themeColor="text1"/>
        </w:rPr>
        <w:t>Percent of Negative: ___%</w:t>
      </w:r>
    </w:p>
    <w:p w14:paraId="2BC73C10" w14:textId="77777777" w:rsidR="00F93BA8" w:rsidRPr="003D328F" w:rsidRDefault="00F93BA8" w:rsidP="00F93BA8">
      <w:pPr>
        <w:pStyle w:val="NoSpacing"/>
        <w:ind w:left="1800" w:hanging="900"/>
        <w:rPr>
          <w:color w:val="000000" w:themeColor="text1"/>
        </w:rPr>
      </w:pPr>
      <w:r w:rsidRPr="003D328F">
        <w:rPr>
          <w:color w:val="000000" w:themeColor="text1"/>
        </w:rPr>
        <w:t>Betas (B)</w:t>
      </w:r>
    </w:p>
    <w:p w14:paraId="15580D87" w14:textId="77777777" w:rsidR="00F93BA8" w:rsidRPr="003D328F" w:rsidRDefault="00F93BA8" w:rsidP="00F93BA8">
      <w:pPr>
        <w:pStyle w:val="NoSpacing"/>
        <w:ind w:left="1800" w:hanging="900"/>
        <w:rPr>
          <w:color w:val="000000" w:themeColor="text1"/>
        </w:rPr>
      </w:pPr>
      <w:r w:rsidRPr="003D328F">
        <w:rPr>
          <w:color w:val="000000" w:themeColor="text1"/>
        </w:rPr>
        <w:t>Popular: ___; Helpful: ___; Honest: ___; Lazy: ___; Unhappy: ___; Irresponsible: ___</w:t>
      </w:r>
    </w:p>
    <w:p w14:paraId="6E0BB41B" w14:textId="77777777" w:rsidR="00F93BA8" w:rsidRPr="003D328F" w:rsidRDefault="00F93BA8" w:rsidP="00F93BA8">
      <w:pPr>
        <w:pStyle w:val="NoSpacing"/>
        <w:ind w:left="1800" w:hanging="900"/>
        <w:rPr>
          <w:color w:val="000000" w:themeColor="text1"/>
        </w:rPr>
      </w:pPr>
      <w:r w:rsidRPr="003D328F">
        <w:rPr>
          <w:color w:val="000000" w:themeColor="text1"/>
        </w:rPr>
        <w:t>Sum of Positive: ___</w:t>
      </w:r>
    </w:p>
    <w:p w14:paraId="52095543" w14:textId="77777777" w:rsidR="00F93BA8" w:rsidRPr="003D328F" w:rsidRDefault="00F93BA8" w:rsidP="00F93BA8">
      <w:pPr>
        <w:pStyle w:val="NoSpacing"/>
        <w:ind w:left="1800" w:hanging="900"/>
        <w:rPr>
          <w:color w:val="000000" w:themeColor="text1"/>
        </w:rPr>
      </w:pPr>
      <w:r w:rsidRPr="003D328F">
        <w:rPr>
          <w:color w:val="000000" w:themeColor="text1"/>
        </w:rPr>
        <w:t>Sum of Negative: ___</w:t>
      </w:r>
    </w:p>
    <w:p w14:paraId="4B18C315" w14:textId="77777777" w:rsidR="00F93BA8" w:rsidRPr="003D328F" w:rsidRDefault="00F93BA8" w:rsidP="00F93BA8">
      <w:pPr>
        <w:pStyle w:val="NoSpacing"/>
        <w:ind w:left="1800" w:hanging="900"/>
        <w:rPr>
          <w:color w:val="000000" w:themeColor="text1"/>
        </w:rPr>
      </w:pPr>
      <w:r w:rsidRPr="003D328F">
        <w:rPr>
          <w:color w:val="000000" w:themeColor="text1"/>
        </w:rPr>
        <w:t>Percent of Negative: ___%</w:t>
      </w:r>
    </w:p>
    <w:p w14:paraId="1000CB02" w14:textId="77777777" w:rsidR="00F93BA8" w:rsidRPr="003D328F" w:rsidRDefault="00F93BA8" w:rsidP="00F93BA8">
      <w:pPr>
        <w:pStyle w:val="NoSpacing"/>
        <w:ind w:left="1800" w:hanging="900"/>
        <w:rPr>
          <w:color w:val="000000" w:themeColor="text1"/>
        </w:rPr>
      </w:pPr>
    </w:p>
    <w:p w14:paraId="0978BF0E" w14:textId="132D06A8" w:rsidR="00F93BA8" w:rsidRPr="003D328F" w:rsidRDefault="00F93BA8" w:rsidP="00F93BA8">
      <w:pPr>
        <w:autoSpaceDE w:val="0"/>
        <w:autoSpaceDN w:val="0"/>
        <w:adjustRightInd w:val="0"/>
        <w:ind w:left="1800" w:hanging="900"/>
        <w:rPr>
          <w:b/>
          <w:iCs/>
          <w:color w:val="000000" w:themeColor="text1"/>
        </w:rPr>
      </w:pPr>
      <w:r w:rsidRPr="003D328F">
        <w:rPr>
          <w:b/>
          <w:color w:val="000000" w:themeColor="text1"/>
          <w:highlight w:val="yellow"/>
        </w:rPr>
        <w:lastRenderedPageBreak/>
        <w:t>Lab #11 First-Person Shooter Task (</w:t>
      </w:r>
      <w:r w:rsidRPr="003D328F">
        <w:rPr>
          <w:b/>
          <w:iCs/>
          <w:color w:val="000000" w:themeColor="text1"/>
          <w:highlight w:val="yellow"/>
        </w:rPr>
        <w:t xml:space="preserve">due Friday, </w:t>
      </w:r>
      <w:r w:rsidR="00FF19B7" w:rsidRPr="003D328F">
        <w:rPr>
          <w:b/>
          <w:iCs/>
          <w:color w:val="000000" w:themeColor="text1"/>
          <w:highlight w:val="yellow"/>
        </w:rPr>
        <w:t>3/</w:t>
      </w:r>
      <w:r w:rsidR="00D65902" w:rsidRPr="003D328F">
        <w:rPr>
          <w:b/>
          <w:iCs/>
          <w:color w:val="000000" w:themeColor="text1"/>
          <w:highlight w:val="yellow"/>
        </w:rPr>
        <w:t>2</w:t>
      </w:r>
      <w:r w:rsidR="00947995">
        <w:rPr>
          <w:b/>
          <w:iCs/>
          <w:color w:val="000000" w:themeColor="text1"/>
          <w:highlight w:val="yellow"/>
        </w:rPr>
        <w:t>4</w:t>
      </w:r>
      <w:r w:rsidRPr="003D328F">
        <w:rPr>
          <w:b/>
          <w:iCs/>
          <w:color w:val="000000" w:themeColor="text1"/>
          <w:highlight w:val="yellow"/>
        </w:rPr>
        <w:t xml:space="preserve">) via </w:t>
      </w:r>
      <w:hyperlink r:id="rId37" w:history="1">
        <w:r w:rsidRPr="003D328F">
          <w:rPr>
            <w:rStyle w:val="Hyperlink"/>
            <w:b/>
            <w:iCs/>
            <w:color w:val="000000" w:themeColor="text1"/>
            <w:highlight w:val="yellow"/>
          </w:rPr>
          <w:t>http://psych.colorado.edu/~jclab/FPST.html</w:t>
        </w:r>
      </w:hyperlink>
      <w:r w:rsidRPr="003D328F">
        <w:rPr>
          <w:b/>
          <w:iCs/>
          <w:color w:val="000000" w:themeColor="text1"/>
          <w:highlight w:val="yellow"/>
        </w:rPr>
        <w:t>.</w:t>
      </w:r>
    </w:p>
    <w:p w14:paraId="3A0B3CEC" w14:textId="77777777" w:rsidR="00F93BA8" w:rsidRPr="003D328F" w:rsidRDefault="00F93BA8" w:rsidP="00CC2C35">
      <w:pPr>
        <w:autoSpaceDE w:val="0"/>
        <w:autoSpaceDN w:val="0"/>
        <w:adjustRightInd w:val="0"/>
        <w:ind w:left="900"/>
        <w:rPr>
          <w:iCs/>
          <w:color w:val="000000" w:themeColor="text1"/>
        </w:rPr>
      </w:pPr>
      <w:r w:rsidRPr="003D328F">
        <w:rPr>
          <w:b/>
          <w:iCs/>
          <w:color w:val="000000" w:themeColor="text1"/>
        </w:rPr>
        <w:t xml:space="preserve">Your Data:  </w:t>
      </w:r>
      <w:r w:rsidRPr="003D328F">
        <w:rPr>
          <w:iCs/>
          <w:color w:val="000000" w:themeColor="text1"/>
        </w:rPr>
        <w:t xml:space="preserve">A chart of your correct and incorrect responses and average response times as a function of target threat and race.  </w:t>
      </w:r>
      <w:r w:rsidRPr="003D328F">
        <w:rPr>
          <w:color w:val="000000" w:themeColor="text1"/>
        </w:rPr>
        <w:t xml:space="preserve">No </w:t>
      </w:r>
      <w:proofErr w:type="spellStart"/>
      <w:r w:rsidRPr="003D328F">
        <w:rPr>
          <w:color w:val="000000" w:themeColor="text1"/>
        </w:rPr>
        <w:t>ExperimentalResultsID</w:t>
      </w:r>
      <w:proofErr w:type="spellEnd"/>
      <w:r w:rsidRPr="003D328F">
        <w:rPr>
          <w:color w:val="000000" w:themeColor="text1"/>
        </w:rPr>
        <w:t xml:space="preserve"> is furnished.  </w:t>
      </w:r>
    </w:p>
    <w:p w14:paraId="5C2CF749" w14:textId="77777777" w:rsidR="00F93BA8" w:rsidRPr="003D328F" w:rsidRDefault="00F93BA8" w:rsidP="00F93BA8">
      <w:pPr>
        <w:tabs>
          <w:tab w:val="left" w:pos="1080"/>
        </w:tabs>
        <w:rPr>
          <w:b/>
          <w:color w:val="000000" w:themeColor="text1"/>
          <w:highlight w:val="yellow"/>
        </w:rPr>
      </w:pPr>
    </w:p>
    <w:p w14:paraId="44178549" w14:textId="77777777" w:rsidR="00F93BA8" w:rsidRPr="003D328F" w:rsidRDefault="00F93BA8" w:rsidP="00F93BA8">
      <w:pPr>
        <w:ind w:left="900" w:hanging="900"/>
        <w:rPr>
          <w:b/>
          <w:i/>
          <w:color w:val="000000" w:themeColor="text1"/>
        </w:rPr>
      </w:pPr>
      <w:r w:rsidRPr="003D328F">
        <w:rPr>
          <w:b/>
          <w:color w:val="000000" w:themeColor="text1"/>
        </w:rPr>
        <w:t>Week 11 Personality:</w:t>
      </w:r>
      <w:r w:rsidRPr="003D328F">
        <w:rPr>
          <w:b/>
          <w:i/>
          <w:color w:val="000000" w:themeColor="text1"/>
        </w:rPr>
        <w:t xml:space="preserve"> Cognitive processes in personality.</w:t>
      </w:r>
    </w:p>
    <w:p w14:paraId="55610C39" w14:textId="77777777" w:rsidR="00F93BA8" w:rsidRPr="003D328F" w:rsidRDefault="00F93BA8" w:rsidP="00F93BA8">
      <w:pPr>
        <w:ind w:left="900"/>
        <w:rPr>
          <w:b/>
          <w:i/>
          <w:color w:val="000000" w:themeColor="text1"/>
        </w:rPr>
      </w:pPr>
      <w:r w:rsidRPr="003D328F">
        <w:rPr>
          <w:b/>
          <w:i/>
          <w:color w:val="000000" w:themeColor="text1"/>
        </w:rPr>
        <w:t xml:space="preserve">Do parent-child attachments become part of personality?  </w:t>
      </w:r>
    </w:p>
    <w:p w14:paraId="071EC439" w14:textId="77777777" w:rsidR="00F93BA8" w:rsidRPr="003D328F" w:rsidRDefault="00F93BA8" w:rsidP="00F93BA8">
      <w:pPr>
        <w:ind w:left="900"/>
        <w:rPr>
          <w:b/>
          <w:i/>
          <w:color w:val="000000" w:themeColor="text1"/>
        </w:rPr>
      </w:pPr>
      <w:r w:rsidRPr="003D328F">
        <w:rPr>
          <w:b/>
          <w:i/>
          <w:color w:val="000000" w:themeColor="text1"/>
        </w:rPr>
        <w:t>Do we have a need to belong?</w:t>
      </w:r>
    </w:p>
    <w:p w14:paraId="5C373263" w14:textId="77777777" w:rsidR="00D65902" w:rsidRPr="003D328F" w:rsidRDefault="00D65902" w:rsidP="00D65902">
      <w:pPr>
        <w:ind w:left="900"/>
        <w:rPr>
          <w:b/>
          <w:color w:val="000000" w:themeColor="text1"/>
          <w:highlight w:val="yellow"/>
        </w:rPr>
      </w:pPr>
    </w:p>
    <w:p w14:paraId="7B01F98E" w14:textId="15E56CAC" w:rsidR="00D65902" w:rsidRPr="003D328F" w:rsidRDefault="00D65902" w:rsidP="00D65902">
      <w:pPr>
        <w:ind w:left="900"/>
        <w:rPr>
          <w:b/>
          <w:i/>
          <w:color w:val="000000" w:themeColor="text1"/>
        </w:rPr>
      </w:pPr>
      <w:r w:rsidRPr="00947995">
        <w:rPr>
          <w:b/>
          <w:color w:val="000000" w:themeColor="text1"/>
          <w:highlight w:val="yellow"/>
        </w:rPr>
        <w:t xml:space="preserve">Exam 3, Friday, </w:t>
      </w:r>
      <w:r w:rsidR="00947995" w:rsidRPr="00947995">
        <w:rPr>
          <w:b/>
          <w:color w:val="000000" w:themeColor="text1"/>
          <w:highlight w:val="yellow"/>
        </w:rPr>
        <w:t>March 31</w:t>
      </w:r>
    </w:p>
    <w:p w14:paraId="6533B845" w14:textId="77777777" w:rsidR="00F93BA8" w:rsidRPr="003D328F" w:rsidRDefault="00F93BA8" w:rsidP="00F93BA8">
      <w:pPr>
        <w:rPr>
          <w:b/>
          <w:i/>
          <w:color w:val="000000" w:themeColor="text1"/>
        </w:rPr>
      </w:pPr>
    </w:p>
    <w:p w14:paraId="0C310E14" w14:textId="77777777" w:rsidR="00F93BA8" w:rsidRPr="003D328F" w:rsidRDefault="00F93BA8" w:rsidP="00F93BA8">
      <w:pPr>
        <w:ind w:left="1800" w:hanging="900"/>
        <w:rPr>
          <w:color w:val="000000" w:themeColor="text1"/>
        </w:rPr>
      </w:pPr>
      <w:r w:rsidRPr="003D328F">
        <w:rPr>
          <w:b/>
          <w:color w:val="000000" w:themeColor="text1"/>
        </w:rPr>
        <w:t xml:space="preserve">Readings </w:t>
      </w:r>
      <w:r w:rsidRPr="003D328F">
        <w:rPr>
          <w:color w:val="000000" w:themeColor="text1"/>
        </w:rPr>
        <w:t>(approx. 28 pages)</w:t>
      </w:r>
      <w:r w:rsidRPr="003D328F">
        <w:rPr>
          <w:b/>
          <w:color w:val="000000" w:themeColor="text1"/>
        </w:rPr>
        <w:t xml:space="preserve">: </w:t>
      </w:r>
    </w:p>
    <w:p w14:paraId="50F5D507" w14:textId="77777777" w:rsidR="00F93BA8" w:rsidRPr="003D328F" w:rsidRDefault="00F93BA8" w:rsidP="00F93BA8">
      <w:pPr>
        <w:ind w:left="1800" w:hanging="900"/>
        <w:rPr>
          <w:color w:val="000000" w:themeColor="text1"/>
        </w:rPr>
      </w:pPr>
      <w:r w:rsidRPr="003D328F">
        <w:rPr>
          <w:color w:val="000000" w:themeColor="text1"/>
        </w:rPr>
        <w:t>Chapter 14, Personality (pp. 536-554 and pp. 564-573 only)</w:t>
      </w:r>
    </w:p>
    <w:p w14:paraId="01FA5D7D" w14:textId="77777777" w:rsidR="00F93BA8" w:rsidRPr="003D328F" w:rsidRDefault="00F93BA8" w:rsidP="00F93BA8">
      <w:pPr>
        <w:pStyle w:val="ListParagraph"/>
        <w:numPr>
          <w:ilvl w:val="1"/>
          <w:numId w:val="11"/>
        </w:numPr>
        <w:rPr>
          <w:color w:val="000000" w:themeColor="text1"/>
        </w:rPr>
      </w:pPr>
      <w:r w:rsidRPr="003D328F">
        <w:rPr>
          <w:color w:val="000000" w:themeColor="text1"/>
        </w:rPr>
        <w:t>Personality as behavior dispositions, or traits</w:t>
      </w:r>
    </w:p>
    <w:p w14:paraId="7CE1461E" w14:textId="77777777" w:rsidR="00F93BA8" w:rsidRPr="003D328F" w:rsidRDefault="00F93BA8" w:rsidP="00F93BA8">
      <w:pPr>
        <w:pStyle w:val="ListParagraph"/>
        <w:numPr>
          <w:ilvl w:val="1"/>
          <w:numId w:val="11"/>
        </w:numPr>
        <w:rPr>
          <w:color w:val="000000" w:themeColor="text1"/>
        </w:rPr>
      </w:pPr>
      <w:r w:rsidRPr="003D328F">
        <w:rPr>
          <w:color w:val="000000" w:themeColor="text1"/>
        </w:rPr>
        <w:t>Personality as adaptations to life condition</w:t>
      </w:r>
    </w:p>
    <w:p w14:paraId="694BF891" w14:textId="77777777" w:rsidR="00F93BA8" w:rsidRPr="003D328F" w:rsidRDefault="00F93BA8" w:rsidP="00F93BA8">
      <w:pPr>
        <w:pStyle w:val="ListParagraph"/>
        <w:numPr>
          <w:ilvl w:val="1"/>
          <w:numId w:val="11"/>
        </w:numPr>
        <w:rPr>
          <w:color w:val="000000" w:themeColor="text1"/>
        </w:rPr>
      </w:pPr>
      <w:r w:rsidRPr="003D328F">
        <w:rPr>
          <w:color w:val="000000" w:themeColor="text1"/>
        </w:rPr>
        <w:t>Personality as mental processes II: Social-cognitive views</w:t>
      </w:r>
    </w:p>
    <w:p w14:paraId="228BB369" w14:textId="77777777" w:rsidR="00F93BA8" w:rsidRPr="003D328F" w:rsidRDefault="00F93BA8" w:rsidP="00F93BA8">
      <w:pPr>
        <w:autoSpaceDE w:val="0"/>
        <w:autoSpaceDN w:val="0"/>
        <w:adjustRightInd w:val="0"/>
        <w:rPr>
          <w:b/>
          <w:color w:val="000000" w:themeColor="text1"/>
        </w:rPr>
      </w:pPr>
    </w:p>
    <w:p w14:paraId="4872B1B5" w14:textId="71D8B063" w:rsidR="00CC2C35" w:rsidRPr="003D328F" w:rsidRDefault="00F93BA8" w:rsidP="00CC2C35">
      <w:pPr>
        <w:tabs>
          <w:tab w:val="left" w:pos="1080"/>
        </w:tabs>
        <w:ind w:left="1800" w:hanging="900"/>
        <w:rPr>
          <w:rStyle w:val="Hyperlink"/>
          <w:b/>
          <w:color w:val="000000" w:themeColor="text1"/>
          <w:u w:val="none"/>
        </w:rPr>
      </w:pPr>
      <w:r w:rsidRPr="003D328F">
        <w:rPr>
          <w:b/>
          <w:color w:val="000000" w:themeColor="text1"/>
          <w:highlight w:val="yellow"/>
        </w:rPr>
        <w:t>Lab #</w:t>
      </w:r>
      <w:proofErr w:type="gramStart"/>
      <w:r w:rsidRPr="003D328F">
        <w:rPr>
          <w:b/>
          <w:color w:val="000000" w:themeColor="text1"/>
          <w:highlight w:val="yellow"/>
        </w:rPr>
        <w:t>12  Implicit</w:t>
      </w:r>
      <w:proofErr w:type="gramEnd"/>
      <w:r w:rsidRPr="003D328F">
        <w:rPr>
          <w:b/>
          <w:color w:val="000000" w:themeColor="text1"/>
          <w:highlight w:val="yellow"/>
        </w:rPr>
        <w:t xml:space="preserve"> Association Test of your choice at Project Implicit </w:t>
      </w:r>
      <w:r w:rsidRPr="003D328F">
        <w:rPr>
          <w:b/>
          <w:iCs/>
          <w:color w:val="000000" w:themeColor="text1"/>
          <w:highlight w:val="yellow"/>
        </w:rPr>
        <w:t xml:space="preserve">(due Friday, </w:t>
      </w:r>
      <w:r w:rsidR="00B47871">
        <w:rPr>
          <w:b/>
          <w:iCs/>
          <w:color w:val="000000" w:themeColor="text1"/>
          <w:highlight w:val="yellow"/>
        </w:rPr>
        <w:t>3/31</w:t>
      </w:r>
      <w:r w:rsidRPr="003D328F">
        <w:rPr>
          <w:b/>
          <w:iCs/>
          <w:color w:val="000000" w:themeColor="text1"/>
          <w:highlight w:val="yellow"/>
        </w:rPr>
        <w:t xml:space="preserve">) via </w:t>
      </w:r>
      <w:hyperlink r:id="rId38" w:history="1">
        <w:r w:rsidRPr="003D328F">
          <w:rPr>
            <w:rStyle w:val="Hyperlink"/>
            <w:b/>
            <w:color w:val="000000" w:themeColor="text1"/>
            <w:highlight w:val="yellow"/>
          </w:rPr>
          <w:t>https://implicit.harvard.edu/implicit/</w:t>
        </w:r>
      </w:hyperlink>
      <w:r w:rsidRPr="003D328F">
        <w:rPr>
          <w:rStyle w:val="Hyperlink"/>
          <w:b/>
          <w:color w:val="000000" w:themeColor="text1"/>
          <w:highlight w:val="yellow"/>
          <w:u w:val="none"/>
        </w:rPr>
        <w:t>.</w:t>
      </w:r>
      <w:r w:rsidRPr="003D328F">
        <w:rPr>
          <w:rStyle w:val="Hyperlink"/>
          <w:color w:val="000000" w:themeColor="text1"/>
          <w:u w:val="none"/>
        </w:rPr>
        <w:t xml:space="preserve">  </w:t>
      </w:r>
    </w:p>
    <w:p w14:paraId="31E78CD5" w14:textId="4E520109" w:rsidR="00F93BA8" w:rsidRPr="003D328F" w:rsidRDefault="00F93BA8" w:rsidP="00CC2C35">
      <w:pPr>
        <w:tabs>
          <w:tab w:val="left" w:pos="1080"/>
        </w:tabs>
        <w:ind w:left="1800" w:hanging="900"/>
        <w:rPr>
          <w:b/>
          <w:color w:val="000000" w:themeColor="text1"/>
        </w:rPr>
      </w:pPr>
      <w:r w:rsidRPr="003D328F">
        <w:rPr>
          <w:rStyle w:val="Hyperlink"/>
          <w:b/>
          <w:color w:val="000000" w:themeColor="text1"/>
          <w:u w:val="none"/>
        </w:rPr>
        <w:t>Your Data:</w:t>
      </w:r>
      <w:r w:rsidRPr="003D328F">
        <w:rPr>
          <w:rStyle w:val="Hyperlink"/>
          <w:color w:val="000000" w:themeColor="text1"/>
          <w:u w:val="none"/>
        </w:rPr>
        <w:t xml:space="preserve"> </w:t>
      </w:r>
      <w:r w:rsidRPr="003D328F">
        <w:rPr>
          <w:color w:val="000000" w:themeColor="text1"/>
        </w:rPr>
        <w:t xml:space="preserve">Your data are typically a </w:t>
      </w:r>
      <w:r w:rsidR="00D74154" w:rsidRPr="003D328F">
        <w:rPr>
          <w:color w:val="000000" w:themeColor="text1"/>
        </w:rPr>
        <w:t>summary statement</w:t>
      </w:r>
      <w:r w:rsidRPr="003D328F">
        <w:rPr>
          <w:color w:val="000000" w:themeColor="text1"/>
        </w:rPr>
        <w:t xml:space="preserve"> of your attitudes (e.g., “Your data suggest…”).</w:t>
      </w:r>
      <w:r w:rsidR="00CC2C35" w:rsidRPr="003D328F">
        <w:rPr>
          <w:color w:val="000000" w:themeColor="text1"/>
        </w:rPr>
        <w:t xml:space="preserve">  </w:t>
      </w:r>
      <w:r w:rsidRPr="003D328F">
        <w:rPr>
          <w:color w:val="000000" w:themeColor="text1"/>
        </w:rPr>
        <w:t xml:space="preserve">No </w:t>
      </w:r>
      <w:proofErr w:type="spellStart"/>
      <w:r w:rsidRPr="003D328F">
        <w:rPr>
          <w:color w:val="000000" w:themeColor="text1"/>
        </w:rPr>
        <w:t>ExperimentalResultsID</w:t>
      </w:r>
      <w:proofErr w:type="spellEnd"/>
      <w:r w:rsidRPr="003D328F">
        <w:rPr>
          <w:color w:val="000000" w:themeColor="text1"/>
        </w:rPr>
        <w:t xml:space="preserve"> is furnished.  </w:t>
      </w:r>
    </w:p>
    <w:p w14:paraId="1B12A86A" w14:textId="77777777" w:rsidR="00F93BA8" w:rsidRPr="003D328F" w:rsidRDefault="00F93BA8" w:rsidP="00F93BA8">
      <w:pPr>
        <w:rPr>
          <w:color w:val="000000" w:themeColor="text1"/>
        </w:rPr>
      </w:pPr>
    </w:p>
    <w:p w14:paraId="35D3A69A" w14:textId="77777777" w:rsidR="00F93BA8" w:rsidRPr="003D328F" w:rsidRDefault="00F93BA8" w:rsidP="00F93BA8">
      <w:pPr>
        <w:ind w:left="900"/>
        <w:rPr>
          <w:b/>
          <w:color w:val="000000" w:themeColor="text1"/>
        </w:rPr>
      </w:pPr>
      <w:r w:rsidRPr="003D328F">
        <w:rPr>
          <w:b/>
          <w:color w:val="000000" w:themeColor="text1"/>
        </w:rPr>
        <w:t>(EXAM 4 MATERIAL BEGINS HERE)</w:t>
      </w:r>
    </w:p>
    <w:p w14:paraId="13AB2F59" w14:textId="77777777" w:rsidR="00F93BA8" w:rsidRPr="003D328F" w:rsidRDefault="00F93BA8" w:rsidP="00F93BA8">
      <w:pPr>
        <w:ind w:left="900" w:hanging="900"/>
        <w:rPr>
          <w:b/>
          <w:color w:val="000000" w:themeColor="text1"/>
        </w:rPr>
      </w:pPr>
    </w:p>
    <w:p w14:paraId="29443529" w14:textId="77777777" w:rsidR="00F93BA8" w:rsidRPr="003D328F" w:rsidRDefault="00F93BA8" w:rsidP="00F93BA8">
      <w:pPr>
        <w:rPr>
          <w:b/>
          <w:color w:val="000000" w:themeColor="text1"/>
        </w:rPr>
      </w:pPr>
      <w:r w:rsidRPr="003D328F">
        <w:rPr>
          <w:b/>
          <w:color w:val="000000" w:themeColor="text1"/>
        </w:rPr>
        <w:t>Week 12</w:t>
      </w:r>
      <w:r w:rsidRPr="003D328F">
        <w:rPr>
          <w:color w:val="000000" w:themeColor="text1"/>
        </w:rPr>
        <w:t xml:space="preserve"> </w:t>
      </w:r>
      <w:r w:rsidRPr="003D328F">
        <w:rPr>
          <w:b/>
          <w:color w:val="000000" w:themeColor="text1"/>
        </w:rPr>
        <w:t>The Biology of Mind and Behavior</w:t>
      </w:r>
    </w:p>
    <w:p w14:paraId="38B838D7" w14:textId="77777777" w:rsidR="00F93BA8" w:rsidRPr="003D328F" w:rsidRDefault="00F93BA8" w:rsidP="00F93BA8">
      <w:pPr>
        <w:ind w:left="1620" w:hanging="720"/>
        <w:rPr>
          <w:b/>
          <w:color w:val="000000" w:themeColor="text1"/>
        </w:rPr>
      </w:pPr>
      <w:r w:rsidRPr="003D328F">
        <w:rPr>
          <w:b/>
          <w:i/>
          <w:color w:val="000000" w:themeColor="text1"/>
        </w:rPr>
        <w:t>The neuroscience of reading faces and recognizing words</w:t>
      </w:r>
      <w:r w:rsidRPr="003D328F">
        <w:rPr>
          <w:b/>
          <w:color w:val="000000" w:themeColor="text1"/>
        </w:rPr>
        <w:t xml:space="preserve"> </w:t>
      </w:r>
    </w:p>
    <w:p w14:paraId="0E696CDF" w14:textId="77777777" w:rsidR="00F93BA8" w:rsidRPr="003D328F" w:rsidRDefault="00F93BA8" w:rsidP="00F93BA8">
      <w:pPr>
        <w:ind w:left="1620" w:hanging="720"/>
        <w:rPr>
          <w:b/>
          <w:color w:val="000000" w:themeColor="text1"/>
        </w:rPr>
      </w:pPr>
      <w:r w:rsidRPr="003D328F">
        <w:rPr>
          <w:b/>
          <w:color w:val="000000" w:themeColor="text1"/>
        </w:rPr>
        <w:t xml:space="preserve">Movie: </w:t>
      </w:r>
      <w:r w:rsidRPr="003D328F">
        <w:rPr>
          <w:b/>
          <w:i/>
          <w:color w:val="000000" w:themeColor="text1"/>
        </w:rPr>
        <w:t>The Man with Two Brains</w:t>
      </w:r>
      <w:r w:rsidRPr="003D328F">
        <w:rPr>
          <w:b/>
          <w:color w:val="000000" w:themeColor="text1"/>
        </w:rPr>
        <w:t xml:space="preserve"> </w:t>
      </w:r>
    </w:p>
    <w:p w14:paraId="7D82558A" w14:textId="77777777" w:rsidR="00F93BA8" w:rsidRPr="003D328F" w:rsidRDefault="00F93BA8" w:rsidP="00F93BA8">
      <w:pPr>
        <w:ind w:left="1620" w:hanging="720"/>
        <w:rPr>
          <w:b/>
          <w:color w:val="000000" w:themeColor="text1"/>
        </w:rPr>
      </w:pPr>
      <w:r w:rsidRPr="003D328F">
        <w:rPr>
          <w:b/>
          <w:color w:val="000000" w:themeColor="text1"/>
        </w:rPr>
        <w:t xml:space="preserve">Stress, </w:t>
      </w:r>
      <w:proofErr w:type="gramStart"/>
      <w:r w:rsidRPr="003D328F">
        <w:rPr>
          <w:b/>
          <w:color w:val="000000" w:themeColor="text1"/>
        </w:rPr>
        <w:t>Health</w:t>
      </w:r>
      <w:proofErr w:type="gramEnd"/>
      <w:r w:rsidRPr="003D328F">
        <w:rPr>
          <w:b/>
          <w:color w:val="000000" w:themeColor="text1"/>
        </w:rPr>
        <w:t xml:space="preserve"> and Coping:</w:t>
      </w:r>
      <w:r w:rsidRPr="003D328F">
        <w:rPr>
          <w:b/>
          <w:i/>
          <w:color w:val="000000" w:themeColor="text1"/>
        </w:rPr>
        <w:t xml:space="preserve"> Can stress increase susceptibility to the common cold?</w:t>
      </w:r>
    </w:p>
    <w:p w14:paraId="0C18879F" w14:textId="77777777" w:rsidR="00F93BA8" w:rsidRPr="003D328F" w:rsidRDefault="00F93BA8" w:rsidP="00F93BA8">
      <w:pPr>
        <w:ind w:left="1620" w:hanging="720"/>
        <w:rPr>
          <w:b/>
          <w:i/>
          <w:color w:val="000000" w:themeColor="text1"/>
        </w:rPr>
      </w:pPr>
      <w:r w:rsidRPr="003D328F">
        <w:rPr>
          <w:b/>
          <w:color w:val="000000" w:themeColor="text1"/>
        </w:rPr>
        <w:t xml:space="preserve">Movie: </w:t>
      </w:r>
      <w:r w:rsidRPr="003D328F">
        <w:rPr>
          <w:b/>
          <w:i/>
          <w:color w:val="000000" w:themeColor="text1"/>
        </w:rPr>
        <w:t>To heal or not to heal</w:t>
      </w:r>
    </w:p>
    <w:p w14:paraId="2417953D" w14:textId="77777777" w:rsidR="00F93BA8" w:rsidRPr="003D328F" w:rsidRDefault="00F93BA8" w:rsidP="00F93BA8">
      <w:pPr>
        <w:ind w:hanging="720"/>
        <w:rPr>
          <w:b/>
          <w:color w:val="000000" w:themeColor="text1"/>
        </w:rPr>
      </w:pPr>
    </w:p>
    <w:p w14:paraId="37C4FAA9" w14:textId="77777777" w:rsidR="00F93BA8" w:rsidRPr="003D328F" w:rsidRDefault="00F93BA8" w:rsidP="00F93BA8">
      <w:pPr>
        <w:tabs>
          <w:tab w:val="left" w:pos="450"/>
        </w:tabs>
        <w:ind w:left="1620" w:hanging="720"/>
        <w:rPr>
          <w:color w:val="000000" w:themeColor="text1"/>
        </w:rPr>
      </w:pPr>
      <w:r w:rsidRPr="003D328F">
        <w:rPr>
          <w:b/>
          <w:bCs/>
          <w:iCs/>
          <w:color w:val="000000" w:themeColor="text1"/>
        </w:rPr>
        <w:t xml:space="preserve">Readings </w:t>
      </w:r>
      <w:r w:rsidRPr="003D328F">
        <w:rPr>
          <w:bCs/>
          <w:iCs/>
          <w:color w:val="000000" w:themeColor="text1"/>
        </w:rPr>
        <w:t>(approx. 13 pages)</w:t>
      </w:r>
      <w:r w:rsidRPr="003D328F">
        <w:rPr>
          <w:b/>
          <w:bCs/>
          <w:iCs/>
          <w:color w:val="000000" w:themeColor="text1"/>
        </w:rPr>
        <w:t>:</w:t>
      </w:r>
    </w:p>
    <w:p w14:paraId="1AD0F366" w14:textId="77777777" w:rsidR="00F93BA8" w:rsidRPr="003D328F" w:rsidRDefault="00F93BA8" w:rsidP="00F93BA8">
      <w:pPr>
        <w:tabs>
          <w:tab w:val="left" w:pos="450"/>
        </w:tabs>
        <w:ind w:left="1620" w:hanging="720"/>
        <w:rPr>
          <w:color w:val="000000" w:themeColor="text1"/>
        </w:rPr>
      </w:pPr>
      <w:r w:rsidRPr="003D328F">
        <w:rPr>
          <w:color w:val="000000" w:themeColor="text1"/>
        </w:rPr>
        <w:t>Chapter 4, The Neural Control of Behavior (pp. 113-118; 130-138)</w:t>
      </w:r>
    </w:p>
    <w:p w14:paraId="5D1646E7" w14:textId="77777777" w:rsidR="00F93BA8" w:rsidRPr="003D328F" w:rsidRDefault="00F93BA8" w:rsidP="00F93BA8">
      <w:pPr>
        <w:pStyle w:val="ListParagraph"/>
        <w:numPr>
          <w:ilvl w:val="1"/>
          <w:numId w:val="11"/>
        </w:numPr>
        <w:tabs>
          <w:tab w:val="left" w:pos="450"/>
        </w:tabs>
        <w:rPr>
          <w:color w:val="000000" w:themeColor="text1"/>
        </w:rPr>
      </w:pPr>
      <w:r w:rsidRPr="003D328F">
        <w:rPr>
          <w:color w:val="000000" w:themeColor="text1"/>
        </w:rPr>
        <w:t>Methods of mapping the brain’s behavioral functions</w:t>
      </w:r>
    </w:p>
    <w:p w14:paraId="3AAAE442" w14:textId="77777777" w:rsidR="00F93BA8" w:rsidRPr="003D328F" w:rsidRDefault="00F93BA8" w:rsidP="00F93BA8">
      <w:pPr>
        <w:pStyle w:val="ListParagraph"/>
        <w:numPr>
          <w:ilvl w:val="1"/>
          <w:numId w:val="11"/>
        </w:numPr>
        <w:tabs>
          <w:tab w:val="left" w:pos="450"/>
        </w:tabs>
        <w:rPr>
          <w:color w:val="000000" w:themeColor="text1"/>
        </w:rPr>
      </w:pPr>
      <w:r w:rsidRPr="003D328F">
        <w:rPr>
          <w:color w:val="000000" w:themeColor="text1"/>
        </w:rPr>
        <w:t>How hormones interact with the nervous system</w:t>
      </w:r>
    </w:p>
    <w:p w14:paraId="490397BC" w14:textId="77777777" w:rsidR="00F93BA8" w:rsidRPr="003D328F" w:rsidRDefault="00F93BA8" w:rsidP="00F93BA8">
      <w:pPr>
        <w:tabs>
          <w:tab w:val="left" w:pos="450"/>
        </w:tabs>
        <w:ind w:left="1620" w:hanging="720"/>
        <w:rPr>
          <w:b/>
          <w:color w:val="000000" w:themeColor="text1"/>
          <w:highlight w:val="yellow"/>
        </w:rPr>
      </w:pPr>
    </w:p>
    <w:p w14:paraId="29E0E662" w14:textId="3EF5A02F" w:rsidR="00F93BA8" w:rsidRPr="003D328F" w:rsidRDefault="00F93BA8" w:rsidP="00F93BA8">
      <w:pPr>
        <w:tabs>
          <w:tab w:val="left" w:pos="450"/>
        </w:tabs>
        <w:ind w:left="1620" w:hanging="720"/>
        <w:rPr>
          <w:b/>
          <w:iCs/>
          <w:color w:val="000000" w:themeColor="text1"/>
        </w:rPr>
      </w:pPr>
      <w:r w:rsidRPr="003D328F">
        <w:rPr>
          <w:b/>
          <w:color w:val="000000" w:themeColor="text1"/>
          <w:highlight w:val="yellow"/>
        </w:rPr>
        <w:t xml:space="preserve">Lab #13 Word Recognition </w:t>
      </w:r>
      <w:r w:rsidRPr="003D328F">
        <w:rPr>
          <w:b/>
          <w:iCs/>
          <w:color w:val="000000" w:themeColor="text1"/>
          <w:highlight w:val="yellow"/>
        </w:rPr>
        <w:t xml:space="preserve">(due Friday, </w:t>
      </w:r>
      <w:r w:rsidR="00FF19B7" w:rsidRPr="003D328F">
        <w:rPr>
          <w:b/>
          <w:iCs/>
          <w:color w:val="000000" w:themeColor="text1"/>
          <w:highlight w:val="yellow"/>
        </w:rPr>
        <w:t>4/</w:t>
      </w:r>
      <w:r w:rsidR="00B47871">
        <w:rPr>
          <w:b/>
          <w:iCs/>
          <w:color w:val="000000" w:themeColor="text1"/>
          <w:highlight w:val="yellow"/>
        </w:rPr>
        <w:t>7</w:t>
      </w:r>
      <w:r w:rsidRPr="003D328F">
        <w:rPr>
          <w:b/>
          <w:iCs/>
          <w:color w:val="000000" w:themeColor="text1"/>
          <w:highlight w:val="yellow"/>
        </w:rPr>
        <w:t>)</w:t>
      </w:r>
      <w:r w:rsidR="00CC2C35" w:rsidRPr="003D328F">
        <w:rPr>
          <w:b/>
          <w:iCs/>
          <w:color w:val="000000" w:themeColor="text1"/>
        </w:rPr>
        <w:t xml:space="preserve"> via </w:t>
      </w:r>
      <w:hyperlink r:id="rId39" w:history="1">
        <w:r w:rsidR="00CC2C35" w:rsidRPr="003D328F">
          <w:rPr>
            <w:rStyle w:val="Hyperlink"/>
            <w:color w:val="000000" w:themeColor="text1"/>
          </w:rPr>
          <w:t>http://opl.apa.org/</w:t>
        </w:r>
      </w:hyperlink>
      <w:r w:rsidR="00CC2C35" w:rsidRPr="003D328F">
        <w:rPr>
          <w:color w:val="000000" w:themeColor="text1"/>
        </w:rPr>
        <w:t xml:space="preserve">  </w:t>
      </w:r>
    </w:p>
    <w:p w14:paraId="6877AD3A" w14:textId="77777777" w:rsidR="00CC2C35" w:rsidRPr="003D328F" w:rsidRDefault="00F93BA8" w:rsidP="00CC2C35">
      <w:pPr>
        <w:tabs>
          <w:tab w:val="left" w:pos="450"/>
        </w:tabs>
        <w:ind w:left="1620" w:hanging="720"/>
        <w:rPr>
          <w:b/>
          <w:iCs/>
          <w:color w:val="000000" w:themeColor="text1"/>
        </w:rPr>
      </w:pPr>
      <w:r w:rsidRPr="003D328F">
        <w:rPr>
          <w:color w:val="000000" w:themeColor="text1"/>
        </w:rPr>
        <w:t xml:space="preserve">NOTE:  To fully appreciate the lab, you will view the Scientific American Frontiers segment titled, </w:t>
      </w:r>
      <w:r w:rsidRPr="003D328F">
        <w:rPr>
          <w:i/>
          <w:color w:val="000000" w:themeColor="text1"/>
        </w:rPr>
        <w:t xml:space="preserve">Man </w:t>
      </w:r>
      <w:proofErr w:type="gramStart"/>
      <w:r w:rsidRPr="003D328F">
        <w:rPr>
          <w:i/>
          <w:color w:val="000000" w:themeColor="text1"/>
        </w:rPr>
        <w:t>With</w:t>
      </w:r>
      <w:proofErr w:type="gramEnd"/>
      <w:r w:rsidRPr="003D328F">
        <w:rPr>
          <w:i/>
          <w:color w:val="000000" w:themeColor="text1"/>
        </w:rPr>
        <w:t xml:space="preserve"> Two Brains</w:t>
      </w:r>
      <w:r w:rsidRPr="003D328F">
        <w:rPr>
          <w:color w:val="000000" w:themeColor="text1"/>
        </w:rPr>
        <w:t>.</w:t>
      </w:r>
    </w:p>
    <w:p w14:paraId="722BE77A" w14:textId="3657FC52" w:rsidR="00F93BA8" w:rsidRPr="003D328F" w:rsidRDefault="00F93BA8" w:rsidP="00CC2C35">
      <w:pPr>
        <w:tabs>
          <w:tab w:val="left" w:pos="450"/>
        </w:tabs>
        <w:ind w:left="1620" w:hanging="720"/>
        <w:rPr>
          <w:b/>
          <w:iCs/>
          <w:color w:val="000000" w:themeColor="text1"/>
        </w:rPr>
      </w:pPr>
      <w:r w:rsidRPr="003D328F">
        <w:rPr>
          <w:b/>
          <w:color w:val="000000" w:themeColor="text1"/>
        </w:rPr>
        <w:t xml:space="preserve">Your Data:  </w:t>
      </w:r>
    </w:p>
    <w:p w14:paraId="195C151B" w14:textId="77777777" w:rsidR="00F93BA8" w:rsidRPr="003D328F" w:rsidRDefault="00F93BA8" w:rsidP="00F93BA8">
      <w:pPr>
        <w:pStyle w:val="NoSpacing"/>
        <w:ind w:left="1620" w:hanging="720"/>
        <w:rPr>
          <w:color w:val="000000" w:themeColor="text1"/>
        </w:rPr>
      </w:pPr>
      <w:r w:rsidRPr="003D328F">
        <w:rPr>
          <w:color w:val="000000" w:themeColor="text1"/>
        </w:rPr>
        <w:t>Hand Preference: ____ [Right/Left]</w:t>
      </w:r>
    </w:p>
    <w:p w14:paraId="7CA261EE" w14:textId="77777777" w:rsidR="00F93BA8" w:rsidRPr="003D328F" w:rsidRDefault="00F93BA8" w:rsidP="00F93BA8">
      <w:pPr>
        <w:pStyle w:val="NoSpacing"/>
        <w:ind w:left="1620" w:hanging="720"/>
        <w:rPr>
          <w:color w:val="000000" w:themeColor="text1"/>
        </w:rPr>
      </w:pPr>
      <w:r w:rsidRPr="003D328F">
        <w:rPr>
          <w:color w:val="000000" w:themeColor="text1"/>
        </w:rPr>
        <w:t>Right: ___ (proportion correct); Left: ___ (proportion correct)</w:t>
      </w:r>
    </w:p>
    <w:p w14:paraId="7C93DF58" w14:textId="77777777" w:rsidR="00F93BA8" w:rsidRPr="003D328F" w:rsidRDefault="00F93BA8" w:rsidP="00F93BA8">
      <w:pPr>
        <w:ind w:left="900" w:hanging="900"/>
        <w:rPr>
          <w:color w:val="000000" w:themeColor="text1"/>
        </w:rPr>
      </w:pPr>
    </w:p>
    <w:p w14:paraId="4FEC24C9" w14:textId="77777777" w:rsidR="00F93BA8" w:rsidRPr="003D328F" w:rsidRDefault="00F93BA8" w:rsidP="00F93BA8">
      <w:pPr>
        <w:ind w:left="900" w:hanging="900"/>
        <w:rPr>
          <w:b/>
          <w:i/>
          <w:color w:val="000000" w:themeColor="text1"/>
        </w:rPr>
      </w:pPr>
      <w:r w:rsidRPr="003D328F">
        <w:rPr>
          <w:b/>
          <w:color w:val="000000" w:themeColor="text1"/>
        </w:rPr>
        <w:t>Week 13 Psychological Disorders</w:t>
      </w:r>
      <w:r w:rsidRPr="003D328F">
        <w:rPr>
          <w:color w:val="000000" w:themeColor="text1"/>
        </w:rPr>
        <w:t>:</w:t>
      </w:r>
      <w:r w:rsidRPr="003D328F">
        <w:rPr>
          <w:b/>
          <w:i/>
          <w:color w:val="000000" w:themeColor="text1"/>
        </w:rPr>
        <w:t xml:space="preserve"> The suffering mind: Forms of mental disorders</w:t>
      </w:r>
      <w:r w:rsidRPr="003D328F">
        <w:rPr>
          <w:color w:val="000000" w:themeColor="text1"/>
        </w:rPr>
        <w:t xml:space="preserve">.  </w:t>
      </w:r>
    </w:p>
    <w:p w14:paraId="314C0990" w14:textId="77777777" w:rsidR="00F93BA8" w:rsidRPr="003D328F" w:rsidRDefault="00F93BA8" w:rsidP="00F93BA8">
      <w:pPr>
        <w:ind w:left="1800" w:hanging="900"/>
        <w:rPr>
          <w:b/>
          <w:bCs/>
          <w:i/>
          <w:color w:val="000000" w:themeColor="text1"/>
        </w:rPr>
      </w:pPr>
      <w:r w:rsidRPr="003D328F">
        <w:rPr>
          <w:b/>
          <w:bCs/>
          <w:i/>
          <w:color w:val="000000" w:themeColor="text1"/>
        </w:rPr>
        <w:t xml:space="preserve"> Social and genetic influences in schizophrenia and depression </w:t>
      </w:r>
    </w:p>
    <w:p w14:paraId="4D17AB49" w14:textId="77777777" w:rsidR="00F93BA8" w:rsidRPr="003D328F" w:rsidRDefault="00F93BA8" w:rsidP="00F93BA8">
      <w:pPr>
        <w:ind w:left="1800" w:hanging="900"/>
        <w:rPr>
          <w:b/>
          <w:i/>
          <w:color w:val="000000" w:themeColor="text1"/>
        </w:rPr>
      </w:pPr>
      <w:r w:rsidRPr="003D328F">
        <w:rPr>
          <w:b/>
          <w:color w:val="000000" w:themeColor="text1"/>
        </w:rPr>
        <w:t xml:space="preserve"> Biology of Mind and Behavior: </w:t>
      </w:r>
      <w:r w:rsidRPr="003D328F">
        <w:rPr>
          <w:b/>
          <w:i/>
          <w:color w:val="000000" w:themeColor="text1"/>
        </w:rPr>
        <w:t xml:space="preserve">Can depression result from a chemical imbalance?     </w:t>
      </w:r>
    </w:p>
    <w:p w14:paraId="2012DE6C" w14:textId="77777777" w:rsidR="00F93BA8" w:rsidRPr="003D328F" w:rsidRDefault="00F93BA8" w:rsidP="00F93BA8">
      <w:pPr>
        <w:ind w:left="1800" w:hanging="900"/>
        <w:rPr>
          <w:b/>
          <w:bCs/>
          <w:i/>
          <w:color w:val="000000" w:themeColor="text1"/>
        </w:rPr>
      </w:pPr>
      <w:r w:rsidRPr="003D328F">
        <w:rPr>
          <w:b/>
          <w:color w:val="000000" w:themeColor="text1"/>
        </w:rPr>
        <w:t xml:space="preserve"> </w:t>
      </w:r>
      <w:r w:rsidRPr="003D328F">
        <w:rPr>
          <w:b/>
          <w:bCs/>
          <w:color w:val="000000" w:themeColor="text1"/>
        </w:rPr>
        <w:t>Worksheet:</w:t>
      </w:r>
      <w:r w:rsidRPr="003D328F">
        <w:rPr>
          <w:b/>
          <w:bCs/>
          <w:i/>
          <w:color w:val="000000" w:themeColor="text1"/>
        </w:rPr>
        <w:t xml:space="preserve"> Diagnosing Psychological Disorders</w:t>
      </w:r>
    </w:p>
    <w:p w14:paraId="0EEB92FB" w14:textId="77777777" w:rsidR="00F93BA8" w:rsidRPr="003D328F" w:rsidRDefault="00F93BA8" w:rsidP="00F93BA8">
      <w:pPr>
        <w:ind w:left="1800" w:hanging="900"/>
        <w:rPr>
          <w:b/>
          <w:bCs/>
          <w:i/>
          <w:color w:val="000000" w:themeColor="text1"/>
        </w:rPr>
      </w:pPr>
    </w:p>
    <w:p w14:paraId="7E724E11" w14:textId="77777777" w:rsidR="00F93BA8" w:rsidRPr="003D328F" w:rsidRDefault="00F93BA8" w:rsidP="00F93BA8">
      <w:pPr>
        <w:tabs>
          <w:tab w:val="left" w:pos="450"/>
        </w:tabs>
        <w:ind w:left="1800" w:hanging="900"/>
        <w:rPr>
          <w:color w:val="000000" w:themeColor="text1"/>
        </w:rPr>
      </w:pPr>
      <w:r w:rsidRPr="003D328F">
        <w:rPr>
          <w:b/>
          <w:bCs/>
          <w:iCs/>
          <w:color w:val="000000" w:themeColor="text1"/>
        </w:rPr>
        <w:t xml:space="preserve">Readings </w:t>
      </w:r>
      <w:r w:rsidRPr="003D328F">
        <w:rPr>
          <w:bCs/>
          <w:iCs/>
          <w:color w:val="000000" w:themeColor="text1"/>
        </w:rPr>
        <w:t>(approx. 59 pages)</w:t>
      </w:r>
      <w:r w:rsidRPr="003D328F">
        <w:rPr>
          <w:b/>
          <w:bCs/>
          <w:iCs/>
          <w:color w:val="000000" w:themeColor="text1"/>
        </w:rPr>
        <w:t>:</w:t>
      </w:r>
    </w:p>
    <w:p w14:paraId="0229ECCC" w14:textId="37075BD7" w:rsidR="00F93BA8" w:rsidRPr="003D328F" w:rsidRDefault="00F93BA8" w:rsidP="00F93BA8">
      <w:pPr>
        <w:ind w:left="900"/>
        <w:rPr>
          <w:bCs/>
          <w:iCs/>
          <w:color w:val="000000" w:themeColor="text1"/>
        </w:rPr>
      </w:pPr>
      <w:r w:rsidRPr="003D328F">
        <w:rPr>
          <w:bCs/>
          <w:iCs/>
          <w:color w:val="000000" w:themeColor="text1"/>
        </w:rPr>
        <w:t>Chapter 15, Psychological Disorders (pp. 577- 622)</w:t>
      </w:r>
    </w:p>
    <w:p w14:paraId="14DDA746" w14:textId="77777777" w:rsidR="00FF19B7" w:rsidRPr="003D328F" w:rsidRDefault="00FF19B7" w:rsidP="00FF19B7">
      <w:pPr>
        <w:ind w:firstLine="720"/>
        <w:rPr>
          <w:b/>
          <w:color w:val="000000" w:themeColor="text1"/>
          <w:highlight w:val="yellow"/>
        </w:rPr>
      </w:pPr>
    </w:p>
    <w:p w14:paraId="338FEFA3" w14:textId="0B8FB2EF" w:rsidR="00FF19B7" w:rsidRPr="003D328F" w:rsidRDefault="00FF19B7" w:rsidP="00FF19B7">
      <w:pPr>
        <w:ind w:firstLine="720"/>
        <w:rPr>
          <w:color w:val="000000" w:themeColor="text1"/>
          <w:highlight w:val="yellow"/>
        </w:rPr>
      </w:pPr>
      <w:r w:rsidRPr="003D328F">
        <w:rPr>
          <w:b/>
          <w:color w:val="000000" w:themeColor="text1"/>
          <w:highlight w:val="yellow"/>
        </w:rPr>
        <w:t xml:space="preserve">Lab# 14 Mirror Drawing (due Friday, </w:t>
      </w:r>
      <w:r w:rsidR="0087278C" w:rsidRPr="003D328F">
        <w:rPr>
          <w:b/>
          <w:color w:val="000000" w:themeColor="text1"/>
          <w:highlight w:val="yellow"/>
        </w:rPr>
        <w:t>4/</w:t>
      </w:r>
      <w:r w:rsidR="00FE427C" w:rsidRPr="003D328F">
        <w:rPr>
          <w:b/>
          <w:color w:val="000000" w:themeColor="text1"/>
          <w:highlight w:val="yellow"/>
        </w:rPr>
        <w:t>1</w:t>
      </w:r>
      <w:r w:rsidR="00B47871">
        <w:rPr>
          <w:b/>
          <w:color w:val="000000" w:themeColor="text1"/>
          <w:highlight w:val="yellow"/>
        </w:rPr>
        <w:t>4</w:t>
      </w:r>
      <w:r w:rsidRPr="003D328F">
        <w:rPr>
          <w:color w:val="000000" w:themeColor="text1"/>
          <w:highlight w:val="yellow"/>
        </w:rPr>
        <w:t xml:space="preserve">) </w:t>
      </w:r>
      <w:r w:rsidRPr="003D328F">
        <w:rPr>
          <w:b/>
          <w:iCs/>
          <w:color w:val="000000" w:themeColor="text1"/>
        </w:rPr>
        <w:t xml:space="preserve">via </w:t>
      </w:r>
      <w:hyperlink r:id="rId40" w:history="1">
        <w:r w:rsidRPr="003D328F">
          <w:rPr>
            <w:rStyle w:val="Hyperlink"/>
            <w:color w:val="000000" w:themeColor="text1"/>
          </w:rPr>
          <w:t>http://opl.apa.org/</w:t>
        </w:r>
      </w:hyperlink>
      <w:r w:rsidRPr="003D328F">
        <w:rPr>
          <w:color w:val="000000" w:themeColor="text1"/>
        </w:rPr>
        <w:t xml:space="preserve">  </w:t>
      </w:r>
    </w:p>
    <w:p w14:paraId="33E91BDA" w14:textId="77777777" w:rsidR="00FF19B7" w:rsidRPr="003D328F" w:rsidRDefault="00FF19B7" w:rsidP="00FF19B7">
      <w:pPr>
        <w:ind w:left="1620" w:hanging="900"/>
        <w:rPr>
          <w:color w:val="000000" w:themeColor="text1"/>
        </w:rPr>
      </w:pPr>
      <w:r w:rsidRPr="003D328F">
        <w:rPr>
          <w:color w:val="000000" w:themeColor="text1"/>
          <w:highlight w:val="yellow"/>
        </w:rPr>
        <w:t>NOTE: Ideally, when tracing the outline of the star, use your finger as a stylus on a trackpad or touchscreen</w:t>
      </w:r>
      <w:r w:rsidRPr="003D328F">
        <w:rPr>
          <w:color w:val="000000" w:themeColor="text1"/>
        </w:rPr>
        <w:t>.</w:t>
      </w:r>
    </w:p>
    <w:p w14:paraId="10DE59A8" w14:textId="77777777" w:rsidR="00FF19B7" w:rsidRPr="003D328F" w:rsidRDefault="00FF19B7" w:rsidP="00FF19B7">
      <w:pPr>
        <w:pStyle w:val="NoSpacing"/>
        <w:ind w:firstLine="720"/>
        <w:rPr>
          <w:b/>
          <w:color w:val="000000" w:themeColor="text1"/>
        </w:rPr>
      </w:pPr>
      <w:r w:rsidRPr="003D328F">
        <w:rPr>
          <w:b/>
          <w:color w:val="000000" w:themeColor="text1"/>
        </w:rPr>
        <w:t xml:space="preserve">Your Data:  </w:t>
      </w:r>
    </w:p>
    <w:p w14:paraId="3D22453E" w14:textId="77777777" w:rsidR="00FF19B7" w:rsidRPr="003D328F" w:rsidRDefault="00FF19B7" w:rsidP="00FF19B7">
      <w:pPr>
        <w:pStyle w:val="NoSpacing"/>
        <w:ind w:left="1620" w:hanging="900"/>
        <w:rPr>
          <w:color w:val="000000" w:themeColor="text1"/>
        </w:rPr>
      </w:pPr>
      <w:r w:rsidRPr="003D328F">
        <w:rPr>
          <w:color w:val="000000" w:themeColor="text1"/>
        </w:rPr>
        <w:t>Hand Preference: ____ [Right/Left]</w:t>
      </w:r>
    </w:p>
    <w:p w14:paraId="66C732BD" w14:textId="77777777" w:rsidR="00FF19B7" w:rsidRPr="003D328F" w:rsidRDefault="00FF19B7" w:rsidP="00FF19B7">
      <w:pPr>
        <w:pStyle w:val="NoSpacing"/>
        <w:ind w:left="1620" w:hanging="900"/>
        <w:rPr>
          <w:color w:val="000000" w:themeColor="text1"/>
        </w:rPr>
      </w:pPr>
      <w:r w:rsidRPr="003D328F">
        <w:rPr>
          <w:color w:val="000000" w:themeColor="text1"/>
        </w:rPr>
        <w:t>Time for Left: ____ sec; Time for Right: ____ sec</w:t>
      </w:r>
    </w:p>
    <w:p w14:paraId="02F266FD" w14:textId="77777777" w:rsidR="00FF19B7" w:rsidRPr="003D328F" w:rsidRDefault="00FF19B7" w:rsidP="00FF19B7">
      <w:pPr>
        <w:rPr>
          <w:b/>
          <w:color w:val="000000" w:themeColor="text1"/>
          <w:highlight w:val="yellow"/>
        </w:rPr>
      </w:pPr>
    </w:p>
    <w:p w14:paraId="0713B0A9" w14:textId="77777777" w:rsidR="0087278C" w:rsidRPr="003D328F" w:rsidRDefault="0087278C" w:rsidP="0087278C">
      <w:pPr>
        <w:rPr>
          <w:b/>
          <w:bCs/>
          <w:i/>
          <w:color w:val="000000" w:themeColor="text1"/>
        </w:rPr>
      </w:pPr>
      <w:r w:rsidRPr="003D328F">
        <w:rPr>
          <w:b/>
          <w:color w:val="000000" w:themeColor="text1"/>
        </w:rPr>
        <w:t xml:space="preserve">Week 14 </w:t>
      </w:r>
      <w:r w:rsidRPr="003D328F">
        <w:rPr>
          <w:b/>
          <w:bCs/>
          <w:i/>
          <w:color w:val="000000" w:themeColor="text1"/>
        </w:rPr>
        <w:t xml:space="preserve">Social and genetic influences in schizophrenia and depression </w:t>
      </w:r>
    </w:p>
    <w:p w14:paraId="196D064F" w14:textId="77777777" w:rsidR="0087278C" w:rsidRPr="003D328F" w:rsidRDefault="0087278C" w:rsidP="0087278C">
      <w:pPr>
        <w:ind w:left="1620" w:hanging="900"/>
        <w:rPr>
          <w:b/>
          <w:i/>
          <w:color w:val="000000" w:themeColor="text1"/>
        </w:rPr>
      </w:pPr>
      <w:r w:rsidRPr="003D328F">
        <w:rPr>
          <w:b/>
          <w:color w:val="000000" w:themeColor="text1"/>
        </w:rPr>
        <w:t xml:space="preserve"> Biology of Mind and Behavior: </w:t>
      </w:r>
      <w:r w:rsidRPr="003D328F">
        <w:rPr>
          <w:b/>
          <w:i/>
          <w:color w:val="000000" w:themeColor="text1"/>
        </w:rPr>
        <w:t xml:space="preserve">Can depression result from a chemical imbalance? </w:t>
      </w:r>
    </w:p>
    <w:p w14:paraId="0697C00C" w14:textId="77777777" w:rsidR="0087278C" w:rsidRPr="003D328F" w:rsidRDefault="0087278C" w:rsidP="0087278C">
      <w:pPr>
        <w:ind w:left="1620" w:hanging="900"/>
        <w:rPr>
          <w:b/>
          <w:i/>
          <w:color w:val="000000" w:themeColor="text1"/>
        </w:rPr>
      </w:pPr>
    </w:p>
    <w:p w14:paraId="06AF3A72" w14:textId="77777777" w:rsidR="0087278C" w:rsidRPr="003D328F" w:rsidRDefault="0087278C" w:rsidP="0087278C">
      <w:pPr>
        <w:tabs>
          <w:tab w:val="left" w:pos="450"/>
        </w:tabs>
        <w:ind w:left="1620" w:hanging="900"/>
        <w:rPr>
          <w:color w:val="000000" w:themeColor="text1"/>
        </w:rPr>
      </w:pPr>
      <w:r w:rsidRPr="003D328F">
        <w:rPr>
          <w:b/>
          <w:bCs/>
          <w:iCs/>
          <w:color w:val="000000" w:themeColor="text1"/>
        </w:rPr>
        <w:t xml:space="preserve">Readings </w:t>
      </w:r>
    </w:p>
    <w:p w14:paraId="0B61CFBB" w14:textId="77777777" w:rsidR="0087278C" w:rsidRPr="003D328F" w:rsidRDefault="0087278C" w:rsidP="0087278C">
      <w:pPr>
        <w:ind w:left="720"/>
        <w:rPr>
          <w:color w:val="000000" w:themeColor="text1"/>
        </w:rPr>
      </w:pPr>
      <w:r w:rsidRPr="003D328F">
        <w:rPr>
          <w:bCs/>
          <w:iCs/>
          <w:color w:val="000000" w:themeColor="text1"/>
        </w:rPr>
        <w:t>Chapter 15 (Cont.), Psychological Disorders (pp. 577- 622)</w:t>
      </w:r>
    </w:p>
    <w:p w14:paraId="3099F3D8" w14:textId="77777777" w:rsidR="0087278C" w:rsidRPr="003D328F" w:rsidRDefault="0087278C" w:rsidP="0087278C">
      <w:pPr>
        <w:ind w:left="900" w:hanging="180"/>
        <w:rPr>
          <w:b/>
          <w:color w:val="000000" w:themeColor="text1"/>
          <w:highlight w:val="yellow"/>
        </w:rPr>
      </w:pPr>
    </w:p>
    <w:p w14:paraId="1D2C64DC" w14:textId="26D519EC" w:rsidR="0087278C" w:rsidRPr="003D328F" w:rsidRDefault="0087278C" w:rsidP="0087278C">
      <w:pPr>
        <w:ind w:left="900" w:hanging="180"/>
        <w:rPr>
          <w:b/>
          <w:color w:val="000000" w:themeColor="text1"/>
        </w:rPr>
      </w:pPr>
      <w:r w:rsidRPr="003D328F">
        <w:rPr>
          <w:b/>
          <w:color w:val="000000" w:themeColor="text1"/>
          <w:highlight w:val="yellow"/>
        </w:rPr>
        <w:t xml:space="preserve">Lab #15 Dichotic Listening (NOTE: requires headphones) (due Friday, </w:t>
      </w:r>
      <w:r w:rsidR="007D1585" w:rsidRPr="003D328F">
        <w:rPr>
          <w:b/>
          <w:color w:val="000000" w:themeColor="text1"/>
          <w:highlight w:val="yellow"/>
        </w:rPr>
        <w:t>4/</w:t>
      </w:r>
      <w:r w:rsidR="00FE427C" w:rsidRPr="003D328F">
        <w:rPr>
          <w:b/>
          <w:color w:val="000000" w:themeColor="text1"/>
          <w:highlight w:val="yellow"/>
        </w:rPr>
        <w:t>2</w:t>
      </w:r>
      <w:r w:rsidR="00B47871">
        <w:rPr>
          <w:b/>
          <w:color w:val="000000" w:themeColor="text1"/>
          <w:highlight w:val="yellow"/>
        </w:rPr>
        <w:t>1</w:t>
      </w:r>
      <w:r w:rsidRPr="003D328F">
        <w:rPr>
          <w:b/>
          <w:color w:val="000000" w:themeColor="text1"/>
          <w:highlight w:val="yellow"/>
        </w:rPr>
        <w:t>)</w:t>
      </w:r>
      <w:r w:rsidRPr="003D328F">
        <w:rPr>
          <w:b/>
          <w:color w:val="000000" w:themeColor="text1"/>
        </w:rPr>
        <w:t xml:space="preserve"> </w:t>
      </w:r>
      <w:r w:rsidRPr="003D328F">
        <w:rPr>
          <w:b/>
          <w:iCs/>
          <w:color w:val="000000" w:themeColor="text1"/>
        </w:rPr>
        <w:t xml:space="preserve">via </w:t>
      </w:r>
      <w:hyperlink r:id="rId41" w:history="1">
        <w:r w:rsidRPr="003D328F">
          <w:rPr>
            <w:rStyle w:val="Hyperlink"/>
            <w:color w:val="000000" w:themeColor="text1"/>
          </w:rPr>
          <w:t>http://opl.apa.org/</w:t>
        </w:r>
      </w:hyperlink>
      <w:r w:rsidRPr="003D328F">
        <w:rPr>
          <w:color w:val="000000" w:themeColor="text1"/>
        </w:rPr>
        <w:t xml:space="preserve">  </w:t>
      </w:r>
    </w:p>
    <w:p w14:paraId="4B261906" w14:textId="77777777" w:rsidR="0087278C" w:rsidRPr="003D328F" w:rsidRDefault="0087278C" w:rsidP="0087278C">
      <w:pPr>
        <w:pStyle w:val="NoSpacing"/>
        <w:ind w:left="900" w:hanging="180"/>
        <w:rPr>
          <w:b/>
          <w:color w:val="000000" w:themeColor="text1"/>
        </w:rPr>
      </w:pPr>
      <w:r w:rsidRPr="003D328F">
        <w:rPr>
          <w:b/>
          <w:color w:val="000000" w:themeColor="text1"/>
        </w:rPr>
        <w:t xml:space="preserve">Your Data:  </w:t>
      </w:r>
    </w:p>
    <w:p w14:paraId="0F9AD180" w14:textId="77777777" w:rsidR="0087278C" w:rsidRPr="003D328F" w:rsidRDefault="0087278C" w:rsidP="0087278C">
      <w:pPr>
        <w:pStyle w:val="NoSpacing"/>
        <w:ind w:left="900" w:hanging="180"/>
        <w:rPr>
          <w:color w:val="000000" w:themeColor="text1"/>
        </w:rPr>
      </w:pPr>
      <w:r w:rsidRPr="003D328F">
        <w:rPr>
          <w:color w:val="000000" w:themeColor="text1"/>
        </w:rPr>
        <w:t>Hand Preference: ___</w:t>
      </w:r>
    </w:p>
    <w:p w14:paraId="4163D891" w14:textId="77777777" w:rsidR="0087278C" w:rsidRPr="003D328F" w:rsidRDefault="0087278C" w:rsidP="0087278C">
      <w:pPr>
        <w:pStyle w:val="NoSpacing"/>
        <w:ind w:left="900" w:hanging="180"/>
        <w:rPr>
          <w:color w:val="000000" w:themeColor="text1"/>
        </w:rPr>
      </w:pPr>
      <w:r w:rsidRPr="003D328F">
        <w:rPr>
          <w:color w:val="000000" w:themeColor="text1"/>
        </w:rPr>
        <w:t xml:space="preserve">Number Correct Left Ear: ___; Number Correct Right Ear: ___ </w:t>
      </w:r>
    </w:p>
    <w:p w14:paraId="2E780DF1" w14:textId="77777777" w:rsidR="0087278C" w:rsidRPr="003D328F" w:rsidRDefault="0087278C" w:rsidP="0087278C">
      <w:pPr>
        <w:pStyle w:val="NoSpacing"/>
        <w:ind w:left="900" w:hanging="180"/>
        <w:rPr>
          <w:color w:val="000000" w:themeColor="text1"/>
        </w:rPr>
      </w:pPr>
      <w:r w:rsidRPr="003D328F">
        <w:rPr>
          <w:color w:val="000000" w:themeColor="text1"/>
        </w:rPr>
        <w:t>Total Trials Per Ear: ___</w:t>
      </w:r>
    </w:p>
    <w:p w14:paraId="0D09B071" w14:textId="77777777" w:rsidR="0087278C" w:rsidRPr="003D328F" w:rsidRDefault="0087278C" w:rsidP="00FF19B7">
      <w:pPr>
        <w:rPr>
          <w:b/>
          <w:color w:val="000000" w:themeColor="text1"/>
        </w:rPr>
      </w:pPr>
    </w:p>
    <w:p w14:paraId="2865A1B9" w14:textId="4EBB932B" w:rsidR="00FF19B7" w:rsidRPr="003D328F" w:rsidRDefault="00FF19B7" w:rsidP="00FF19B7">
      <w:pPr>
        <w:rPr>
          <w:b/>
          <w:i/>
          <w:color w:val="000000" w:themeColor="text1"/>
        </w:rPr>
      </w:pPr>
      <w:r w:rsidRPr="003D328F">
        <w:rPr>
          <w:b/>
          <w:color w:val="000000" w:themeColor="text1"/>
        </w:rPr>
        <w:t xml:space="preserve">Week 15 Treatment: </w:t>
      </w:r>
      <w:r w:rsidRPr="003D328F">
        <w:rPr>
          <w:b/>
          <w:i/>
          <w:color w:val="000000" w:themeColor="text1"/>
        </w:rPr>
        <w:t>Scientific evidence on the effectiveness of psychological therapy</w:t>
      </w:r>
    </w:p>
    <w:p w14:paraId="5DF9F752" w14:textId="77777777" w:rsidR="00FF19B7" w:rsidRPr="003D328F" w:rsidRDefault="00FF19B7" w:rsidP="00FF19B7">
      <w:pPr>
        <w:ind w:left="1620" w:hanging="900"/>
        <w:rPr>
          <w:b/>
          <w:i/>
          <w:color w:val="000000" w:themeColor="text1"/>
        </w:rPr>
      </w:pPr>
      <w:r w:rsidRPr="003D328F">
        <w:rPr>
          <w:b/>
          <w:i/>
          <w:color w:val="000000" w:themeColor="text1"/>
        </w:rPr>
        <w:t xml:space="preserve">Can talking about personal problems relieve suffering? </w:t>
      </w:r>
    </w:p>
    <w:p w14:paraId="5991EFB6" w14:textId="77777777" w:rsidR="00FF19B7" w:rsidRPr="003D328F" w:rsidRDefault="00FF19B7" w:rsidP="00FF19B7">
      <w:pPr>
        <w:ind w:left="1620" w:hanging="900"/>
        <w:rPr>
          <w:b/>
          <w:i/>
          <w:color w:val="000000" w:themeColor="text1"/>
        </w:rPr>
      </w:pPr>
      <w:r w:rsidRPr="003D328F">
        <w:rPr>
          <w:b/>
          <w:i/>
          <w:color w:val="000000" w:themeColor="text1"/>
        </w:rPr>
        <w:t xml:space="preserve">Can relationships protect people from illness? </w:t>
      </w:r>
    </w:p>
    <w:p w14:paraId="4EA5FAAC" w14:textId="77777777" w:rsidR="00FF19B7" w:rsidRPr="003D328F" w:rsidRDefault="00FF19B7" w:rsidP="00FF19B7">
      <w:pPr>
        <w:ind w:left="1620" w:hanging="900"/>
        <w:rPr>
          <w:b/>
          <w:i/>
          <w:color w:val="000000" w:themeColor="text1"/>
        </w:rPr>
      </w:pPr>
    </w:p>
    <w:p w14:paraId="36CD98D6" w14:textId="6C4528FD" w:rsidR="007D1585" w:rsidRPr="003D328F" w:rsidRDefault="00FF19B7" w:rsidP="007D1585">
      <w:pPr>
        <w:ind w:left="900" w:hanging="180"/>
        <w:rPr>
          <w:b/>
          <w:bCs/>
          <w:iCs/>
          <w:color w:val="000000" w:themeColor="text1"/>
        </w:rPr>
      </w:pPr>
      <w:r w:rsidRPr="003D328F">
        <w:rPr>
          <w:b/>
          <w:color w:val="000000" w:themeColor="text1"/>
        </w:rPr>
        <w:t>Readings</w:t>
      </w:r>
      <w:r w:rsidRPr="003D328F">
        <w:rPr>
          <w:b/>
          <w:bCs/>
          <w:iCs/>
          <w:color w:val="000000" w:themeColor="text1"/>
        </w:rPr>
        <w:t>:</w:t>
      </w:r>
    </w:p>
    <w:p w14:paraId="5C588281" w14:textId="622EC1CC" w:rsidR="007D1585" w:rsidRPr="003D328F" w:rsidRDefault="007D1585" w:rsidP="00FF19B7">
      <w:pPr>
        <w:ind w:left="900" w:hanging="180"/>
        <w:rPr>
          <w:b/>
          <w:bCs/>
          <w:iCs/>
          <w:color w:val="000000" w:themeColor="text1"/>
        </w:rPr>
      </w:pPr>
      <w:r w:rsidRPr="003D328F">
        <w:rPr>
          <w:color w:val="000000" w:themeColor="text1"/>
        </w:rPr>
        <w:t>Chapter 16, Treatment of Psychological Disorders (pp. 624-655)</w:t>
      </w:r>
    </w:p>
    <w:p w14:paraId="62C9E676" w14:textId="77777777" w:rsidR="00F93BA8" w:rsidRPr="003D328F" w:rsidRDefault="00F93BA8" w:rsidP="00F93BA8">
      <w:pPr>
        <w:rPr>
          <w:b/>
          <w:color w:val="000000" w:themeColor="text1"/>
        </w:rPr>
      </w:pPr>
    </w:p>
    <w:p w14:paraId="4E656CD2" w14:textId="77777777" w:rsidR="00F93BA8" w:rsidRPr="003D328F" w:rsidRDefault="00F93BA8" w:rsidP="00F93BA8">
      <w:pPr>
        <w:rPr>
          <w:b/>
          <w:color w:val="000000" w:themeColor="text1"/>
          <w:highlight w:val="yellow"/>
        </w:rPr>
      </w:pPr>
    </w:p>
    <w:p w14:paraId="240C8EF4" w14:textId="7A00550E" w:rsidR="00F93BA8" w:rsidRPr="003D328F" w:rsidRDefault="007D1585" w:rsidP="00621995">
      <w:pPr>
        <w:rPr>
          <w:b/>
          <w:color w:val="000000" w:themeColor="text1"/>
          <w:highlight w:val="yellow"/>
        </w:rPr>
      </w:pPr>
      <w:r w:rsidRPr="003D328F">
        <w:rPr>
          <w:b/>
          <w:color w:val="000000" w:themeColor="text1"/>
          <w:highlight w:val="yellow"/>
        </w:rPr>
        <w:t>April 22</w:t>
      </w:r>
      <w:r w:rsidR="00F93BA8" w:rsidRPr="003D328F">
        <w:rPr>
          <w:b/>
          <w:color w:val="000000" w:themeColor="text1"/>
          <w:highlight w:val="yellow"/>
        </w:rPr>
        <w:t>, Classes End</w:t>
      </w:r>
    </w:p>
    <w:p w14:paraId="10D4F83E" w14:textId="77777777" w:rsidR="00F93BA8" w:rsidRPr="003D328F" w:rsidRDefault="00F93BA8" w:rsidP="00F93BA8">
      <w:pPr>
        <w:pStyle w:val="NoSpacing"/>
        <w:ind w:left="900" w:hanging="180"/>
        <w:rPr>
          <w:color w:val="000000" w:themeColor="text1"/>
        </w:rPr>
      </w:pPr>
    </w:p>
    <w:p w14:paraId="4374F2EA" w14:textId="24C36A1A" w:rsidR="00D83D96" w:rsidRPr="00D83D96" w:rsidRDefault="00A71664" w:rsidP="00D83D96">
      <w:pPr>
        <w:rPr>
          <w:color w:val="000000" w:themeColor="text1"/>
        </w:rPr>
      </w:pPr>
      <w:r w:rsidRPr="00B47871">
        <w:rPr>
          <w:b/>
          <w:bCs/>
          <w:iCs/>
          <w:color w:val="000000" w:themeColor="text1"/>
          <w:highlight w:val="yellow"/>
        </w:rPr>
        <w:t xml:space="preserve">Exam 4, </w:t>
      </w:r>
      <w:r w:rsidR="00F93BA8" w:rsidRPr="00B47871">
        <w:rPr>
          <w:rStyle w:val="exam-time"/>
          <w:b/>
          <w:bCs/>
          <w:color w:val="000000" w:themeColor="text1"/>
          <w:highlight w:val="yellow"/>
        </w:rPr>
        <w:t xml:space="preserve">Monday-Wednesday, </w:t>
      </w:r>
      <w:r w:rsidR="007D1585" w:rsidRPr="00B47871">
        <w:rPr>
          <w:rStyle w:val="exam-time"/>
          <w:b/>
          <w:bCs/>
          <w:color w:val="000000" w:themeColor="text1"/>
          <w:highlight w:val="yellow"/>
        </w:rPr>
        <w:t>April</w:t>
      </w:r>
      <w:r w:rsidR="00F93BA8" w:rsidRPr="00B47871">
        <w:rPr>
          <w:rStyle w:val="exam-time"/>
          <w:b/>
          <w:bCs/>
          <w:color w:val="000000" w:themeColor="text1"/>
          <w:highlight w:val="yellow"/>
        </w:rPr>
        <w:t xml:space="preserve"> </w:t>
      </w:r>
      <w:r w:rsidR="00A11E9E" w:rsidRPr="00B47871">
        <w:rPr>
          <w:rStyle w:val="exam-time"/>
          <w:b/>
          <w:bCs/>
          <w:color w:val="000000" w:themeColor="text1"/>
          <w:highlight w:val="yellow"/>
        </w:rPr>
        <w:t>2</w:t>
      </w:r>
      <w:r w:rsidR="00B47871" w:rsidRPr="00B47871">
        <w:rPr>
          <w:rStyle w:val="exam-time"/>
          <w:b/>
          <w:bCs/>
          <w:color w:val="000000" w:themeColor="text1"/>
          <w:highlight w:val="yellow"/>
        </w:rPr>
        <w:t>4</w:t>
      </w:r>
      <w:r w:rsidR="007D1585" w:rsidRPr="00B47871">
        <w:rPr>
          <w:rStyle w:val="exam-time"/>
          <w:b/>
          <w:bCs/>
          <w:color w:val="000000" w:themeColor="text1"/>
          <w:highlight w:val="yellow"/>
        </w:rPr>
        <w:t>-2</w:t>
      </w:r>
      <w:r w:rsidR="00B47871" w:rsidRPr="00B47871">
        <w:rPr>
          <w:rStyle w:val="exam-time"/>
          <w:b/>
          <w:bCs/>
          <w:color w:val="000000" w:themeColor="text1"/>
          <w:highlight w:val="yellow"/>
        </w:rPr>
        <w:t>6</w:t>
      </w:r>
    </w:p>
    <w:p w14:paraId="0A2A9E15" w14:textId="77777777" w:rsidR="00C3798A" w:rsidRDefault="00C3798A" w:rsidP="007C2D38">
      <w:pPr>
        <w:pStyle w:val="Heading2"/>
        <w:rPr>
          <w:sz w:val="28"/>
          <w:szCs w:val="28"/>
        </w:rPr>
      </w:pPr>
    </w:p>
    <w:p w14:paraId="2063A69E" w14:textId="77777777" w:rsidR="00C3798A" w:rsidRDefault="00C3798A" w:rsidP="007C2D38">
      <w:pPr>
        <w:pStyle w:val="Heading2"/>
        <w:rPr>
          <w:sz w:val="28"/>
          <w:szCs w:val="28"/>
        </w:rPr>
      </w:pPr>
    </w:p>
    <w:p w14:paraId="3A5637AE" w14:textId="77777777" w:rsidR="00C3798A" w:rsidRDefault="00C3798A" w:rsidP="007C2D38">
      <w:pPr>
        <w:pStyle w:val="Heading2"/>
        <w:rPr>
          <w:sz w:val="28"/>
          <w:szCs w:val="28"/>
        </w:rPr>
      </w:pPr>
    </w:p>
    <w:p w14:paraId="3E3F7A4A" w14:textId="77777777" w:rsidR="00C3798A" w:rsidRDefault="00C3798A" w:rsidP="007C2D38">
      <w:pPr>
        <w:pStyle w:val="Heading2"/>
        <w:rPr>
          <w:sz w:val="28"/>
          <w:szCs w:val="28"/>
        </w:rPr>
      </w:pPr>
    </w:p>
    <w:p w14:paraId="4318C83E" w14:textId="77777777" w:rsidR="00C3798A" w:rsidRDefault="00C3798A" w:rsidP="007C2D38">
      <w:pPr>
        <w:pStyle w:val="Heading2"/>
        <w:rPr>
          <w:sz w:val="28"/>
          <w:szCs w:val="28"/>
        </w:rPr>
      </w:pPr>
    </w:p>
    <w:p w14:paraId="3DECEB7C" w14:textId="244340C7" w:rsidR="00C3798A" w:rsidRPr="007C2D38" w:rsidRDefault="00D83D96" w:rsidP="007C2D38">
      <w:pPr>
        <w:pStyle w:val="Heading2"/>
        <w:rPr>
          <w:sz w:val="28"/>
          <w:szCs w:val="28"/>
        </w:rPr>
      </w:pPr>
      <w:r w:rsidRPr="007C2D38">
        <w:rPr>
          <w:sz w:val="28"/>
          <w:szCs w:val="28"/>
        </w:rPr>
        <w:lastRenderedPageBreak/>
        <w:t xml:space="preserve">The General Education Program prepares students for informed citizenship, leading to responsible participation in local, national, and global communities. </w:t>
      </w:r>
    </w:p>
    <w:p w14:paraId="6368A5F9" w14:textId="77777777" w:rsidR="00D83D96" w:rsidRPr="00951AB2" w:rsidRDefault="00D83D96" w:rsidP="00D83D96">
      <w:pPr>
        <w:pStyle w:val="NormalWeb"/>
      </w:pPr>
      <w:r w:rsidRPr="00951AB2">
        <w:rPr>
          <w:b/>
          <w:bCs/>
        </w:rPr>
        <w:t xml:space="preserve">PSY 101 Introductory Psychology Foundations - Social and Behavioral Sciences </w:t>
      </w:r>
    </w:p>
    <w:p w14:paraId="40B43BAA" w14:textId="77777777" w:rsidR="00D83D96" w:rsidRPr="00951AB2" w:rsidRDefault="00D83D96" w:rsidP="00FB341F">
      <w:pPr>
        <w:pStyle w:val="NormalWeb"/>
      </w:pPr>
      <w:r w:rsidRPr="00951AB2">
        <w:rPr>
          <w:b/>
          <w:bCs/>
        </w:rPr>
        <w:t xml:space="preserve">Knowledge Student Learning Outcomes </w:t>
      </w:r>
    </w:p>
    <w:p w14:paraId="0BEBC851" w14:textId="1D4E4026" w:rsidR="00D83D96" w:rsidRPr="00951AB2" w:rsidRDefault="00D83D96" w:rsidP="00FB341F">
      <w:pPr>
        <w:pStyle w:val="NormalWeb"/>
      </w:pPr>
      <w:r w:rsidRPr="00951AB2">
        <w:t>1. Explain how knowledge in the social and behavioral sciences is created and applied.</w:t>
      </w:r>
      <w:r w:rsidRPr="00951AB2">
        <w:br/>
        <w:t>2. Explain major approaches, methods, theories, and substantive findings of the field.</w:t>
      </w:r>
      <w:r w:rsidRPr="00951AB2">
        <w:br/>
        <w:t>3. Evaluate and apply concepts and theories from the social and behavioral sciences to real-life</w:t>
      </w:r>
      <w:r w:rsidR="00951AB2">
        <w:t xml:space="preserve"> </w:t>
      </w:r>
      <w:r w:rsidRPr="00951AB2">
        <w:t xml:space="preserve">examples. </w:t>
      </w:r>
    </w:p>
    <w:p w14:paraId="6F707BAD" w14:textId="77777777" w:rsidR="00D83D96" w:rsidRPr="00951AB2" w:rsidRDefault="00D83D96" w:rsidP="00FB341F">
      <w:pPr>
        <w:pStyle w:val="NormalWeb"/>
      </w:pPr>
      <w:r w:rsidRPr="00951AB2">
        <w:rPr>
          <w:b/>
          <w:bCs/>
        </w:rPr>
        <w:t xml:space="preserve">Skills Student Learning Outcomes </w:t>
      </w:r>
    </w:p>
    <w:p w14:paraId="49459B27" w14:textId="77777777" w:rsidR="00D83D96" w:rsidRPr="00951AB2" w:rsidRDefault="00D83D96" w:rsidP="00FB341F">
      <w:pPr>
        <w:pStyle w:val="NormalWeb"/>
        <w:numPr>
          <w:ilvl w:val="0"/>
          <w:numId w:val="24"/>
        </w:numPr>
      </w:pPr>
      <w:r w:rsidRPr="00951AB2">
        <w:t xml:space="preserve">Critical Thinking: Comprehensively evaluate issues, ideas, artifacts, or events before forming a conclusion. </w:t>
      </w:r>
    </w:p>
    <w:p w14:paraId="0E5DF206" w14:textId="77777777" w:rsidR="00D83D96" w:rsidRPr="00951AB2" w:rsidRDefault="00D83D96" w:rsidP="00FB341F">
      <w:pPr>
        <w:pStyle w:val="NormalWeb"/>
        <w:numPr>
          <w:ilvl w:val="1"/>
          <w:numId w:val="24"/>
        </w:numPr>
        <w:tabs>
          <w:tab w:val="clear" w:pos="1440"/>
          <w:tab w:val="num" w:pos="720"/>
        </w:tabs>
      </w:pPr>
      <w:r w:rsidRPr="00951AB2">
        <w:t xml:space="preserve">States an issue clearly and describes it comprehensively. </w:t>
      </w:r>
    </w:p>
    <w:p w14:paraId="451A9543" w14:textId="77777777" w:rsidR="00D83D96" w:rsidRPr="00951AB2" w:rsidRDefault="00D83D96" w:rsidP="00FB341F">
      <w:pPr>
        <w:pStyle w:val="NormalWeb"/>
        <w:numPr>
          <w:ilvl w:val="1"/>
          <w:numId w:val="24"/>
        </w:numPr>
        <w:tabs>
          <w:tab w:val="clear" w:pos="1440"/>
          <w:tab w:val="num" w:pos="720"/>
        </w:tabs>
      </w:pPr>
      <w:r w:rsidRPr="00951AB2">
        <w:t xml:space="preserve">Uses appropriate evidence that includes relevant context(s), which facilitates a </w:t>
      </w:r>
    </w:p>
    <w:p w14:paraId="27DD1750" w14:textId="77777777" w:rsidR="00D83D96" w:rsidRPr="00951AB2" w:rsidRDefault="00D83D96" w:rsidP="00FB341F">
      <w:pPr>
        <w:pStyle w:val="NormalWeb"/>
        <w:ind w:left="1440"/>
      </w:pPr>
      <w:r w:rsidRPr="00951AB2">
        <w:t xml:space="preserve">comprehensive analysis or synthesis of the issue. </w:t>
      </w:r>
    </w:p>
    <w:p w14:paraId="67D42815" w14:textId="77777777" w:rsidR="00D83D96" w:rsidRPr="00951AB2" w:rsidRDefault="00D83D96" w:rsidP="00FB341F">
      <w:pPr>
        <w:pStyle w:val="NormalWeb"/>
        <w:numPr>
          <w:ilvl w:val="1"/>
          <w:numId w:val="24"/>
        </w:numPr>
        <w:tabs>
          <w:tab w:val="clear" w:pos="1440"/>
          <w:tab w:val="num" w:pos="720"/>
        </w:tabs>
      </w:pPr>
      <w:r w:rsidRPr="00951AB2">
        <w:t xml:space="preserve">Develops a position that thoroughly </w:t>
      </w:r>
      <w:proofErr w:type="gramStart"/>
      <w:r w:rsidRPr="00951AB2">
        <w:t>takes into account</w:t>
      </w:r>
      <w:proofErr w:type="gramEnd"/>
      <w:r w:rsidRPr="00951AB2">
        <w:t xml:space="preserve"> the complexities of an issue, limits of </w:t>
      </w:r>
    </w:p>
    <w:p w14:paraId="5112AD88" w14:textId="77777777" w:rsidR="00D83D96" w:rsidRPr="00951AB2" w:rsidRDefault="00D83D96" w:rsidP="00FB341F">
      <w:pPr>
        <w:pStyle w:val="NormalWeb"/>
        <w:ind w:left="1440"/>
      </w:pPr>
      <w:r w:rsidRPr="00951AB2">
        <w:t xml:space="preserve">the </w:t>
      </w:r>
      <w:proofErr w:type="gramStart"/>
      <w:r w:rsidRPr="00951AB2">
        <w:t>position, and</w:t>
      </w:r>
      <w:proofErr w:type="gramEnd"/>
      <w:r w:rsidRPr="00951AB2">
        <w:t xml:space="preserve"> synthesizes others’ points of view. </w:t>
      </w:r>
    </w:p>
    <w:p w14:paraId="54981691" w14:textId="77777777" w:rsidR="00D83D96" w:rsidRPr="00951AB2" w:rsidRDefault="00D83D96" w:rsidP="00FB341F">
      <w:pPr>
        <w:pStyle w:val="NormalWeb"/>
        <w:numPr>
          <w:ilvl w:val="1"/>
          <w:numId w:val="24"/>
        </w:numPr>
        <w:tabs>
          <w:tab w:val="clear" w:pos="1440"/>
          <w:tab w:val="num" w:pos="720"/>
        </w:tabs>
      </w:pPr>
      <w:r w:rsidRPr="00951AB2">
        <w:t xml:space="preserve">Develops conclusions, implications, and consequences that are logical and reflect an </w:t>
      </w:r>
    </w:p>
    <w:p w14:paraId="69A6A28C" w14:textId="77777777" w:rsidR="00D83D96" w:rsidRPr="00951AB2" w:rsidRDefault="00D83D96" w:rsidP="00FB341F">
      <w:pPr>
        <w:pStyle w:val="NormalWeb"/>
        <w:ind w:left="1440"/>
      </w:pPr>
      <w:r w:rsidRPr="00951AB2">
        <w:t xml:space="preserve">informed evaluation based on strength of evidence. </w:t>
      </w:r>
    </w:p>
    <w:p w14:paraId="38B6C7F3" w14:textId="77777777" w:rsidR="00D83D96" w:rsidRPr="00951AB2" w:rsidRDefault="00D83D96" w:rsidP="00FB341F">
      <w:pPr>
        <w:pStyle w:val="NormalWeb"/>
        <w:numPr>
          <w:ilvl w:val="0"/>
          <w:numId w:val="24"/>
        </w:numPr>
        <w:tabs>
          <w:tab w:val="clear" w:pos="720"/>
          <w:tab w:val="num" w:pos="0"/>
        </w:tabs>
      </w:pPr>
      <w:r w:rsidRPr="00951AB2">
        <w:t xml:space="preserve">Ethical Reasoning: Apply ethical principles and codes of conduct to decision making. </w:t>
      </w:r>
    </w:p>
    <w:p w14:paraId="57218F1E" w14:textId="77777777" w:rsidR="00D83D96" w:rsidRPr="00951AB2" w:rsidRDefault="00D83D96" w:rsidP="00FB341F">
      <w:pPr>
        <w:pStyle w:val="NormalWeb"/>
        <w:numPr>
          <w:ilvl w:val="1"/>
          <w:numId w:val="24"/>
        </w:numPr>
        <w:tabs>
          <w:tab w:val="clear" w:pos="1440"/>
          <w:tab w:val="num" w:pos="720"/>
        </w:tabs>
      </w:pPr>
      <w:r w:rsidRPr="00951AB2">
        <w:t xml:space="preserve">Recognizes ethical issues when presented in a complex, multilayered (gray) context and can recognize interrelationships among the issues. </w:t>
      </w:r>
    </w:p>
    <w:p w14:paraId="3D7C4392" w14:textId="77777777" w:rsidR="00D83D96" w:rsidRPr="00951AB2" w:rsidRDefault="00D83D96" w:rsidP="00FB341F">
      <w:pPr>
        <w:pStyle w:val="NormalWeb"/>
        <w:numPr>
          <w:ilvl w:val="1"/>
          <w:numId w:val="24"/>
        </w:numPr>
        <w:tabs>
          <w:tab w:val="clear" w:pos="1440"/>
          <w:tab w:val="num" w:pos="720"/>
        </w:tabs>
      </w:pPr>
      <w:r w:rsidRPr="00951AB2">
        <w:t xml:space="preserve">Names the major ethical theory or theories used, presents the gist of said theory or theories, and thoroughly and accurately explains the details of the theory or theories used. </w:t>
      </w:r>
    </w:p>
    <w:p w14:paraId="6339116D" w14:textId="77777777" w:rsidR="00D83D96" w:rsidRPr="00951AB2" w:rsidRDefault="00D83D96" w:rsidP="00FB341F">
      <w:pPr>
        <w:pStyle w:val="NormalWeb"/>
        <w:numPr>
          <w:ilvl w:val="1"/>
          <w:numId w:val="24"/>
        </w:numPr>
        <w:tabs>
          <w:tab w:val="clear" w:pos="1440"/>
          <w:tab w:val="num" w:pos="720"/>
        </w:tabs>
      </w:pPr>
      <w:r w:rsidRPr="00951AB2">
        <w:t xml:space="preserve">Applies ethical theories to a complex issue accurately and considers the full implications of the application. </w:t>
      </w:r>
    </w:p>
    <w:p w14:paraId="1F5E7730" w14:textId="77777777" w:rsidR="00D83D96" w:rsidRPr="00951AB2" w:rsidRDefault="00D83D96" w:rsidP="00FB341F">
      <w:pPr>
        <w:pStyle w:val="NormalWeb"/>
        <w:numPr>
          <w:ilvl w:val="1"/>
          <w:numId w:val="24"/>
        </w:numPr>
        <w:tabs>
          <w:tab w:val="clear" w:pos="1440"/>
          <w:tab w:val="num" w:pos="720"/>
        </w:tabs>
      </w:pPr>
      <w:r w:rsidRPr="00951AB2">
        <w:t xml:space="preserve">States a position in-depth and effectively defends against other ethical perspectives. </w:t>
      </w:r>
    </w:p>
    <w:p w14:paraId="18BB0CB9" w14:textId="20EC70B6" w:rsidR="00DA3F67" w:rsidRPr="001F5E45" w:rsidRDefault="00DA3F67" w:rsidP="00FB341F">
      <w:pPr>
        <w:rPr>
          <w:b/>
          <w:bCs/>
          <w:smallCaps/>
          <w:spacing w:val="60"/>
          <w:sz w:val="20"/>
          <w:szCs w:val="20"/>
        </w:rPr>
      </w:pPr>
    </w:p>
    <w:sectPr w:rsidR="00DA3F67" w:rsidRPr="001F5E45" w:rsidSect="00CA3F54">
      <w:type w:val="continuous"/>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62A0A" w14:textId="77777777" w:rsidR="00D04670" w:rsidRDefault="00D04670">
      <w:r>
        <w:separator/>
      </w:r>
    </w:p>
  </w:endnote>
  <w:endnote w:type="continuationSeparator" w:id="0">
    <w:p w14:paraId="5F344D2E" w14:textId="77777777" w:rsidR="00D04670" w:rsidRDefault="00D046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NewRomanPSMT">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ED989" w14:textId="77777777" w:rsidR="00D04670" w:rsidRDefault="00D04670">
      <w:r>
        <w:separator/>
      </w:r>
    </w:p>
  </w:footnote>
  <w:footnote w:type="continuationSeparator" w:id="0">
    <w:p w14:paraId="39C1EF92" w14:textId="77777777" w:rsidR="00D04670" w:rsidRDefault="00D04670">
      <w:r>
        <w:continuationSeparator/>
      </w:r>
    </w:p>
  </w:footnote>
  <w:footnote w:id="1">
    <w:p w14:paraId="623E9397" w14:textId="77777777" w:rsidR="008641A3" w:rsidRPr="00D41D17" w:rsidRDefault="008641A3" w:rsidP="0082764C">
      <w:pPr>
        <w:pStyle w:val="FootnoteText"/>
        <w:rPr>
          <w:sz w:val="16"/>
          <w:szCs w:val="16"/>
        </w:rPr>
      </w:pPr>
      <w:r w:rsidRPr="00D41D17">
        <w:rPr>
          <w:rStyle w:val="FootnoteReference"/>
          <w:sz w:val="16"/>
          <w:szCs w:val="16"/>
        </w:rPr>
        <w:footnoteRef/>
      </w:r>
      <w:r w:rsidRPr="00D41D17">
        <w:rPr>
          <w:sz w:val="16"/>
          <w:szCs w:val="16"/>
          <w:lang w:val="de-DE"/>
        </w:rPr>
        <w:t xml:space="preserve"> </w:t>
      </w:r>
      <w:proofErr w:type="spellStart"/>
      <w:r w:rsidRPr="00D41D17">
        <w:rPr>
          <w:sz w:val="16"/>
          <w:szCs w:val="16"/>
          <w:lang w:val="de-DE"/>
        </w:rPr>
        <w:t>Pashler</w:t>
      </w:r>
      <w:proofErr w:type="spellEnd"/>
      <w:r w:rsidRPr="00D41D17">
        <w:rPr>
          <w:sz w:val="16"/>
          <w:szCs w:val="16"/>
          <w:lang w:val="de-DE"/>
        </w:rPr>
        <w:t xml:space="preserve">, H., McDaniel, M., Rohrer, D., &amp; </w:t>
      </w:r>
      <w:proofErr w:type="spellStart"/>
      <w:r w:rsidRPr="00D41D17">
        <w:rPr>
          <w:sz w:val="16"/>
          <w:szCs w:val="16"/>
          <w:lang w:val="de-DE"/>
        </w:rPr>
        <w:t>Bjork</w:t>
      </w:r>
      <w:proofErr w:type="spellEnd"/>
      <w:r w:rsidRPr="00D41D17">
        <w:rPr>
          <w:sz w:val="16"/>
          <w:szCs w:val="16"/>
          <w:lang w:val="de-DE"/>
        </w:rPr>
        <w:t xml:space="preserve">, R. (2009).  </w:t>
      </w:r>
      <w:r w:rsidRPr="00D41D17">
        <w:rPr>
          <w:sz w:val="16"/>
          <w:szCs w:val="16"/>
        </w:rPr>
        <w:t xml:space="preserve">Learning styles: Concepts and evidence.  </w:t>
      </w:r>
      <w:r w:rsidRPr="00D41D17">
        <w:rPr>
          <w:i/>
          <w:sz w:val="16"/>
          <w:szCs w:val="16"/>
        </w:rPr>
        <w:t>Psychological Science in the Public Interest, 9(3),</w:t>
      </w:r>
      <w:r w:rsidRPr="00D41D17">
        <w:rPr>
          <w:sz w:val="16"/>
          <w:szCs w:val="16"/>
        </w:rPr>
        <w:t xml:space="preserve"> 105-119.</w:t>
      </w:r>
    </w:p>
  </w:footnote>
  <w:footnote w:id="2">
    <w:p w14:paraId="15B0F541" w14:textId="77777777" w:rsidR="008641A3" w:rsidRPr="00D41D17" w:rsidRDefault="008641A3" w:rsidP="0082764C">
      <w:pPr>
        <w:pStyle w:val="FootnoteText"/>
        <w:rPr>
          <w:sz w:val="16"/>
          <w:szCs w:val="16"/>
        </w:rPr>
      </w:pPr>
      <w:r w:rsidRPr="00D41D17">
        <w:rPr>
          <w:rStyle w:val="FootnoteReference"/>
          <w:sz w:val="16"/>
          <w:szCs w:val="16"/>
        </w:rPr>
        <w:footnoteRef/>
      </w:r>
      <w:r w:rsidRPr="00D41D17">
        <w:rPr>
          <w:sz w:val="16"/>
          <w:szCs w:val="16"/>
        </w:rPr>
        <w:t xml:space="preserve"> </w:t>
      </w:r>
      <w:proofErr w:type="spellStart"/>
      <w:r w:rsidRPr="00D41D17">
        <w:rPr>
          <w:color w:val="000000"/>
          <w:sz w:val="16"/>
          <w:szCs w:val="16"/>
          <w:lang w:val="fr-FR"/>
        </w:rPr>
        <w:t>McDaniel</w:t>
      </w:r>
      <w:proofErr w:type="spellEnd"/>
      <w:r w:rsidRPr="00D41D17">
        <w:rPr>
          <w:color w:val="000000"/>
          <w:sz w:val="16"/>
          <w:szCs w:val="16"/>
          <w:lang w:val="fr-FR"/>
        </w:rPr>
        <w:t xml:space="preserve">, M. A. et al. </w:t>
      </w:r>
      <w:r w:rsidRPr="00D41D17">
        <w:rPr>
          <w:color w:val="000000"/>
          <w:sz w:val="16"/>
          <w:szCs w:val="16"/>
        </w:rPr>
        <w:t xml:space="preserve">(2009). The read-recite-review study strategy: Effective and portable.  </w:t>
      </w:r>
      <w:r w:rsidRPr="00D41D17">
        <w:rPr>
          <w:i/>
          <w:color w:val="000000"/>
          <w:sz w:val="16"/>
          <w:szCs w:val="16"/>
        </w:rPr>
        <w:t>Psychological Science, 20(4),</w:t>
      </w:r>
      <w:r w:rsidRPr="00D41D17">
        <w:rPr>
          <w:color w:val="000000"/>
          <w:sz w:val="16"/>
          <w:szCs w:val="16"/>
        </w:rPr>
        <w:t xml:space="preserve"> 516-522.</w:t>
      </w:r>
    </w:p>
  </w:footnote>
  <w:footnote w:id="3">
    <w:p w14:paraId="40BD7995" w14:textId="77777777" w:rsidR="008641A3" w:rsidRPr="00D41D17" w:rsidRDefault="008641A3" w:rsidP="0082764C">
      <w:pPr>
        <w:ind w:right="-720"/>
        <w:rPr>
          <w:color w:val="000000"/>
          <w:sz w:val="16"/>
          <w:szCs w:val="16"/>
        </w:rPr>
      </w:pPr>
      <w:r w:rsidRPr="00D41D17">
        <w:rPr>
          <w:rStyle w:val="FootnoteReference"/>
          <w:sz w:val="16"/>
          <w:szCs w:val="16"/>
        </w:rPr>
        <w:footnoteRef/>
      </w:r>
      <w:r w:rsidRPr="00D41D17">
        <w:rPr>
          <w:sz w:val="16"/>
          <w:szCs w:val="16"/>
          <w:lang w:val="fr-FR"/>
        </w:rPr>
        <w:t xml:space="preserve"> </w:t>
      </w:r>
      <w:proofErr w:type="spellStart"/>
      <w:r w:rsidRPr="00D41D17">
        <w:rPr>
          <w:sz w:val="16"/>
          <w:szCs w:val="16"/>
          <w:lang w:val="fr-FR"/>
        </w:rPr>
        <w:t>Shrout</w:t>
      </w:r>
      <w:proofErr w:type="spellEnd"/>
      <w:r w:rsidRPr="00D41D17">
        <w:rPr>
          <w:sz w:val="16"/>
          <w:szCs w:val="16"/>
          <w:lang w:val="fr-FR"/>
        </w:rPr>
        <w:t xml:space="preserve">, P. E. et al. </w:t>
      </w:r>
      <w:r w:rsidRPr="00D41D17">
        <w:rPr>
          <w:sz w:val="16"/>
          <w:szCs w:val="16"/>
        </w:rPr>
        <w:t xml:space="preserve">(1989). Characterizing life events as risk factors for depression:  The role of fateful loss events.  </w:t>
      </w:r>
      <w:r w:rsidRPr="00D41D17">
        <w:rPr>
          <w:i/>
          <w:sz w:val="16"/>
          <w:szCs w:val="16"/>
        </w:rPr>
        <w:t>Journal of Abnormal Psychology, 98(4),</w:t>
      </w:r>
      <w:r w:rsidRPr="00D41D17">
        <w:rPr>
          <w:sz w:val="16"/>
          <w:szCs w:val="16"/>
        </w:rPr>
        <w:t xml:space="preserve"> 460-467.  </w:t>
      </w:r>
    </w:p>
  </w:footnote>
  <w:footnote w:id="4">
    <w:p w14:paraId="3FEE2118" w14:textId="77777777" w:rsidR="008641A3" w:rsidRDefault="008641A3" w:rsidP="0082764C">
      <w:pPr>
        <w:pStyle w:val="FootnoteText"/>
      </w:pPr>
      <w:r w:rsidRPr="00D41D17">
        <w:rPr>
          <w:rStyle w:val="FootnoteReference"/>
          <w:sz w:val="16"/>
          <w:szCs w:val="16"/>
        </w:rPr>
        <w:footnoteRef/>
      </w:r>
      <w:r w:rsidRPr="00D41D17">
        <w:rPr>
          <w:sz w:val="16"/>
          <w:szCs w:val="16"/>
        </w:rPr>
        <w:t xml:space="preserve"> Turner, E. H., Matthews, A. M., </w:t>
      </w:r>
      <w:proofErr w:type="spellStart"/>
      <w:r w:rsidRPr="00D41D17">
        <w:rPr>
          <w:sz w:val="16"/>
          <w:szCs w:val="16"/>
        </w:rPr>
        <w:t>Linardatos</w:t>
      </w:r>
      <w:proofErr w:type="spellEnd"/>
      <w:r w:rsidRPr="00D41D17">
        <w:rPr>
          <w:sz w:val="16"/>
          <w:szCs w:val="16"/>
        </w:rPr>
        <w:t xml:space="preserve">, E., Tell, R. A., &amp; Rosenthal, R. (2008).  Selective publication of antidepressant trials and its influence on apparent efficacy.  </w:t>
      </w:r>
      <w:r w:rsidRPr="00D41D17">
        <w:rPr>
          <w:i/>
          <w:sz w:val="16"/>
          <w:szCs w:val="16"/>
        </w:rPr>
        <w:t>The New England</w:t>
      </w:r>
      <w:r w:rsidRPr="002141F6">
        <w:rPr>
          <w:i/>
          <w:sz w:val="16"/>
          <w:szCs w:val="16"/>
        </w:rPr>
        <w:t xml:space="preserve"> Journal of Medicine, 358,</w:t>
      </w:r>
      <w:r w:rsidRPr="002141F6">
        <w:rPr>
          <w:sz w:val="16"/>
          <w:szCs w:val="16"/>
        </w:rPr>
        <w:t xml:space="preserve"> 252-260.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1375D" w14:textId="77777777" w:rsidR="008641A3" w:rsidRDefault="008641A3">
    <w:pPr>
      <w:pStyle w:val="Header"/>
      <w:jc w:val="right"/>
      <w:rPr>
        <w:rStyle w:val="PageNumber"/>
      </w:rPr>
    </w:pPr>
  </w:p>
  <w:p w14:paraId="1325D6AF" w14:textId="77777777" w:rsidR="008641A3" w:rsidRDefault="008641A3">
    <w:pPr>
      <w:pStyle w:val="Header"/>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6BC3"/>
    <w:multiLevelType w:val="hybridMultilevel"/>
    <w:tmpl w:val="E1C84652"/>
    <w:lvl w:ilvl="0" w:tplc="04090001">
      <w:start w:val="1"/>
      <w:numFmt w:val="bullet"/>
      <w:lvlText w:val=""/>
      <w:lvlJc w:val="left"/>
      <w:pPr>
        <w:ind w:left="5130" w:hanging="360"/>
      </w:pPr>
      <w:rPr>
        <w:rFonts w:ascii="Symbol" w:hAnsi="Symbol" w:hint="default"/>
      </w:rPr>
    </w:lvl>
    <w:lvl w:ilvl="1" w:tplc="04090003" w:tentative="1">
      <w:start w:val="1"/>
      <w:numFmt w:val="bullet"/>
      <w:lvlText w:val="o"/>
      <w:lvlJc w:val="left"/>
      <w:pPr>
        <w:ind w:left="5850" w:hanging="360"/>
      </w:pPr>
      <w:rPr>
        <w:rFonts w:ascii="Courier New" w:hAnsi="Courier New" w:cs="Courier New" w:hint="default"/>
      </w:rPr>
    </w:lvl>
    <w:lvl w:ilvl="2" w:tplc="04090005" w:tentative="1">
      <w:start w:val="1"/>
      <w:numFmt w:val="bullet"/>
      <w:lvlText w:val=""/>
      <w:lvlJc w:val="left"/>
      <w:pPr>
        <w:ind w:left="6570" w:hanging="360"/>
      </w:pPr>
      <w:rPr>
        <w:rFonts w:ascii="Wingdings" w:hAnsi="Wingdings" w:hint="default"/>
      </w:rPr>
    </w:lvl>
    <w:lvl w:ilvl="3" w:tplc="04090001" w:tentative="1">
      <w:start w:val="1"/>
      <w:numFmt w:val="bullet"/>
      <w:lvlText w:val=""/>
      <w:lvlJc w:val="left"/>
      <w:pPr>
        <w:ind w:left="7290" w:hanging="360"/>
      </w:pPr>
      <w:rPr>
        <w:rFonts w:ascii="Symbol" w:hAnsi="Symbol" w:hint="default"/>
      </w:rPr>
    </w:lvl>
    <w:lvl w:ilvl="4" w:tplc="04090003" w:tentative="1">
      <w:start w:val="1"/>
      <w:numFmt w:val="bullet"/>
      <w:lvlText w:val="o"/>
      <w:lvlJc w:val="left"/>
      <w:pPr>
        <w:ind w:left="8010" w:hanging="360"/>
      </w:pPr>
      <w:rPr>
        <w:rFonts w:ascii="Courier New" w:hAnsi="Courier New" w:cs="Courier New" w:hint="default"/>
      </w:rPr>
    </w:lvl>
    <w:lvl w:ilvl="5" w:tplc="04090005" w:tentative="1">
      <w:start w:val="1"/>
      <w:numFmt w:val="bullet"/>
      <w:lvlText w:val=""/>
      <w:lvlJc w:val="left"/>
      <w:pPr>
        <w:ind w:left="8730" w:hanging="360"/>
      </w:pPr>
      <w:rPr>
        <w:rFonts w:ascii="Wingdings" w:hAnsi="Wingdings" w:hint="default"/>
      </w:rPr>
    </w:lvl>
    <w:lvl w:ilvl="6" w:tplc="04090001" w:tentative="1">
      <w:start w:val="1"/>
      <w:numFmt w:val="bullet"/>
      <w:lvlText w:val=""/>
      <w:lvlJc w:val="left"/>
      <w:pPr>
        <w:ind w:left="9450" w:hanging="360"/>
      </w:pPr>
      <w:rPr>
        <w:rFonts w:ascii="Symbol" w:hAnsi="Symbol" w:hint="default"/>
      </w:rPr>
    </w:lvl>
    <w:lvl w:ilvl="7" w:tplc="04090003" w:tentative="1">
      <w:start w:val="1"/>
      <w:numFmt w:val="bullet"/>
      <w:lvlText w:val="o"/>
      <w:lvlJc w:val="left"/>
      <w:pPr>
        <w:ind w:left="10170" w:hanging="360"/>
      </w:pPr>
      <w:rPr>
        <w:rFonts w:ascii="Courier New" w:hAnsi="Courier New" w:cs="Courier New" w:hint="default"/>
      </w:rPr>
    </w:lvl>
    <w:lvl w:ilvl="8" w:tplc="04090005" w:tentative="1">
      <w:start w:val="1"/>
      <w:numFmt w:val="bullet"/>
      <w:lvlText w:val=""/>
      <w:lvlJc w:val="left"/>
      <w:pPr>
        <w:ind w:left="10890" w:hanging="360"/>
      </w:pPr>
      <w:rPr>
        <w:rFonts w:ascii="Wingdings" w:hAnsi="Wingdings" w:hint="default"/>
      </w:rPr>
    </w:lvl>
  </w:abstractNum>
  <w:abstractNum w:abstractNumId="1" w15:restartNumberingAfterBreak="0">
    <w:nsid w:val="02007BA2"/>
    <w:multiLevelType w:val="hybridMultilevel"/>
    <w:tmpl w:val="757ECBAE"/>
    <w:lvl w:ilvl="0" w:tplc="A1F00E6A">
      <w:start w:val="10"/>
      <w:numFmt w:val="decimal"/>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2" w15:restartNumberingAfterBreak="0">
    <w:nsid w:val="0D3B3106"/>
    <w:multiLevelType w:val="multilevel"/>
    <w:tmpl w:val="C9765E20"/>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1645F1"/>
    <w:multiLevelType w:val="hybridMultilevel"/>
    <w:tmpl w:val="E1F89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4872204"/>
    <w:multiLevelType w:val="hybridMultilevel"/>
    <w:tmpl w:val="49D4C6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C06689"/>
    <w:multiLevelType w:val="hybridMultilevel"/>
    <w:tmpl w:val="A9DE49F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BCD3DE5"/>
    <w:multiLevelType w:val="hybridMultilevel"/>
    <w:tmpl w:val="6464F0C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3B04F91"/>
    <w:multiLevelType w:val="hybridMultilevel"/>
    <w:tmpl w:val="562EB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0E2FC9"/>
    <w:multiLevelType w:val="hybridMultilevel"/>
    <w:tmpl w:val="D32E4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B773B6A"/>
    <w:multiLevelType w:val="hybridMultilevel"/>
    <w:tmpl w:val="18EEA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EE3EAB"/>
    <w:multiLevelType w:val="hybridMultilevel"/>
    <w:tmpl w:val="DF3EE6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756512"/>
    <w:multiLevelType w:val="hybridMultilevel"/>
    <w:tmpl w:val="A6DA9BC2"/>
    <w:lvl w:ilvl="0" w:tplc="5E60E7DC">
      <w:start w:val="1"/>
      <w:numFmt w:val="decimal"/>
      <w:lvlText w:val="%1."/>
      <w:lvlJc w:val="left"/>
      <w:pPr>
        <w:ind w:left="720" w:hanging="360"/>
      </w:pPr>
      <w:rPr>
        <w:rFonts w:hint="default"/>
      </w:r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15:restartNumberingAfterBreak="0">
    <w:nsid w:val="38D20B3D"/>
    <w:multiLevelType w:val="hybridMultilevel"/>
    <w:tmpl w:val="B18246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39287CBA"/>
    <w:multiLevelType w:val="hybridMultilevel"/>
    <w:tmpl w:val="9E42BCE8"/>
    <w:lvl w:ilvl="0" w:tplc="9870A386">
      <w:start w:val="1"/>
      <w:numFmt w:val="bullet"/>
      <w:lvlText w:val="•"/>
      <w:lvlJc w:val="left"/>
      <w:pPr>
        <w:tabs>
          <w:tab w:val="num" w:pos="720"/>
        </w:tabs>
        <w:ind w:left="720" w:hanging="360"/>
      </w:pPr>
      <w:rPr>
        <w:rFonts w:ascii="Times New Roman" w:hAnsi="Times New Roman" w:hint="default"/>
      </w:rPr>
    </w:lvl>
    <w:lvl w:ilvl="1" w:tplc="C7D02A10" w:tentative="1">
      <w:start w:val="1"/>
      <w:numFmt w:val="bullet"/>
      <w:lvlText w:val="•"/>
      <w:lvlJc w:val="left"/>
      <w:pPr>
        <w:tabs>
          <w:tab w:val="num" w:pos="1440"/>
        </w:tabs>
        <w:ind w:left="1440" w:hanging="360"/>
      </w:pPr>
      <w:rPr>
        <w:rFonts w:ascii="Times New Roman" w:hAnsi="Times New Roman" w:hint="default"/>
      </w:rPr>
    </w:lvl>
    <w:lvl w:ilvl="2" w:tplc="0B8E9A3E" w:tentative="1">
      <w:start w:val="1"/>
      <w:numFmt w:val="bullet"/>
      <w:lvlText w:val="•"/>
      <w:lvlJc w:val="left"/>
      <w:pPr>
        <w:tabs>
          <w:tab w:val="num" w:pos="2160"/>
        </w:tabs>
        <w:ind w:left="2160" w:hanging="360"/>
      </w:pPr>
      <w:rPr>
        <w:rFonts w:ascii="Times New Roman" w:hAnsi="Times New Roman" w:hint="default"/>
      </w:rPr>
    </w:lvl>
    <w:lvl w:ilvl="3" w:tplc="C3D07994" w:tentative="1">
      <w:start w:val="1"/>
      <w:numFmt w:val="bullet"/>
      <w:lvlText w:val="•"/>
      <w:lvlJc w:val="left"/>
      <w:pPr>
        <w:tabs>
          <w:tab w:val="num" w:pos="2880"/>
        </w:tabs>
        <w:ind w:left="2880" w:hanging="360"/>
      </w:pPr>
      <w:rPr>
        <w:rFonts w:ascii="Times New Roman" w:hAnsi="Times New Roman" w:hint="default"/>
      </w:rPr>
    </w:lvl>
    <w:lvl w:ilvl="4" w:tplc="91307854" w:tentative="1">
      <w:start w:val="1"/>
      <w:numFmt w:val="bullet"/>
      <w:lvlText w:val="•"/>
      <w:lvlJc w:val="left"/>
      <w:pPr>
        <w:tabs>
          <w:tab w:val="num" w:pos="3600"/>
        </w:tabs>
        <w:ind w:left="3600" w:hanging="360"/>
      </w:pPr>
      <w:rPr>
        <w:rFonts w:ascii="Times New Roman" w:hAnsi="Times New Roman" w:hint="default"/>
      </w:rPr>
    </w:lvl>
    <w:lvl w:ilvl="5" w:tplc="8E40D956" w:tentative="1">
      <w:start w:val="1"/>
      <w:numFmt w:val="bullet"/>
      <w:lvlText w:val="•"/>
      <w:lvlJc w:val="left"/>
      <w:pPr>
        <w:tabs>
          <w:tab w:val="num" w:pos="4320"/>
        </w:tabs>
        <w:ind w:left="4320" w:hanging="360"/>
      </w:pPr>
      <w:rPr>
        <w:rFonts w:ascii="Times New Roman" w:hAnsi="Times New Roman" w:hint="default"/>
      </w:rPr>
    </w:lvl>
    <w:lvl w:ilvl="6" w:tplc="74F205DC" w:tentative="1">
      <w:start w:val="1"/>
      <w:numFmt w:val="bullet"/>
      <w:lvlText w:val="•"/>
      <w:lvlJc w:val="left"/>
      <w:pPr>
        <w:tabs>
          <w:tab w:val="num" w:pos="5040"/>
        </w:tabs>
        <w:ind w:left="5040" w:hanging="360"/>
      </w:pPr>
      <w:rPr>
        <w:rFonts w:ascii="Times New Roman" w:hAnsi="Times New Roman" w:hint="default"/>
      </w:rPr>
    </w:lvl>
    <w:lvl w:ilvl="7" w:tplc="23BC34CE" w:tentative="1">
      <w:start w:val="1"/>
      <w:numFmt w:val="bullet"/>
      <w:lvlText w:val="•"/>
      <w:lvlJc w:val="left"/>
      <w:pPr>
        <w:tabs>
          <w:tab w:val="num" w:pos="5760"/>
        </w:tabs>
        <w:ind w:left="5760" w:hanging="360"/>
      </w:pPr>
      <w:rPr>
        <w:rFonts w:ascii="Times New Roman" w:hAnsi="Times New Roman" w:hint="default"/>
      </w:rPr>
    </w:lvl>
    <w:lvl w:ilvl="8" w:tplc="2C484970"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4B341EF"/>
    <w:multiLevelType w:val="hybridMultilevel"/>
    <w:tmpl w:val="7D32667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46835962"/>
    <w:multiLevelType w:val="hybridMultilevel"/>
    <w:tmpl w:val="BE1CB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383D37"/>
    <w:multiLevelType w:val="hybridMultilevel"/>
    <w:tmpl w:val="10249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B4350B"/>
    <w:multiLevelType w:val="multilevel"/>
    <w:tmpl w:val="85D0F78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2EA2EB0"/>
    <w:multiLevelType w:val="hybridMultilevel"/>
    <w:tmpl w:val="B43C0B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5CB251AA"/>
    <w:multiLevelType w:val="hybridMultilevel"/>
    <w:tmpl w:val="77BA91A4"/>
    <w:lvl w:ilvl="0" w:tplc="DAAC792E">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62FE6F4A"/>
    <w:multiLevelType w:val="hybridMultilevel"/>
    <w:tmpl w:val="328C6E48"/>
    <w:lvl w:ilvl="0" w:tplc="E02EF1BA">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15:restartNumberingAfterBreak="0">
    <w:nsid w:val="632E1A67"/>
    <w:multiLevelType w:val="hybridMultilevel"/>
    <w:tmpl w:val="0DAA88B8"/>
    <w:lvl w:ilvl="0" w:tplc="04090001">
      <w:start w:val="1"/>
      <w:numFmt w:val="bullet"/>
      <w:lvlText w:val=""/>
      <w:lvlJc w:val="left"/>
      <w:pPr>
        <w:ind w:left="1164" w:hanging="360"/>
      </w:pPr>
      <w:rPr>
        <w:rFonts w:ascii="Symbol" w:hAnsi="Symbol" w:hint="default"/>
      </w:rPr>
    </w:lvl>
    <w:lvl w:ilvl="1" w:tplc="04090003" w:tentative="1">
      <w:start w:val="1"/>
      <w:numFmt w:val="bullet"/>
      <w:lvlText w:val="o"/>
      <w:lvlJc w:val="left"/>
      <w:pPr>
        <w:ind w:left="1884" w:hanging="360"/>
      </w:pPr>
      <w:rPr>
        <w:rFonts w:ascii="Courier New" w:hAnsi="Courier New" w:cs="Courier New" w:hint="default"/>
      </w:rPr>
    </w:lvl>
    <w:lvl w:ilvl="2" w:tplc="04090005" w:tentative="1">
      <w:start w:val="1"/>
      <w:numFmt w:val="bullet"/>
      <w:lvlText w:val=""/>
      <w:lvlJc w:val="left"/>
      <w:pPr>
        <w:ind w:left="2604" w:hanging="360"/>
      </w:pPr>
      <w:rPr>
        <w:rFonts w:ascii="Wingdings" w:hAnsi="Wingdings" w:hint="default"/>
      </w:rPr>
    </w:lvl>
    <w:lvl w:ilvl="3" w:tplc="04090001" w:tentative="1">
      <w:start w:val="1"/>
      <w:numFmt w:val="bullet"/>
      <w:lvlText w:val=""/>
      <w:lvlJc w:val="left"/>
      <w:pPr>
        <w:ind w:left="3324" w:hanging="360"/>
      </w:pPr>
      <w:rPr>
        <w:rFonts w:ascii="Symbol" w:hAnsi="Symbol" w:hint="default"/>
      </w:rPr>
    </w:lvl>
    <w:lvl w:ilvl="4" w:tplc="04090003" w:tentative="1">
      <w:start w:val="1"/>
      <w:numFmt w:val="bullet"/>
      <w:lvlText w:val="o"/>
      <w:lvlJc w:val="left"/>
      <w:pPr>
        <w:ind w:left="4044" w:hanging="360"/>
      </w:pPr>
      <w:rPr>
        <w:rFonts w:ascii="Courier New" w:hAnsi="Courier New" w:cs="Courier New" w:hint="default"/>
      </w:rPr>
    </w:lvl>
    <w:lvl w:ilvl="5" w:tplc="04090005" w:tentative="1">
      <w:start w:val="1"/>
      <w:numFmt w:val="bullet"/>
      <w:lvlText w:val=""/>
      <w:lvlJc w:val="left"/>
      <w:pPr>
        <w:ind w:left="4764" w:hanging="360"/>
      </w:pPr>
      <w:rPr>
        <w:rFonts w:ascii="Wingdings" w:hAnsi="Wingdings" w:hint="default"/>
      </w:rPr>
    </w:lvl>
    <w:lvl w:ilvl="6" w:tplc="04090001" w:tentative="1">
      <w:start w:val="1"/>
      <w:numFmt w:val="bullet"/>
      <w:lvlText w:val=""/>
      <w:lvlJc w:val="left"/>
      <w:pPr>
        <w:ind w:left="5484" w:hanging="360"/>
      </w:pPr>
      <w:rPr>
        <w:rFonts w:ascii="Symbol" w:hAnsi="Symbol" w:hint="default"/>
      </w:rPr>
    </w:lvl>
    <w:lvl w:ilvl="7" w:tplc="04090003" w:tentative="1">
      <w:start w:val="1"/>
      <w:numFmt w:val="bullet"/>
      <w:lvlText w:val="o"/>
      <w:lvlJc w:val="left"/>
      <w:pPr>
        <w:ind w:left="6204" w:hanging="360"/>
      </w:pPr>
      <w:rPr>
        <w:rFonts w:ascii="Courier New" w:hAnsi="Courier New" w:cs="Courier New" w:hint="default"/>
      </w:rPr>
    </w:lvl>
    <w:lvl w:ilvl="8" w:tplc="04090005" w:tentative="1">
      <w:start w:val="1"/>
      <w:numFmt w:val="bullet"/>
      <w:lvlText w:val=""/>
      <w:lvlJc w:val="left"/>
      <w:pPr>
        <w:ind w:left="6924" w:hanging="360"/>
      </w:pPr>
      <w:rPr>
        <w:rFonts w:ascii="Wingdings" w:hAnsi="Wingdings" w:hint="default"/>
      </w:rPr>
    </w:lvl>
  </w:abstractNum>
  <w:abstractNum w:abstractNumId="22" w15:restartNumberingAfterBreak="0">
    <w:nsid w:val="659554E0"/>
    <w:multiLevelType w:val="hybridMultilevel"/>
    <w:tmpl w:val="98A46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267EFE"/>
    <w:multiLevelType w:val="hybridMultilevel"/>
    <w:tmpl w:val="37FC06E8"/>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16cid:durableId="882059512">
    <w:abstractNumId w:val="1"/>
  </w:num>
  <w:num w:numId="2" w16cid:durableId="1599868917">
    <w:abstractNumId w:val="11"/>
  </w:num>
  <w:num w:numId="3" w16cid:durableId="1628583853">
    <w:abstractNumId w:val="16"/>
  </w:num>
  <w:num w:numId="4" w16cid:durableId="886071483">
    <w:abstractNumId w:val="10"/>
  </w:num>
  <w:num w:numId="5" w16cid:durableId="222955907">
    <w:abstractNumId w:val="0"/>
  </w:num>
  <w:num w:numId="6" w16cid:durableId="1837845298">
    <w:abstractNumId w:val="18"/>
  </w:num>
  <w:num w:numId="7" w16cid:durableId="2127962142">
    <w:abstractNumId w:val="3"/>
  </w:num>
  <w:num w:numId="8" w16cid:durableId="965623051">
    <w:abstractNumId w:val="21"/>
  </w:num>
  <w:num w:numId="9" w16cid:durableId="1104110385">
    <w:abstractNumId w:val="14"/>
  </w:num>
  <w:num w:numId="10" w16cid:durableId="115300368">
    <w:abstractNumId w:val="7"/>
  </w:num>
  <w:num w:numId="11" w16cid:durableId="1639259011">
    <w:abstractNumId w:val="9"/>
  </w:num>
  <w:num w:numId="12" w16cid:durableId="1016343934">
    <w:abstractNumId w:val="6"/>
  </w:num>
  <w:num w:numId="13" w16cid:durableId="348482287">
    <w:abstractNumId w:val="22"/>
  </w:num>
  <w:num w:numId="14" w16cid:durableId="1859812686">
    <w:abstractNumId w:val="17"/>
  </w:num>
  <w:num w:numId="15" w16cid:durableId="264116357">
    <w:abstractNumId w:val="19"/>
  </w:num>
  <w:num w:numId="16" w16cid:durableId="197861839">
    <w:abstractNumId w:val="4"/>
  </w:num>
  <w:num w:numId="17" w16cid:durableId="1566647622">
    <w:abstractNumId w:val="20"/>
  </w:num>
  <w:num w:numId="18" w16cid:durableId="432432501">
    <w:abstractNumId w:val="8"/>
  </w:num>
  <w:num w:numId="19" w16cid:durableId="1224683501">
    <w:abstractNumId w:val="5"/>
  </w:num>
  <w:num w:numId="20" w16cid:durableId="1803688611">
    <w:abstractNumId w:val="23"/>
  </w:num>
  <w:num w:numId="21" w16cid:durableId="2135440146">
    <w:abstractNumId w:val="15"/>
  </w:num>
  <w:num w:numId="22" w16cid:durableId="2100369047">
    <w:abstractNumId w:val="12"/>
  </w:num>
  <w:num w:numId="23" w16cid:durableId="2062900845">
    <w:abstractNumId w:val="13"/>
  </w:num>
  <w:num w:numId="24" w16cid:durableId="1894001141">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A30"/>
    <w:rsid w:val="000005F1"/>
    <w:rsid w:val="00001555"/>
    <w:rsid w:val="00002FC4"/>
    <w:rsid w:val="000033D8"/>
    <w:rsid w:val="000044F6"/>
    <w:rsid w:val="000046FD"/>
    <w:rsid w:val="00005049"/>
    <w:rsid w:val="000051FC"/>
    <w:rsid w:val="00006F6E"/>
    <w:rsid w:val="000129A4"/>
    <w:rsid w:val="000141B8"/>
    <w:rsid w:val="0001539C"/>
    <w:rsid w:val="000157FE"/>
    <w:rsid w:val="00015C28"/>
    <w:rsid w:val="000161B9"/>
    <w:rsid w:val="000167ED"/>
    <w:rsid w:val="00017FC3"/>
    <w:rsid w:val="000201D3"/>
    <w:rsid w:val="00022494"/>
    <w:rsid w:val="00024266"/>
    <w:rsid w:val="00024396"/>
    <w:rsid w:val="000243C8"/>
    <w:rsid w:val="0002500E"/>
    <w:rsid w:val="00025916"/>
    <w:rsid w:val="00026073"/>
    <w:rsid w:val="000275B9"/>
    <w:rsid w:val="00027763"/>
    <w:rsid w:val="00030ADF"/>
    <w:rsid w:val="00031301"/>
    <w:rsid w:val="00031641"/>
    <w:rsid w:val="00031DEF"/>
    <w:rsid w:val="00032B97"/>
    <w:rsid w:val="00034D28"/>
    <w:rsid w:val="00034EDC"/>
    <w:rsid w:val="0003526E"/>
    <w:rsid w:val="0003598B"/>
    <w:rsid w:val="000374B1"/>
    <w:rsid w:val="00041433"/>
    <w:rsid w:val="00041760"/>
    <w:rsid w:val="0004296C"/>
    <w:rsid w:val="0004304B"/>
    <w:rsid w:val="000453D6"/>
    <w:rsid w:val="000453E8"/>
    <w:rsid w:val="00046BC5"/>
    <w:rsid w:val="00050B18"/>
    <w:rsid w:val="00051BFD"/>
    <w:rsid w:val="00053629"/>
    <w:rsid w:val="00053A95"/>
    <w:rsid w:val="00054860"/>
    <w:rsid w:val="00055AA4"/>
    <w:rsid w:val="000561FB"/>
    <w:rsid w:val="000561FE"/>
    <w:rsid w:val="0005626F"/>
    <w:rsid w:val="000564DA"/>
    <w:rsid w:val="0005752A"/>
    <w:rsid w:val="000615A8"/>
    <w:rsid w:val="00062001"/>
    <w:rsid w:val="00063B33"/>
    <w:rsid w:val="00064282"/>
    <w:rsid w:val="00064BCD"/>
    <w:rsid w:val="0006705E"/>
    <w:rsid w:val="00067CF3"/>
    <w:rsid w:val="000708CE"/>
    <w:rsid w:val="000710B5"/>
    <w:rsid w:val="00072148"/>
    <w:rsid w:val="000726E0"/>
    <w:rsid w:val="0007316E"/>
    <w:rsid w:val="00073588"/>
    <w:rsid w:val="00074D5B"/>
    <w:rsid w:val="00074F66"/>
    <w:rsid w:val="0007544A"/>
    <w:rsid w:val="00075C6A"/>
    <w:rsid w:val="00075E33"/>
    <w:rsid w:val="00076A4D"/>
    <w:rsid w:val="000770D4"/>
    <w:rsid w:val="000773A1"/>
    <w:rsid w:val="00077EE7"/>
    <w:rsid w:val="000803F7"/>
    <w:rsid w:val="0008062E"/>
    <w:rsid w:val="00082054"/>
    <w:rsid w:val="00082659"/>
    <w:rsid w:val="00083762"/>
    <w:rsid w:val="00084F3B"/>
    <w:rsid w:val="000850E1"/>
    <w:rsid w:val="0008511D"/>
    <w:rsid w:val="00085FED"/>
    <w:rsid w:val="000905FE"/>
    <w:rsid w:val="00091D1B"/>
    <w:rsid w:val="00091E05"/>
    <w:rsid w:val="00092547"/>
    <w:rsid w:val="00093571"/>
    <w:rsid w:val="00093613"/>
    <w:rsid w:val="000936D6"/>
    <w:rsid w:val="00093DEE"/>
    <w:rsid w:val="0009421C"/>
    <w:rsid w:val="0009455D"/>
    <w:rsid w:val="00094913"/>
    <w:rsid w:val="00094A1D"/>
    <w:rsid w:val="00094CC2"/>
    <w:rsid w:val="0009513C"/>
    <w:rsid w:val="0009538E"/>
    <w:rsid w:val="00096D10"/>
    <w:rsid w:val="000A1403"/>
    <w:rsid w:val="000A2C21"/>
    <w:rsid w:val="000A3255"/>
    <w:rsid w:val="000A3CA6"/>
    <w:rsid w:val="000A43DB"/>
    <w:rsid w:val="000A4B95"/>
    <w:rsid w:val="000A60F5"/>
    <w:rsid w:val="000A6B41"/>
    <w:rsid w:val="000A718C"/>
    <w:rsid w:val="000A7C28"/>
    <w:rsid w:val="000B0AC9"/>
    <w:rsid w:val="000B0D50"/>
    <w:rsid w:val="000B19A2"/>
    <w:rsid w:val="000B1A06"/>
    <w:rsid w:val="000B1B8F"/>
    <w:rsid w:val="000B2AF0"/>
    <w:rsid w:val="000B3180"/>
    <w:rsid w:val="000B31FB"/>
    <w:rsid w:val="000B3509"/>
    <w:rsid w:val="000B3F1B"/>
    <w:rsid w:val="000B406B"/>
    <w:rsid w:val="000B6131"/>
    <w:rsid w:val="000C17DF"/>
    <w:rsid w:val="000C1FDC"/>
    <w:rsid w:val="000C230A"/>
    <w:rsid w:val="000C23EB"/>
    <w:rsid w:val="000C3AED"/>
    <w:rsid w:val="000C496A"/>
    <w:rsid w:val="000C5899"/>
    <w:rsid w:val="000C5C71"/>
    <w:rsid w:val="000C726A"/>
    <w:rsid w:val="000C779B"/>
    <w:rsid w:val="000D12F3"/>
    <w:rsid w:val="000D13E0"/>
    <w:rsid w:val="000D185F"/>
    <w:rsid w:val="000D1A17"/>
    <w:rsid w:val="000D3B6A"/>
    <w:rsid w:val="000D3E69"/>
    <w:rsid w:val="000D5328"/>
    <w:rsid w:val="000D55C4"/>
    <w:rsid w:val="000D589E"/>
    <w:rsid w:val="000D7C69"/>
    <w:rsid w:val="000E0D60"/>
    <w:rsid w:val="000E2967"/>
    <w:rsid w:val="000E48F2"/>
    <w:rsid w:val="000E5797"/>
    <w:rsid w:val="000E66E1"/>
    <w:rsid w:val="000E6B01"/>
    <w:rsid w:val="000E6C06"/>
    <w:rsid w:val="000E799E"/>
    <w:rsid w:val="000E7A98"/>
    <w:rsid w:val="000E7D27"/>
    <w:rsid w:val="000F1791"/>
    <w:rsid w:val="000F3235"/>
    <w:rsid w:val="000F333D"/>
    <w:rsid w:val="000F358F"/>
    <w:rsid w:val="000F3EE5"/>
    <w:rsid w:val="000F574B"/>
    <w:rsid w:val="000F6871"/>
    <w:rsid w:val="000F7668"/>
    <w:rsid w:val="0010007C"/>
    <w:rsid w:val="00101194"/>
    <w:rsid w:val="00101F97"/>
    <w:rsid w:val="001022F4"/>
    <w:rsid w:val="00103801"/>
    <w:rsid w:val="00104556"/>
    <w:rsid w:val="0010675C"/>
    <w:rsid w:val="00106DA1"/>
    <w:rsid w:val="00106DE1"/>
    <w:rsid w:val="001112FF"/>
    <w:rsid w:val="00113EA9"/>
    <w:rsid w:val="001145EC"/>
    <w:rsid w:val="00114EF3"/>
    <w:rsid w:val="001154EB"/>
    <w:rsid w:val="001154F2"/>
    <w:rsid w:val="00115AC1"/>
    <w:rsid w:val="001166C6"/>
    <w:rsid w:val="00116B41"/>
    <w:rsid w:val="00117614"/>
    <w:rsid w:val="001204C4"/>
    <w:rsid w:val="00120817"/>
    <w:rsid w:val="00121F9B"/>
    <w:rsid w:val="001224EE"/>
    <w:rsid w:val="001244A4"/>
    <w:rsid w:val="00125252"/>
    <w:rsid w:val="0012584A"/>
    <w:rsid w:val="00125AD9"/>
    <w:rsid w:val="00126712"/>
    <w:rsid w:val="00127B7F"/>
    <w:rsid w:val="0013078D"/>
    <w:rsid w:val="00132C1A"/>
    <w:rsid w:val="001332C6"/>
    <w:rsid w:val="00134793"/>
    <w:rsid w:val="00135123"/>
    <w:rsid w:val="001352AF"/>
    <w:rsid w:val="00136712"/>
    <w:rsid w:val="001374C7"/>
    <w:rsid w:val="0013776B"/>
    <w:rsid w:val="00141401"/>
    <w:rsid w:val="00141689"/>
    <w:rsid w:val="00141799"/>
    <w:rsid w:val="001418B0"/>
    <w:rsid w:val="0014224F"/>
    <w:rsid w:val="00142769"/>
    <w:rsid w:val="00142959"/>
    <w:rsid w:val="00142F3A"/>
    <w:rsid w:val="00143AC0"/>
    <w:rsid w:val="00146C00"/>
    <w:rsid w:val="0014792E"/>
    <w:rsid w:val="00150075"/>
    <w:rsid w:val="0015256F"/>
    <w:rsid w:val="0015386D"/>
    <w:rsid w:val="0015473B"/>
    <w:rsid w:val="00155ACD"/>
    <w:rsid w:val="001567EE"/>
    <w:rsid w:val="0015683E"/>
    <w:rsid w:val="00156BA2"/>
    <w:rsid w:val="00157637"/>
    <w:rsid w:val="001578F1"/>
    <w:rsid w:val="00157BD9"/>
    <w:rsid w:val="001600C9"/>
    <w:rsid w:val="00161A75"/>
    <w:rsid w:val="0016218C"/>
    <w:rsid w:val="00163A5E"/>
    <w:rsid w:val="00164590"/>
    <w:rsid w:val="00164E9E"/>
    <w:rsid w:val="00166B3E"/>
    <w:rsid w:val="00167237"/>
    <w:rsid w:val="0017054F"/>
    <w:rsid w:val="0017077F"/>
    <w:rsid w:val="001713BE"/>
    <w:rsid w:val="0017499B"/>
    <w:rsid w:val="001753C4"/>
    <w:rsid w:val="00175BDA"/>
    <w:rsid w:val="00176267"/>
    <w:rsid w:val="00177783"/>
    <w:rsid w:val="001838C4"/>
    <w:rsid w:val="00185782"/>
    <w:rsid w:val="00186BB3"/>
    <w:rsid w:val="00190444"/>
    <w:rsid w:val="0019049D"/>
    <w:rsid w:val="00190C97"/>
    <w:rsid w:val="00190FC0"/>
    <w:rsid w:val="00191786"/>
    <w:rsid w:val="00192017"/>
    <w:rsid w:val="00192990"/>
    <w:rsid w:val="00193F51"/>
    <w:rsid w:val="0019424F"/>
    <w:rsid w:val="001945A3"/>
    <w:rsid w:val="001955C2"/>
    <w:rsid w:val="00195993"/>
    <w:rsid w:val="00195AD4"/>
    <w:rsid w:val="00196943"/>
    <w:rsid w:val="001A2077"/>
    <w:rsid w:val="001A21C1"/>
    <w:rsid w:val="001A2EAE"/>
    <w:rsid w:val="001A2F12"/>
    <w:rsid w:val="001A33A8"/>
    <w:rsid w:val="001A3A28"/>
    <w:rsid w:val="001A5567"/>
    <w:rsid w:val="001A5579"/>
    <w:rsid w:val="001A5C9A"/>
    <w:rsid w:val="001A6716"/>
    <w:rsid w:val="001A67A2"/>
    <w:rsid w:val="001B00C5"/>
    <w:rsid w:val="001B056B"/>
    <w:rsid w:val="001B0C1A"/>
    <w:rsid w:val="001B1489"/>
    <w:rsid w:val="001B290D"/>
    <w:rsid w:val="001B4E20"/>
    <w:rsid w:val="001B71BE"/>
    <w:rsid w:val="001C183E"/>
    <w:rsid w:val="001C3650"/>
    <w:rsid w:val="001C56A2"/>
    <w:rsid w:val="001C6167"/>
    <w:rsid w:val="001C727A"/>
    <w:rsid w:val="001C7312"/>
    <w:rsid w:val="001C7D24"/>
    <w:rsid w:val="001D116A"/>
    <w:rsid w:val="001D1868"/>
    <w:rsid w:val="001D2D47"/>
    <w:rsid w:val="001D3714"/>
    <w:rsid w:val="001D3CFC"/>
    <w:rsid w:val="001D449A"/>
    <w:rsid w:val="001D4549"/>
    <w:rsid w:val="001D4BF9"/>
    <w:rsid w:val="001D4F88"/>
    <w:rsid w:val="001D55BF"/>
    <w:rsid w:val="001D5C94"/>
    <w:rsid w:val="001D6933"/>
    <w:rsid w:val="001D7ECA"/>
    <w:rsid w:val="001E00AE"/>
    <w:rsid w:val="001E0D92"/>
    <w:rsid w:val="001E21E2"/>
    <w:rsid w:val="001E2757"/>
    <w:rsid w:val="001E2DA9"/>
    <w:rsid w:val="001E381E"/>
    <w:rsid w:val="001E42E0"/>
    <w:rsid w:val="001E42FE"/>
    <w:rsid w:val="001E4879"/>
    <w:rsid w:val="001E5F7C"/>
    <w:rsid w:val="001E6384"/>
    <w:rsid w:val="001E751E"/>
    <w:rsid w:val="001F05A9"/>
    <w:rsid w:val="001F172F"/>
    <w:rsid w:val="001F174B"/>
    <w:rsid w:val="001F28FB"/>
    <w:rsid w:val="001F3889"/>
    <w:rsid w:val="001F413B"/>
    <w:rsid w:val="001F4348"/>
    <w:rsid w:val="001F5E45"/>
    <w:rsid w:val="001F651C"/>
    <w:rsid w:val="001F7069"/>
    <w:rsid w:val="001F7761"/>
    <w:rsid w:val="002002F0"/>
    <w:rsid w:val="00202581"/>
    <w:rsid w:val="00202B49"/>
    <w:rsid w:val="002031F2"/>
    <w:rsid w:val="0020350B"/>
    <w:rsid w:val="00204245"/>
    <w:rsid w:val="002045C4"/>
    <w:rsid w:val="002059DB"/>
    <w:rsid w:val="00206399"/>
    <w:rsid w:val="00206469"/>
    <w:rsid w:val="00206DCD"/>
    <w:rsid w:val="00207D45"/>
    <w:rsid w:val="00210367"/>
    <w:rsid w:val="0021076E"/>
    <w:rsid w:val="0021224E"/>
    <w:rsid w:val="002139DA"/>
    <w:rsid w:val="002141F6"/>
    <w:rsid w:val="00214271"/>
    <w:rsid w:val="00214CA3"/>
    <w:rsid w:val="00215BDC"/>
    <w:rsid w:val="002160D7"/>
    <w:rsid w:val="002172C5"/>
    <w:rsid w:val="00220E5D"/>
    <w:rsid w:val="0022158F"/>
    <w:rsid w:val="00221689"/>
    <w:rsid w:val="0022403F"/>
    <w:rsid w:val="00224BD1"/>
    <w:rsid w:val="00231C0B"/>
    <w:rsid w:val="00231E75"/>
    <w:rsid w:val="00232309"/>
    <w:rsid w:val="002330D2"/>
    <w:rsid w:val="00233104"/>
    <w:rsid w:val="0023340C"/>
    <w:rsid w:val="00234291"/>
    <w:rsid w:val="00235C77"/>
    <w:rsid w:val="002377F3"/>
    <w:rsid w:val="002378D5"/>
    <w:rsid w:val="00237B8B"/>
    <w:rsid w:val="0024034D"/>
    <w:rsid w:val="00241848"/>
    <w:rsid w:val="002419E0"/>
    <w:rsid w:val="00241D25"/>
    <w:rsid w:val="002435C0"/>
    <w:rsid w:val="002435F9"/>
    <w:rsid w:val="00243B6D"/>
    <w:rsid w:val="00246D2C"/>
    <w:rsid w:val="002471BB"/>
    <w:rsid w:val="002471F8"/>
    <w:rsid w:val="00250212"/>
    <w:rsid w:val="00250928"/>
    <w:rsid w:val="00250D64"/>
    <w:rsid w:val="00250F40"/>
    <w:rsid w:val="00251312"/>
    <w:rsid w:val="002541F7"/>
    <w:rsid w:val="00254BC1"/>
    <w:rsid w:val="002553CE"/>
    <w:rsid w:val="00255644"/>
    <w:rsid w:val="00255CAB"/>
    <w:rsid w:val="00255F11"/>
    <w:rsid w:val="0025776A"/>
    <w:rsid w:val="0026047D"/>
    <w:rsid w:val="0026166D"/>
    <w:rsid w:val="00262480"/>
    <w:rsid w:val="00262A1E"/>
    <w:rsid w:val="00262B5C"/>
    <w:rsid w:val="00263496"/>
    <w:rsid w:val="00266A74"/>
    <w:rsid w:val="00271145"/>
    <w:rsid w:val="00271225"/>
    <w:rsid w:val="002718E0"/>
    <w:rsid w:val="00271AEC"/>
    <w:rsid w:val="002721F3"/>
    <w:rsid w:val="002731CD"/>
    <w:rsid w:val="00273FDE"/>
    <w:rsid w:val="0027580F"/>
    <w:rsid w:val="0027582D"/>
    <w:rsid w:val="00275A2A"/>
    <w:rsid w:val="00275BBA"/>
    <w:rsid w:val="002763C8"/>
    <w:rsid w:val="00277D72"/>
    <w:rsid w:val="00277FD3"/>
    <w:rsid w:val="00280BCE"/>
    <w:rsid w:val="00280E9B"/>
    <w:rsid w:val="00281700"/>
    <w:rsid w:val="0028183B"/>
    <w:rsid w:val="002823F3"/>
    <w:rsid w:val="00283BAE"/>
    <w:rsid w:val="00283FBD"/>
    <w:rsid w:val="00284C7F"/>
    <w:rsid w:val="002868B2"/>
    <w:rsid w:val="00287E8C"/>
    <w:rsid w:val="002900AA"/>
    <w:rsid w:val="00290D4E"/>
    <w:rsid w:val="00291434"/>
    <w:rsid w:val="00292166"/>
    <w:rsid w:val="0029221A"/>
    <w:rsid w:val="00292487"/>
    <w:rsid w:val="00292499"/>
    <w:rsid w:val="002924EC"/>
    <w:rsid w:val="00292B8B"/>
    <w:rsid w:val="00292CBB"/>
    <w:rsid w:val="00293CD8"/>
    <w:rsid w:val="00295651"/>
    <w:rsid w:val="0029749E"/>
    <w:rsid w:val="002979E2"/>
    <w:rsid w:val="002A3E6B"/>
    <w:rsid w:val="002A4ED4"/>
    <w:rsid w:val="002A6657"/>
    <w:rsid w:val="002A67D9"/>
    <w:rsid w:val="002A68A9"/>
    <w:rsid w:val="002A6C29"/>
    <w:rsid w:val="002A76A5"/>
    <w:rsid w:val="002A793D"/>
    <w:rsid w:val="002B0630"/>
    <w:rsid w:val="002B070C"/>
    <w:rsid w:val="002B08AC"/>
    <w:rsid w:val="002B2075"/>
    <w:rsid w:val="002B2C9A"/>
    <w:rsid w:val="002B2E9A"/>
    <w:rsid w:val="002B51CB"/>
    <w:rsid w:val="002B5910"/>
    <w:rsid w:val="002B69D0"/>
    <w:rsid w:val="002B7211"/>
    <w:rsid w:val="002C2AA4"/>
    <w:rsid w:val="002C2D8B"/>
    <w:rsid w:val="002C53A8"/>
    <w:rsid w:val="002C5913"/>
    <w:rsid w:val="002C5B79"/>
    <w:rsid w:val="002C5FF8"/>
    <w:rsid w:val="002C6B7B"/>
    <w:rsid w:val="002C7C48"/>
    <w:rsid w:val="002D0250"/>
    <w:rsid w:val="002D0315"/>
    <w:rsid w:val="002D14C1"/>
    <w:rsid w:val="002D213B"/>
    <w:rsid w:val="002D4E1E"/>
    <w:rsid w:val="002D629C"/>
    <w:rsid w:val="002D670E"/>
    <w:rsid w:val="002D720F"/>
    <w:rsid w:val="002D727E"/>
    <w:rsid w:val="002E0314"/>
    <w:rsid w:val="002E1657"/>
    <w:rsid w:val="002E17F9"/>
    <w:rsid w:val="002E4615"/>
    <w:rsid w:val="002E4842"/>
    <w:rsid w:val="002E4CC9"/>
    <w:rsid w:val="002E58EA"/>
    <w:rsid w:val="002E5F85"/>
    <w:rsid w:val="002E671F"/>
    <w:rsid w:val="002E6860"/>
    <w:rsid w:val="002E735A"/>
    <w:rsid w:val="002E771D"/>
    <w:rsid w:val="002E7F0F"/>
    <w:rsid w:val="002E7F75"/>
    <w:rsid w:val="002F0320"/>
    <w:rsid w:val="002F1413"/>
    <w:rsid w:val="002F1AD5"/>
    <w:rsid w:val="002F20DE"/>
    <w:rsid w:val="002F226A"/>
    <w:rsid w:val="002F54C8"/>
    <w:rsid w:val="002F5D98"/>
    <w:rsid w:val="002F6B1C"/>
    <w:rsid w:val="002F6CBB"/>
    <w:rsid w:val="002F79CD"/>
    <w:rsid w:val="00300120"/>
    <w:rsid w:val="00300299"/>
    <w:rsid w:val="00301525"/>
    <w:rsid w:val="003020E9"/>
    <w:rsid w:val="003041AF"/>
    <w:rsid w:val="00305427"/>
    <w:rsid w:val="0030566E"/>
    <w:rsid w:val="00306894"/>
    <w:rsid w:val="00306DE3"/>
    <w:rsid w:val="003078D7"/>
    <w:rsid w:val="003105CE"/>
    <w:rsid w:val="00310C7E"/>
    <w:rsid w:val="003116A4"/>
    <w:rsid w:val="003123A4"/>
    <w:rsid w:val="00315494"/>
    <w:rsid w:val="00315D01"/>
    <w:rsid w:val="00316652"/>
    <w:rsid w:val="00316FC8"/>
    <w:rsid w:val="00317129"/>
    <w:rsid w:val="00317EA4"/>
    <w:rsid w:val="00320FE7"/>
    <w:rsid w:val="00321205"/>
    <w:rsid w:val="003213D8"/>
    <w:rsid w:val="00321F25"/>
    <w:rsid w:val="003227B4"/>
    <w:rsid w:val="003248BB"/>
    <w:rsid w:val="00325598"/>
    <w:rsid w:val="00330AF0"/>
    <w:rsid w:val="00330BD9"/>
    <w:rsid w:val="0033152B"/>
    <w:rsid w:val="0033298F"/>
    <w:rsid w:val="00332C15"/>
    <w:rsid w:val="003335BB"/>
    <w:rsid w:val="0033516D"/>
    <w:rsid w:val="0033617C"/>
    <w:rsid w:val="00340184"/>
    <w:rsid w:val="00344079"/>
    <w:rsid w:val="00344996"/>
    <w:rsid w:val="003454A4"/>
    <w:rsid w:val="0034625D"/>
    <w:rsid w:val="0034686F"/>
    <w:rsid w:val="00346A1D"/>
    <w:rsid w:val="003516EA"/>
    <w:rsid w:val="00351960"/>
    <w:rsid w:val="003521DF"/>
    <w:rsid w:val="00352C31"/>
    <w:rsid w:val="00353248"/>
    <w:rsid w:val="003546F9"/>
    <w:rsid w:val="00354F1C"/>
    <w:rsid w:val="00355072"/>
    <w:rsid w:val="003554CC"/>
    <w:rsid w:val="003556B2"/>
    <w:rsid w:val="003574C5"/>
    <w:rsid w:val="0035757C"/>
    <w:rsid w:val="0035795B"/>
    <w:rsid w:val="00360FCE"/>
    <w:rsid w:val="003611E7"/>
    <w:rsid w:val="0036124A"/>
    <w:rsid w:val="00363384"/>
    <w:rsid w:val="003643D2"/>
    <w:rsid w:val="00364544"/>
    <w:rsid w:val="00364D74"/>
    <w:rsid w:val="00365D42"/>
    <w:rsid w:val="00367833"/>
    <w:rsid w:val="00367948"/>
    <w:rsid w:val="00367CA1"/>
    <w:rsid w:val="00367EAE"/>
    <w:rsid w:val="003707A2"/>
    <w:rsid w:val="003712B9"/>
    <w:rsid w:val="003713A3"/>
    <w:rsid w:val="00371AE2"/>
    <w:rsid w:val="00371C47"/>
    <w:rsid w:val="00372502"/>
    <w:rsid w:val="00372A81"/>
    <w:rsid w:val="003766FA"/>
    <w:rsid w:val="003767AA"/>
    <w:rsid w:val="00376EEA"/>
    <w:rsid w:val="00377045"/>
    <w:rsid w:val="00377305"/>
    <w:rsid w:val="00377986"/>
    <w:rsid w:val="00380838"/>
    <w:rsid w:val="0038096C"/>
    <w:rsid w:val="00380D53"/>
    <w:rsid w:val="00381067"/>
    <w:rsid w:val="00381B30"/>
    <w:rsid w:val="00383D89"/>
    <w:rsid w:val="0038435A"/>
    <w:rsid w:val="00385384"/>
    <w:rsid w:val="00386E80"/>
    <w:rsid w:val="00387E55"/>
    <w:rsid w:val="00392C47"/>
    <w:rsid w:val="00393106"/>
    <w:rsid w:val="0039342F"/>
    <w:rsid w:val="0039390C"/>
    <w:rsid w:val="003943A2"/>
    <w:rsid w:val="003956CA"/>
    <w:rsid w:val="0039586E"/>
    <w:rsid w:val="00395A61"/>
    <w:rsid w:val="0039704B"/>
    <w:rsid w:val="0039747C"/>
    <w:rsid w:val="00397913"/>
    <w:rsid w:val="00397B44"/>
    <w:rsid w:val="00397F5A"/>
    <w:rsid w:val="003A1B41"/>
    <w:rsid w:val="003A3184"/>
    <w:rsid w:val="003A3FB0"/>
    <w:rsid w:val="003A4671"/>
    <w:rsid w:val="003A57D8"/>
    <w:rsid w:val="003A581E"/>
    <w:rsid w:val="003A68FD"/>
    <w:rsid w:val="003A7A5B"/>
    <w:rsid w:val="003B1407"/>
    <w:rsid w:val="003B2CE8"/>
    <w:rsid w:val="003B3EBA"/>
    <w:rsid w:val="003B4AAA"/>
    <w:rsid w:val="003B5564"/>
    <w:rsid w:val="003B6FCF"/>
    <w:rsid w:val="003C00CC"/>
    <w:rsid w:val="003C11F2"/>
    <w:rsid w:val="003C17A7"/>
    <w:rsid w:val="003C25EE"/>
    <w:rsid w:val="003C2650"/>
    <w:rsid w:val="003C3835"/>
    <w:rsid w:val="003C5599"/>
    <w:rsid w:val="003C58BC"/>
    <w:rsid w:val="003C6E5A"/>
    <w:rsid w:val="003C6FAB"/>
    <w:rsid w:val="003C6FB8"/>
    <w:rsid w:val="003C7A40"/>
    <w:rsid w:val="003C7B68"/>
    <w:rsid w:val="003C7E2A"/>
    <w:rsid w:val="003C7EAB"/>
    <w:rsid w:val="003D0614"/>
    <w:rsid w:val="003D061E"/>
    <w:rsid w:val="003D122A"/>
    <w:rsid w:val="003D27A2"/>
    <w:rsid w:val="003D328F"/>
    <w:rsid w:val="003D3F08"/>
    <w:rsid w:val="003D3FB5"/>
    <w:rsid w:val="003D4686"/>
    <w:rsid w:val="003D509D"/>
    <w:rsid w:val="003D7083"/>
    <w:rsid w:val="003D785E"/>
    <w:rsid w:val="003E0659"/>
    <w:rsid w:val="003E0968"/>
    <w:rsid w:val="003E1618"/>
    <w:rsid w:val="003E292C"/>
    <w:rsid w:val="003E317D"/>
    <w:rsid w:val="003E32E0"/>
    <w:rsid w:val="003E4346"/>
    <w:rsid w:val="003E471E"/>
    <w:rsid w:val="003E659A"/>
    <w:rsid w:val="003E7335"/>
    <w:rsid w:val="003E78F4"/>
    <w:rsid w:val="003E7F97"/>
    <w:rsid w:val="003E7FB9"/>
    <w:rsid w:val="003F0C1B"/>
    <w:rsid w:val="003F5AA5"/>
    <w:rsid w:val="003F6952"/>
    <w:rsid w:val="003F6CFE"/>
    <w:rsid w:val="003F6DDC"/>
    <w:rsid w:val="003F7982"/>
    <w:rsid w:val="003F7C10"/>
    <w:rsid w:val="00401AE0"/>
    <w:rsid w:val="0040426F"/>
    <w:rsid w:val="004047C0"/>
    <w:rsid w:val="00404FA6"/>
    <w:rsid w:val="00407554"/>
    <w:rsid w:val="00407F9E"/>
    <w:rsid w:val="00410AF9"/>
    <w:rsid w:val="00410E99"/>
    <w:rsid w:val="0041198F"/>
    <w:rsid w:val="004124BD"/>
    <w:rsid w:val="00412643"/>
    <w:rsid w:val="00412DB9"/>
    <w:rsid w:val="004132B5"/>
    <w:rsid w:val="0041400A"/>
    <w:rsid w:val="00414475"/>
    <w:rsid w:val="0041599B"/>
    <w:rsid w:val="004170D8"/>
    <w:rsid w:val="00417451"/>
    <w:rsid w:val="00417CAB"/>
    <w:rsid w:val="00417E80"/>
    <w:rsid w:val="004204DF"/>
    <w:rsid w:val="00420892"/>
    <w:rsid w:val="00420B6A"/>
    <w:rsid w:val="00420DE9"/>
    <w:rsid w:val="00421F6F"/>
    <w:rsid w:val="00422292"/>
    <w:rsid w:val="00422B9A"/>
    <w:rsid w:val="0042363D"/>
    <w:rsid w:val="004241CA"/>
    <w:rsid w:val="004245E2"/>
    <w:rsid w:val="0043355B"/>
    <w:rsid w:val="00434E44"/>
    <w:rsid w:val="00436D38"/>
    <w:rsid w:val="004375D7"/>
    <w:rsid w:val="004378E7"/>
    <w:rsid w:val="004407CB"/>
    <w:rsid w:val="00440B51"/>
    <w:rsid w:val="00442576"/>
    <w:rsid w:val="00442597"/>
    <w:rsid w:val="00444413"/>
    <w:rsid w:val="004449EA"/>
    <w:rsid w:val="004455C9"/>
    <w:rsid w:val="00445E2E"/>
    <w:rsid w:val="00447EAB"/>
    <w:rsid w:val="0045078F"/>
    <w:rsid w:val="00451A4E"/>
    <w:rsid w:val="004521EE"/>
    <w:rsid w:val="00452434"/>
    <w:rsid w:val="00452F2B"/>
    <w:rsid w:val="00452F92"/>
    <w:rsid w:val="0045317E"/>
    <w:rsid w:val="0045700B"/>
    <w:rsid w:val="00460FB0"/>
    <w:rsid w:val="00461D3F"/>
    <w:rsid w:val="0046219B"/>
    <w:rsid w:val="00462433"/>
    <w:rsid w:val="0046473C"/>
    <w:rsid w:val="00465389"/>
    <w:rsid w:val="00466A0E"/>
    <w:rsid w:val="00466A74"/>
    <w:rsid w:val="00466BC2"/>
    <w:rsid w:val="004675C6"/>
    <w:rsid w:val="004707F4"/>
    <w:rsid w:val="00471D16"/>
    <w:rsid w:val="00472709"/>
    <w:rsid w:val="0047456B"/>
    <w:rsid w:val="004745F8"/>
    <w:rsid w:val="00474E53"/>
    <w:rsid w:val="00477DEF"/>
    <w:rsid w:val="00480FA2"/>
    <w:rsid w:val="00481977"/>
    <w:rsid w:val="00481E98"/>
    <w:rsid w:val="00484538"/>
    <w:rsid w:val="00484954"/>
    <w:rsid w:val="00485429"/>
    <w:rsid w:val="0048567C"/>
    <w:rsid w:val="00486CD5"/>
    <w:rsid w:val="00487699"/>
    <w:rsid w:val="0048797A"/>
    <w:rsid w:val="00487DB9"/>
    <w:rsid w:val="0049029D"/>
    <w:rsid w:val="00491814"/>
    <w:rsid w:val="004924AD"/>
    <w:rsid w:val="00492E29"/>
    <w:rsid w:val="0049347C"/>
    <w:rsid w:val="0049362D"/>
    <w:rsid w:val="00493BD5"/>
    <w:rsid w:val="00494A03"/>
    <w:rsid w:val="00494F7F"/>
    <w:rsid w:val="0049551A"/>
    <w:rsid w:val="00495850"/>
    <w:rsid w:val="004959E2"/>
    <w:rsid w:val="00495CA7"/>
    <w:rsid w:val="004963DE"/>
    <w:rsid w:val="004A0371"/>
    <w:rsid w:val="004A063A"/>
    <w:rsid w:val="004A0A26"/>
    <w:rsid w:val="004A11BE"/>
    <w:rsid w:val="004A1E71"/>
    <w:rsid w:val="004A2AA5"/>
    <w:rsid w:val="004A2AB2"/>
    <w:rsid w:val="004A3723"/>
    <w:rsid w:val="004A4315"/>
    <w:rsid w:val="004A4A63"/>
    <w:rsid w:val="004A5E28"/>
    <w:rsid w:val="004A6264"/>
    <w:rsid w:val="004A63E7"/>
    <w:rsid w:val="004A6B6F"/>
    <w:rsid w:val="004A7D66"/>
    <w:rsid w:val="004B261E"/>
    <w:rsid w:val="004B5C6A"/>
    <w:rsid w:val="004B5C6F"/>
    <w:rsid w:val="004B6387"/>
    <w:rsid w:val="004B70F4"/>
    <w:rsid w:val="004B7647"/>
    <w:rsid w:val="004C04A0"/>
    <w:rsid w:val="004C0AA7"/>
    <w:rsid w:val="004C0C46"/>
    <w:rsid w:val="004C2B56"/>
    <w:rsid w:val="004C2D44"/>
    <w:rsid w:val="004C2F38"/>
    <w:rsid w:val="004C5043"/>
    <w:rsid w:val="004C5A75"/>
    <w:rsid w:val="004C6C35"/>
    <w:rsid w:val="004C6FFC"/>
    <w:rsid w:val="004C73C2"/>
    <w:rsid w:val="004D12AF"/>
    <w:rsid w:val="004D13DA"/>
    <w:rsid w:val="004D14E2"/>
    <w:rsid w:val="004D1791"/>
    <w:rsid w:val="004D20C0"/>
    <w:rsid w:val="004D2383"/>
    <w:rsid w:val="004D4D40"/>
    <w:rsid w:val="004D5DD0"/>
    <w:rsid w:val="004E0237"/>
    <w:rsid w:val="004E05EC"/>
    <w:rsid w:val="004E0C61"/>
    <w:rsid w:val="004E1961"/>
    <w:rsid w:val="004E3CAA"/>
    <w:rsid w:val="004E4171"/>
    <w:rsid w:val="004E548A"/>
    <w:rsid w:val="004E6480"/>
    <w:rsid w:val="004E657D"/>
    <w:rsid w:val="004E791B"/>
    <w:rsid w:val="004F00CF"/>
    <w:rsid w:val="004F1EDA"/>
    <w:rsid w:val="004F3E04"/>
    <w:rsid w:val="004F4704"/>
    <w:rsid w:val="004F47EB"/>
    <w:rsid w:val="004F4814"/>
    <w:rsid w:val="004F5358"/>
    <w:rsid w:val="004F6795"/>
    <w:rsid w:val="004F680A"/>
    <w:rsid w:val="00501939"/>
    <w:rsid w:val="00502825"/>
    <w:rsid w:val="00502C7E"/>
    <w:rsid w:val="00502EF3"/>
    <w:rsid w:val="00504143"/>
    <w:rsid w:val="00504F7F"/>
    <w:rsid w:val="00506983"/>
    <w:rsid w:val="005078C3"/>
    <w:rsid w:val="00507B6D"/>
    <w:rsid w:val="005106DC"/>
    <w:rsid w:val="00510A9A"/>
    <w:rsid w:val="00510AA3"/>
    <w:rsid w:val="005121D8"/>
    <w:rsid w:val="00514E5C"/>
    <w:rsid w:val="0051610A"/>
    <w:rsid w:val="00516626"/>
    <w:rsid w:val="00517F51"/>
    <w:rsid w:val="00520591"/>
    <w:rsid w:val="005206ED"/>
    <w:rsid w:val="005209D1"/>
    <w:rsid w:val="00521986"/>
    <w:rsid w:val="005236D3"/>
    <w:rsid w:val="00523A2B"/>
    <w:rsid w:val="00523E34"/>
    <w:rsid w:val="00523EE1"/>
    <w:rsid w:val="005241E5"/>
    <w:rsid w:val="005247C9"/>
    <w:rsid w:val="00524D49"/>
    <w:rsid w:val="00525711"/>
    <w:rsid w:val="00525830"/>
    <w:rsid w:val="005258C5"/>
    <w:rsid w:val="0052606A"/>
    <w:rsid w:val="005269A1"/>
    <w:rsid w:val="00527130"/>
    <w:rsid w:val="00527736"/>
    <w:rsid w:val="00527C48"/>
    <w:rsid w:val="00530728"/>
    <w:rsid w:val="0053178D"/>
    <w:rsid w:val="00533283"/>
    <w:rsid w:val="00533BE9"/>
    <w:rsid w:val="005341DC"/>
    <w:rsid w:val="00534930"/>
    <w:rsid w:val="005356B6"/>
    <w:rsid w:val="005357FA"/>
    <w:rsid w:val="00536207"/>
    <w:rsid w:val="00536DD4"/>
    <w:rsid w:val="005409CF"/>
    <w:rsid w:val="005419AB"/>
    <w:rsid w:val="00542937"/>
    <w:rsid w:val="00542FE8"/>
    <w:rsid w:val="00543706"/>
    <w:rsid w:val="00544343"/>
    <w:rsid w:val="00544348"/>
    <w:rsid w:val="005462C1"/>
    <w:rsid w:val="0055208A"/>
    <w:rsid w:val="00552CBA"/>
    <w:rsid w:val="00554E30"/>
    <w:rsid w:val="00557CDA"/>
    <w:rsid w:val="00560AF1"/>
    <w:rsid w:val="00564BE9"/>
    <w:rsid w:val="00564DA1"/>
    <w:rsid w:val="0056561E"/>
    <w:rsid w:val="00565C75"/>
    <w:rsid w:val="00565EF3"/>
    <w:rsid w:val="00566312"/>
    <w:rsid w:val="00567AEF"/>
    <w:rsid w:val="00570691"/>
    <w:rsid w:val="00571509"/>
    <w:rsid w:val="00571911"/>
    <w:rsid w:val="0057198E"/>
    <w:rsid w:val="00571DE8"/>
    <w:rsid w:val="00571F6F"/>
    <w:rsid w:val="00573320"/>
    <w:rsid w:val="00573846"/>
    <w:rsid w:val="00573C48"/>
    <w:rsid w:val="0057570A"/>
    <w:rsid w:val="005774F4"/>
    <w:rsid w:val="005821D5"/>
    <w:rsid w:val="00582BB6"/>
    <w:rsid w:val="005848B7"/>
    <w:rsid w:val="00585407"/>
    <w:rsid w:val="00585556"/>
    <w:rsid w:val="00585F71"/>
    <w:rsid w:val="00586464"/>
    <w:rsid w:val="005902BC"/>
    <w:rsid w:val="00592A6D"/>
    <w:rsid w:val="005932BB"/>
    <w:rsid w:val="00593B15"/>
    <w:rsid w:val="005941EB"/>
    <w:rsid w:val="005944DF"/>
    <w:rsid w:val="00595DE7"/>
    <w:rsid w:val="00596015"/>
    <w:rsid w:val="005960F5"/>
    <w:rsid w:val="005A2823"/>
    <w:rsid w:val="005A30AB"/>
    <w:rsid w:val="005A3311"/>
    <w:rsid w:val="005A3513"/>
    <w:rsid w:val="005A50FC"/>
    <w:rsid w:val="005A52A5"/>
    <w:rsid w:val="005A5E8B"/>
    <w:rsid w:val="005B2D23"/>
    <w:rsid w:val="005B3ED3"/>
    <w:rsid w:val="005B6398"/>
    <w:rsid w:val="005B744B"/>
    <w:rsid w:val="005C05A3"/>
    <w:rsid w:val="005C29EF"/>
    <w:rsid w:val="005C2E88"/>
    <w:rsid w:val="005C4333"/>
    <w:rsid w:val="005D0C3C"/>
    <w:rsid w:val="005D1A88"/>
    <w:rsid w:val="005D21BD"/>
    <w:rsid w:val="005D22A3"/>
    <w:rsid w:val="005D2637"/>
    <w:rsid w:val="005D2DBC"/>
    <w:rsid w:val="005D3106"/>
    <w:rsid w:val="005D7170"/>
    <w:rsid w:val="005D72F2"/>
    <w:rsid w:val="005E1FF5"/>
    <w:rsid w:val="005E2A7F"/>
    <w:rsid w:val="005E33FF"/>
    <w:rsid w:val="005E341E"/>
    <w:rsid w:val="005E57F0"/>
    <w:rsid w:val="005E5ADE"/>
    <w:rsid w:val="005E7D96"/>
    <w:rsid w:val="005F05B1"/>
    <w:rsid w:val="005F0E2E"/>
    <w:rsid w:val="005F0F07"/>
    <w:rsid w:val="005F3707"/>
    <w:rsid w:val="005F3DB0"/>
    <w:rsid w:val="005F4C93"/>
    <w:rsid w:val="005F57DF"/>
    <w:rsid w:val="005F5FB4"/>
    <w:rsid w:val="005F63D9"/>
    <w:rsid w:val="005F7268"/>
    <w:rsid w:val="005F756C"/>
    <w:rsid w:val="005F7625"/>
    <w:rsid w:val="005F7951"/>
    <w:rsid w:val="005F7D38"/>
    <w:rsid w:val="005F7E43"/>
    <w:rsid w:val="006007C6"/>
    <w:rsid w:val="00600B1B"/>
    <w:rsid w:val="0060170F"/>
    <w:rsid w:val="00601837"/>
    <w:rsid w:val="00603713"/>
    <w:rsid w:val="006037DF"/>
    <w:rsid w:val="00603B10"/>
    <w:rsid w:val="00604C5D"/>
    <w:rsid w:val="00606007"/>
    <w:rsid w:val="0060621F"/>
    <w:rsid w:val="00606235"/>
    <w:rsid w:val="006079A2"/>
    <w:rsid w:val="00607E45"/>
    <w:rsid w:val="006101DB"/>
    <w:rsid w:val="00610615"/>
    <w:rsid w:val="0061088A"/>
    <w:rsid w:val="00610BF0"/>
    <w:rsid w:val="006118AB"/>
    <w:rsid w:val="00611F72"/>
    <w:rsid w:val="00612D4C"/>
    <w:rsid w:val="00614173"/>
    <w:rsid w:val="006149EB"/>
    <w:rsid w:val="00614D4D"/>
    <w:rsid w:val="006156FD"/>
    <w:rsid w:val="00615A96"/>
    <w:rsid w:val="00616BB4"/>
    <w:rsid w:val="00617FB1"/>
    <w:rsid w:val="00620FBF"/>
    <w:rsid w:val="00621995"/>
    <w:rsid w:val="00621E62"/>
    <w:rsid w:val="0062464A"/>
    <w:rsid w:val="00624956"/>
    <w:rsid w:val="006253F2"/>
    <w:rsid w:val="00625C7E"/>
    <w:rsid w:val="006263DD"/>
    <w:rsid w:val="006267B1"/>
    <w:rsid w:val="00626CB3"/>
    <w:rsid w:val="00627252"/>
    <w:rsid w:val="006273BA"/>
    <w:rsid w:val="00630CE3"/>
    <w:rsid w:val="00631144"/>
    <w:rsid w:val="00631458"/>
    <w:rsid w:val="00631709"/>
    <w:rsid w:val="006324EA"/>
    <w:rsid w:val="0063266C"/>
    <w:rsid w:val="00632DD3"/>
    <w:rsid w:val="006330A6"/>
    <w:rsid w:val="00634480"/>
    <w:rsid w:val="00634FEB"/>
    <w:rsid w:val="006350DB"/>
    <w:rsid w:val="006354A6"/>
    <w:rsid w:val="006367FF"/>
    <w:rsid w:val="00636FD7"/>
    <w:rsid w:val="00637847"/>
    <w:rsid w:val="00637A07"/>
    <w:rsid w:val="00640F5E"/>
    <w:rsid w:val="00641E0E"/>
    <w:rsid w:val="00644874"/>
    <w:rsid w:val="0064517B"/>
    <w:rsid w:val="00645327"/>
    <w:rsid w:val="0064543C"/>
    <w:rsid w:val="0064547D"/>
    <w:rsid w:val="0064547F"/>
    <w:rsid w:val="006478CC"/>
    <w:rsid w:val="00647BBA"/>
    <w:rsid w:val="00647F7D"/>
    <w:rsid w:val="00650271"/>
    <w:rsid w:val="0065217D"/>
    <w:rsid w:val="00652370"/>
    <w:rsid w:val="006523AC"/>
    <w:rsid w:val="0065282D"/>
    <w:rsid w:val="00654765"/>
    <w:rsid w:val="0065522D"/>
    <w:rsid w:val="0065535C"/>
    <w:rsid w:val="006555D0"/>
    <w:rsid w:val="00657211"/>
    <w:rsid w:val="0065735C"/>
    <w:rsid w:val="00660A5E"/>
    <w:rsid w:val="00660C76"/>
    <w:rsid w:val="00661694"/>
    <w:rsid w:val="00663861"/>
    <w:rsid w:val="00665306"/>
    <w:rsid w:val="00667DB3"/>
    <w:rsid w:val="00667DE4"/>
    <w:rsid w:val="00667DF6"/>
    <w:rsid w:val="00667F2C"/>
    <w:rsid w:val="00671AED"/>
    <w:rsid w:val="0067385D"/>
    <w:rsid w:val="00673878"/>
    <w:rsid w:val="00673B6C"/>
    <w:rsid w:val="006740A5"/>
    <w:rsid w:val="00674A02"/>
    <w:rsid w:val="00675734"/>
    <w:rsid w:val="00675F2C"/>
    <w:rsid w:val="00675FDB"/>
    <w:rsid w:val="00676BD2"/>
    <w:rsid w:val="00676E06"/>
    <w:rsid w:val="00677936"/>
    <w:rsid w:val="00680E83"/>
    <w:rsid w:val="00682191"/>
    <w:rsid w:val="00683370"/>
    <w:rsid w:val="00683F5D"/>
    <w:rsid w:val="00683F82"/>
    <w:rsid w:val="0068543C"/>
    <w:rsid w:val="00685FFA"/>
    <w:rsid w:val="00686126"/>
    <w:rsid w:val="006871F7"/>
    <w:rsid w:val="0069196B"/>
    <w:rsid w:val="00692285"/>
    <w:rsid w:val="0069302C"/>
    <w:rsid w:val="006933A2"/>
    <w:rsid w:val="006935FD"/>
    <w:rsid w:val="0069367C"/>
    <w:rsid w:val="00693A5E"/>
    <w:rsid w:val="006942EB"/>
    <w:rsid w:val="00694B4F"/>
    <w:rsid w:val="00696035"/>
    <w:rsid w:val="00697FF7"/>
    <w:rsid w:val="006A013D"/>
    <w:rsid w:val="006A0427"/>
    <w:rsid w:val="006A0E86"/>
    <w:rsid w:val="006A0EFF"/>
    <w:rsid w:val="006A113E"/>
    <w:rsid w:val="006A1144"/>
    <w:rsid w:val="006A187E"/>
    <w:rsid w:val="006A2212"/>
    <w:rsid w:val="006A422F"/>
    <w:rsid w:val="006A44F3"/>
    <w:rsid w:val="006A54FF"/>
    <w:rsid w:val="006A567A"/>
    <w:rsid w:val="006A62EA"/>
    <w:rsid w:val="006B036B"/>
    <w:rsid w:val="006B0891"/>
    <w:rsid w:val="006B0A66"/>
    <w:rsid w:val="006B1774"/>
    <w:rsid w:val="006B214A"/>
    <w:rsid w:val="006B33DC"/>
    <w:rsid w:val="006B3518"/>
    <w:rsid w:val="006B36AE"/>
    <w:rsid w:val="006B3E4F"/>
    <w:rsid w:val="006B4161"/>
    <w:rsid w:val="006B4291"/>
    <w:rsid w:val="006B517D"/>
    <w:rsid w:val="006B61DE"/>
    <w:rsid w:val="006B63F8"/>
    <w:rsid w:val="006C0DD6"/>
    <w:rsid w:val="006C2FA1"/>
    <w:rsid w:val="006C3CF1"/>
    <w:rsid w:val="006C4835"/>
    <w:rsid w:val="006C48AC"/>
    <w:rsid w:val="006C6046"/>
    <w:rsid w:val="006C79F5"/>
    <w:rsid w:val="006D04C0"/>
    <w:rsid w:val="006D08B7"/>
    <w:rsid w:val="006D0D7B"/>
    <w:rsid w:val="006D136E"/>
    <w:rsid w:val="006D165B"/>
    <w:rsid w:val="006D1683"/>
    <w:rsid w:val="006D308A"/>
    <w:rsid w:val="006D35E5"/>
    <w:rsid w:val="006D3F09"/>
    <w:rsid w:val="006D5056"/>
    <w:rsid w:val="006E09A3"/>
    <w:rsid w:val="006E0BE5"/>
    <w:rsid w:val="006E2674"/>
    <w:rsid w:val="006E460C"/>
    <w:rsid w:val="006E5A14"/>
    <w:rsid w:val="006E5DD8"/>
    <w:rsid w:val="006F14EC"/>
    <w:rsid w:val="006F154E"/>
    <w:rsid w:val="006F18DF"/>
    <w:rsid w:val="006F21A8"/>
    <w:rsid w:val="006F28D7"/>
    <w:rsid w:val="006F31A8"/>
    <w:rsid w:val="006F3D37"/>
    <w:rsid w:val="006F7191"/>
    <w:rsid w:val="006F7360"/>
    <w:rsid w:val="006F74CE"/>
    <w:rsid w:val="006F78DA"/>
    <w:rsid w:val="00701BFA"/>
    <w:rsid w:val="0070301E"/>
    <w:rsid w:val="007047C6"/>
    <w:rsid w:val="0070510A"/>
    <w:rsid w:val="00707AA7"/>
    <w:rsid w:val="007103C8"/>
    <w:rsid w:val="00710A98"/>
    <w:rsid w:val="00710BD6"/>
    <w:rsid w:val="00710E7A"/>
    <w:rsid w:val="00710F18"/>
    <w:rsid w:val="0071128D"/>
    <w:rsid w:val="00712736"/>
    <w:rsid w:val="00713419"/>
    <w:rsid w:val="0071432C"/>
    <w:rsid w:val="007149BB"/>
    <w:rsid w:val="00714E55"/>
    <w:rsid w:val="00714F0A"/>
    <w:rsid w:val="007157F4"/>
    <w:rsid w:val="007213C0"/>
    <w:rsid w:val="00721C60"/>
    <w:rsid w:val="00721FEB"/>
    <w:rsid w:val="0072311E"/>
    <w:rsid w:val="00723AF7"/>
    <w:rsid w:val="00724769"/>
    <w:rsid w:val="007248D1"/>
    <w:rsid w:val="00725645"/>
    <w:rsid w:val="00726496"/>
    <w:rsid w:val="00726577"/>
    <w:rsid w:val="0072668B"/>
    <w:rsid w:val="00726A6A"/>
    <w:rsid w:val="007275B7"/>
    <w:rsid w:val="00727B44"/>
    <w:rsid w:val="00730FEE"/>
    <w:rsid w:val="007313F0"/>
    <w:rsid w:val="007352BF"/>
    <w:rsid w:val="0073586D"/>
    <w:rsid w:val="00736872"/>
    <w:rsid w:val="007370D0"/>
    <w:rsid w:val="0073737C"/>
    <w:rsid w:val="00737732"/>
    <w:rsid w:val="0073789C"/>
    <w:rsid w:val="00737A12"/>
    <w:rsid w:val="00742057"/>
    <w:rsid w:val="007420F4"/>
    <w:rsid w:val="007421C4"/>
    <w:rsid w:val="007427E8"/>
    <w:rsid w:val="00742934"/>
    <w:rsid w:val="0074318B"/>
    <w:rsid w:val="00744715"/>
    <w:rsid w:val="00744C20"/>
    <w:rsid w:val="00744C2B"/>
    <w:rsid w:val="00745296"/>
    <w:rsid w:val="0074547C"/>
    <w:rsid w:val="00745BF7"/>
    <w:rsid w:val="00747A93"/>
    <w:rsid w:val="0075308C"/>
    <w:rsid w:val="007532AD"/>
    <w:rsid w:val="007546F1"/>
    <w:rsid w:val="00754D0E"/>
    <w:rsid w:val="00754FFF"/>
    <w:rsid w:val="00756BF7"/>
    <w:rsid w:val="00757985"/>
    <w:rsid w:val="007600D4"/>
    <w:rsid w:val="00760DA8"/>
    <w:rsid w:val="0076121B"/>
    <w:rsid w:val="00761FE0"/>
    <w:rsid w:val="007639D9"/>
    <w:rsid w:val="007641AD"/>
    <w:rsid w:val="00764329"/>
    <w:rsid w:val="007645D0"/>
    <w:rsid w:val="0076568F"/>
    <w:rsid w:val="00765D79"/>
    <w:rsid w:val="00765DDA"/>
    <w:rsid w:val="00765F58"/>
    <w:rsid w:val="00767ABC"/>
    <w:rsid w:val="00770B3B"/>
    <w:rsid w:val="00773DCF"/>
    <w:rsid w:val="00774905"/>
    <w:rsid w:val="0077648C"/>
    <w:rsid w:val="0077665D"/>
    <w:rsid w:val="00776849"/>
    <w:rsid w:val="007769D8"/>
    <w:rsid w:val="00777DFC"/>
    <w:rsid w:val="00780772"/>
    <w:rsid w:val="0078091D"/>
    <w:rsid w:val="007809C9"/>
    <w:rsid w:val="00782441"/>
    <w:rsid w:val="0078254C"/>
    <w:rsid w:val="00782562"/>
    <w:rsid w:val="0078335B"/>
    <w:rsid w:val="00783C4D"/>
    <w:rsid w:val="0078433D"/>
    <w:rsid w:val="00784BF9"/>
    <w:rsid w:val="00784E2D"/>
    <w:rsid w:val="00787278"/>
    <w:rsid w:val="00787FDD"/>
    <w:rsid w:val="00790144"/>
    <w:rsid w:val="00790405"/>
    <w:rsid w:val="00790E5F"/>
    <w:rsid w:val="00790F13"/>
    <w:rsid w:val="00791273"/>
    <w:rsid w:val="007967B1"/>
    <w:rsid w:val="00796E11"/>
    <w:rsid w:val="00796F0D"/>
    <w:rsid w:val="007970A7"/>
    <w:rsid w:val="007A0CB9"/>
    <w:rsid w:val="007A0F46"/>
    <w:rsid w:val="007A173E"/>
    <w:rsid w:val="007A246D"/>
    <w:rsid w:val="007A25AE"/>
    <w:rsid w:val="007A2D38"/>
    <w:rsid w:val="007A3B2A"/>
    <w:rsid w:val="007A4369"/>
    <w:rsid w:val="007A4882"/>
    <w:rsid w:val="007A4F06"/>
    <w:rsid w:val="007A509E"/>
    <w:rsid w:val="007A5D57"/>
    <w:rsid w:val="007A6682"/>
    <w:rsid w:val="007A68F6"/>
    <w:rsid w:val="007B0D57"/>
    <w:rsid w:val="007B136C"/>
    <w:rsid w:val="007B14B0"/>
    <w:rsid w:val="007B16C0"/>
    <w:rsid w:val="007B395B"/>
    <w:rsid w:val="007B4556"/>
    <w:rsid w:val="007B4651"/>
    <w:rsid w:val="007B6C5B"/>
    <w:rsid w:val="007B6F60"/>
    <w:rsid w:val="007B710C"/>
    <w:rsid w:val="007B7C9A"/>
    <w:rsid w:val="007C1CC2"/>
    <w:rsid w:val="007C2D38"/>
    <w:rsid w:val="007C394B"/>
    <w:rsid w:val="007C478C"/>
    <w:rsid w:val="007C624C"/>
    <w:rsid w:val="007C7B31"/>
    <w:rsid w:val="007D1029"/>
    <w:rsid w:val="007D1585"/>
    <w:rsid w:val="007D2450"/>
    <w:rsid w:val="007D3083"/>
    <w:rsid w:val="007D3349"/>
    <w:rsid w:val="007D3CA2"/>
    <w:rsid w:val="007D3DD9"/>
    <w:rsid w:val="007D4786"/>
    <w:rsid w:val="007D4978"/>
    <w:rsid w:val="007D6317"/>
    <w:rsid w:val="007D6934"/>
    <w:rsid w:val="007D6ECD"/>
    <w:rsid w:val="007D7F34"/>
    <w:rsid w:val="007E051C"/>
    <w:rsid w:val="007E0815"/>
    <w:rsid w:val="007E1490"/>
    <w:rsid w:val="007E214C"/>
    <w:rsid w:val="007E2660"/>
    <w:rsid w:val="007E5F7A"/>
    <w:rsid w:val="007E6A67"/>
    <w:rsid w:val="007E76A5"/>
    <w:rsid w:val="007F069B"/>
    <w:rsid w:val="007F0A48"/>
    <w:rsid w:val="007F2297"/>
    <w:rsid w:val="007F2310"/>
    <w:rsid w:val="007F4027"/>
    <w:rsid w:val="007F5448"/>
    <w:rsid w:val="007F6B53"/>
    <w:rsid w:val="007F72B2"/>
    <w:rsid w:val="007F74FC"/>
    <w:rsid w:val="007F7EA9"/>
    <w:rsid w:val="008000D2"/>
    <w:rsid w:val="00800B38"/>
    <w:rsid w:val="00800CBF"/>
    <w:rsid w:val="00801150"/>
    <w:rsid w:val="00801975"/>
    <w:rsid w:val="00802A07"/>
    <w:rsid w:val="00802B17"/>
    <w:rsid w:val="00803963"/>
    <w:rsid w:val="008040BE"/>
    <w:rsid w:val="0080448A"/>
    <w:rsid w:val="00804E12"/>
    <w:rsid w:val="00804FFD"/>
    <w:rsid w:val="008058B6"/>
    <w:rsid w:val="00805A05"/>
    <w:rsid w:val="0080773A"/>
    <w:rsid w:val="0081003B"/>
    <w:rsid w:val="0081325F"/>
    <w:rsid w:val="00813C10"/>
    <w:rsid w:val="00813EB4"/>
    <w:rsid w:val="00815906"/>
    <w:rsid w:val="00816449"/>
    <w:rsid w:val="00816468"/>
    <w:rsid w:val="00816B32"/>
    <w:rsid w:val="00817E2C"/>
    <w:rsid w:val="00820DF3"/>
    <w:rsid w:val="00821E7D"/>
    <w:rsid w:val="008239FE"/>
    <w:rsid w:val="00824767"/>
    <w:rsid w:val="0082764C"/>
    <w:rsid w:val="00827E0F"/>
    <w:rsid w:val="0083009A"/>
    <w:rsid w:val="00831A86"/>
    <w:rsid w:val="00832CDD"/>
    <w:rsid w:val="008345C3"/>
    <w:rsid w:val="00834C9B"/>
    <w:rsid w:val="00835A2F"/>
    <w:rsid w:val="00836399"/>
    <w:rsid w:val="00836675"/>
    <w:rsid w:val="0083732C"/>
    <w:rsid w:val="008373ED"/>
    <w:rsid w:val="00840311"/>
    <w:rsid w:val="008412F4"/>
    <w:rsid w:val="00843B86"/>
    <w:rsid w:val="00845027"/>
    <w:rsid w:val="0084585A"/>
    <w:rsid w:val="00846273"/>
    <w:rsid w:val="008475AE"/>
    <w:rsid w:val="0085003D"/>
    <w:rsid w:val="008504F0"/>
    <w:rsid w:val="0085058B"/>
    <w:rsid w:val="0085104E"/>
    <w:rsid w:val="00851591"/>
    <w:rsid w:val="008526AF"/>
    <w:rsid w:val="00852ADC"/>
    <w:rsid w:val="00852EEF"/>
    <w:rsid w:val="008532C9"/>
    <w:rsid w:val="008536E5"/>
    <w:rsid w:val="00853783"/>
    <w:rsid w:val="0085385B"/>
    <w:rsid w:val="00853F61"/>
    <w:rsid w:val="00854601"/>
    <w:rsid w:val="00854935"/>
    <w:rsid w:val="00855016"/>
    <w:rsid w:val="008550E6"/>
    <w:rsid w:val="00857897"/>
    <w:rsid w:val="00857F28"/>
    <w:rsid w:val="0086063A"/>
    <w:rsid w:val="008641A3"/>
    <w:rsid w:val="00864823"/>
    <w:rsid w:val="00865CC1"/>
    <w:rsid w:val="008663AC"/>
    <w:rsid w:val="00866D95"/>
    <w:rsid w:val="008708AF"/>
    <w:rsid w:val="00871348"/>
    <w:rsid w:val="008720BC"/>
    <w:rsid w:val="0087278C"/>
    <w:rsid w:val="00873A97"/>
    <w:rsid w:val="00874AE4"/>
    <w:rsid w:val="00874DE5"/>
    <w:rsid w:val="008756E8"/>
    <w:rsid w:val="00875F07"/>
    <w:rsid w:val="00876952"/>
    <w:rsid w:val="0088226C"/>
    <w:rsid w:val="0088254A"/>
    <w:rsid w:val="008847FC"/>
    <w:rsid w:val="008857E8"/>
    <w:rsid w:val="00885CBE"/>
    <w:rsid w:val="00887BDD"/>
    <w:rsid w:val="00887DB9"/>
    <w:rsid w:val="00891C13"/>
    <w:rsid w:val="00892170"/>
    <w:rsid w:val="00893AAF"/>
    <w:rsid w:val="008953B1"/>
    <w:rsid w:val="00895851"/>
    <w:rsid w:val="00896D5A"/>
    <w:rsid w:val="00897450"/>
    <w:rsid w:val="00897DA2"/>
    <w:rsid w:val="008A0B85"/>
    <w:rsid w:val="008A1D5E"/>
    <w:rsid w:val="008A223D"/>
    <w:rsid w:val="008A22F5"/>
    <w:rsid w:val="008A2644"/>
    <w:rsid w:val="008A2AC9"/>
    <w:rsid w:val="008A2F5F"/>
    <w:rsid w:val="008A38FD"/>
    <w:rsid w:val="008A5571"/>
    <w:rsid w:val="008A5773"/>
    <w:rsid w:val="008B0DE3"/>
    <w:rsid w:val="008B272D"/>
    <w:rsid w:val="008B4468"/>
    <w:rsid w:val="008B4C08"/>
    <w:rsid w:val="008B4F6A"/>
    <w:rsid w:val="008B5722"/>
    <w:rsid w:val="008B5FD2"/>
    <w:rsid w:val="008B65FB"/>
    <w:rsid w:val="008B76F7"/>
    <w:rsid w:val="008C07AF"/>
    <w:rsid w:val="008C16D6"/>
    <w:rsid w:val="008C2795"/>
    <w:rsid w:val="008C308F"/>
    <w:rsid w:val="008C3B90"/>
    <w:rsid w:val="008C3E0D"/>
    <w:rsid w:val="008C719D"/>
    <w:rsid w:val="008C7992"/>
    <w:rsid w:val="008D09DB"/>
    <w:rsid w:val="008D1983"/>
    <w:rsid w:val="008D2ADE"/>
    <w:rsid w:val="008D3CCC"/>
    <w:rsid w:val="008D5787"/>
    <w:rsid w:val="008D5958"/>
    <w:rsid w:val="008D73FF"/>
    <w:rsid w:val="008E0415"/>
    <w:rsid w:val="008E161B"/>
    <w:rsid w:val="008E37BA"/>
    <w:rsid w:val="008E44FB"/>
    <w:rsid w:val="008E665A"/>
    <w:rsid w:val="008E6D5C"/>
    <w:rsid w:val="008E7D63"/>
    <w:rsid w:val="008F0055"/>
    <w:rsid w:val="008F0F6F"/>
    <w:rsid w:val="008F15A7"/>
    <w:rsid w:val="008F198D"/>
    <w:rsid w:val="008F27D9"/>
    <w:rsid w:val="008F2BD4"/>
    <w:rsid w:val="008F2DCF"/>
    <w:rsid w:val="008F2E86"/>
    <w:rsid w:val="008F3E7B"/>
    <w:rsid w:val="008F6190"/>
    <w:rsid w:val="008F6827"/>
    <w:rsid w:val="008F71F1"/>
    <w:rsid w:val="009016EA"/>
    <w:rsid w:val="00901846"/>
    <w:rsid w:val="009034CC"/>
    <w:rsid w:val="0090361A"/>
    <w:rsid w:val="00904A12"/>
    <w:rsid w:val="00905F0D"/>
    <w:rsid w:val="00906470"/>
    <w:rsid w:val="00906D81"/>
    <w:rsid w:val="00907149"/>
    <w:rsid w:val="009076FD"/>
    <w:rsid w:val="00913C61"/>
    <w:rsid w:val="00913C96"/>
    <w:rsid w:val="009142F4"/>
    <w:rsid w:val="00915240"/>
    <w:rsid w:val="00915549"/>
    <w:rsid w:val="00916376"/>
    <w:rsid w:val="0091667B"/>
    <w:rsid w:val="00917B02"/>
    <w:rsid w:val="00917F20"/>
    <w:rsid w:val="00920BF3"/>
    <w:rsid w:val="00921331"/>
    <w:rsid w:val="009222A8"/>
    <w:rsid w:val="00922EC8"/>
    <w:rsid w:val="00923D4C"/>
    <w:rsid w:val="00924A4A"/>
    <w:rsid w:val="00926536"/>
    <w:rsid w:val="00927170"/>
    <w:rsid w:val="009279FA"/>
    <w:rsid w:val="009308A8"/>
    <w:rsid w:val="009341B9"/>
    <w:rsid w:val="00935904"/>
    <w:rsid w:val="00936D0D"/>
    <w:rsid w:val="00941FBC"/>
    <w:rsid w:val="009432D2"/>
    <w:rsid w:val="00945647"/>
    <w:rsid w:val="009471B4"/>
    <w:rsid w:val="0094748F"/>
    <w:rsid w:val="00947995"/>
    <w:rsid w:val="00947C44"/>
    <w:rsid w:val="009500D8"/>
    <w:rsid w:val="009501B1"/>
    <w:rsid w:val="00951A45"/>
    <w:rsid w:val="00951AB2"/>
    <w:rsid w:val="00951D30"/>
    <w:rsid w:val="00952B03"/>
    <w:rsid w:val="009539EB"/>
    <w:rsid w:val="00954A54"/>
    <w:rsid w:val="00954ACB"/>
    <w:rsid w:val="00954CCD"/>
    <w:rsid w:val="009553E1"/>
    <w:rsid w:val="0095542A"/>
    <w:rsid w:val="00957F71"/>
    <w:rsid w:val="0096002F"/>
    <w:rsid w:val="0096068C"/>
    <w:rsid w:val="00960DDD"/>
    <w:rsid w:val="0096293F"/>
    <w:rsid w:val="00962EC2"/>
    <w:rsid w:val="00962F3F"/>
    <w:rsid w:val="00963C1E"/>
    <w:rsid w:val="009647DF"/>
    <w:rsid w:val="00966370"/>
    <w:rsid w:val="00966A92"/>
    <w:rsid w:val="00967502"/>
    <w:rsid w:val="00967A03"/>
    <w:rsid w:val="00970711"/>
    <w:rsid w:val="00971C0A"/>
    <w:rsid w:val="00971F69"/>
    <w:rsid w:val="0097385A"/>
    <w:rsid w:val="00975033"/>
    <w:rsid w:val="0097614C"/>
    <w:rsid w:val="009764A0"/>
    <w:rsid w:val="0097752C"/>
    <w:rsid w:val="00980656"/>
    <w:rsid w:val="009835FF"/>
    <w:rsid w:val="0098400E"/>
    <w:rsid w:val="009848FD"/>
    <w:rsid w:val="00984BBB"/>
    <w:rsid w:val="009857A7"/>
    <w:rsid w:val="009858D8"/>
    <w:rsid w:val="00985A93"/>
    <w:rsid w:val="009862E2"/>
    <w:rsid w:val="0098776F"/>
    <w:rsid w:val="00990798"/>
    <w:rsid w:val="009919D4"/>
    <w:rsid w:val="009921F6"/>
    <w:rsid w:val="009957D4"/>
    <w:rsid w:val="0099624F"/>
    <w:rsid w:val="0099625A"/>
    <w:rsid w:val="00996445"/>
    <w:rsid w:val="00997941"/>
    <w:rsid w:val="009A0457"/>
    <w:rsid w:val="009A2139"/>
    <w:rsid w:val="009A6443"/>
    <w:rsid w:val="009B2F13"/>
    <w:rsid w:val="009B3690"/>
    <w:rsid w:val="009B381B"/>
    <w:rsid w:val="009B3F1F"/>
    <w:rsid w:val="009B42C2"/>
    <w:rsid w:val="009B5396"/>
    <w:rsid w:val="009B5DBD"/>
    <w:rsid w:val="009B5FBA"/>
    <w:rsid w:val="009B6291"/>
    <w:rsid w:val="009B6EB4"/>
    <w:rsid w:val="009B716C"/>
    <w:rsid w:val="009B764E"/>
    <w:rsid w:val="009B7884"/>
    <w:rsid w:val="009C1120"/>
    <w:rsid w:val="009C297A"/>
    <w:rsid w:val="009C358A"/>
    <w:rsid w:val="009C3BD3"/>
    <w:rsid w:val="009C4D9A"/>
    <w:rsid w:val="009C5482"/>
    <w:rsid w:val="009C6241"/>
    <w:rsid w:val="009C64D6"/>
    <w:rsid w:val="009C6936"/>
    <w:rsid w:val="009C6B3E"/>
    <w:rsid w:val="009C6BD5"/>
    <w:rsid w:val="009C6E68"/>
    <w:rsid w:val="009C6EB5"/>
    <w:rsid w:val="009C72C7"/>
    <w:rsid w:val="009C7AEF"/>
    <w:rsid w:val="009D0C76"/>
    <w:rsid w:val="009D1381"/>
    <w:rsid w:val="009D1B89"/>
    <w:rsid w:val="009D1E14"/>
    <w:rsid w:val="009D2FC0"/>
    <w:rsid w:val="009D392C"/>
    <w:rsid w:val="009D4A01"/>
    <w:rsid w:val="009D607C"/>
    <w:rsid w:val="009E03DC"/>
    <w:rsid w:val="009E0C2E"/>
    <w:rsid w:val="009E0D4D"/>
    <w:rsid w:val="009E4CE7"/>
    <w:rsid w:val="009E5411"/>
    <w:rsid w:val="009E590E"/>
    <w:rsid w:val="009E77E5"/>
    <w:rsid w:val="009F0EF6"/>
    <w:rsid w:val="009F1E7C"/>
    <w:rsid w:val="009F2AA4"/>
    <w:rsid w:val="009F37A8"/>
    <w:rsid w:val="009F43A0"/>
    <w:rsid w:val="009F5C12"/>
    <w:rsid w:val="009F7004"/>
    <w:rsid w:val="009F7B40"/>
    <w:rsid w:val="009F7BFF"/>
    <w:rsid w:val="009F7E13"/>
    <w:rsid w:val="00A000DF"/>
    <w:rsid w:val="00A011DC"/>
    <w:rsid w:val="00A0128E"/>
    <w:rsid w:val="00A01C05"/>
    <w:rsid w:val="00A02B20"/>
    <w:rsid w:val="00A02F27"/>
    <w:rsid w:val="00A031A6"/>
    <w:rsid w:val="00A03A4D"/>
    <w:rsid w:val="00A04327"/>
    <w:rsid w:val="00A05AB6"/>
    <w:rsid w:val="00A06F3B"/>
    <w:rsid w:val="00A07DFF"/>
    <w:rsid w:val="00A11002"/>
    <w:rsid w:val="00A11D7B"/>
    <w:rsid w:val="00A11E9E"/>
    <w:rsid w:val="00A1261A"/>
    <w:rsid w:val="00A13629"/>
    <w:rsid w:val="00A144F7"/>
    <w:rsid w:val="00A1540F"/>
    <w:rsid w:val="00A15FED"/>
    <w:rsid w:val="00A1669D"/>
    <w:rsid w:val="00A168A0"/>
    <w:rsid w:val="00A1719F"/>
    <w:rsid w:val="00A22C49"/>
    <w:rsid w:val="00A235B1"/>
    <w:rsid w:val="00A2363A"/>
    <w:rsid w:val="00A23C1A"/>
    <w:rsid w:val="00A25D24"/>
    <w:rsid w:val="00A26E8B"/>
    <w:rsid w:val="00A272BB"/>
    <w:rsid w:val="00A312A6"/>
    <w:rsid w:val="00A315D9"/>
    <w:rsid w:val="00A3178C"/>
    <w:rsid w:val="00A321C7"/>
    <w:rsid w:val="00A3309C"/>
    <w:rsid w:val="00A33269"/>
    <w:rsid w:val="00A335E6"/>
    <w:rsid w:val="00A344EA"/>
    <w:rsid w:val="00A34DB5"/>
    <w:rsid w:val="00A34EA2"/>
    <w:rsid w:val="00A35B03"/>
    <w:rsid w:val="00A36DD9"/>
    <w:rsid w:val="00A371A2"/>
    <w:rsid w:val="00A4054B"/>
    <w:rsid w:val="00A40F8F"/>
    <w:rsid w:val="00A4158E"/>
    <w:rsid w:val="00A41811"/>
    <w:rsid w:val="00A41B9E"/>
    <w:rsid w:val="00A447D8"/>
    <w:rsid w:val="00A44F1C"/>
    <w:rsid w:val="00A450AE"/>
    <w:rsid w:val="00A45BA4"/>
    <w:rsid w:val="00A45D45"/>
    <w:rsid w:val="00A46236"/>
    <w:rsid w:val="00A46D03"/>
    <w:rsid w:val="00A4705E"/>
    <w:rsid w:val="00A47185"/>
    <w:rsid w:val="00A47E6E"/>
    <w:rsid w:val="00A50DE3"/>
    <w:rsid w:val="00A50ED5"/>
    <w:rsid w:val="00A512DA"/>
    <w:rsid w:val="00A53051"/>
    <w:rsid w:val="00A53E5A"/>
    <w:rsid w:val="00A54CC7"/>
    <w:rsid w:val="00A563BD"/>
    <w:rsid w:val="00A569F2"/>
    <w:rsid w:val="00A574AF"/>
    <w:rsid w:val="00A57903"/>
    <w:rsid w:val="00A57C2E"/>
    <w:rsid w:val="00A57CF6"/>
    <w:rsid w:val="00A606C6"/>
    <w:rsid w:val="00A6074B"/>
    <w:rsid w:val="00A60BCB"/>
    <w:rsid w:val="00A61615"/>
    <w:rsid w:val="00A6403D"/>
    <w:rsid w:val="00A64A30"/>
    <w:rsid w:val="00A65ED8"/>
    <w:rsid w:val="00A67DE6"/>
    <w:rsid w:val="00A70AD5"/>
    <w:rsid w:val="00A71664"/>
    <w:rsid w:val="00A71C9C"/>
    <w:rsid w:val="00A72044"/>
    <w:rsid w:val="00A75237"/>
    <w:rsid w:val="00A75A12"/>
    <w:rsid w:val="00A769CB"/>
    <w:rsid w:val="00A76FBA"/>
    <w:rsid w:val="00A7728C"/>
    <w:rsid w:val="00A80470"/>
    <w:rsid w:val="00A807B0"/>
    <w:rsid w:val="00A80A40"/>
    <w:rsid w:val="00A817CE"/>
    <w:rsid w:val="00A81E06"/>
    <w:rsid w:val="00A81F03"/>
    <w:rsid w:val="00A84169"/>
    <w:rsid w:val="00A841D1"/>
    <w:rsid w:val="00A85C5E"/>
    <w:rsid w:val="00A86134"/>
    <w:rsid w:val="00A86307"/>
    <w:rsid w:val="00A87E66"/>
    <w:rsid w:val="00A90499"/>
    <w:rsid w:val="00A91EDC"/>
    <w:rsid w:val="00A92169"/>
    <w:rsid w:val="00A93590"/>
    <w:rsid w:val="00A939B7"/>
    <w:rsid w:val="00A93C4B"/>
    <w:rsid w:val="00A93FEF"/>
    <w:rsid w:val="00A94D39"/>
    <w:rsid w:val="00A951EA"/>
    <w:rsid w:val="00A956D9"/>
    <w:rsid w:val="00A95945"/>
    <w:rsid w:val="00A964D4"/>
    <w:rsid w:val="00A96619"/>
    <w:rsid w:val="00A96942"/>
    <w:rsid w:val="00A972E7"/>
    <w:rsid w:val="00A9732E"/>
    <w:rsid w:val="00A974F6"/>
    <w:rsid w:val="00AA0806"/>
    <w:rsid w:val="00AA09DD"/>
    <w:rsid w:val="00AA151F"/>
    <w:rsid w:val="00AA318B"/>
    <w:rsid w:val="00AA471F"/>
    <w:rsid w:val="00AA4849"/>
    <w:rsid w:val="00AA4A9A"/>
    <w:rsid w:val="00AA5CBB"/>
    <w:rsid w:val="00AA6D3B"/>
    <w:rsid w:val="00AA6E37"/>
    <w:rsid w:val="00AA7744"/>
    <w:rsid w:val="00AA774F"/>
    <w:rsid w:val="00AA7C78"/>
    <w:rsid w:val="00AB04B2"/>
    <w:rsid w:val="00AB0744"/>
    <w:rsid w:val="00AB21C4"/>
    <w:rsid w:val="00AB2F1C"/>
    <w:rsid w:val="00AB3DD5"/>
    <w:rsid w:val="00AB3FD8"/>
    <w:rsid w:val="00AB428C"/>
    <w:rsid w:val="00AB5C2D"/>
    <w:rsid w:val="00AB5FE4"/>
    <w:rsid w:val="00AB726A"/>
    <w:rsid w:val="00AB7418"/>
    <w:rsid w:val="00AB7E7A"/>
    <w:rsid w:val="00AC1250"/>
    <w:rsid w:val="00AC2B9D"/>
    <w:rsid w:val="00AC355B"/>
    <w:rsid w:val="00AD1BBC"/>
    <w:rsid w:val="00AD1D44"/>
    <w:rsid w:val="00AD2596"/>
    <w:rsid w:val="00AD2819"/>
    <w:rsid w:val="00AD2CE0"/>
    <w:rsid w:val="00AD36B6"/>
    <w:rsid w:val="00AD3C95"/>
    <w:rsid w:val="00AD4F8C"/>
    <w:rsid w:val="00AD56C6"/>
    <w:rsid w:val="00AD6740"/>
    <w:rsid w:val="00AD7671"/>
    <w:rsid w:val="00AD7CCF"/>
    <w:rsid w:val="00AD7EA1"/>
    <w:rsid w:val="00AE03F9"/>
    <w:rsid w:val="00AE081B"/>
    <w:rsid w:val="00AE1E4B"/>
    <w:rsid w:val="00AE3F6B"/>
    <w:rsid w:val="00AE5B20"/>
    <w:rsid w:val="00AE6408"/>
    <w:rsid w:val="00AE6EC2"/>
    <w:rsid w:val="00AE7786"/>
    <w:rsid w:val="00AE783C"/>
    <w:rsid w:val="00AF395F"/>
    <w:rsid w:val="00AF4FA1"/>
    <w:rsid w:val="00AF5FCA"/>
    <w:rsid w:val="00AF6BD8"/>
    <w:rsid w:val="00AF6E98"/>
    <w:rsid w:val="00B004DE"/>
    <w:rsid w:val="00B03158"/>
    <w:rsid w:val="00B0346E"/>
    <w:rsid w:val="00B03AFF"/>
    <w:rsid w:val="00B03EAD"/>
    <w:rsid w:val="00B04181"/>
    <w:rsid w:val="00B047AD"/>
    <w:rsid w:val="00B0494D"/>
    <w:rsid w:val="00B05616"/>
    <w:rsid w:val="00B056B4"/>
    <w:rsid w:val="00B07630"/>
    <w:rsid w:val="00B10086"/>
    <w:rsid w:val="00B1264C"/>
    <w:rsid w:val="00B12F1D"/>
    <w:rsid w:val="00B13249"/>
    <w:rsid w:val="00B14EEA"/>
    <w:rsid w:val="00B155B6"/>
    <w:rsid w:val="00B1619B"/>
    <w:rsid w:val="00B17403"/>
    <w:rsid w:val="00B21918"/>
    <w:rsid w:val="00B228F7"/>
    <w:rsid w:val="00B23D01"/>
    <w:rsid w:val="00B23DBD"/>
    <w:rsid w:val="00B25608"/>
    <w:rsid w:val="00B2570D"/>
    <w:rsid w:val="00B25EB8"/>
    <w:rsid w:val="00B26E86"/>
    <w:rsid w:val="00B27B36"/>
    <w:rsid w:val="00B31023"/>
    <w:rsid w:val="00B31AD0"/>
    <w:rsid w:val="00B338AB"/>
    <w:rsid w:val="00B33B05"/>
    <w:rsid w:val="00B33C60"/>
    <w:rsid w:val="00B348C3"/>
    <w:rsid w:val="00B35C0F"/>
    <w:rsid w:val="00B3681B"/>
    <w:rsid w:val="00B36D02"/>
    <w:rsid w:val="00B375EE"/>
    <w:rsid w:val="00B41D80"/>
    <w:rsid w:val="00B44215"/>
    <w:rsid w:val="00B44566"/>
    <w:rsid w:val="00B4537F"/>
    <w:rsid w:val="00B45A42"/>
    <w:rsid w:val="00B45BF6"/>
    <w:rsid w:val="00B462E2"/>
    <w:rsid w:val="00B47871"/>
    <w:rsid w:val="00B47EE7"/>
    <w:rsid w:val="00B51203"/>
    <w:rsid w:val="00B517AE"/>
    <w:rsid w:val="00B517C6"/>
    <w:rsid w:val="00B526CD"/>
    <w:rsid w:val="00B52E4C"/>
    <w:rsid w:val="00B534A3"/>
    <w:rsid w:val="00B5437A"/>
    <w:rsid w:val="00B55E06"/>
    <w:rsid w:val="00B563AC"/>
    <w:rsid w:val="00B57605"/>
    <w:rsid w:val="00B57756"/>
    <w:rsid w:val="00B603D9"/>
    <w:rsid w:val="00B60733"/>
    <w:rsid w:val="00B63A33"/>
    <w:rsid w:val="00B63AA3"/>
    <w:rsid w:val="00B63FCF"/>
    <w:rsid w:val="00B6427A"/>
    <w:rsid w:val="00B644D7"/>
    <w:rsid w:val="00B65083"/>
    <w:rsid w:val="00B67104"/>
    <w:rsid w:val="00B6756B"/>
    <w:rsid w:val="00B7036D"/>
    <w:rsid w:val="00B72E14"/>
    <w:rsid w:val="00B735AE"/>
    <w:rsid w:val="00B73976"/>
    <w:rsid w:val="00B74E58"/>
    <w:rsid w:val="00B753C2"/>
    <w:rsid w:val="00B75C20"/>
    <w:rsid w:val="00B765B9"/>
    <w:rsid w:val="00B77CE4"/>
    <w:rsid w:val="00B8157B"/>
    <w:rsid w:val="00B81F0C"/>
    <w:rsid w:val="00B82227"/>
    <w:rsid w:val="00B8231F"/>
    <w:rsid w:val="00B84B35"/>
    <w:rsid w:val="00B8616C"/>
    <w:rsid w:val="00B86911"/>
    <w:rsid w:val="00B87173"/>
    <w:rsid w:val="00B87B4D"/>
    <w:rsid w:val="00B909BF"/>
    <w:rsid w:val="00B91169"/>
    <w:rsid w:val="00B913EE"/>
    <w:rsid w:val="00B93ACF"/>
    <w:rsid w:val="00B93C8A"/>
    <w:rsid w:val="00B950F5"/>
    <w:rsid w:val="00B97030"/>
    <w:rsid w:val="00BA1A78"/>
    <w:rsid w:val="00BA5A02"/>
    <w:rsid w:val="00BA5F51"/>
    <w:rsid w:val="00BB1090"/>
    <w:rsid w:val="00BB1F06"/>
    <w:rsid w:val="00BB5C13"/>
    <w:rsid w:val="00BB5E18"/>
    <w:rsid w:val="00BB5EEA"/>
    <w:rsid w:val="00BB5FA1"/>
    <w:rsid w:val="00BB68E2"/>
    <w:rsid w:val="00BB72E4"/>
    <w:rsid w:val="00BB752C"/>
    <w:rsid w:val="00BB76A3"/>
    <w:rsid w:val="00BB7CA8"/>
    <w:rsid w:val="00BC05D8"/>
    <w:rsid w:val="00BC1EC8"/>
    <w:rsid w:val="00BC205C"/>
    <w:rsid w:val="00BC27A4"/>
    <w:rsid w:val="00BC5AD1"/>
    <w:rsid w:val="00BC5F83"/>
    <w:rsid w:val="00BC7102"/>
    <w:rsid w:val="00BC74F2"/>
    <w:rsid w:val="00BD08AB"/>
    <w:rsid w:val="00BD0E96"/>
    <w:rsid w:val="00BD14F8"/>
    <w:rsid w:val="00BD19C8"/>
    <w:rsid w:val="00BD1D11"/>
    <w:rsid w:val="00BD261C"/>
    <w:rsid w:val="00BD2982"/>
    <w:rsid w:val="00BD32F6"/>
    <w:rsid w:val="00BD3FA2"/>
    <w:rsid w:val="00BD4EA3"/>
    <w:rsid w:val="00BD6788"/>
    <w:rsid w:val="00BE0B04"/>
    <w:rsid w:val="00BE0D55"/>
    <w:rsid w:val="00BE151F"/>
    <w:rsid w:val="00BE1582"/>
    <w:rsid w:val="00BE1F5C"/>
    <w:rsid w:val="00BE1FD5"/>
    <w:rsid w:val="00BE2C07"/>
    <w:rsid w:val="00BE748C"/>
    <w:rsid w:val="00BE78AD"/>
    <w:rsid w:val="00BE7E6D"/>
    <w:rsid w:val="00BF1429"/>
    <w:rsid w:val="00BF1FAF"/>
    <w:rsid w:val="00BF2051"/>
    <w:rsid w:val="00BF22FB"/>
    <w:rsid w:val="00BF23EB"/>
    <w:rsid w:val="00BF4482"/>
    <w:rsid w:val="00BF49ED"/>
    <w:rsid w:val="00BF654A"/>
    <w:rsid w:val="00C01E03"/>
    <w:rsid w:val="00C023CD"/>
    <w:rsid w:val="00C0575A"/>
    <w:rsid w:val="00C07866"/>
    <w:rsid w:val="00C07E7A"/>
    <w:rsid w:val="00C1231B"/>
    <w:rsid w:val="00C12C1F"/>
    <w:rsid w:val="00C1332C"/>
    <w:rsid w:val="00C13D66"/>
    <w:rsid w:val="00C143A4"/>
    <w:rsid w:val="00C1461A"/>
    <w:rsid w:val="00C149E8"/>
    <w:rsid w:val="00C15582"/>
    <w:rsid w:val="00C15D45"/>
    <w:rsid w:val="00C164F1"/>
    <w:rsid w:val="00C17B1D"/>
    <w:rsid w:val="00C20A8D"/>
    <w:rsid w:val="00C21798"/>
    <w:rsid w:val="00C2199F"/>
    <w:rsid w:val="00C21C72"/>
    <w:rsid w:val="00C22055"/>
    <w:rsid w:val="00C22B66"/>
    <w:rsid w:val="00C22BFF"/>
    <w:rsid w:val="00C2385A"/>
    <w:rsid w:val="00C2438F"/>
    <w:rsid w:val="00C247B4"/>
    <w:rsid w:val="00C271A8"/>
    <w:rsid w:val="00C304D3"/>
    <w:rsid w:val="00C307F1"/>
    <w:rsid w:val="00C31F90"/>
    <w:rsid w:val="00C3343C"/>
    <w:rsid w:val="00C33F5B"/>
    <w:rsid w:val="00C34890"/>
    <w:rsid w:val="00C36795"/>
    <w:rsid w:val="00C36BC2"/>
    <w:rsid w:val="00C37233"/>
    <w:rsid w:val="00C3798A"/>
    <w:rsid w:val="00C37C8B"/>
    <w:rsid w:val="00C37F67"/>
    <w:rsid w:val="00C40ECA"/>
    <w:rsid w:val="00C41916"/>
    <w:rsid w:val="00C41B16"/>
    <w:rsid w:val="00C43CC3"/>
    <w:rsid w:val="00C43EE4"/>
    <w:rsid w:val="00C440C9"/>
    <w:rsid w:val="00C442BE"/>
    <w:rsid w:val="00C4469C"/>
    <w:rsid w:val="00C453D7"/>
    <w:rsid w:val="00C45EDE"/>
    <w:rsid w:val="00C4612B"/>
    <w:rsid w:val="00C507BE"/>
    <w:rsid w:val="00C50BA6"/>
    <w:rsid w:val="00C52565"/>
    <w:rsid w:val="00C52E7C"/>
    <w:rsid w:val="00C54CD5"/>
    <w:rsid w:val="00C55384"/>
    <w:rsid w:val="00C55717"/>
    <w:rsid w:val="00C55F96"/>
    <w:rsid w:val="00C5635D"/>
    <w:rsid w:val="00C5662A"/>
    <w:rsid w:val="00C56E11"/>
    <w:rsid w:val="00C6013A"/>
    <w:rsid w:val="00C6049C"/>
    <w:rsid w:val="00C609F9"/>
    <w:rsid w:val="00C6121B"/>
    <w:rsid w:val="00C62171"/>
    <w:rsid w:val="00C62D60"/>
    <w:rsid w:val="00C62DAE"/>
    <w:rsid w:val="00C63ECD"/>
    <w:rsid w:val="00C64237"/>
    <w:rsid w:val="00C6443B"/>
    <w:rsid w:val="00C670F4"/>
    <w:rsid w:val="00C67D75"/>
    <w:rsid w:val="00C70204"/>
    <w:rsid w:val="00C7024A"/>
    <w:rsid w:val="00C71181"/>
    <w:rsid w:val="00C715F6"/>
    <w:rsid w:val="00C717D6"/>
    <w:rsid w:val="00C722EF"/>
    <w:rsid w:val="00C74947"/>
    <w:rsid w:val="00C74C78"/>
    <w:rsid w:val="00C75E72"/>
    <w:rsid w:val="00C75FC7"/>
    <w:rsid w:val="00C76438"/>
    <w:rsid w:val="00C77008"/>
    <w:rsid w:val="00C77586"/>
    <w:rsid w:val="00C77B37"/>
    <w:rsid w:val="00C77E52"/>
    <w:rsid w:val="00C8131A"/>
    <w:rsid w:val="00C81B2A"/>
    <w:rsid w:val="00C839C0"/>
    <w:rsid w:val="00C83E2E"/>
    <w:rsid w:val="00C84B92"/>
    <w:rsid w:val="00C85672"/>
    <w:rsid w:val="00C85C20"/>
    <w:rsid w:val="00C876FE"/>
    <w:rsid w:val="00C878E4"/>
    <w:rsid w:val="00C90D0D"/>
    <w:rsid w:val="00C91565"/>
    <w:rsid w:val="00C915C8"/>
    <w:rsid w:val="00C916F7"/>
    <w:rsid w:val="00C92273"/>
    <w:rsid w:val="00C92496"/>
    <w:rsid w:val="00C9380D"/>
    <w:rsid w:val="00C95146"/>
    <w:rsid w:val="00C95220"/>
    <w:rsid w:val="00C965F3"/>
    <w:rsid w:val="00C96A99"/>
    <w:rsid w:val="00C9711D"/>
    <w:rsid w:val="00C976A6"/>
    <w:rsid w:val="00C97FD9"/>
    <w:rsid w:val="00CA251B"/>
    <w:rsid w:val="00CA281B"/>
    <w:rsid w:val="00CA2C0D"/>
    <w:rsid w:val="00CA2C10"/>
    <w:rsid w:val="00CA2C83"/>
    <w:rsid w:val="00CA3369"/>
    <w:rsid w:val="00CA3488"/>
    <w:rsid w:val="00CA3F54"/>
    <w:rsid w:val="00CA4ECE"/>
    <w:rsid w:val="00CA5521"/>
    <w:rsid w:val="00CB0D5D"/>
    <w:rsid w:val="00CB1D15"/>
    <w:rsid w:val="00CB1FA0"/>
    <w:rsid w:val="00CB26F2"/>
    <w:rsid w:val="00CB2858"/>
    <w:rsid w:val="00CB2C93"/>
    <w:rsid w:val="00CB42CA"/>
    <w:rsid w:val="00CB4B6E"/>
    <w:rsid w:val="00CB5864"/>
    <w:rsid w:val="00CB6A2E"/>
    <w:rsid w:val="00CC0C45"/>
    <w:rsid w:val="00CC1BBF"/>
    <w:rsid w:val="00CC21B3"/>
    <w:rsid w:val="00CC2599"/>
    <w:rsid w:val="00CC2C35"/>
    <w:rsid w:val="00CC2D2A"/>
    <w:rsid w:val="00CC67CB"/>
    <w:rsid w:val="00CC6972"/>
    <w:rsid w:val="00CD0068"/>
    <w:rsid w:val="00CD0512"/>
    <w:rsid w:val="00CD0D85"/>
    <w:rsid w:val="00CD1395"/>
    <w:rsid w:val="00CD22EB"/>
    <w:rsid w:val="00CD24F7"/>
    <w:rsid w:val="00CD258D"/>
    <w:rsid w:val="00CD2EC7"/>
    <w:rsid w:val="00CD496E"/>
    <w:rsid w:val="00CD5061"/>
    <w:rsid w:val="00CD5DBF"/>
    <w:rsid w:val="00CD6114"/>
    <w:rsid w:val="00CD6157"/>
    <w:rsid w:val="00CD6E94"/>
    <w:rsid w:val="00CD7F34"/>
    <w:rsid w:val="00CE1675"/>
    <w:rsid w:val="00CE183B"/>
    <w:rsid w:val="00CE2397"/>
    <w:rsid w:val="00CE24FD"/>
    <w:rsid w:val="00CE3EB0"/>
    <w:rsid w:val="00CE406F"/>
    <w:rsid w:val="00CE42A4"/>
    <w:rsid w:val="00CE44C5"/>
    <w:rsid w:val="00CE4797"/>
    <w:rsid w:val="00CE55D1"/>
    <w:rsid w:val="00CE7BC1"/>
    <w:rsid w:val="00CE7C81"/>
    <w:rsid w:val="00CF0779"/>
    <w:rsid w:val="00CF16B5"/>
    <w:rsid w:val="00CF22BE"/>
    <w:rsid w:val="00CF2E57"/>
    <w:rsid w:val="00CF3F29"/>
    <w:rsid w:val="00CF4E96"/>
    <w:rsid w:val="00CF4ED5"/>
    <w:rsid w:val="00CF6786"/>
    <w:rsid w:val="00CF7593"/>
    <w:rsid w:val="00CF7CF3"/>
    <w:rsid w:val="00D01C33"/>
    <w:rsid w:val="00D0250E"/>
    <w:rsid w:val="00D0432E"/>
    <w:rsid w:val="00D04670"/>
    <w:rsid w:val="00D0622E"/>
    <w:rsid w:val="00D06627"/>
    <w:rsid w:val="00D06747"/>
    <w:rsid w:val="00D069D8"/>
    <w:rsid w:val="00D070BE"/>
    <w:rsid w:val="00D10A3D"/>
    <w:rsid w:val="00D11D1A"/>
    <w:rsid w:val="00D12F0F"/>
    <w:rsid w:val="00D13D85"/>
    <w:rsid w:val="00D14ABB"/>
    <w:rsid w:val="00D15003"/>
    <w:rsid w:val="00D171E1"/>
    <w:rsid w:val="00D2062E"/>
    <w:rsid w:val="00D21EB4"/>
    <w:rsid w:val="00D237B6"/>
    <w:rsid w:val="00D23DFC"/>
    <w:rsid w:val="00D24A58"/>
    <w:rsid w:val="00D271D6"/>
    <w:rsid w:val="00D2750F"/>
    <w:rsid w:val="00D278B2"/>
    <w:rsid w:val="00D3031C"/>
    <w:rsid w:val="00D3053A"/>
    <w:rsid w:val="00D30AC1"/>
    <w:rsid w:val="00D32597"/>
    <w:rsid w:val="00D33C1F"/>
    <w:rsid w:val="00D35D43"/>
    <w:rsid w:val="00D368BE"/>
    <w:rsid w:val="00D37EBF"/>
    <w:rsid w:val="00D41D17"/>
    <w:rsid w:val="00D43114"/>
    <w:rsid w:val="00D4482A"/>
    <w:rsid w:val="00D44EE9"/>
    <w:rsid w:val="00D4773C"/>
    <w:rsid w:val="00D500A0"/>
    <w:rsid w:val="00D51765"/>
    <w:rsid w:val="00D51ED2"/>
    <w:rsid w:val="00D52032"/>
    <w:rsid w:val="00D534D1"/>
    <w:rsid w:val="00D57FEB"/>
    <w:rsid w:val="00D6057E"/>
    <w:rsid w:val="00D61493"/>
    <w:rsid w:val="00D61950"/>
    <w:rsid w:val="00D61B46"/>
    <w:rsid w:val="00D61F4B"/>
    <w:rsid w:val="00D6203F"/>
    <w:rsid w:val="00D62B6E"/>
    <w:rsid w:val="00D649C4"/>
    <w:rsid w:val="00D65902"/>
    <w:rsid w:val="00D662C3"/>
    <w:rsid w:val="00D675F8"/>
    <w:rsid w:val="00D67E76"/>
    <w:rsid w:val="00D7050B"/>
    <w:rsid w:val="00D7176A"/>
    <w:rsid w:val="00D724E4"/>
    <w:rsid w:val="00D72ECC"/>
    <w:rsid w:val="00D74154"/>
    <w:rsid w:val="00D76780"/>
    <w:rsid w:val="00D80287"/>
    <w:rsid w:val="00D81C7C"/>
    <w:rsid w:val="00D81D85"/>
    <w:rsid w:val="00D82511"/>
    <w:rsid w:val="00D82AE5"/>
    <w:rsid w:val="00D83406"/>
    <w:rsid w:val="00D83D96"/>
    <w:rsid w:val="00D86DD5"/>
    <w:rsid w:val="00D86E14"/>
    <w:rsid w:val="00D90BED"/>
    <w:rsid w:val="00D9254D"/>
    <w:rsid w:val="00DA37AC"/>
    <w:rsid w:val="00DA3851"/>
    <w:rsid w:val="00DA3F67"/>
    <w:rsid w:val="00DA498E"/>
    <w:rsid w:val="00DA4D12"/>
    <w:rsid w:val="00DA6CCA"/>
    <w:rsid w:val="00DA7759"/>
    <w:rsid w:val="00DA7E74"/>
    <w:rsid w:val="00DB1883"/>
    <w:rsid w:val="00DB21D1"/>
    <w:rsid w:val="00DB3737"/>
    <w:rsid w:val="00DB6151"/>
    <w:rsid w:val="00DB6DB2"/>
    <w:rsid w:val="00DB6DE9"/>
    <w:rsid w:val="00DB75A1"/>
    <w:rsid w:val="00DB78B7"/>
    <w:rsid w:val="00DC0169"/>
    <w:rsid w:val="00DC06AE"/>
    <w:rsid w:val="00DC0815"/>
    <w:rsid w:val="00DC143A"/>
    <w:rsid w:val="00DC1588"/>
    <w:rsid w:val="00DC4451"/>
    <w:rsid w:val="00DC4893"/>
    <w:rsid w:val="00DC69C8"/>
    <w:rsid w:val="00DD0C7B"/>
    <w:rsid w:val="00DD331D"/>
    <w:rsid w:val="00DD33FF"/>
    <w:rsid w:val="00DD3450"/>
    <w:rsid w:val="00DD4C72"/>
    <w:rsid w:val="00DD5221"/>
    <w:rsid w:val="00DD528B"/>
    <w:rsid w:val="00DD6802"/>
    <w:rsid w:val="00DD72F8"/>
    <w:rsid w:val="00DD73E9"/>
    <w:rsid w:val="00DD7594"/>
    <w:rsid w:val="00DD7EC2"/>
    <w:rsid w:val="00DE011F"/>
    <w:rsid w:val="00DE299A"/>
    <w:rsid w:val="00DE37AD"/>
    <w:rsid w:val="00DE4197"/>
    <w:rsid w:val="00DE4855"/>
    <w:rsid w:val="00DE4DE7"/>
    <w:rsid w:val="00DE598E"/>
    <w:rsid w:val="00DF087E"/>
    <w:rsid w:val="00DF33B8"/>
    <w:rsid w:val="00DF38D2"/>
    <w:rsid w:val="00DF40E3"/>
    <w:rsid w:val="00E021AE"/>
    <w:rsid w:val="00E027FA"/>
    <w:rsid w:val="00E04C8F"/>
    <w:rsid w:val="00E05967"/>
    <w:rsid w:val="00E06641"/>
    <w:rsid w:val="00E06813"/>
    <w:rsid w:val="00E06EE0"/>
    <w:rsid w:val="00E10CC8"/>
    <w:rsid w:val="00E12393"/>
    <w:rsid w:val="00E12A82"/>
    <w:rsid w:val="00E132AC"/>
    <w:rsid w:val="00E1350C"/>
    <w:rsid w:val="00E13932"/>
    <w:rsid w:val="00E14A29"/>
    <w:rsid w:val="00E151BA"/>
    <w:rsid w:val="00E15EFF"/>
    <w:rsid w:val="00E162D5"/>
    <w:rsid w:val="00E168DF"/>
    <w:rsid w:val="00E17160"/>
    <w:rsid w:val="00E1726A"/>
    <w:rsid w:val="00E173AB"/>
    <w:rsid w:val="00E17A6C"/>
    <w:rsid w:val="00E17E89"/>
    <w:rsid w:val="00E206B9"/>
    <w:rsid w:val="00E20738"/>
    <w:rsid w:val="00E2193E"/>
    <w:rsid w:val="00E21B0F"/>
    <w:rsid w:val="00E2286F"/>
    <w:rsid w:val="00E22DEC"/>
    <w:rsid w:val="00E22E1F"/>
    <w:rsid w:val="00E22E54"/>
    <w:rsid w:val="00E27E1E"/>
    <w:rsid w:val="00E3008A"/>
    <w:rsid w:val="00E33A03"/>
    <w:rsid w:val="00E36050"/>
    <w:rsid w:val="00E402F5"/>
    <w:rsid w:val="00E409F1"/>
    <w:rsid w:val="00E411A3"/>
    <w:rsid w:val="00E41321"/>
    <w:rsid w:val="00E416D5"/>
    <w:rsid w:val="00E43FA4"/>
    <w:rsid w:val="00E44421"/>
    <w:rsid w:val="00E4483A"/>
    <w:rsid w:val="00E47ED7"/>
    <w:rsid w:val="00E505BC"/>
    <w:rsid w:val="00E50DC1"/>
    <w:rsid w:val="00E515D5"/>
    <w:rsid w:val="00E51D1C"/>
    <w:rsid w:val="00E53C88"/>
    <w:rsid w:val="00E53EBB"/>
    <w:rsid w:val="00E553EF"/>
    <w:rsid w:val="00E559C4"/>
    <w:rsid w:val="00E55A19"/>
    <w:rsid w:val="00E5613B"/>
    <w:rsid w:val="00E56E8C"/>
    <w:rsid w:val="00E57A26"/>
    <w:rsid w:val="00E57FA4"/>
    <w:rsid w:val="00E601C7"/>
    <w:rsid w:val="00E601F8"/>
    <w:rsid w:val="00E6161D"/>
    <w:rsid w:val="00E64921"/>
    <w:rsid w:val="00E65D5F"/>
    <w:rsid w:val="00E66044"/>
    <w:rsid w:val="00E67541"/>
    <w:rsid w:val="00E70920"/>
    <w:rsid w:val="00E7155D"/>
    <w:rsid w:val="00E71F29"/>
    <w:rsid w:val="00E72E66"/>
    <w:rsid w:val="00E73540"/>
    <w:rsid w:val="00E74550"/>
    <w:rsid w:val="00E747FC"/>
    <w:rsid w:val="00E74E04"/>
    <w:rsid w:val="00E75B5D"/>
    <w:rsid w:val="00E76720"/>
    <w:rsid w:val="00E77152"/>
    <w:rsid w:val="00E77745"/>
    <w:rsid w:val="00E778E2"/>
    <w:rsid w:val="00E77B4B"/>
    <w:rsid w:val="00E8062D"/>
    <w:rsid w:val="00E82979"/>
    <w:rsid w:val="00E82A21"/>
    <w:rsid w:val="00E830AF"/>
    <w:rsid w:val="00E83C04"/>
    <w:rsid w:val="00E84812"/>
    <w:rsid w:val="00E852B4"/>
    <w:rsid w:val="00E85B62"/>
    <w:rsid w:val="00E85DDE"/>
    <w:rsid w:val="00E87893"/>
    <w:rsid w:val="00E87B07"/>
    <w:rsid w:val="00E87B7E"/>
    <w:rsid w:val="00E907DE"/>
    <w:rsid w:val="00E90CCF"/>
    <w:rsid w:val="00E90E7B"/>
    <w:rsid w:val="00E91DC7"/>
    <w:rsid w:val="00E91FD2"/>
    <w:rsid w:val="00E9296A"/>
    <w:rsid w:val="00E93150"/>
    <w:rsid w:val="00E939CE"/>
    <w:rsid w:val="00E93AC4"/>
    <w:rsid w:val="00E9527B"/>
    <w:rsid w:val="00E95AA6"/>
    <w:rsid w:val="00EA0595"/>
    <w:rsid w:val="00EA19C4"/>
    <w:rsid w:val="00EA203F"/>
    <w:rsid w:val="00EA50B9"/>
    <w:rsid w:val="00EA5B11"/>
    <w:rsid w:val="00EA6611"/>
    <w:rsid w:val="00EA78BF"/>
    <w:rsid w:val="00EB0390"/>
    <w:rsid w:val="00EB059B"/>
    <w:rsid w:val="00EB091D"/>
    <w:rsid w:val="00EB1EA5"/>
    <w:rsid w:val="00EB3DD0"/>
    <w:rsid w:val="00EB4176"/>
    <w:rsid w:val="00EB5A51"/>
    <w:rsid w:val="00EB6190"/>
    <w:rsid w:val="00EB6718"/>
    <w:rsid w:val="00EB7292"/>
    <w:rsid w:val="00EC01A1"/>
    <w:rsid w:val="00EC0743"/>
    <w:rsid w:val="00EC0BE1"/>
    <w:rsid w:val="00EC1328"/>
    <w:rsid w:val="00EC3B94"/>
    <w:rsid w:val="00EC653E"/>
    <w:rsid w:val="00EC71C3"/>
    <w:rsid w:val="00ED1BAE"/>
    <w:rsid w:val="00ED370D"/>
    <w:rsid w:val="00ED3FF1"/>
    <w:rsid w:val="00ED6370"/>
    <w:rsid w:val="00ED7519"/>
    <w:rsid w:val="00ED7CE1"/>
    <w:rsid w:val="00EE09D8"/>
    <w:rsid w:val="00EE1284"/>
    <w:rsid w:val="00EE137B"/>
    <w:rsid w:val="00EE2135"/>
    <w:rsid w:val="00EE3184"/>
    <w:rsid w:val="00EE5137"/>
    <w:rsid w:val="00EE600C"/>
    <w:rsid w:val="00EE6771"/>
    <w:rsid w:val="00EF0439"/>
    <w:rsid w:val="00EF0C7D"/>
    <w:rsid w:val="00EF1981"/>
    <w:rsid w:val="00EF2B8C"/>
    <w:rsid w:val="00EF2FC9"/>
    <w:rsid w:val="00EF3112"/>
    <w:rsid w:val="00EF3236"/>
    <w:rsid w:val="00EF4D07"/>
    <w:rsid w:val="00EF5237"/>
    <w:rsid w:val="00EF5A37"/>
    <w:rsid w:val="00EF619C"/>
    <w:rsid w:val="00EF7E41"/>
    <w:rsid w:val="00F01811"/>
    <w:rsid w:val="00F02078"/>
    <w:rsid w:val="00F04331"/>
    <w:rsid w:val="00F04548"/>
    <w:rsid w:val="00F04F31"/>
    <w:rsid w:val="00F05935"/>
    <w:rsid w:val="00F06B2C"/>
    <w:rsid w:val="00F10CE3"/>
    <w:rsid w:val="00F1157A"/>
    <w:rsid w:val="00F1421F"/>
    <w:rsid w:val="00F154DF"/>
    <w:rsid w:val="00F16D3C"/>
    <w:rsid w:val="00F17045"/>
    <w:rsid w:val="00F17A03"/>
    <w:rsid w:val="00F2045E"/>
    <w:rsid w:val="00F21141"/>
    <w:rsid w:val="00F2280A"/>
    <w:rsid w:val="00F23398"/>
    <w:rsid w:val="00F26243"/>
    <w:rsid w:val="00F264CF"/>
    <w:rsid w:val="00F26A9E"/>
    <w:rsid w:val="00F272BB"/>
    <w:rsid w:val="00F27615"/>
    <w:rsid w:val="00F27991"/>
    <w:rsid w:val="00F27ACB"/>
    <w:rsid w:val="00F308D8"/>
    <w:rsid w:val="00F31097"/>
    <w:rsid w:val="00F316C3"/>
    <w:rsid w:val="00F31A50"/>
    <w:rsid w:val="00F321A2"/>
    <w:rsid w:val="00F33691"/>
    <w:rsid w:val="00F33A4C"/>
    <w:rsid w:val="00F345C7"/>
    <w:rsid w:val="00F34EC8"/>
    <w:rsid w:val="00F3595E"/>
    <w:rsid w:val="00F35C7D"/>
    <w:rsid w:val="00F35FAF"/>
    <w:rsid w:val="00F3631A"/>
    <w:rsid w:val="00F367AC"/>
    <w:rsid w:val="00F37318"/>
    <w:rsid w:val="00F375FA"/>
    <w:rsid w:val="00F37C59"/>
    <w:rsid w:val="00F40725"/>
    <w:rsid w:val="00F42419"/>
    <w:rsid w:val="00F436D9"/>
    <w:rsid w:val="00F43D19"/>
    <w:rsid w:val="00F43DCF"/>
    <w:rsid w:val="00F44442"/>
    <w:rsid w:val="00F44863"/>
    <w:rsid w:val="00F46AD7"/>
    <w:rsid w:val="00F5076F"/>
    <w:rsid w:val="00F50772"/>
    <w:rsid w:val="00F50DCE"/>
    <w:rsid w:val="00F50DE5"/>
    <w:rsid w:val="00F52443"/>
    <w:rsid w:val="00F54594"/>
    <w:rsid w:val="00F566FF"/>
    <w:rsid w:val="00F56C1B"/>
    <w:rsid w:val="00F577D2"/>
    <w:rsid w:val="00F57C8B"/>
    <w:rsid w:val="00F57D85"/>
    <w:rsid w:val="00F60046"/>
    <w:rsid w:val="00F60100"/>
    <w:rsid w:val="00F60CEA"/>
    <w:rsid w:val="00F65388"/>
    <w:rsid w:val="00F70BAD"/>
    <w:rsid w:val="00F714CC"/>
    <w:rsid w:val="00F71704"/>
    <w:rsid w:val="00F7265E"/>
    <w:rsid w:val="00F745DF"/>
    <w:rsid w:val="00F74B9C"/>
    <w:rsid w:val="00F74E11"/>
    <w:rsid w:val="00F75157"/>
    <w:rsid w:val="00F75C35"/>
    <w:rsid w:val="00F76C24"/>
    <w:rsid w:val="00F777FB"/>
    <w:rsid w:val="00F804FE"/>
    <w:rsid w:val="00F80DD3"/>
    <w:rsid w:val="00F80E44"/>
    <w:rsid w:val="00F8118F"/>
    <w:rsid w:val="00F8123C"/>
    <w:rsid w:val="00F81D2E"/>
    <w:rsid w:val="00F82B63"/>
    <w:rsid w:val="00F82DF6"/>
    <w:rsid w:val="00F832D9"/>
    <w:rsid w:val="00F832E7"/>
    <w:rsid w:val="00F83EE3"/>
    <w:rsid w:val="00F84851"/>
    <w:rsid w:val="00F84C7D"/>
    <w:rsid w:val="00F853FE"/>
    <w:rsid w:val="00F86B80"/>
    <w:rsid w:val="00F87051"/>
    <w:rsid w:val="00F87796"/>
    <w:rsid w:val="00F878C0"/>
    <w:rsid w:val="00F87C45"/>
    <w:rsid w:val="00F87CA0"/>
    <w:rsid w:val="00F9003B"/>
    <w:rsid w:val="00F909AE"/>
    <w:rsid w:val="00F918C3"/>
    <w:rsid w:val="00F91B07"/>
    <w:rsid w:val="00F92711"/>
    <w:rsid w:val="00F939F5"/>
    <w:rsid w:val="00F93BA8"/>
    <w:rsid w:val="00F94966"/>
    <w:rsid w:val="00F959E8"/>
    <w:rsid w:val="00F96A3B"/>
    <w:rsid w:val="00FA0447"/>
    <w:rsid w:val="00FA2578"/>
    <w:rsid w:val="00FA2D53"/>
    <w:rsid w:val="00FA494C"/>
    <w:rsid w:val="00FA5077"/>
    <w:rsid w:val="00FA5102"/>
    <w:rsid w:val="00FA7102"/>
    <w:rsid w:val="00FA73FC"/>
    <w:rsid w:val="00FA7B7A"/>
    <w:rsid w:val="00FB0809"/>
    <w:rsid w:val="00FB120F"/>
    <w:rsid w:val="00FB15F3"/>
    <w:rsid w:val="00FB1ECD"/>
    <w:rsid w:val="00FB2006"/>
    <w:rsid w:val="00FB2683"/>
    <w:rsid w:val="00FB2786"/>
    <w:rsid w:val="00FB341F"/>
    <w:rsid w:val="00FB3965"/>
    <w:rsid w:val="00FB3A59"/>
    <w:rsid w:val="00FB442A"/>
    <w:rsid w:val="00FB597E"/>
    <w:rsid w:val="00FB6A7F"/>
    <w:rsid w:val="00FC00B2"/>
    <w:rsid w:val="00FC00DE"/>
    <w:rsid w:val="00FC067E"/>
    <w:rsid w:val="00FC0915"/>
    <w:rsid w:val="00FC10D3"/>
    <w:rsid w:val="00FC4F46"/>
    <w:rsid w:val="00FC4F8F"/>
    <w:rsid w:val="00FC58AD"/>
    <w:rsid w:val="00FC75B3"/>
    <w:rsid w:val="00FC77D7"/>
    <w:rsid w:val="00FC7A59"/>
    <w:rsid w:val="00FD073E"/>
    <w:rsid w:val="00FD1170"/>
    <w:rsid w:val="00FD11B1"/>
    <w:rsid w:val="00FD1E2F"/>
    <w:rsid w:val="00FD2582"/>
    <w:rsid w:val="00FD5775"/>
    <w:rsid w:val="00FD625B"/>
    <w:rsid w:val="00FD78B9"/>
    <w:rsid w:val="00FE0337"/>
    <w:rsid w:val="00FE0E09"/>
    <w:rsid w:val="00FE11B2"/>
    <w:rsid w:val="00FE1781"/>
    <w:rsid w:val="00FE2715"/>
    <w:rsid w:val="00FE38D6"/>
    <w:rsid w:val="00FE427C"/>
    <w:rsid w:val="00FE4EDF"/>
    <w:rsid w:val="00FE55D7"/>
    <w:rsid w:val="00FE6B60"/>
    <w:rsid w:val="00FF0273"/>
    <w:rsid w:val="00FF0299"/>
    <w:rsid w:val="00FF0579"/>
    <w:rsid w:val="00FF08E2"/>
    <w:rsid w:val="00FF19B7"/>
    <w:rsid w:val="00FF2FFA"/>
    <w:rsid w:val="00FF36B2"/>
    <w:rsid w:val="00FF421A"/>
    <w:rsid w:val="00FF42C7"/>
    <w:rsid w:val="00FF4EA8"/>
    <w:rsid w:val="00FF7D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119D56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BE151F"/>
    <w:rPr>
      <w:sz w:val="24"/>
      <w:szCs w:val="24"/>
    </w:rPr>
  </w:style>
  <w:style w:type="paragraph" w:styleId="Heading1">
    <w:name w:val="heading 1"/>
    <w:basedOn w:val="Normal"/>
    <w:next w:val="Normal"/>
    <w:qFormat/>
    <w:rsid w:val="00376EEA"/>
    <w:pPr>
      <w:keepNext/>
      <w:spacing w:before="240" w:after="60"/>
      <w:outlineLvl w:val="0"/>
    </w:pPr>
    <w:rPr>
      <w:rFonts w:ascii="Arial" w:hAnsi="Arial" w:cs="Arial"/>
      <w:b/>
      <w:bCs/>
      <w:kern w:val="32"/>
      <w:sz w:val="32"/>
      <w:szCs w:val="32"/>
    </w:rPr>
  </w:style>
  <w:style w:type="paragraph" w:styleId="Heading2">
    <w:name w:val="heading 2"/>
    <w:basedOn w:val="Normal"/>
    <w:link w:val="Heading2Char"/>
    <w:qFormat/>
    <w:rsid w:val="001C3650"/>
    <w:pPr>
      <w:spacing w:before="100" w:beforeAutospacing="1" w:after="100" w:afterAutospacing="1"/>
      <w:outlineLvl w:val="1"/>
    </w:pPr>
    <w:rPr>
      <w:rFonts w:eastAsia="Calibri"/>
      <w:b/>
      <w:bCs/>
      <w:sz w:val="36"/>
      <w:szCs w:val="36"/>
    </w:rPr>
  </w:style>
  <w:style w:type="paragraph" w:styleId="Heading3">
    <w:name w:val="heading 3"/>
    <w:basedOn w:val="Normal"/>
    <w:next w:val="Normal"/>
    <w:link w:val="Heading3Char"/>
    <w:semiHidden/>
    <w:unhideWhenUsed/>
    <w:qFormat/>
    <w:rsid w:val="003E317D"/>
    <w:pPr>
      <w:keepNext/>
      <w:spacing w:before="240" w:after="60"/>
      <w:outlineLvl w:val="2"/>
    </w:pPr>
    <w:rPr>
      <w:rFonts w:ascii="Cambria" w:hAnsi="Cambria"/>
      <w:b/>
      <w:bCs/>
      <w:sz w:val="26"/>
      <w:szCs w:val="26"/>
      <w:lang w:val="x-none" w:eastAsia="x-none"/>
    </w:rPr>
  </w:style>
  <w:style w:type="paragraph" w:styleId="Heading6">
    <w:name w:val="heading 6"/>
    <w:basedOn w:val="Normal"/>
    <w:next w:val="Normal"/>
    <w:link w:val="Heading6Char"/>
    <w:unhideWhenUsed/>
    <w:qFormat/>
    <w:rsid w:val="00D662C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7970A7"/>
    <w:pPr>
      <w:spacing w:before="100" w:beforeAutospacing="1" w:after="100" w:afterAutospacing="1"/>
    </w:pPr>
  </w:style>
  <w:style w:type="character" w:styleId="Hyperlink">
    <w:name w:val="Hyperlink"/>
    <w:rsid w:val="007970A7"/>
    <w:rPr>
      <w:color w:val="0000FF"/>
      <w:u w:val="single"/>
    </w:rPr>
  </w:style>
  <w:style w:type="character" w:customStyle="1" w:styleId="name">
    <w:name w:val="name"/>
    <w:basedOn w:val="DefaultParagraphFont"/>
    <w:rsid w:val="007970A7"/>
  </w:style>
  <w:style w:type="character" w:customStyle="1" w:styleId="forenames">
    <w:name w:val="forenames"/>
    <w:basedOn w:val="DefaultParagraphFont"/>
    <w:rsid w:val="007970A7"/>
  </w:style>
  <w:style w:type="character" w:customStyle="1" w:styleId="surname">
    <w:name w:val="surname"/>
    <w:basedOn w:val="DefaultParagraphFont"/>
    <w:rsid w:val="007970A7"/>
  </w:style>
  <w:style w:type="character" w:customStyle="1" w:styleId="address">
    <w:name w:val="address"/>
    <w:basedOn w:val="DefaultParagraphFont"/>
    <w:rsid w:val="007970A7"/>
  </w:style>
  <w:style w:type="character" w:customStyle="1" w:styleId="number">
    <w:name w:val="number"/>
    <w:basedOn w:val="DefaultParagraphFont"/>
    <w:rsid w:val="007970A7"/>
  </w:style>
  <w:style w:type="character" w:customStyle="1" w:styleId="Heading2Char">
    <w:name w:val="Heading 2 Char"/>
    <w:link w:val="Heading2"/>
    <w:locked/>
    <w:rsid w:val="001C3650"/>
    <w:rPr>
      <w:rFonts w:eastAsia="Calibri"/>
      <w:b/>
      <w:bCs/>
      <w:sz w:val="36"/>
      <w:szCs w:val="36"/>
      <w:lang w:val="en-US" w:eastAsia="en-US" w:bidi="ar-SA"/>
    </w:rPr>
  </w:style>
  <w:style w:type="character" w:customStyle="1" w:styleId="citationauthor">
    <w:name w:val="citationauthor"/>
    <w:rsid w:val="008F198D"/>
    <w:rPr>
      <w:rFonts w:cs="Times New Roman"/>
    </w:rPr>
  </w:style>
  <w:style w:type="character" w:customStyle="1" w:styleId="citationdate">
    <w:name w:val="citationdate"/>
    <w:rsid w:val="008F198D"/>
    <w:rPr>
      <w:rFonts w:cs="Times New Roman"/>
    </w:rPr>
  </w:style>
  <w:style w:type="character" w:customStyle="1" w:styleId="citationarticleorsectiontitle">
    <w:name w:val="citationarticleorsectiontitle"/>
    <w:rsid w:val="008F198D"/>
    <w:rPr>
      <w:rFonts w:cs="Times New Roman"/>
    </w:rPr>
  </w:style>
  <w:style w:type="character" w:customStyle="1" w:styleId="citationsource">
    <w:name w:val="citationsource"/>
    <w:rsid w:val="008F198D"/>
    <w:rPr>
      <w:rFonts w:cs="Times New Roman"/>
    </w:rPr>
  </w:style>
  <w:style w:type="character" w:customStyle="1" w:styleId="citationvolume">
    <w:name w:val="citationvolume"/>
    <w:rsid w:val="008F198D"/>
    <w:rPr>
      <w:rFonts w:cs="Times New Roman"/>
    </w:rPr>
  </w:style>
  <w:style w:type="character" w:customStyle="1" w:styleId="citationissue">
    <w:name w:val="citationissue"/>
    <w:rsid w:val="008F198D"/>
    <w:rPr>
      <w:rFonts w:cs="Times New Roman"/>
    </w:rPr>
  </w:style>
  <w:style w:type="character" w:customStyle="1" w:styleId="citationspagelabel">
    <w:name w:val="citationspagelabel"/>
    <w:rsid w:val="008F198D"/>
    <w:rPr>
      <w:rFonts w:cs="Times New Roman"/>
    </w:rPr>
  </w:style>
  <w:style w:type="character" w:customStyle="1" w:styleId="citationspagevalue">
    <w:name w:val="citationspagevalue"/>
    <w:rsid w:val="008F198D"/>
    <w:rPr>
      <w:rFonts w:cs="Times New Roman"/>
    </w:rPr>
  </w:style>
  <w:style w:type="character" w:customStyle="1" w:styleId="volume">
    <w:name w:val="volume"/>
    <w:rsid w:val="008F198D"/>
    <w:rPr>
      <w:rFonts w:cs="Times New Roman"/>
    </w:rPr>
  </w:style>
  <w:style w:type="character" w:customStyle="1" w:styleId="journaltitle">
    <w:name w:val="journal_title"/>
    <w:rsid w:val="008F198D"/>
    <w:rPr>
      <w:rFonts w:cs="Times New Roman"/>
    </w:rPr>
  </w:style>
  <w:style w:type="character" w:styleId="Strong">
    <w:name w:val="Strong"/>
    <w:uiPriority w:val="22"/>
    <w:qFormat/>
    <w:rsid w:val="00596015"/>
    <w:rPr>
      <w:b/>
      <w:bCs/>
    </w:rPr>
  </w:style>
  <w:style w:type="character" w:customStyle="1" w:styleId="hlite">
    <w:name w:val="hlite"/>
    <w:basedOn w:val="DefaultParagraphFont"/>
    <w:rsid w:val="00BA1A78"/>
  </w:style>
  <w:style w:type="paragraph" w:customStyle="1" w:styleId="smallprint">
    <w:name w:val="smallprint"/>
    <w:basedOn w:val="Normal"/>
    <w:rsid w:val="00B44215"/>
    <w:pPr>
      <w:spacing w:before="100" w:beforeAutospacing="1" w:after="100" w:afterAutospacing="1"/>
    </w:pPr>
  </w:style>
  <w:style w:type="paragraph" w:customStyle="1" w:styleId="contentheader">
    <w:name w:val="contentheader"/>
    <w:basedOn w:val="Normal"/>
    <w:rsid w:val="00B44215"/>
    <w:pPr>
      <w:spacing w:before="100" w:beforeAutospacing="1" w:after="100" w:afterAutospacing="1"/>
    </w:pPr>
  </w:style>
  <w:style w:type="paragraph" w:customStyle="1" w:styleId="paragraph">
    <w:name w:val="paragraph"/>
    <w:basedOn w:val="Normal"/>
    <w:rsid w:val="00B44215"/>
    <w:pPr>
      <w:spacing w:before="100" w:beforeAutospacing="1" w:after="100" w:afterAutospacing="1"/>
    </w:pPr>
  </w:style>
  <w:style w:type="paragraph" w:customStyle="1" w:styleId="Quote1">
    <w:name w:val="Quote1"/>
    <w:basedOn w:val="Normal"/>
    <w:rsid w:val="00B44215"/>
    <w:pPr>
      <w:spacing w:before="100" w:beforeAutospacing="1" w:after="100" w:afterAutospacing="1"/>
    </w:pPr>
  </w:style>
  <w:style w:type="paragraph" w:styleId="HTMLPreformatted">
    <w:name w:val="HTML Preformatted"/>
    <w:basedOn w:val="Normal"/>
    <w:rsid w:val="00B442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styleId="BodyTextIndent2">
    <w:name w:val="Body Text Indent 2"/>
    <w:basedOn w:val="Normal"/>
    <w:rsid w:val="00712736"/>
    <w:pPr>
      <w:overflowPunct w:val="0"/>
      <w:autoSpaceDE w:val="0"/>
      <w:autoSpaceDN w:val="0"/>
      <w:adjustRightInd w:val="0"/>
      <w:ind w:firstLine="720"/>
      <w:textAlignment w:val="baseline"/>
    </w:pPr>
    <w:rPr>
      <w:szCs w:val="20"/>
    </w:rPr>
  </w:style>
  <w:style w:type="character" w:styleId="PageNumber">
    <w:name w:val="page number"/>
    <w:basedOn w:val="DefaultParagraphFont"/>
    <w:rsid w:val="00712736"/>
  </w:style>
  <w:style w:type="paragraph" w:styleId="Header">
    <w:name w:val="header"/>
    <w:basedOn w:val="Normal"/>
    <w:rsid w:val="00712736"/>
    <w:pPr>
      <w:tabs>
        <w:tab w:val="center" w:pos="4320"/>
        <w:tab w:val="right" w:pos="8640"/>
      </w:tabs>
      <w:overflowPunct w:val="0"/>
      <w:autoSpaceDE w:val="0"/>
      <w:autoSpaceDN w:val="0"/>
      <w:adjustRightInd w:val="0"/>
      <w:textAlignment w:val="baseline"/>
    </w:pPr>
    <w:rPr>
      <w:sz w:val="20"/>
      <w:szCs w:val="20"/>
    </w:rPr>
  </w:style>
  <w:style w:type="paragraph" w:styleId="BodyTextIndent">
    <w:name w:val="Body Text Indent"/>
    <w:basedOn w:val="Normal"/>
    <w:rsid w:val="00C17B1D"/>
    <w:pPr>
      <w:spacing w:after="120"/>
      <w:ind w:left="360"/>
    </w:pPr>
  </w:style>
  <w:style w:type="paragraph" w:styleId="Title">
    <w:name w:val="Title"/>
    <w:basedOn w:val="Normal"/>
    <w:qFormat/>
    <w:rsid w:val="00947C44"/>
    <w:pPr>
      <w:jc w:val="center"/>
      <w:outlineLvl w:val="0"/>
    </w:pPr>
    <w:rPr>
      <w:rFonts w:ascii="Arial" w:hAnsi="Arial"/>
      <w:b/>
      <w:sz w:val="36"/>
      <w:szCs w:val="20"/>
    </w:rPr>
  </w:style>
  <w:style w:type="paragraph" w:styleId="FootnoteText">
    <w:name w:val="footnote text"/>
    <w:basedOn w:val="Normal"/>
    <w:semiHidden/>
    <w:rsid w:val="00F367AC"/>
    <w:rPr>
      <w:sz w:val="20"/>
      <w:szCs w:val="20"/>
    </w:rPr>
  </w:style>
  <w:style w:type="character" w:styleId="FootnoteReference">
    <w:name w:val="footnote reference"/>
    <w:semiHidden/>
    <w:rsid w:val="00F367AC"/>
    <w:rPr>
      <w:vertAlign w:val="superscript"/>
    </w:rPr>
  </w:style>
  <w:style w:type="paragraph" w:styleId="Footer">
    <w:name w:val="footer"/>
    <w:basedOn w:val="Normal"/>
    <w:rsid w:val="0085385B"/>
    <w:pPr>
      <w:tabs>
        <w:tab w:val="center" w:pos="4320"/>
        <w:tab w:val="right" w:pos="8640"/>
      </w:tabs>
    </w:pPr>
  </w:style>
  <w:style w:type="character" w:styleId="Emphasis">
    <w:name w:val="Emphasis"/>
    <w:qFormat/>
    <w:rsid w:val="008D5958"/>
    <w:rPr>
      <w:i/>
      <w:iCs/>
    </w:rPr>
  </w:style>
  <w:style w:type="character" w:customStyle="1" w:styleId="Heading3Char">
    <w:name w:val="Heading 3 Char"/>
    <w:link w:val="Heading3"/>
    <w:semiHidden/>
    <w:rsid w:val="003E317D"/>
    <w:rPr>
      <w:rFonts w:ascii="Cambria" w:eastAsia="Times New Roman" w:hAnsi="Cambria" w:cs="Times New Roman"/>
      <w:b/>
      <w:bCs/>
      <w:sz w:val="26"/>
      <w:szCs w:val="26"/>
    </w:rPr>
  </w:style>
  <w:style w:type="paragraph" w:styleId="ListParagraph">
    <w:name w:val="List Paragraph"/>
    <w:basedOn w:val="Normal"/>
    <w:uiPriority w:val="34"/>
    <w:qFormat/>
    <w:rsid w:val="00EC3B94"/>
    <w:pPr>
      <w:ind w:left="720"/>
    </w:pPr>
  </w:style>
  <w:style w:type="character" w:customStyle="1" w:styleId="guideurl">
    <w:name w:val="guideurl"/>
    <w:rsid w:val="00176267"/>
  </w:style>
  <w:style w:type="character" w:customStyle="1" w:styleId="reggray14px">
    <w:name w:val="reggray14px"/>
    <w:rsid w:val="00321205"/>
  </w:style>
  <w:style w:type="paragraph" w:styleId="NoSpacing">
    <w:name w:val="No Spacing"/>
    <w:uiPriority w:val="1"/>
    <w:qFormat/>
    <w:rsid w:val="00544348"/>
    <w:rPr>
      <w:sz w:val="24"/>
      <w:szCs w:val="24"/>
    </w:rPr>
  </w:style>
  <w:style w:type="paragraph" w:styleId="BodyText3">
    <w:name w:val="Body Text 3"/>
    <w:basedOn w:val="Normal"/>
    <w:link w:val="BodyText3Char"/>
    <w:rsid w:val="00C77B37"/>
    <w:pPr>
      <w:spacing w:after="120"/>
    </w:pPr>
    <w:rPr>
      <w:sz w:val="16"/>
      <w:szCs w:val="16"/>
    </w:rPr>
  </w:style>
  <w:style w:type="character" w:customStyle="1" w:styleId="BodyText3Char">
    <w:name w:val="Body Text 3 Char"/>
    <w:link w:val="BodyText3"/>
    <w:rsid w:val="00C77B37"/>
    <w:rPr>
      <w:sz w:val="16"/>
      <w:szCs w:val="16"/>
    </w:rPr>
  </w:style>
  <w:style w:type="character" w:customStyle="1" w:styleId="A8">
    <w:name w:val="A8"/>
    <w:uiPriority w:val="99"/>
    <w:rsid w:val="00C77B37"/>
    <w:rPr>
      <w:color w:val="000000"/>
    </w:rPr>
  </w:style>
  <w:style w:type="paragraph" w:customStyle="1" w:styleId="citation">
    <w:name w:val="citation"/>
    <w:basedOn w:val="Normal"/>
    <w:rsid w:val="009501B1"/>
    <w:pPr>
      <w:spacing w:before="100" w:beforeAutospacing="1" w:after="100" w:afterAutospacing="1"/>
    </w:pPr>
  </w:style>
  <w:style w:type="character" w:styleId="FollowedHyperlink">
    <w:name w:val="FollowedHyperlink"/>
    <w:rsid w:val="00C81B2A"/>
    <w:rPr>
      <w:color w:val="800080"/>
      <w:u w:val="single"/>
    </w:rPr>
  </w:style>
  <w:style w:type="paragraph" w:styleId="BalloonText">
    <w:name w:val="Balloon Text"/>
    <w:basedOn w:val="Normal"/>
    <w:link w:val="BalloonTextChar"/>
    <w:rsid w:val="0082764C"/>
    <w:rPr>
      <w:rFonts w:ascii="Lucida Grande" w:hAnsi="Lucida Grande" w:cs="Lucida Grande"/>
      <w:sz w:val="18"/>
      <w:szCs w:val="18"/>
    </w:rPr>
  </w:style>
  <w:style w:type="character" w:customStyle="1" w:styleId="BalloonTextChar">
    <w:name w:val="Balloon Text Char"/>
    <w:basedOn w:val="DefaultParagraphFont"/>
    <w:link w:val="BalloonText"/>
    <w:rsid w:val="0082764C"/>
    <w:rPr>
      <w:rFonts w:ascii="Lucida Grande" w:hAnsi="Lucida Grande" w:cs="Lucida Grande"/>
      <w:sz w:val="18"/>
      <w:szCs w:val="18"/>
    </w:rPr>
  </w:style>
  <w:style w:type="character" w:customStyle="1" w:styleId="webqquestionlabel">
    <w:name w:val="webq_question_label"/>
    <w:rsid w:val="008F2E86"/>
  </w:style>
  <w:style w:type="character" w:customStyle="1" w:styleId="Heading6Char">
    <w:name w:val="Heading 6 Char"/>
    <w:basedOn w:val="DefaultParagraphFont"/>
    <w:link w:val="Heading6"/>
    <w:rsid w:val="00D662C3"/>
    <w:rPr>
      <w:rFonts w:asciiTheme="majorHAnsi" w:eastAsiaTheme="majorEastAsia" w:hAnsiTheme="majorHAnsi" w:cstheme="majorBidi"/>
      <w:i/>
      <w:iCs/>
      <w:color w:val="243F60" w:themeColor="accent1" w:themeShade="7F"/>
      <w:sz w:val="24"/>
      <w:szCs w:val="24"/>
    </w:rPr>
  </w:style>
  <w:style w:type="character" w:styleId="UnresolvedMention">
    <w:name w:val="Unresolved Mention"/>
    <w:basedOn w:val="DefaultParagraphFont"/>
    <w:rsid w:val="0076121B"/>
    <w:rPr>
      <w:color w:val="605E5C"/>
      <w:shd w:val="clear" w:color="auto" w:fill="E1DFDD"/>
    </w:rPr>
  </w:style>
  <w:style w:type="character" w:customStyle="1" w:styleId="cls-response">
    <w:name w:val="cls-response"/>
    <w:basedOn w:val="DefaultParagraphFont"/>
    <w:rsid w:val="00C50BA6"/>
  </w:style>
  <w:style w:type="paragraph" w:customStyle="1" w:styleId="ParagraphPsyDept">
    <w:name w:val="ParagraphPsyDept"/>
    <w:basedOn w:val="NoSpacing"/>
    <w:qFormat/>
    <w:rsid w:val="0078433D"/>
    <w:rPr>
      <w:rFonts w:eastAsiaTheme="minorHAnsi"/>
    </w:rPr>
  </w:style>
  <w:style w:type="character" w:customStyle="1" w:styleId="exam-time">
    <w:name w:val="exam-time"/>
    <w:basedOn w:val="DefaultParagraphFont"/>
    <w:rsid w:val="00A04327"/>
  </w:style>
  <w:style w:type="character" w:customStyle="1" w:styleId="mceitemhidden">
    <w:name w:val="mceitemhidden"/>
    <w:basedOn w:val="DefaultParagraphFont"/>
    <w:rsid w:val="007D7F34"/>
  </w:style>
  <w:style w:type="character" w:customStyle="1" w:styleId="apple-converted-space">
    <w:name w:val="apple-converted-space"/>
    <w:basedOn w:val="DefaultParagraphFont"/>
    <w:rsid w:val="00A321C7"/>
  </w:style>
  <w:style w:type="paragraph" w:customStyle="1" w:styleId="opl-textstyle-h2">
    <w:name w:val="opl-textstyle-h2"/>
    <w:basedOn w:val="Normal"/>
    <w:rsid w:val="004F1ED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6260">
      <w:bodyDiv w:val="1"/>
      <w:marLeft w:val="0"/>
      <w:marRight w:val="0"/>
      <w:marTop w:val="0"/>
      <w:marBottom w:val="0"/>
      <w:divBdr>
        <w:top w:val="none" w:sz="0" w:space="0" w:color="auto"/>
        <w:left w:val="none" w:sz="0" w:space="0" w:color="auto"/>
        <w:bottom w:val="none" w:sz="0" w:space="0" w:color="auto"/>
        <w:right w:val="none" w:sz="0" w:space="0" w:color="auto"/>
      </w:divBdr>
      <w:divsChild>
        <w:div w:id="5985634">
          <w:marLeft w:val="0"/>
          <w:marRight w:val="0"/>
          <w:marTop w:val="0"/>
          <w:marBottom w:val="0"/>
          <w:divBdr>
            <w:top w:val="none" w:sz="0" w:space="0" w:color="auto"/>
            <w:left w:val="none" w:sz="0" w:space="0" w:color="auto"/>
            <w:bottom w:val="none" w:sz="0" w:space="0" w:color="auto"/>
            <w:right w:val="none" w:sz="0" w:space="0" w:color="auto"/>
          </w:divBdr>
        </w:div>
        <w:div w:id="816653381">
          <w:marLeft w:val="0"/>
          <w:marRight w:val="0"/>
          <w:marTop w:val="0"/>
          <w:marBottom w:val="0"/>
          <w:divBdr>
            <w:top w:val="none" w:sz="0" w:space="0" w:color="auto"/>
            <w:left w:val="none" w:sz="0" w:space="0" w:color="auto"/>
            <w:bottom w:val="none" w:sz="0" w:space="0" w:color="auto"/>
            <w:right w:val="none" w:sz="0" w:space="0" w:color="auto"/>
          </w:divBdr>
        </w:div>
      </w:divsChild>
    </w:div>
    <w:div w:id="111559156">
      <w:bodyDiv w:val="1"/>
      <w:marLeft w:val="0"/>
      <w:marRight w:val="0"/>
      <w:marTop w:val="0"/>
      <w:marBottom w:val="0"/>
      <w:divBdr>
        <w:top w:val="none" w:sz="0" w:space="0" w:color="auto"/>
        <w:left w:val="none" w:sz="0" w:space="0" w:color="auto"/>
        <w:bottom w:val="none" w:sz="0" w:space="0" w:color="auto"/>
        <w:right w:val="none" w:sz="0" w:space="0" w:color="auto"/>
      </w:divBdr>
      <w:divsChild>
        <w:div w:id="1108158100">
          <w:marLeft w:val="0"/>
          <w:marRight w:val="0"/>
          <w:marTop w:val="0"/>
          <w:marBottom w:val="0"/>
          <w:divBdr>
            <w:top w:val="none" w:sz="0" w:space="0" w:color="auto"/>
            <w:left w:val="none" w:sz="0" w:space="0" w:color="auto"/>
            <w:bottom w:val="none" w:sz="0" w:space="0" w:color="auto"/>
            <w:right w:val="none" w:sz="0" w:space="0" w:color="auto"/>
          </w:divBdr>
        </w:div>
      </w:divsChild>
    </w:div>
    <w:div w:id="147018999">
      <w:bodyDiv w:val="1"/>
      <w:marLeft w:val="0"/>
      <w:marRight w:val="0"/>
      <w:marTop w:val="0"/>
      <w:marBottom w:val="0"/>
      <w:divBdr>
        <w:top w:val="none" w:sz="0" w:space="0" w:color="auto"/>
        <w:left w:val="none" w:sz="0" w:space="0" w:color="auto"/>
        <w:bottom w:val="none" w:sz="0" w:space="0" w:color="auto"/>
        <w:right w:val="none" w:sz="0" w:space="0" w:color="auto"/>
      </w:divBdr>
    </w:div>
    <w:div w:id="155801430">
      <w:bodyDiv w:val="1"/>
      <w:marLeft w:val="0"/>
      <w:marRight w:val="0"/>
      <w:marTop w:val="0"/>
      <w:marBottom w:val="0"/>
      <w:divBdr>
        <w:top w:val="none" w:sz="0" w:space="0" w:color="auto"/>
        <w:left w:val="none" w:sz="0" w:space="0" w:color="auto"/>
        <w:bottom w:val="none" w:sz="0" w:space="0" w:color="auto"/>
        <w:right w:val="none" w:sz="0" w:space="0" w:color="auto"/>
      </w:divBdr>
    </w:div>
    <w:div w:id="182130879">
      <w:bodyDiv w:val="1"/>
      <w:marLeft w:val="0"/>
      <w:marRight w:val="0"/>
      <w:marTop w:val="0"/>
      <w:marBottom w:val="0"/>
      <w:divBdr>
        <w:top w:val="none" w:sz="0" w:space="0" w:color="auto"/>
        <w:left w:val="none" w:sz="0" w:space="0" w:color="auto"/>
        <w:bottom w:val="none" w:sz="0" w:space="0" w:color="auto"/>
        <w:right w:val="none" w:sz="0" w:space="0" w:color="auto"/>
      </w:divBdr>
    </w:div>
    <w:div w:id="182675118">
      <w:bodyDiv w:val="1"/>
      <w:marLeft w:val="0"/>
      <w:marRight w:val="0"/>
      <w:marTop w:val="0"/>
      <w:marBottom w:val="0"/>
      <w:divBdr>
        <w:top w:val="none" w:sz="0" w:space="0" w:color="auto"/>
        <w:left w:val="none" w:sz="0" w:space="0" w:color="auto"/>
        <w:bottom w:val="none" w:sz="0" w:space="0" w:color="auto"/>
        <w:right w:val="none" w:sz="0" w:space="0" w:color="auto"/>
      </w:divBdr>
    </w:div>
    <w:div w:id="205341094">
      <w:bodyDiv w:val="1"/>
      <w:marLeft w:val="0"/>
      <w:marRight w:val="0"/>
      <w:marTop w:val="0"/>
      <w:marBottom w:val="0"/>
      <w:divBdr>
        <w:top w:val="none" w:sz="0" w:space="0" w:color="auto"/>
        <w:left w:val="none" w:sz="0" w:space="0" w:color="auto"/>
        <w:bottom w:val="none" w:sz="0" w:space="0" w:color="auto"/>
        <w:right w:val="none" w:sz="0" w:space="0" w:color="auto"/>
      </w:divBdr>
    </w:div>
    <w:div w:id="213732823">
      <w:bodyDiv w:val="1"/>
      <w:marLeft w:val="0"/>
      <w:marRight w:val="0"/>
      <w:marTop w:val="0"/>
      <w:marBottom w:val="0"/>
      <w:divBdr>
        <w:top w:val="none" w:sz="0" w:space="0" w:color="auto"/>
        <w:left w:val="none" w:sz="0" w:space="0" w:color="auto"/>
        <w:bottom w:val="none" w:sz="0" w:space="0" w:color="auto"/>
        <w:right w:val="none" w:sz="0" w:space="0" w:color="auto"/>
      </w:divBdr>
      <w:divsChild>
        <w:div w:id="1225599880">
          <w:marLeft w:val="0"/>
          <w:marRight w:val="0"/>
          <w:marTop w:val="0"/>
          <w:marBottom w:val="0"/>
          <w:divBdr>
            <w:top w:val="none" w:sz="0" w:space="0" w:color="auto"/>
            <w:left w:val="none" w:sz="0" w:space="0" w:color="auto"/>
            <w:bottom w:val="none" w:sz="0" w:space="0" w:color="auto"/>
            <w:right w:val="none" w:sz="0" w:space="0" w:color="auto"/>
          </w:divBdr>
          <w:divsChild>
            <w:div w:id="587349281">
              <w:marLeft w:val="0"/>
              <w:marRight w:val="0"/>
              <w:marTop w:val="0"/>
              <w:marBottom w:val="0"/>
              <w:divBdr>
                <w:top w:val="none" w:sz="0" w:space="0" w:color="auto"/>
                <w:left w:val="none" w:sz="0" w:space="0" w:color="auto"/>
                <w:bottom w:val="none" w:sz="0" w:space="0" w:color="auto"/>
                <w:right w:val="none" w:sz="0" w:space="0" w:color="auto"/>
              </w:divBdr>
              <w:divsChild>
                <w:div w:id="306054502">
                  <w:marLeft w:val="0"/>
                  <w:marRight w:val="0"/>
                  <w:marTop w:val="0"/>
                  <w:marBottom w:val="0"/>
                  <w:divBdr>
                    <w:top w:val="none" w:sz="0" w:space="0" w:color="auto"/>
                    <w:left w:val="none" w:sz="0" w:space="0" w:color="auto"/>
                    <w:bottom w:val="none" w:sz="0" w:space="0" w:color="auto"/>
                    <w:right w:val="none" w:sz="0" w:space="0" w:color="auto"/>
                  </w:divBdr>
                </w:div>
              </w:divsChild>
            </w:div>
            <w:div w:id="125395623">
              <w:marLeft w:val="0"/>
              <w:marRight w:val="0"/>
              <w:marTop w:val="0"/>
              <w:marBottom w:val="0"/>
              <w:divBdr>
                <w:top w:val="none" w:sz="0" w:space="0" w:color="auto"/>
                <w:left w:val="none" w:sz="0" w:space="0" w:color="auto"/>
                <w:bottom w:val="none" w:sz="0" w:space="0" w:color="auto"/>
                <w:right w:val="none" w:sz="0" w:space="0" w:color="auto"/>
              </w:divBdr>
              <w:divsChild>
                <w:div w:id="847793725">
                  <w:marLeft w:val="0"/>
                  <w:marRight w:val="0"/>
                  <w:marTop w:val="0"/>
                  <w:marBottom w:val="0"/>
                  <w:divBdr>
                    <w:top w:val="none" w:sz="0" w:space="0" w:color="auto"/>
                    <w:left w:val="none" w:sz="0" w:space="0" w:color="auto"/>
                    <w:bottom w:val="none" w:sz="0" w:space="0" w:color="auto"/>
                    <w:right w:val="none" w:sz="0" w:space="0" w:color="auto"/>
                  </w:divBdr>
                </w:div>
              </w:divsChild>
            </w:div>
            <w:div w:id="361245335">
              <w:marLeft w:val="0"/>
              <w:marRight w:val="0"/>
              <w:marTop w:val="0"/>
              <w:marBottom w:val="0"/>
              <w:divBdr>
                <w:top w:val="none" w:sz="0" w:space="0" w:color="auto"/>
                <w:left w:val="none" w:sz="0" w:space="0" w:color="auto"/>
                <w:bottom w:val="none" w:sz="0" w:space="0" w:color="auto"/>
                <w:right w:val="none" w:sz="0" w:space="0" w:color="auto"/>
              </w:divBdr>
              <w:divsChild>
                <w:div w:id="102389366">
                  <w:marLeft w:val="0"/>
                  <w:marRight w:val="0"/>
                  <w:marTop w:val="0"/>
                  <w:marBottom w:val="0"/>
                  <w:divBdr>
                    <w:top w:val="none" w:sz="0" w:space="0" w:color="auto"/>
                    <w:left w:val="none" w:sz="0" w:space="0" w:color="auto"/>
                    <w:bottom w:val="none" w:sz="0" w:space="0" w:color="auto"/>
                    <w:right w:val="none" w:sz="0" w:space="0" w:color="auto"/>
                  </w:divBdr>
                </w:div>
              </w:divsChild>
            </w:div>
            <w:div w:id="60492742">
              <w:marLeft w:val="0"/>
              <w:marRight w:val="0"/>
              <w:marTop w:val="0"/>
              <w:marBottom w:val="0"/>
              <w:divBdr>
                <w:top w:val="none" w:sz="0" w:space="0" w:color="auto"/>
                <w:left w:val="none" w:sz="0" w:space="0" w:color="auto"/>
                <w:bottom w:val="none" w:sz="0" w:space="0" w:color="auto"/>
                <w:right w:val="none" w:sz="0" w:space="0" w:color="auto"/>
              </w:divBdr>
              <w:divsChild>
                <w:div w:id="1824853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06908">
          <w:marLeft w:val="0"/>
          <w:marRight w:val="0"/>
          <w:marTop w:val="0"/>
          <w:marBottom w:val="0"/>
          <w:divBdr>
            <w:top w:val="none" w:sz="0" w:space="0" w:color="auto"/>
            <w:left w:val="none" w:sz="0" w:space="0" w:color="auto"/>
            <w:bottom w:val="none" w:sz="0" w:space="0" w:color="auto"/>
            <w:right w:val="none" w:sz="0" w:space="0" w:color="auto"/>
          </w:divBdr>
          <w:divsChild>
            <w:div w:id="829171360">
              <w:marLeft w:val="0"/>
              <w:marRight w:val="0"/>
              <w:marTop w:val="0"/>
              <w:marBottom w:val="0"/>
              <w:divBdr>
                <w:top w:val="none" w:sz="0" w:space="0" w:color="auto"/>
                <w:left w:val="none" w:sz="0" w:space="0" w:color="auto"/>
                <w:bottom w:val="none" w:sz="0" w:space="0" w:color="auto"/>
                <w:right w:val="none" w:sz="0" w:space="0" w:color="auto"/>
              </w:divBdr>
              <w:divsChild>
                <w:div w:id="21400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79601">
      <w:bodyDiv w:val="1"/>
      <w:marLeft w:val="0"/>
      <w:marRight w:val="0"/>
      <w:marTop w:val="0"/>
      <w:marBottom w:val="0"/>
      <w:divBdr>
        <w:top w:val="none" w:sz="0" w:space="0" w:color="auto"/>
        <w:left w:val="none" w:sz="0" w:space="0" w:color="auto"/>
        <w:bottom w:val="none" w:sz="0" w:space="0" w:color="auto"/>
        <w:right w:val="none" w:sz="0" w:space="0" w:color="auto"/>
      </w:divBdr>
      <w:divsChild>
        <w:div w:id="1109082030">
          <w:marLeft w:val="547"/>
          <w:marRight w:val="0"/>
          <w:marTop w:val="82"/>
          <w:marBottom w:val="0"/>
          <w:divBdr>
            <w:top w:val="none" w:sz="0" w:space="0" w:color="auto"/>
            <w:left w:val="none" w:sz="0" w:space="0" w:color="auto"/>
            <w:bottom w:val="none" w:sz="0" w:space="0" w:color="auto"/>
            <w:right w:val="none" w:sz="0" w:space="0" w:color="auto"/>
          </w:divBdr>
        </w:div>
      </w:divsChild>
    </w:div>
    <w:div w:id="222184090">
      <w:bodyDiv w:val="1"/>
      <w:marLeft w:val="0"/>
      <w:marRight w:val="0"/>
      <w:marTop w:val="0"/>
      <w:marBottom w:val="0"/>
      <w:divBdr>
        <w:top w:val="none" w:sz="0" w:space="0" w:color="auto"/>
        <w:left w:val="none" w:sz="0" w:space="0" w:color="auto"/>
        <w:bottom w:val="none" w:sz="0" w:space="0" w:color="auto"/>
        <w:right w:val="none" w:sz="0" w:space="0" w:color="auto"/>
      </w:divBdr>
    </w:div>
    <w:div w:id="261764367">
      <w:bodyDiv w:val="1"/>
      <w:marLeft w:val="0"/>
      <w:marRight w:val="0"/>
      <w:marTop w:val="0"/>
      <w:marBottom w:val="0"/>
      <w:divBdr>
        <w:top w:val="none" w:sz="0" w:space="0" w:color="auto"/>
        <w:left w:val="none" w:sz="0" w:space="0" w:color="auto"/>
        <w:bottom w:val="none" w:sz="0" w:space="0" w:color="auto"/>
        <w:right w:val="none" w:sz="0" w:space="0" w:color="auto"/>
      </w:divBdr>
    </w:div>
    <w:div w:id="273220470">
      <w:bodyDiv w:val="1"/>
      <w:marLeft w:val="0"/>
      <w:marRight w:val="0"/>
      <w:marTop w:val="0"/>
      <w:marBottom w:val="0"/>
      <w:divBdr>
        <w:top w:val="none" w:sz="0" w:space="0" w:color="auto"/>
        <w:left w:val="none" w:sz="0" w:space="0" w:color="auto"/>
        <w:bottom w:val="none" w:sz="0" w:space="0" w:color="auto"/>
        <w:right w:val="none" w:sz="0" w:space="0" w:color="auto"/>
      </w:divBdr>
    </w:div>
    <w:div w:id="325984818">
      <w:bodyDiv w:val="1"/>
      <w:marLeft w:val="0"/>
      <w:marRight w:val="0"/>
      <w:marTop w:val="0"/>
      <w:marBottom w:val="0"/>
      <w:divBdr>
        <w:top w:val="none" w:sz="0" w:space="0" w:color="auto"/>
        <w:left w:val="none" w:sz="0" w:space="0" w:color="auto"/>
        <w:bottom w:val="none" w:sz="0" w:space="0" w:color="auto"/>
        <w:right w:val="none" w:sz="0" w:space="0" w:color="auto"/>
      </w:divBdr>
      <w:divsChild>
        <w:div w:id="758914624">
          <w:marLeft w:val="600"/>
          <w:marRight w:val="0"/>
          <w:marTop w:val="280"/>
          <w:marBottom w:val="280"/>
          <w:divBdr>
            <w:top w:val="none" w:sz="0" w:space="0" w:color="auto"/>
            <w:left w:val="none" w:sz="0" w:space="0" w:color="auto"/>
            <w:bottom w:val="none" w:sz="0" w:space="0" w:color="auto"/>
            <w:right w:val="none" w:sz="0" w:space="0" w:color="auto"/>
          </w:divBdr>
          <w:divsChild>
            <w:div w:id="851649728">
              <w:marLeft w:val="0"/>
              <w:marRight w:val="0"/>
              <w:marTop w:val="0"/>
              <w:marBottom w:val="160"/>
              <w:divBdr>
                <w:top w:val="none" w:sz="0" w:space="0" w:color="auto"/>
                <w:left w:val="none" w:sz="0" w:space="0" w:color="auto"/>
                <w:bottom w:val="none" w:sz="0" w:space="0" w:color="auto"/>
                <w:right w:val="none" w:sz="0" w:space="0" w:color="auto"/>
              </w:divBdr>
            </w:div>
            <w:div w:id="1749763498">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327245711">
      <w:bodyDiv w:val="1"/>
      <w:marLeft w:val="0"/>
      <w:marRight w:val="0"/>
      <w:marTop w:val="0"/>
      <w:marBottom w:val="0"/>
      <w:divBdr>
        <w:top w:val="none" w:sz="0" w:space="0" w:color="auto"/>
        <w:left w:val="none" w:sz="0" w:space="0" w:color="auto"/>
        <w:bottom w:val="none" w:sz="0" w:space="0" w:color="auto"/>
        <w:right w:val="none" w:sz="0" w:space="0" w:color="auto"/>
      </w:divBdr>
    </w:div>
    <w:div w:id="340009160">
      <w:bodyDiv w:val="1"/>
      <w:marLeft w:val="0"/>
      <w:marRight w:val="0"/>
      <w:marTop w:val="0"/>
      <w:marBottom w:val="0"/>
      <w:divBdr>
        <w:top w:val="none" w:sz="0" w:space="0" w:color="auto"/>
        <w:left w:val="none" w:sz="0" w:space="0" w:color="auto"/>
        <w:bottom w:val="none" w:sz="0" w:space="0" w:color="auto"/>
        <w:right w:val="none" w:sz="0" w:space="0" w:color="auto"/>
      </w:divBdr>
    </w:div>
    <w:div w:id="434326755">
      <w:bodyDiv w:val="1"/>
      <w:marLeft w:val="0"/>
      <w:marRight w:val="0"/>
      <w:marTop w:val="0"/>
      <w:marBottom w:val="0"/>
      <w:divBdr>
        <w:top w:val="none" w:sz="0" w:space="0" w:color="auto"/>
        <w:left w:val="none" w:sz="0" w:space="0" w:color="auto"/>
        <w:bottom w:val="none" w:sz="0" w:space="0" w:color="auto"/>
        <w:right w:val="none" w:sz="0" w:space="0" w:color="auto"/>
      </w:divBdr>
    </w:div>
    <w:div w:id="489752994">
      <w:bodyDiv w:val="1"/>
      <w:marLeft w:val="0"/>
      <w:marRight w:val="0"/>
      <w:marTop w:val="0"/>
      <w:marBottom w:val="0"/>
      <w:divBdr>
        <w:top w:val="none" w:sz="0" w:space="0" w:color="auto"/>
        <w:left w:val="none" w:sz="0" w:space="0" w:color="auto"/>
        <w:bottom w:val="none" w:sz="0" w:space="0" w:color="auto"/>
        <w:right w:val="none" w:sz="0" w:space="0" w:color="auto"/>
      </w:divBdr>
      <w:divsChild>
        <w:div w:id="453910421">
          <w:marLeft w:val="0"/>
          <w:marRight w:val="0"/>
          <w:marTop w:val="0"/>
          <w:marBottom w:val="0"/>
          <w:divBdr>
            <w:top w:val="none" w:sz="0" w:space="0" w:color="auto"/>
            <w:left w:val="none" w:sz="0" w:space="0" w:color="auto"/>
            <w:bottom w:val="none" w:sz="0" w:space="0" w:color="auto"/>
            <w:right w:val="none" w:sz="0" w:space="0" w:color="auto"/>
          </w:divBdr>
        </w:div>
      </w:divsChild>
    </w:div>
    <w:div w:id="499586322">
      <w:bodyDiv w:val="1"/>
      <w:marLeft w:val="0"/>
      <w:marRight w:val="0"/>
      <w:marTop w:val="0"/>
      <w:marBottom w:val="0"/>
      <w:divBdr>
        <w:top w:val="none" w:sz="0" w:space="0" w:color="auto"/>
        <w:left w:val="none" w:sz="0" w:space="0" w:color="auto"/>
        <w:bottom w:val="none" w:sz="0" w:space="0" w:color="auto"/>
        <w:right w:val="none" w:sz="0" w:space="0" w:color="auto"/>
      </w:divBdr>
      <w:divsChild>
        <w:div w:id="731582376">
          <w:marLeft w:val="0"/>
          <w:marRight w:val="0"/>
          <w:marTop w:val="0"/>
          <w:marBottom w:val="0"/>
          <w:divBdr>
            <w:top w:val="none" w:sz="0" w:space="0" w:color="auto"/>
            <w:left w:val="none" w:sz="0" w:space="0" w:color="auto"/>
            <w:bottom w:val="none" w:sz="0" w:space="0" w:color="auto"/>
            <w:right w:val="none" w:sz="0" w:space="0" w:color="auto"/>
          </w:divBdr>
          <w:divsChild>
            <w:div w:id="105082131">
              <w:marLeft w:val="0"/>
              <w:marRight w:val="0"/>
              <w:marTop w:val="0"/>
              <w:marBottom w:val="0"/>
              <w:divBdr>
                <w:top w:val="none" w:sz="0" w:space="0" w:color="auto"/>
                <w:left w:val="none" w:sz="0" w:space="0" w:color="auto"/>
                <w:bottom w:val="none" w:sz="0" w:space="0" w:color="auto"/>
                <w:right w:val="none" w:sz="0" w:space="0" w:color="auto"/>
              </w:divBdr>
            </w:div>
            <w:div w:id="459805869">
              <w:marLeft w:val="0"/>
              <w:marRight w:val="0"/>
              <w:marTop w:val="0"/>
              <w:marBottom w:val="0"/>
              <w:divBdr>
                <w:top w:val="none" w:sz="0" w:space="0" w:color="auto"/>
                <w:left w:val="none" w:sz="0" w:space="0" w:color="auto"/>
                <w:bottom w:val="none" w:sz="0" w:space="0" w:color="auto"/>
                <w:right w:val="none" w:sz="0" w:space="0" w:color="auto"/>
              </w:divBdr>
            </w:div>
            <w:div w:id="905527935">
              <w:marLeft w:val="0"/>
              <w:marRight w:val="0"/>
              <w:marTop w:val="0"/>
              <w:marBottom w:val="0"/>
              <w:divBdr>
                <w:top w:val="none" w:sz="0" w:space="0" w:color="auto"/>
                <w:left w:val="none" w:sz="0" w:space="0" w:color="auto"/>
                <w:bottom w:val="none" w:sz="0" w:space="0" w:color="auto"/>
                <w:right w:val="none" w:sz="0" w:space="0" w:color="auto"/>
              </w:divBdr>
              <w:divsChild>
                <w:div w:id="253900365">
                  <w:marLeft w:val="0"/>
                  <w:marRight w:val="0"/>
                  <w:marTop w:val="0"/>
                  <w:marBottom w:val="0"/>
                  <w:divBdr>
                    <w:top w:val="none" w:sz="0" w:space="0" w:color="auto"/>
                    <w:left w:val="none" w:sz="0" w:space="0" w:color="auto"/>
                    <w:bottom w:val="none" w:sz="0" w:space="0" w:color="auto"/>
                    <w:right w:val="none" w:sz="0" w:space="0" w:color="auto"/>
                  </w:divBdr>
                </w:div>
                <w:div w:id="1102993209">
                  <w:marLeft w:val="0"/>
                  <w:marRight w:val="0"/>
                  <w:marTop w:val="0"/>
                  <w:marBottom w:val="0"/>
                  <w:divBdr>
                    <w:top w:val="none" w:sz="0" w:space="0" w:color="auto"/>
                    <w:left w:val="none" w:sz="0" w:space="0" w:color="auto"/>
                    <w:bottom w:val="none" w:sz="0" w:space="0" w:color="auto"/>
                    <w:right w:val="none" w:sz="0" w:space="0" w:color="auto"/>
                  </w:divBdr>
                </w:div>
                <w:div w:id="1262104430">
                  <w:marLeft w:val="0"/>
                  <w:marRight w:val="0"/>
                  <w:marTop w:val="0"/>
                  <w:marBottom w:val="0"/>
                  <w:divBdr>
                    <w:top w:val="none" w:sz="0" w:space="0" w:color="auto"/>
                    <w:left w:val="none" w:sz="0" w:space="0" w:color="auto"/>
                    <w:bottom w:val="none" w:sz="0" w:space="0" w:color="auto"/>
                    <w:right w:val="none" w:sz="0" w:space="0" w:color="auto"/>
                  </w:divBdr>
                </w:div>
                <w:div w:id="1422681739">
                  <w:marLeft w:val="0"/>
                  <w:marRight w:val="0"/>
                  <w:marTop w:val="0"/>
                  <w:marBottom w:val="0"/>
                  <w:divBdr>
                    <w:top w:val="none" w:sz="0" w:space="0" w:color="auto"/>
                    <w:left w:val="none" w:sz="0" w:space="0" w:color="auto"/>
                    <w:bottom w:val="none" w:sz="0" w:space="0" w:color="auto"/>
                    <w:right w:val="none" w:sz="0" w:space="0" w:color="auto"/>
                  </w:divBdr>
                </w:div>
              </w:divsChild>
            </w:div>
            <w:div w:id="134925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692313">
      <w:bodyDiv w:val="1"/>
      <w:marLeft w:val="0"/>
      <w:marRight w:val="0"/>
      <w:marTop w:val="0"/>
      <w:marBottom w:val="0"/>
      <w:divBdr>
        <w:top w:val="none" w:sz="0" w:space="0" w:color="auto"/>
        <w:left w:val="none" w:sz="0" w:space="0" w:color="auto"/>
        <w:bottom w:val="none" w:sz="0" w:space="0" w:color="auto"/>
        <w:right w:val="none" w:sz="0" w:space="0" w:color="auto"/>
      </w:divBdr>
    </w:div>
    <w:div w:id="533467764">
      <w:bodyDiv w:val="1"/>
      <w:marLeft w:val="0"/>
      <w:marRight w:val="0"/>
      <w:marTop w:val="0"/>
      <w:marBottom w:val="0"/>
      <w:divBdr>
        <w:top w:val="none" w:sz="0" w:space="0" w:color="auto"/>
        <w:left w:val="none" w:sz="0" w:space="0" w:color="auto"/>
        <w:bottom w:val="none" w:sz="0" w:space="0" w:color="auto"/>
        <w:right w:val="none" w:sz="0" w:space="0" w:color="auto"/>
      </w:divBdr>
    </w:div>
    <w:div w:id="569265865">
      <w:bodyDiv w:val="1"/>
      <w:marLeft w:val="0"/>
      <w:marRight w:val="0"/>
      <w:marTop w:val="0"/>
      <w:marBottom w:val="0"/>
      <w:divBdr>
        <w:top w:val="none" w:sz="0" w:space="0" w:color="auto"/>
        <w:left w:val="none" w:sz="0" w:space="0" w:color="auto"/>
        <w:bottom w:val="none" w:sz="0" w:space="0" w:color="auto"/>
        <w:right w:val="none" w:sz="0" w:space="0" w:color="auto"/>
      </w:divBdr>
      <w:divsChild>
        <w:div w:id="1968973037">
          <w:marLeft w:val="0"/>
          <w:marRight w:val="0"/>
          <w:marTop w:val="0"/>
          <w:marBottom w:val="0"/>
          <w:divBdr>
            <w:top w:val="none" w:sz="0" w:space="0" w:color="auto"/>
            <w:left w:val="none" w:sz="0" w:space="0" w:color="auto"/>
            <w:bottom w:val="none" w:sz="0" w:space="0" w:color="auto"/>
            <w:right w:val="none" w:sz="0" w:space="0" w:color="auto"/>
          </w:divBdr>
        </w:div>
      </w:divsChild>
    </w:div>
    <w:div w:id="632903407">
      <w:bodyDiv w:val="1"/>
      <w:marLeft w:val="0"/>
      <w:marRight w:val="0"/>
      <w:marTop w:val="0"/>
      <w:marBottom w:val="0"/>
      <w:divBdr>
        <w:top w:val="none" w:sz="0" w:space="0" w:color="auto"/>
        <w:left w:val="none" w:sz="0" w:space="0" w:color="auto"/>
        <w:bottom w:val="none" w:sz="0" w:space="0" w:color="auto"/>
        <w:right w:val="none" w:sz="0" w:space="0" w:color="auto"/>
      </w:divBdr>
    </w:div>
    <w:div w:id="651907318">
      <w:bodyDiv w:val="1"/>
      <w:marLeft w:val="0"/>
      <w:marRight w:val="0"/>
      <w:marTop w:val="0"/>
      <w:marBottom w:val="0"/>
      <w:divBdr>
        <w:top w:val="none" w:sz="0" w:space="0" w:color="auto"/>
        <w:left w:val="none" w:sz="0" w:space="0" w:color="auto"/>
        <w:bottom w:val="none" w:sz="0" w:space="0" w:color="auto"/>
        <w:right w:val="none" w:sz="0" w:space="0" w:color="auto"/>
      </w:divBdr>
    </w:div>
    <w:div w:id="656998470">
      <w:bodyDiv w:val="1"/>
      <w:marLeft w:val="0"/>
      <w:marRight w:val="0"/>
      <w:marTop w:val="0"/>
      <w:marBottom w:val="0"/>
      <w:divBdr>
        <w:top w:val="none" w:sz="0" w:space="0" w:color="auto"/>
        <w:left w:val="none" w:sz="0" w:space="0" w:color="auto"/>
        <w:bottom w:val="none" w:sz="0" w:space="0" w:color="auto"/>
        <w:right w:val="none" w:sz="0" w:space="0" w:color="auto"/>
      </w:divBdr>
    </w:div>
    <w:div w:id="679621977">
      <w:bodyDiv w:val="1"/>
      <w:marLeft w:val="0"/>
      <w:marRight w:val="0"/>
      <w:marTop w:val="0"/>
      <w:marBottom w:val="0"/>
      <w:divBdr>
        <w:top w:val="none" w:sz="0" w:space="0" w:color="auto"/>
        <w:left w:val="none" w:sz="0" w:space="0" w:color="auto"/>
        <w:bottom w:val="none" w:sz="0" w:space="0" w:color="auto"/>
        <w:right w:val="none" w:sz="0" w:space="0" w:color="auto"/>
      </w:divBdr>
    </w:div>
    <w:div w:id="679740151">
      <w:bodyDiv w:val="1"/>
      <w:marLeft w:val="0"/>
      <w:marRight w:val="0"/>
      <w:marTop w:val="0"/>
      <w:marBottom w:val="0"/>
      <w:divBdr>
        <w:top w:val="none" w:sz="0" w:space="0" w:color="auto"/>
        <w:left w:val="none" w:sz="0" w:space="0" w:color="auto"/>
        <w:bottom w:val="none" w:sz="0" w:space="0" w:color="auto"/>
        <w:right w:val="none" w:sz="0" w:space="0" w:color="auto"/>
      </w:divBdr>
      <w:divsChild>
        <w:div w:id="77484739">
          <w:marLeft w:val="0"/>
          <w:marRight w:val="0"/>
          <w:marTop w:val="0"/>
          <w:marBottom w:val="0"/>
          <w:divBdr>
            <w:top w:val="none" w:sz="0" w:space="0" w:color="auto"/>
            <w:left w:val="none" w:sz="0" w:space="0" w:color="auto"/>
            <w:bottom w:val="none" w:sz="0" w:space="0" w:color="auto"/>
            <w:right w:val="none" w:sz="0" w:space="0" w:color="auto"/>
          </w:divBdr>
          <w:divsChild>
            <w:div w:id="190679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8194">
      <w:bodyDiv w:val="1"/>
      <w:marLeft w:val="0"/>
      <w:marRight w:val="0"/>
      <w:marTop w:val="0"/>
      <w:marBottom w:val="0"/>
      <w:divBdr>
        <w:top w:val="none" w:sz="0" w:space="0" w:color="auto"/>
        <w:left w:val="none" w:sz="0" w:space="0" w:color="auto"/>
        <w:bottom w:val="none" w:sz="0" w:space="0" w:color="auto"/>
        <w:right w:val="none" w:sz="0" w:space="0" w:color="auto"/>
      </w:divBdr>
    </w:div>
    <w:div w:id="698436248">
      <w:bodyDiv w:val="1"/>
      <w:marLeft w:val="0"/>
      <w:marRight w:val="0"/>
      <w:marTop w:val="0"/>
      <w:marBottom w:val="0"/>
      <w:divBdr>
        <w:top w:val="none" w:sz="0" w:space="0" w:color="auto"/>
        <w:left w:val="none" w:sz="0" w:space="0" w:color="auto"/>
        <w:bottom w:val="none" w:sz="0" w:space="0" w:color="auto"/>
        <w:right w:val="none" w:sz="0" w:space="0" w:color="auto"/>
      </w:divBdr>
      <w:divsChild>
        <w:div w:id="1482843538">
          <w:marLeft w:val="0"/>
          <w:marRight w:val="0"/>
          <w:marTop w:val="0"/>
          <w:marBottom w:val="0"/>
          <w:divBdr>
            <w:top w:val="none" w:sz="0" w:space="0" w:color="auto"/>
            <w:left w:val="none" w:sz="0" w:space="0" w:color="auto"/>
            <w:bottom w:val="none" w:sz="0" w:space="0" w:color="auto"/>
            <w:right w:val="none" w:sz="0" w:space="0" w:color="auto"/>
          </w:divBdr>
          <w:divsChild>
            <w:div w:id="14146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75397">
      <w:bodyDiv w:val="1"/>
      <w:marLeft w:val="0"/>
      <w:marRight w:val="0"/>
      <w:marTop w:val="0"/>
      <w:marBottom w:val="0"/>
      <w:divBdr>
        <w:top w:val="none" w:sz="0" w:space="0" w:color="auto"/>
        <w:left w:val="none" w:sz="0" w:space="0" w:color="auto"/>
        <w:bottom w:val="none" w:sz="0" w:space="0" w:color="auto"/>
        <w:right w:val="none" w:sz="0" w:space="0" w:color="auto"/>
      </w:divBdr>
    </w:div>
    <w:div w:id="774177950">
      <w:bodyDiv w:val="1"/>
      <w:marLeft w:val="0"/>
      <w:marRight w:val="0"/>
      <w:marTop w:val="0"/>
      <w:marBottom w:val="0"/>
      <w:divBdr>
        <w:top w:val="none" w:sz="0" w:space="0" w:color="auto"/>
        <w:left w:val="none" w:sz="0" w:space="0" w:color="auto"/>
        <w:bottom w:val="none" w:sz="0" w:space="0" w:color="auto"/>
        <w:right w:val="none" w:sz="0" w:space="0" w:color="auto"/>
      </w:divBdr>
    </w:div>
    <w:div w:id="797184231">
      <w:bodyDiv w:val="1"/>
      <w:marLeft w:val="0"/>
      <w:marRight w:val="0"/>
      <w:marTop w:val="0"/>
      <w:marBottom w:val="0"/>
      <w:divBdr>
        <w:top w:val="none" w:sz="0" w:space="0" w:color="auto"/>
        <w:left w:val="none" w:sz="0" w:space="0" w:color="auto"/>
        <w:bottom w:val="none" w:sz="0" w:space="0" w:color="auto"/>
        <w:right w:val="none" w:sz="0" w:space="0" w:color="auto"/>
      </w:divBdr>
    </w:div>
    <w:div w:id="818576621">
      <w:bodyDiv w:val="1"/>
      <w:marLeft w:val="0"/>
      <w:marRight w:val="0"/>
      <w:marTop w:val="0"/>
      <w:marBottom w:val="0"/>
      <w:divBdr>
        <w:top w:val="none" w:sz="0" w:space="0" w:color="auto"/>
        <w:left w:val="none" w:sz="0" w:space="0" w:color="auto"/>
        <w:bottom w:val="none" w:sz="0" w:space="0" w:color="auto"/>
        <w:right w:val="none" w:sz="0" w:space="0" w:color="auto"/>
      </w:divBdr>
    </w:div>
    <w:div w:id="913123918">
      <w:bodyDiv w:val="1"/>
      <w:marLeft w:val="0"/>
      <w:marRight w:val="0"/>
      <w:marTop w:val="0"/>
      <w:marBottom w:val="0"/>
      <w:divBdr>
        <w:top w:val="none" w:sz="0" w:space="0" w:color="auto"/>
        <w:left w:val="none" w:sz="0" w:space="0" w:color="auto"/>
        <w:bottom w:val="none" w:sz="0" w:space="0" w:color="auto"/>
        <w:right w:val="none" w:sz="0" w:space="0" w:color="auto"/>
      </w:divBdr>
    </w:div>
    <w:div w:id="995258318">
      <w:bodyDiv w:val="1"/>
      <w:marLeft w:val="0"/>
      <w:marRight w:val="0"/>
      <w:marTop w:val="0"/>
      <w:marBottom w:val="0"/>
      <w:divBdr>
        <w:top w:val="none" w:sz="0" w:space="0" w:color="auto"/>
        <w:left w:val="none" w:sz="0" w:space="0" w:color="auto"/>
        <w:bottom w:val="none" w:sz="0" w:space="0" w:color="auto"/>
        <w:right w:val="none" w:sz="0" w:space="0" w:color="auto"/>
      </w:divBdr>
    </w:div>
    <w:div w:id="1026952816">
      <w:bodyDiv w:val="1"/>
      <w:marLeft w:val="0"/>
      <w:marRight w:val="0"/>
      <w:marTop w:val="0"/>
      <w:marBottom w:val="0"/>
      <w:divBdr>
        <w:top w:val="none" w:sz="0" w:space="0" w:color="auto"/>
        <w:left w:val="none" w:sz="0" w:space="0" w:color="auto"/>
        <w:bottom w:val="none" w:sz="0" w:space="0" w:color="auto"/>
        <w:right w:val="none" w:sz="0" w:space="0" w:color="auto"/>
      </w:divBdr>
    </w:div>
    <w:div w:id="1031346309">
      <w:bodyDiv w:val="1"/>
      <w:marLeft w:val="0"/>
      <w:marRight w:val="0"/>
      <w:marTop w:val="0"/>
      <w:marBottom w:val="0"/>
      <w:divBdr>
        <w:top w:val="none" w:sz="0" w:space="0" w:color="auto"/>
        <w:left w:val="none" w:sz="0" w:space="0" w:color="auto"/>
        <w:bottom w:val="none" w:sz="0" w:space="0" w:color="auto"/>
        <w:right w:val="none" w:sz="0" w:space="0" w:color="auto"/>
      </w:divBdr>
    </w:div>
    <w:div w:id="1101490388">
      <w:bodyDiv w:val="1"/>
      <w:marLeft w:val="0"/>
      <w:marRight w:val="0"/>
      <w:marTop w:val="0"/>
      <w:marBottom w:val="0"/>
      <w:divBdr>
        <w:top w:val="none" w:sz="0" w:space="0" w:color="auto"/>
        <w:left w:val="none" w:sz="0" w:space="0" w:color="auto"/>
        <w:bottom w:val="none" w:sz="0" w:space="0" w:color="auto"/>
        <w:right w:val="none" w:sz="0" w:space="0" w:color="auto"/>
      </w:divBdr>
      <w:divsChild>
        <w:div w:id="1906721171">
          <w:marLeft w:val="0"/>
          <w:marRight w:val="0"/>
          <w:marTop w:val="0"/>
          <w:marBottom w:val="0"/>
          <w:divBdr>
            <w:top w:val="none" w:sz="0" w:space="0" w:color="auto"/>
            <w:left w:val="none" w:sz="0" w:space="0" w:color="auto"/>
            <w:bottom w:val="none" w:sz="0" w:space="0" w:color="auto"/>
            <w:right w:val="none" w:sz="0" w:space="0" w:color="auto"/>
          </w:divBdr>
        </w:div>
        <w:div w:id="1216313671">
          <w:marLeft w:val="0"/>
          <w:marRight w:val="0"/>
          <w:marTop w:val="0"/>
          <w:marBottom w:val="0"/>
          <w:divBdr>
            <w:top w:val="none" w:sz="0" w:space="0" w:color="auto"/>
            <w:left w:val="none" w:sz="0" w:space="0" w:color="auto"/>
            <w:bottom w:val="none" w:sz="0" w:space="0" w:color="auto"/>
            <w:right w:val="none" w:sz="0" w:space="0" w:color="auto"/>
          </w:divBdr>
        </w:div>
      </w:divsChild>
    </w:div>
    <w:div w:id="1103837256">
      <w:bodyDiv w:val="1"/>
      <w:marLeft w:val="0"/>
      <w:marRight w:val="0"/>
      <w:marTop w:val="0"/>
      <w:marBottom w:val="0"/>
      <w:divBdr>
        <w:top w:val="none" w:sz="0" w:space="0" w:color="auto"/>
        <w:left w:val="none" w:sz="0" w:space="0" w:color="auto"/>
        <w:bottom w:val="none" w:sz="0" w:space="0" w:color="auto"/>
        <w:right w:val="none" w:sz="0" w:space="0" w:color="auto"/>
      </w:divBdr>
    </w:div>
    <w:div w:id="1122308709">
      <w:bodyDiv w:val="1"/>
      <w:marLeft w:val="0"/>
      <w:marRight w:val="0"/>
      <w:marTop w:val="0"/>
      <w:marBottom w:val="0"/>
      <w:divBdr>
        <w:top w:val="none" w:sz="0" w:space="0" w:color="auto"/>
        <w:left w:val="none" w:sz="0" w:space="0" w:color="auto"/>
        <w:bottom w:val="none" w:sz="0" w:space="0" w:color="auto"/>
        <w:right w:val="none" w:sz="0" w:space="0" w:color="auto"/>
      </w:divBdr>
    </w:div>
    <w:div w:id="1123109950">
      <w:bodyDiv w:val="1"/>
      <w:marLeft w:val="0"/>
      <w:marRight w:val="0"/>
      <w:marTop w:val="0"/>
      <w:marBottom w:val="0"/>
      <w:divBdr>
        <w:top w:val="none" w:sz="0" w:space="0" w:color="auto"/>
        <w:left w:val="none" w:sz="0" w:space="0" w:color="auto"/>
        <w:bottom w:val="none" w:sz="0" w:space="0" w:color="auto"/>
        <w:right w:val="none" w:sz="0" w:space="0" w:color="auto"/>
      </w:divBdr>
      <w:divsChild>
        <w:div w:id="296228674">
          <w:marLeft w:val="0"/>
          <w:marRight w:val="0"/>
          <w:marTop w:val="0"/>
          <w:marBottom w:val="0"/>
          <w:divBdr>
            <w:top w:val="none" w:sz="0" w:space="0" w:color="auto"/>
            <w:left w:val="none" w:sz="0" w:space="0" w:color="auto"/>
            <w:bottom w:val="none" w:sz="0" w:space="0" w:color="auto"/>
            <w:right w:val="none" w:sz="0" w:space="0" w:color="auto"/>
          </w:divBdr>
          <w:divsChild>
            <w:div w:id="56152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988805">
      <w:bodyDiv w:val="1"/>
      <w:marLeft w:val="0"/>
      <w:marRight w:val="0"/>
      <w:marTop w:val="0"/>
      <w:marBottom w:val="0"/>
      <w:divBdr>
        <w:top w:val="none" w:sz="0" w:space="0" w:color="auto"/>
        <w:left w:val="none" w:sz="0" w:space="0" w:color="auto"/>
        <w:bottom w:val="none" w:sz="0" w:space="0" w:color="auto"/>
        <w:right w:val="none" w:sz="0" w:space="0" w:color="auto"/>
      </w:divBdr>
      <w:divsChild>
        <w:div w:id="205142796">
          <w:marLeft w:val="0"/>
          <w:marRight w:val="0"/>
          <w:marTop w:val="0"/>
          <w:marBottom w:val="0"/>
          <w:divBdr>
            <w:top w:val="none" w:sz="0" w:space="0" w:color="auto"/>
            <w:left w:val="none" w:sz="0" w:space="0" w:color="auto"/>
            <w:bottom w:val="none" w:sz="0" w:space="0" w:color="auto"/>
            <w:right w:val="none" w:sz="0" w:space="0" w:color="auto"/>
          </w:divBdr>
          <w:divsChild>
            <w:div w:id="153838899">
              <w:marLeft w:val="0"/>
              <w:marRight w:val="0"/>
              <w:marTop w:val="0"/>
              <w:marBottom w:val="0"/>
              <w:divBdr>
                <w:top w:val="none" w:sz="0" w:space="0" w:color="auto"/>
                <w:left w:val="none" w:sz="0" w:space="0" w:color="auto"/>
                <w:bottom w:val="none" w:sz="0" w:space="0" w:color="auto"/>
                <w:right w:val="none" w:sz="0" w:space="0" w:color="auto"/>
              </w:divBdr>
            </w:div>
            <w:div w:id="1307469434">
              <w:marLeft w:val="0"/>
              <w:marRight w:val="0"/>
              <w:marTop w:val="0"/>
              <w:marBottom w:val="0"/>
              <w:divBdr>
                <w:top w:val="none" w:sz="0" w:space="0" w:color="auto"/>
                <w:left w:val="none" w:sz="0" w:space="0" w:color="auto"/>
                <w:bottom w:val="none" w:sz="0" w:space="0" w:color="auto"/>
                <w:right w:val="none" w:sz="0" w:space="0" w:color="auto"/>
              </w:divBdr>
            </w:div>
          </w:divsChild>
        </w:div>
        <w:div w:id="1470393313">
          <w:marLeft w:val="0"/>
          <w:marRight w:val="0"/>
          <w:marTop w:val="0"/>
          <w:marBottom w:val="0"/>
          <w:divBdr>
            <w:top w:val="none" w:sz="0" w:space="0" w:color="auto"/>
            <w:left w:val="none" w:sz="0" w:space="0" w:color="auto"/>
            <w:bottom w:val="none" w:sz="0" w:space="0" w:color="auto"/>
            <w:right w:val="none" w:sz="0" w:space="0" w:color="auto"/>
          </w:divBdr>
          <w:divsChild>
            <w:div w:id="1235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950882">
      <w:bodyDiv w:val="1"/>
      <w:marLeft w:val="0"/>
      <w:marRight w:val="0"/>
      <w:marTop w:val="0"/>
      <w:marBottom w:val="0"/>
      <w:divBdr>
        <w:top w:val="none" w:sz="0" w:space="0" w:color="auto"/>
        <w:left w:val="none" w:sz="0" w:space="0" w:color="auto"/>
        <w:bottom w:val="none" w:sz="0" w:space="0" w:color="auto"/>
        <w:right w:val="none" w:sz="0" w:space="0" w:color="auto"/>
      </w:divBdr>
    </w:div>
    <w:div w:id="1191257195">
      <w:bodyDiv w:val="1"/>
      <w:marLeft w:val="0"/>
      <w:marRight w:val="0"/>
      <w:marTop w:val="0"/>
      <w:marBottom w:val="0"/>
      <w:divBdr>
        <w:top w:val="none" w:sz="0" w:space="0" w:color="auto"/>
        <w:left w:val="none" w:sz="0" w:space="0" w:color="auto"/>
        <w:bottom w:val="none" w:sz="0" w:space="0" w:color="auto"/>
        <w:right w:val="none" w:sz="0" w:space="0" w:color="auto"/>
      </w:divBdr>
      <w:divsChild>
        <w:div w:id="1823230236">
          <w:marLeft w:val="0"/>
          <w:marRight w:val="0"/>
          <w:marTop w:val="0"/>
          <w:marBottom w:val="0"/>
          <w:divBdr>
            <w:top w:val="none" w:sz="0" w:space="0" w:color="auto"/>
            <w:left w:val="none" w:sz="0" w:space="0" w:color="auto"/>
            <w:bottom w:val="none" w:sz="0" w:space="0" w:color="auto"/>
            <w:right w:val="none" w:sz="0" w:space="0" w:color="auto"/>
          </w:divBdr>
        </w:div>
        <w:div w:id="1489205895">
          <w:marLeft w:val="0"/>
          <w:marRight w:val="0"/>
          <w:marTop w:val="0"/>
          <w:marBottom w:val="0"/>
          <w:divBdr>
            <w:top w:val="none" w:sz="0" w:space="0" w:color="auto"/>
            <w:left w:val="none" w:sz="0" w:space="0" w:color="auto"/>
            <w:bottom w:val="none" w:sz="0" w:space="0" w:color="auto"/>
            <w:right w:val="none" w:sz="0" w:space="0" w:color="auto"/>
          </w:divBdr>
        </w:div>
        <w:div w:id="1122112691">
          <w:marLeft w:val="0"/>
          <w:marRight w:val="0"/>
          <w:marTop w:val="0"/>
          <w:marBottom w:val="0"/>
          <w:divBdr>
            <w:top w:val="none" w:sz="0" w:space="0" w:color="auto"/>
            <w:left w:val="none" w:sz="0" w:space="0" w:color="auto"/>
            <w:bottom w:val="none" w:sz="0" w:space="0" w:color="auto"/>
            <w:right w:val="none" w:sz="0" w:space="0" w:color="auto"/>
          </w:divBdr>
        </w:div>
        <w:div w:id="504244760">
          <w:marLeft w:val="0"/>
          <w:marRight w:val="0"/>
          <w:marTop w:val="0"/>
          <w:marBottom w:val="0"/>
          <w:divBdr>
            <w:top w:val="none" w:sz="0" w:space="0" w:color="auto"/>
            <w:left w:val="none" w:sz="0" w:space="0" w:color="auto"/>
            <w:bottom w:val="none" w:sz="0" w:space="0" w:color="auto"/>
            <w:right w:val="none" w:sz="0" w:space="0" w:color="auto"/>
          </w:divBdr>
        </w:div>
        <w:div w:id="1796866584">
          <w:marLeft w:val="0"/>
          <w:marRight w:val="0"/>
          <w:marTop w:val="0"/>
          <w:marBottom w:val="0"/>
          <w:divBdr>
            <w:top w:val="none" w:sz="0" w:space="0" w:color="auto"/>
            <w:left w:val="none" w:sz="0" w:space="0" w:color="auto"/>
            <w:bottom w:val="none" w:sz="0" w:space="0" w:color="auto"/>
            <w:right w:val="none" w:sz="0" w:space="0" w:color="auto"/>
          </w:divBdr>
        </w:div>
        <w:div w:id="1760827321">
          <w:marLeft w:val="0"/>
          <w:marRight w:val="0"/>
          <w:marTop w:val="0"/>
          <w:marBottom w:val="0"/>
          <w:divBdr>
            <w:top w:val="none" w:sz="0" w:space="0" w:color="auto"/>
            <w:left w:val="none" w:sz="0" w:space="0" w:color="auto"/>
            <w:bottom w:val="none" w:sz="0" w:space="0" w:color="auto"/>
            <w:right w:val="none" w:sz="0" w:space="0" w:color="auto"/>
          </w:divBdr>
        </w:div>
        <w:div w:id="724642798">
          <w:marLeft w:val="0"/>
          <w:marRight w:val="0"/>
          <w:marTop w:val="0"/>
          <w:marBottom w:val="0"/>
          <w:divBdr>
            <w:top w:val="none" w:sz="0" w:space="0" w:color="auto"/>
            <w:left w:val="none" w:sz="0" w:space="0" w:color="auto"/>
            <w:bottom w:val="none" w:sz="0" w:space="0" w:color="auto"/>
            <w:right w:val="none" w:sz="0" w:space="0" w:color="auto"/>
          </w:divBdr>
        </w:div>
        <w:div w:id="1895850943">
          <w:marLeft w:val="0"/>
          <w:marRight w:val="0"/>
          <w:marTop w:val="0"/>
          <w:marBottom w:val="0"/>
          <w:divBdr>
            <w:top w:val="none" w:sz="0" w:space="0" w:color="auto"/>
            <w:left w:val="none" w:sz="0" w:space="0" w:color="auto"/>
            <w:bottom w:val="none" w:sz="0" w:space="0" w:color="auto"/>
            <w:right w:val="none" w:sz="0" w:space="0" w:color="auto"/>
          </w:divBdr>
        </w:div>
        <w:div w:id="697514385">
          <w:marLeft w:val="0"/>
          <w:marRight w:val="0"/>
          <w:marTop w:val="0"/>
          <w:marBottom w:val="0"/>
          <w:divBdr>
            <w:top w:val="none" w:sz="0" w:space="0" w:color="auto"/>
            <w:left w:val="none" w:sz="0" w:space="0" w:color="auto"/>
            <w:bottom w:val="none" w:sz="0" w:space="0" w:color="auto"/>
            <w:right w:val="none" w:sz="0" w:space="0" w:color="auto"/>
          </w:divBdr>
        </w:div>
        <w:div w:id="364522713">
          <w:marLeft w:val="0"/>
          <w:marRight w:val="0"/>
          <w:marTop w:val="0"/>
          <w:marBottom w:val="0"/>
          <w:divBdr>
            <w:top w:val="none" w:sz="0" w:space="0" w:color="auto"/>
            <w:left w:val="none" w:sz="0" w:space="0" w:color="auto"/>
            <w:bottom w:val="none" w:sz="0" w:space="0" w:color="auto"/>
            <w:right w:val="none" w:sz="0" w:space="0" w:color="auto"/>
          </w:divBdr>
        </w:div>
        <w:div w:id="265115024">
          <w:marLeft w:val="0"/>
          <w:marRight w:val="0"/>
          <w:marTop w:val="0"/>
          <w:marBottom w:val="0"/>
          <w:divBdr>
            <w:top w:val="none" w:sz="0" w:space="0" w:color="auto"/>
            <w:left w:val="none" w:sz="0" w:space="0" w:color="auto"/>
            <w:bottom w:val="none" w:sz="0" w:space="0" w:color="auto"/>
            <w:right w:val="none" w:sz="0" w:space="0" w:color="auto"/>
          </w:divBdr>
        </w:div>
        <w:div w:id="557547190">
          <w:marLeft w:val="0"/>
          <w:marRight w:val="0"/>
          <w:marTop w:val="0"/>
          <w:marBottom w:val="0"/>
          <w:divBdr>
            <w:top w:val="none" w:sz="0" w:space="0" w:color="auto"/>
            <w:left w:val="none" w:sz="0" w:space="0" w:color="auto"/>
            <w:bottom w:val="none" w:sz="0" w:space="0" w:color="auto"/>
            <w:right w:val="none" w:sz="0" w:space="0" w:color="auto"/>
          </w:divBdr>
        </w:div>
      </w:divsChild>
    </w:div>
    <w:div w:id="1199273617">
      <w:bodyDiv w:val="1"/>
      <w:marLeft w:val="0"/>
      <w:marRight w:val="0"/>
      <w:marTop w:val="0"/>
      <w:marBottom w:val="0"/>
      <w:divBdr>
        <w:top w:val="none" w:sz="0" w:space="0" w:color="auto"/>
        <w:left w:val="none" w:sz="0" w:space="0" w:color="auto"/>
        <w:bottom w:val="none" w:sz="0" w:space="0" w:color="auto"/>
        <w:right w:val="none" w:sz="0" w:space="0" w:color="auto"/>
      </w:divBdr>
      <w:divsChild>
        <w:div w:id="1938637570">
          <w:marLeft w:val="0"/>
          <w:marRight w:val="0"/>
          <w:marTop w:val="0"/>
          <w:marBottom w:val="0"/>
          <w:divBdr>
            <w:top w:val="none" w:sz="0" w:space="0" w:color="auto"/>
            <w:left w:val="none" w:sz="0" w:space="0" w:color="auto"/>
            <w:bottom w:val="none" w:sz="0" w:space="0" w:color="auto"/>
            <w:right w:val="none" w:sz="0" w:space="0" w:color="auto"/>
          </w:divBdr>
          <w:divsChild>
            <w:div w:id="226428317">
              <w:marLeft w:val="0"/>
              <w:marRight w:val="0"/>
              <w:marTop w:val="0"/>
              <w:marBottom w:val="0"/>
              <w:divBdr>
                <w:top w:val="none" w:sz="0" w:space="0" w:color="auto"/>
                <w:left w:val="none" w:sz="0" w:space="0" w:color="auto"/>
                <w:bottom w:val="none" w:sz="0" w:space="0" w:color="auto"/>
                <w:right w:val="none" w:sz="0" w:space="0" w:color="auto"/>
              </w:divBdr>
              <w:divsChild>
                <w:div w:id="907766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7178753">
      <w:bodyDiv w:val="1"/>
      <w:marLeft w:val="0"/>
      <w:marRight w:val="0"/>
      <w:marTop w:val="0"/>
      <w:marBottom w:val="0"/>
      <w:divBdr>
        <w:top w:val="none" w:sz="0" w:space="0" w:color="auto"/>
        <w:left w:val="none" w:sz="0" w:space="0" w:color="auto"/>
        <w:bottom w:val="none" w:sz="0" w:space="0" w:color="auto"/>
        <w:right w:val="none" w:sz="0" w:space="0" w:color="auto"/>
      </w:divBdr>
    </w:div>
    <w:div w:id="1207907883">
      <w:bodyDiv w:val="1"/>
      <w:marLeft w:val="0"/>
      <w:marRight w:val="0"/>
      <w:marTop w:val="0"/>
      <w:marBottom w:val="0"/>
      <w:divBdr>
        <w:top w:val="none" w:sz="0" w:space="0" w:color="auto"/>
        <w:left w:val="none" w:sz="0" w:space="0" w:color="auto"/>
        <w:bottom w:val="none" w:sz="0" w:space="0" w:color="auto"/>
        <w:right w:val="none" w:sz="0" w:space="0" w:color="auto"/>
      </w:divBdr>
    </w:div>
    <w:div w:id="1229924371">
      <w:bodyDiv w:val="1"/>
      <w:marLeft w:val="0"/>
      <w:marRight w:val="0"/>
      <w:marTop w:val="0"/>
      <w:marBottom w:val="0"/>
      <w:divBdr>
        <w:top w:val="none" w:sz="0" w:space="0" w:color="auto"/>
        <w:left w:val="none" w:sz="0" w:space="0" w:color="auto"/>
        <w:bottom w:val="none" w:sz="0" w:space="0" w:color="auto"/>
        <w:right w:val="none" w:sz="0" w:space="0" w:color="auto"/>
      </w:divBdr>
    </w:div>
    <w:div w:id="1278835380">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73067481">
      <w:bodyDiv w:val="1"/>
      <w:marLeft w:val="0"/>
      <w:marRight w:val="0"/>
      <w:marTop w:val="0"/>
      <w:marBottom w:val="0"/>
      <w:divBdr>
        <w:top w:val="none" w:sz="0" w:space="0" w:color="auto"/>
        <w:left w:val="none" w:sz="0" w:space="0" w:color="auto"/>
        <w:bottom w:val="none" w:sz="0" w:space="0" w:color="auto"/>
        <w:right w:val="none" w:sz="0" w:space="0" w:color="auto"/>
      </w:divBdr>
    </w:div>
    <w:div w:id="1384910749">
      <w:bodyDiv w:val="1"/>
      <w:marLeft w:val="0"/>
      <w:marRight w:val="0"/>
      <w:marTop w:val="0"/>
      <w:marBottom w:val="0"/>
      <w:divBdr>
        <w:top w:val="none" w:sz="0" w:space="0" w:color="auto"/>
        <w:left w:val="none" w:sz="0" w:space="0" w:color="auto"/>
        <w:bottom w:val="none" w:sz="0" w:space="0" w:color="auto"/>
        <w:right w:val="none" w:sz="0" w:space="0" w:color="auto"/>
      </w:divBdr>
    </w:div>
    <w:div w:id="1441342847">
      <w:bodyDiv w:val="1"/>
      <w:marLeft w:val="0"/>
      <w:marRight w:val="0"/>
      <w:marTop w:val="0"/>
      <w:marBottom w:val="0"/>
      <w:divBdr>
        <w:top w:val="none" w:sz="0" w:space="0" w:color="auto"/>
        <w:left w:val="none" w:sz="0" w:space="0" w:color="auto"/>
        <w:bottom w:val="none" w:sz="0" w:space="0" w:color="auto"/>
        <w:right w:val="none" w:sz="0" w:space="0" w:color="auto"/>
      </w:divBdr>
      <w:divsChild>
        <w:div w:id="954289550">
          <w:marLeft w:val="0"/>
          <w:marRight w:val="0"/>
          <w:marTop w:val="0"/>
          <w:marBottom w:val="0"/>
          <w:divBdr>
            <w:top w:val="none" w:sz="0" w:space="0" w:color="auto"/>
            <w:left w:val="none" w:sz="0" w:space="0" w:color="auto"/>
            <w:bottom w:val="none" w:sz="0" w:space="0" w:color="auto"/>
            <w:right w:val="none" w:sz="0" w:space="0" w:color="auto"/>
          </w:divBdr>
        </w:div>
      </w:divsChild>
    </w:div>
    <w:div w:id="1441536283">
      <w:bodyDiv w:val="1"/>
      <w:marLeft w:val="0"/>
      <w:marRight w:val="0"/>
      <w:marTop w:val="0"/>
      <w:marBottom w:val="0"/>
      <w:divBdr>
        <w:top w:val="none" w:sz="0" w:space="0" w:color="auto"/>
        <w:left w:val="none" w:sz="0" w:space="0" w:color="auto"/>
        <w:bottom w:val="none" w:sz="0" w:space="0" w:color="auto"/>
        <w:right w:val="none" w:sz="0" w:space="0" w:color="auto"/>
      </w:divBdr>
      <w:divsChild>
        <w:div w:id="331639119">
          <w:marLeft w:val="0"/>
          <w:marRight w:val="0"/>
          <w:marTop w:val="0"/>
          <w:marBottom w:val="0"/>
          <w:divBdr>
            <w:top w:val="none" w:sz="0" w:space="0" w:color="auto"/>
            <w:left w:val="none" w:sz="0" w:space="0" w:color="auto"/>
            <w:bottom w:val="none" w:sz="0" w:space="0" w:color="auto"/>
            <w:right w:val="none" w:sz="0" w:space="0" w:color="auto"/>
          </w:divBdr>
        </w:div>
        <w:div w:id="754016066">
          <w:marLeft w:val="0"/>
          <w:marRight w:val="0"/>
          <w:marTop w:val="0"/>
          <w:marBottom w:val="0"/>
          <w:divBdr>
            <w:top w:val="none" w:sz="0" w:space="0" w:color="auto"/>
            <w:left w:val="none" w:sz="0" w:space="0" w:color="auto"/>
            <w:bottom w:val="none" w:sz="0" w:space="0" w:color="auto"/>
            <w:right w:val="none" w:sz="0" w:space="0" w:color="auto"/>
          </w:divBdr>
        </w:div>
        <w:div w:id="316761558">
          <w:marLeft w:val="0"/>
          <w:marRight w:val="0"/>
          <w:marTop w:val="0"/>
          <w:marBottom w:val="0"/>
          <w:divBdr>
            <w:top w:val="none" w:sz="0" w:space="0" w:color="auto"/>
            <w:left w:val="none" w:sz="0" w:space="0" w:color="auto"/>
            <w:bottom w:val="none" w:sz="0" w:space="0" w:color="auto"/>
            <w:right w:val="none" w:sz="0" w:space="0" w:color="auto"/>
          </w:divBdr>
        </w:div>
        <w:div w:id="1661731756">
          <w:marLeft w:val="0"/>
          <w:marRight w:val="0"/>
          <w:marTop w:val="0"/>
          <w:marBottom w:val="0"/>
          <w:divBdr>
            <w:top w:val="none" w:sz="0" w:space="0" w:color="auto"/>
            <w:left w:val="none" w:sz="0" w:space="0" w:color="auto"/>
            <w:bottom w:val="none" w:sz="0" w:space="0" w:color="auto"/>
            <w:right w:val="none" w:sz="0" w:space="0" w:color="auto"/>
          </w:divBdr>
        </w:div>
      </w:divsChild>
    </w:div>
    <w:div w:id="1458258045">
      <w:bodyDiv w:val="1"/>
      <w:marLeft w:val="0"/>
      <w:marRight w:val="0"/>
      <w:marTop w:val="0"/>
      <w:marBottom w:val="0"/>
      <w:divBdr>
        <w:top w:val="none" w:sz="0" w:space="0" w:color="auto"/>
        <w:left w:val="none" w:sz="0" w:space="0" w:color="auto"/>
        <w:bottom w:val="none" w:sz="0" w:space="0" w:color="auto"/>
        <w:right w:val="none" w:sz="0" w:space="0" w:color="auto"/>
      </w:divBdr>
    </w:div>
    <w:div w:id="1493793705">
      <w:bodyDiv w:val="1"/>
      <w:marLeft w:val="0"/>
      <w:marRight w:val="0"/>
      <w:marTop w:val="0"/>
      <w:marBottom w:val="0"/>
      <w:divBdr>
        <w:top w:val="none" w:sz="0" w:space="0" w:color="auto"/>
        <w:left w:val="none" w:sz="0" w:space="0" w:color="auto"/>
        <w:bottom w:val="none" w:sz="0" w:space="0" w:color="auto"/>
        <w:right w:val="none" w:sz="0" w:space="0" w:color="auto"/>
      </w:divBdr>
      <w:divsChild>
        <w:div w:id="67266129">
          <w:marLeft w:val="547"/>
          <w:marRight w:val="0"/>
          <w:marTop w:val="72"/>
          <w:marBottom w:val="0"/>
          <w:divBdr>
            <w:top w:val="none" w:sz="0" w:space="0" w:color="auto"/>
            <w:left w:val="none" w:sz="0" w:space="0" w:color="auto"/>
            <w:bottom w:val="none" w:sz="0" w:space="0" w:color="auto"/>
            <w:right w:val="none" w:sz="0" w:space="0" w:color="auto"/>
          </w:divBdr>
        </w:div>
      </w:divsChild>
    </w:div>
    <w:div w:id="1513959392">
      <w:bodyDiv w:val="1"/>
      <w:marLeft w:val="0"/>
      <w:marRight w:val="0"/>
      <w:marTop w:val="0"/>
      <w:marBottom w:val="0"/>
      <w:divBdr>
        <w:top w:val="none" w:sz="0" w:space="0" w:color="auto"/>
        <w:left w:val="none" w:sz="0" w:space="0" w:color="auto"/>
        <w:bottom w:val="none" w:sz="0" w:space="0" w:color="auto"/>
        <w:right w:val="none" w:sz="0" w:space="0" w:color="auto"/>
      </w:divBdr>
      <w:divsChild>
        <w:div w:id="1370496374">
          <w:marLeft w:val="0"/>
          <w:marRight w:val="0"/>
          <w:marTop w:val="0"/>
          <w:marBottom w:val="0"/>
          <w:divBdr>
            <w:top w:val="none" w:sz="0" w:space="0" w:color="auto"/>
            <w:left w:val="none" w:sz="0" w:space="0" w:color="auto"/>
            <w:bottom w:val="none" w:sz="0" w:space="0" w:color="auto"/>
            <w:right w:val="none" w:sz="0" w:space="0" w:color="auto"/>
          </w:divBdr>
          <w:divsChild>
            <w:div w:id="166947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486053">
      <w:bodyDiv w:val="1"/>
      <w:marLeft w:val="0"/>
      <w:marRight w:val="0"/>
      <w:marTop w:val="0"/>
      <w:marBottom w:val="0"/>
      <w:divBdr>
        <w:top w:val="none" w:sz="0" w:space="0" w:color="auto"/>
        <w:left w:val="none" w:sz="0" w:space="0" w:color="auto"/>
        <w:bottom w:val="none" w:sz="0" w:space="0" w:color="auto"/>
        <w:right w:val="none" w:sz="0" w:space="0" w:color="auto"/>
      </w:divBdr>
    </w:div>
    <w:div w:id="1569147843">
      <w:bodyDiv w:val="1"/>
      <w:marLeft w:val="0"/>
      <w:marRight w:val="0"/>
      <w:marTop w:val="0"/>
      <w:marBottom w:val="0"/>
      <w:divBdr>
        <w:top w:val="none" w:sz="0" w:space="0" w:color="auto"/>
        <w:left w:val="none" w:sz="0" w:space="0" w:color="auto"/>
        <w:bottom w:val="none" w:sz="0" w:space="0" w:color="auto"/>
        <w:right w:val="none" w:sz="0" w:space="0" w:color="auto"/>
      </w:divBdr>
    </w:div>
    <w:div w:id="1575627079">
      <w:bodyDiv w:val="1"/>
      <w:marLeft w:val="0"/>
      <w:marRight w:val="0"/>
      <w:marTop w:val="0"/>
      <w:marBottom w:val="0"/>
      <w:divBdr>
        <w:top w:val="none" w:sz="0" w:space="0" w:color="auto"/>
        <w:left w:val="none" w:sz="0" w:space="0" w:color="auto"/>
        <w:bottom w:val="none" w:sz="0" w:space="0" w:color="auto"/>
        <w:right w:val="none" w:sz="0" w:space="0" w:color="auto"/>
      </w:divBdr>
    </w:div>
    <w:div w:id="1600601175">
      <w:bodyDiv w:val="1"/>
      <w:marLeft w:val="0"/>
      <w:marRight w:val="0"/>
      <w:marTop w:val="0"/>
      <w:marBottom w:val="0"/>
      <w:divBdr>
        <w:top w:val="none" w:sz="0" w:space="0" w:color="auto"/>
        <w:left w:val="none" w:sz="0" w:space="0" w:color="auto"/>
        <w:bottom w:val="none" w:sz="0" w:space="0" w:color="auto"/>
        <w:right w:val="none" w:sz="0" w:space="0" w:color="auto"/>
      </w:divBdr>
      <w:divsChild>
        <w:div w:id="470832460">
          <w:marLeft w:val="0"/>
          <w:marRight w:val="0"/>
          <w:marTop w:val="0"/>
          <w:marBottom w:val="0"/>
          <w:divBdr>
            <w:top w:val="none" w:sz="0" w:space="0" w:color="auto"/>
            <w:left w:val="none" w:sz="0" w:space="0" w:color="auto"/>
            <w:bottom w:val="none" w:sz="0" w:space="0" w:color="auto"/>
            <w:right w:val="none" w:sz="0" w:space="0" w:color="auto"/>
          </w:divBdr>
        </w:div>
      </w:divsChild>
    </w:div>
    <w:div w:id="1617133070">
      <w:bodyDiv w:val="1"/>
      <w:marLeft w:val="0"/>
      <w:marRight w:val="0"/>
      <w:marTop w:val="0"/>
      <w:marBottom w:val="0"/>
      <w:divBdr>
        <w:top w:val="none" w:sz="0" w:space="0" w:color="auto"/>
        <w:left w:val="none" w:sz="0" w:space="0" w:color="auto"/>
        <w:bottom w:val="none" w:sz="0" w:space="0" w:color="auto"/>
        <w:right w:val="none" w:sz="0" w:space="0" w:color="auto"/>
      </w:divBdr>
    </w:div>
    <w:div w:id="1650161681">
      <w:bodyDiv w:val="1"/>
      <w:marLeft w:val="0"/>
      <w:marRight w:val="0"/>
      <w:marTop w:val="0"/>
      <w:marBottom w:val="0"/>
      <w:divBdr>
        <w:top w:val="none" w:sz="0" w:space="0" w:color="auto"/>
        <w:left w:val="none" w:sz="0" w:space="0" w:color="auto"/>
        <w:bottom w:val="none" w:sz="0" w:space="0" w:color="auto"/>
        <w:right w:val="none" w:sz="0" w:space="0" w:color="auto"/>
      </w:divBdr>
    </w:div>
    <w:div w:id="1669022898">
      <w:bodyDiv w:val="1"/>
      <w:marLeft w:val="0"/>
      <w:marRight w:val="0"/>
      <w:marTop w:val="0"/>
      <w:marBottom w:val="0"/>
      <w:divBdr>
        <w:top w:val="none" w:sz="0" w:space="0" w:color="auto"/>
        <w:left w:val="none" w:sz="0" w:space="0" w:color="auto"/>
        <w:bottom w:val="none" w:sz="0" w:space="0" w:color="auto"/>
        <w:right w:val="none" w:sz="0" w:space="0" w:color="auto"/>
      </w:divBdr>
    </w:div>
    <w:div w:id="1694267094">
      <w:bodyDiv w:val="1"/>
      <w:marLeft w:val="0"/>
      <w:marRight w:val="0"/>
      <w:marTop w:val="0"/>
      <w:marBottom w:val="0"/>
      <w:divBdr>
        <w:top w:val="none" w:sz="0" w:space="0" w:color="auto"/>
        <w:left w:val="none" w:sz="0" w:space="0" w:color="auto"/>
        <w:bottom w:val="none" w:sz="0" w:space="0" w:color="auto"/>
        <w:right w:val="none" w:sz="0" w:space="0" w:color="auto"/>
      </w:divBdr>
      <w:divsChild>
        <w:div w:id="1794859207">
          <w:marLeft w:val="547"/>
          <w:marRight w:val="0"/>
          <w:marTop w:val="72"/>
          <w:marBottom w:val="0"/>
          <w:divBdr>
            <w:top w:val="none" w:sz="0" w:space="0" w:color="auto"/>
            <w:left w:val="none" w:sz="0" w:space="0" w:color="auto"/>
            <w:bottom w:val="none" w:sz="0" w:space="0" w:color="auto"/>
            <w:right w:val="none" w:sz="0" w:space="0" w:color="auto"/>
          </w:divBdr>
        </w:div>
      </w:divsChild>
    </w:div>
    <w:div w:id="1720671119">
      <w:bodyDiv w:val="1"/>
      <w:marLeft w:val="0"/>
      <w:marRight w:val="0"/>
      <w:marTop w:val="0"/>
      <w:marBottom w:val="0"/>
      <w:divBdr>
        <w:top w:val="none" w:sz="0" w:space="0" w:color="auto"/>
        <w:left w:val="none" w:sz="0" w:space="0" w:color="auto"/>
        <w:bottom w:val="none" w:sz="0" w:space="0" w:color="auto"/>
        <w:right w:val="none" w:sz="0" w:space="0" w:color="auto"/>
      </w:divBdr>
    </w:div>
    <w:div w:id="1721123928">
      <w:bodyDiv w:val="1"/>
      <w:marLeft w:val="0"/>
      <w:marRight w:val="0"/>
      <w:marTop w:val="0"/>
      <w:marBottom w:val="0"/>
      <w:divBdr>
        <w:top w:val="none" w:sz="0" w:space="0" w:color="auto"/>
        <w:left w:val="none" w:sz="0" w:space="0" w:color="auto"/>
        <w:bottom w:val="none" w:sz="0" w:space="0" w:color="auto"/>
        <w:right w:val="none" w:sz="0" w:space="0" w:color="auto"/>
      </w:divBdr>
    </w:div>
    <w:div w:id="1750544884">
      <w:bodyDiv w:val="1"/>
      <w:marLeft w:val="0"/>
      <w:marRight w:val="0"/>
      <w:marTop w:val="0"/>
      <w:marBottom w:val="0"/>
      <w:divBdr>
        <w:top w:val="none" w:sz="0" w:space="0" w:color="auto"/>
        <w:left w:val="none" w:sz="0" w:space="0" w:color="auto"/>
        <w:bottom w:val="none" w:sz="0" w:space="0" w:color="auto"/>
        <w:right w:val="none" w:sz="0" w:space="0" w:color="auto"/>
      </w:divBdr>
    </w:div>
    <w:div w:id="1800030734">
      <w:bodyDiv w:val="1"/>
      <w:marLeft w:val="0"/>
      <w:marRight w:val="0"/>
      <w:marTop w:val="0"/>
      <w:marBottom w:val="0"/>
      <w:divBdr>
        <w:top w:val="none" w:sz="0" w:space="0" w:color="auto"/>
        <w:left w:val="none" w:sz="0" w:space="0" w:color="auto"/>
        <w:bottom w:val="none" w:sz="0" w:space="0" w:color="auto"/>
        <w:right w:val="none" w:sz="0" w:space="0" w:color="auto"/>
      </w:divBdr>
    </w:div>
    <w:div w:id="1868522624">
      <w:bodyDiv w:val="1"/>
      <w:marLeft w:val="0"/>
      <w:marRight w:val="0"/>
      <w:marTop w:val="0"/>
      <w:marBottom w:val="0"/>
      <w:divBdr>
        <w:top w:val="none" w:sz="0" w:space="0" w:color="auto"/>
        <w:left w:val="none" w:sz="0" w:space="0" w:color="auto"/>
        <w:bottom w:val="none" w:sz="0" w:space="0" w:color="auto"/>
        <w:right w:val="none" w:sz="0" w:space="0" w:color="auto"/>
      </w:divBdr>
    </w:div>
    <w:div w:id="1893998112">
      <w:bodyDiv w:val="1"/>
      <w:marLeft w:val="0"/>
      <w:marRight w:val="0"/>
      <w:marTop w:val="0"/>
      <w:marBottom w:val="0"/>
      <w:divBdr>
        <w:top w:val="none" w:sz="0" w:space="0" w:color="auto"/>
        <w:left w:val="none" w:sz="0" w:space="0" w:color="auto"/>
        <w:bottom w:val="none" w:sz="0" w:space="0" w:color="auto"/>
        <w:right w:val="none" w:sz="0" w:space="0" w:color="auto"/>
      </w:divBdr>
    </w:div>
    <w:div w:id="1908488636">
      <w:bodyDiv w:val="1"/>
      <w:marLeft w:val="0"/>
      <w:marRight w:val="0"/>
      <w:marTop w:val="0"/>
      <w:marBottom w:val="0"/>
      <w:divBdr>
        <w:top w:val="none" w:sz="0" w:space="0" w:color="auto"/>
        <w:left w:val="none" w:sz="0" w:space="0" w:color="auto"/>
        <w:bottom w:val="none" w:sz="0" w:space="0" w:color="auto"/>
        <w:right w:val="none" w:sz="0" w:space="0" w:color="auto"/>
      </w:divBdr>
      <w:divsChild>
        <w:div w:id="411052174">
          <w:marLeft w:val="0"/>
          <w:marRight w:val="0"/>
          <w:marTop w:val="0"/>
          <w:marBottom w:val="0"/>
          <w:divBdr>
            <w:top w:val="none" w:sz="0" w:space="0" w:color="auto"/>
            <w:left w:val="none" w:sz="0" w:space="0" w:color="auto"/>
            <w:bottom w:val="none" w:sz="0" w:space="0" w:color="auto"/>
            <w:right w:val="none" w:sz="0" w:space="0" w:color="auto"/>
          </w:divBdr>
        </w:div>
      </w:divsChild>
    </w:div>
    <w:div w:id="1978680721">
      <w:bodyDiv w:val="1"/>
      <w:marLeft w:val="0"/>
      <w:marRight w:val="0"/>
      <w:marTop w:val="0"/>
      <w:marBottom w:val="0"/>
      <w:divBdr>
        <w:top w:val="none" w:sz="0" w:space="0" w:color="auto"/>
        <w:left w:val="none" w:sz="0" w:space="0" w:color="auto"/>
        <w:bottom w:val="none" w:sz="0" w:space="0" w:color="auto"/>
        <w:right w:val="none" w:sz="0" w:space="0" w:color="auto"/>
      </w:divBdr>
    </w:div>
    <w:div w:id="1985504451">
      <w:bodyDiv w:val="1"/>
      <w:marLeft w:val="0"/>
      <w:marRight w:val="0"/>
      <w:marTop w:val="0"/>
      <w:marBottom w:val="0"/>
      <w:divBdr>
        <w:top w:val="none" w:sz="0" w:space="0" w:color="auto"/>
        <w:left w:val="none" w:sz="0" w:space="0" w:color="auto"/>
        <w:bottom w:val="none" w:sz="0" w:space="0" w:color="auto"/>
        <w:right w:val="none" w:sz="0" w:space="0" w:color="auto"/>
      </w:divBdr>
    </w:div>
    <w:div w:id="2000186349">
      <w:bodyDiv w:val="1"/>
      <w:marLeft w:val="0"/>
      <w:marRight w:val="0"/>
      <w:marTop w:val="0"/>
      <w:marBottom w:val="0"/>
      <w:divBdr>
        <w:top w:val="none" w:sz="0" w:space="0" w:color="auto"/>
        <w:left w:val="none" w:sz="0" w:space="0" w:color="auto"/>
        <w:bottom w:val="none" w:sz="0" w:space="0" w:color="auto"/>
        <w:right w:val="none" w:sz="0" w:space="0" w:color="auto"/>
      </w:divBdr>
    </w:div>
    <w:div w:id="2006548162">
      <w:bodyDiv w:val="1"/>
      <w:marLeft w:val="0"/>
      <w:marRight w:val="0"/>
      <w:marTop w:val="0"/>
      <w:marBottom w:val="0"/>
      <w:divBdr>
        <w:top w:val="none" w:sz="0" w:space="0" w:color="auto"/>
        <w:left w:val="none" w:sz="0" w:space="0" w:color="auto"/>
        <w:bottom w:val="none" w:sz="0" w:space="0" w:color="auto"/>
        <w:right w:val="none" w:sz="0" w:space="0" w:color="auto"/>
      </w:divBdr>
      <w:divsChild>
        <w:div w:id="1882279554">
          <w:marLeft w:val="0"/>
          <w:marRight w:val="0"/>
          <w:marTop w:val="0"/>
          <w:marBottom w:val="0"/>
          <w:divBdr>
            <w:top w:val="none" w:sz="0" w:space="0" w:color="auto"/>
            <w:left w:val="none" w:sz="0" w:space="0" w:color="auto"/>
            <w:bottom w:val="none" w:sz="0" w:space="0" w:color="auto"/>
            <w:right w:val="none" w:sz="0" w:space="0" w:color="auto"/>
          </w:divBdr>
          <w:divsChild>
            <w:div w:id="1308507063">
              <w:marLeft w:val="0"/>
              <w:marRight w:val="0"/>
              <w:marTop w:val="0"/>
              <w:marBottom w:val="0"/>
              <w:divBdr>
                <w:top w:val="none" w:sz="0" w:space="0" w:color="auto"/>
                <w:left w:val="none" w:sz="0" w:space="0" w:color="auto"/>
                <w:bottom w:val="none" w:sz="0" w:space="0" w:color="auto"/>
                <w:right w:val="none" w:sz="0" w:space="0" w:color="auto"/>
              </w:divBdr>
            </w:div>
          </w:divsChild>
        </w:div>
        <w:div w:id="2013214306">
          <w:marLeft w:val="0"/>
          <w:marRight w:val="0"/>
          <w:marTop w:val="0"/>
          <w:marBottom w:val="0"/>
          <w:divBdr>
            <w:top w:val="none" w:sz="0" w:space="0" w:color="auto"/>
            <w:left w:val="none" w:sz="0" w:space="0" w:color="auto"/>
            <w:bottom w:val="none" w:sz="0" w:space="0" w:color="auto"/>
            <w:right w:val="none" w:sz="0" w:space="0" w:color="auto"/>
          </w:divBdr>
        </w:div>
      </w:divsChild>
    </w:div>
    <w:div w:id="2009822077">
      <w:bodyDiv w:val="1"/>
      <w:marLeft w:val="0"/>
      <w:marRight w:val="0"/>
      <w:marTop w:val="0"/>
      <w:marBottom w:val="0"/>
      <w:divBdr>
        <w:top w:val="none" w:sz="0" w:space="0" w:color="auto"/>
        <w:left w:val="none" w:sz="0" w:space="0" w:color="auto"/>
        <w:bottom w:val="none" w:sz="0" w:space="0" w:color="auto"/>
        <w:right w:val="none" w:sz="0" w:space="0" w:color="auto"/>
      </w:divBdr>
    </w:div>
    <w:div w:id="2057854660">
      <w:bodyDiv w:val="1"/>
      <w:marLeft w:val="0"/>
      <w:marRight w:val="0"/>
      <w:marTop w:val="0"/>
      <w:marBottom w:val="0"/>
      <w:divBdr>
        <w:top w:val="none" w:sz="0" w:space="0" w:color="auto"/>
        <w:left w:val="none" w:sz="0" w:space="0" w:color="auto"/>
        <w:bottom w:val="none" w:sz="0" w:space="0" w:color="auto"/>
        <w:right w:val="none" w:sz="0" w:space="0" w:color="auto"/>
      </w:divBdr>
    </w:div>
    <w:div w:id="2062556351">
      <w:bodyDiv w:val="1"/>
      <w:marLeft w:val="0"/>
      <w:marRight w:val="0"/>
      <w:marTop w:val="0"/>
      <w:marBottom w:val="0"/>
      <w:divBdr>
        <w:top w:val="none" w:sz="0" w:space="0" w:color="auto"/>
        <w:left w:val="none" w:sz="0" w:space="0" w:color="auto"/>
        <w:bottom w:val="none" w:sz="0" w:space="0" w:color="auto"/>
        <w:right w:val="none" w:sz="0" w:space="0" w:color="auto"/>
      </w:divBdr>
    </w:div>
    <w:div w:id="2069526622">
      <w:bodyDiv w:val="1"/>
      <w:marLeft w:val="0"/>
      <w:marRight w:val="0"/>
      <w:marTop w:val="0"/>
      <w:marBottom w:val="0"/>
      <w:divBdr>
        <w:top w:val="none" w:sz="0" w:space="0" w:color="auto"/>
        <w:left w:val="none" w:sz="0" w:space="0" w:color="auto"/>
        <w:bottom w:val="none" w:sz="0" w:space="0" w:color="auto"/>
        <w:right w:val="none" w:sz="0" w:space="0" w:color="auto"/>
      </w:divBdr>
    </w:div>
    <w:div w:id="2126385559">
      <w:bodyDiv w:val="1"/>
      <w:marLeft w:val="0"/>
      <w:marRight w:val="0"/>
      <w:marTop w:val="0"/>
      <w:marBottom w:val="0"/>
      <w:divBdr>
        <w:top w:val="none" w:sz="0" w:space="0" w:color="auto"/>
        <w:left w:val="none" w:sz="0" w:space="0" w:color="auto"/>
        <w:bottom w:val="none" w:sz="0" w:space="0" w:color="auto"/>
        <w:right w:val="none" w:sz="0" w:space="0" w:color="auto"/>
      </w:divBdr>
      <w:divsChild>
        <w:div w:id="1497961770">
          <w:marLeft w:val="0"/>
          <w:marRight w:val="0"/>
          <w:marTop w:val="0"/>
          <w:marBottom w:val="0"/>
          <w:divBdr>
            <w:top w:val="none" w:sz="0" w:space="0" w:color="auto"/>
            <w:left w:val="none" w:sz="0" w:space="0" w:color="auto"/>
            <w:bottom w:val="none" w:sz="0" w:space="0" w:color="auto"/>
            <w:right w:val="none" w:sz="0" w:space="0" w:color="auto"/>
          </w:divBdr>
          <w:divsChild>
            <w:div w:id="284967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faculty.washington.edu/chudler/java/ready.html" TargetMode="External"/><Relationship Id="rId18" Type="http://schemas.openxmlformats.org/officeDocument/2006/relationships/hyperlink" Target="https://opl.apa.org/" TargetMode="External"/><Relationship Id="rId26" Type="http://schemas.openxmlformats.org/officeDocument/2006/relationships/hyperlink" Target="http://opl.apa.org/" TargetMode="External"/><Relationship Id="rId39" Type="http://schemas.openxmlformats.org/officeDocument/2006/relationships/hyperlink" Target="http://opl.apa.org/" TargetMode="External"/><Relationship Id="rId21" Type="http://schemas.openxmlformats.org/officeDocument/2006/relationships/hyperlink" Target="https://gvsu.sona-systems.com" TargetMode="External"/><Relationship Id="rId34" Type="http://schemas.openxmlformats.org/officeDocument/2006/relationships/hyperlink" Target="http://opl.apa.org/"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pl.apa.org/" TargetMode="External"/><Relationship Id="rId29" Type="http://schemas.openxmlformats.org/officeDocument/2006/relationships/hyperlink" Target="http://opl.a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file:///C:/Users/hendersr/AppData/Local/Microsoft/Windows/AppData/Local/Microsoft/Windows/Temporary%20Internet%20Files/Content.Outlook/H963QPPV/psychlab@gvsu.edu" TargetMode="External"/><Relationship Id="rId32" Type="http://schemas.openxmlformats.org/officeDocument/2006/relationships/hyperlink" Target="http://opl.apa.org/" TargetMode="External"/><Relationship Id="rId37" Type="http://schemas.openxmlformats.org/officeDocument/2006/relationships/hyperlink" Target="http://psych.colorado.edu/~jclab/FPST.html" TargetMode="External"/><Relationship Id="rId40" Type="http://schemas.openxmlformats.org/officeDocument/2006/relationships/hyperlink" Target="http://opl.apa.org/" TargetMode="External"/><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psych.colorado.edu/~jclab/FPST.html" TargetMode="External"/><Relationship Id="rId23" Type="http://schemas.openxmlformats.org/officeDocument/2006/relationships/hyperlink" Target="https://www.gvsu.edu/psychology/undergraduate-research-296.htm" TargetMode="External"/><Relationship Id="rId28" Type="http://schemas.openxmlformats.org/officeDocument/2006/relationships/hyperlink" Target="https://faculty.washington.edu/chudler/java/ready.html" TargetMode="External"/><Relationship Id="rId36" Type="http://schemas.openxmlformats.org/officeDocument/2006/relationships/hyperlink" Target="http://opl.apa.org/" TargetMode="External"/><Relationship Id="rId10" Type="http://schemas.openxmlformats.org/officeDocument/2006/relationships/hyperlink" Target="https://www.amazon.com/Psychology-Peter-Gray/dp/1319015891" TargetMode="External"/><Relationship Id="rId19" Type="http://schemas.openxmlformats.org/officeDocument/2006/relationships/image" Target="media/image2.png"/><Relationship Id="rId31" Type="http://schemas.openxmlformats.org/officeDocument/2006/relationships/hyperlink" Target="http://opl.apa.org/" TargetMode="Externa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implicit.harvard.edu/implicit/" TargetMode="External"/><Relationship Id="rId22" Type="http://schemas.openxmlformats.org/officeDocument/2006/relationships/hyperlink" Target="mailto:psychlab@gvsu.edu" TargetMode="External"/><Relationship Id="rId27" Type="http://schemas.openxmlformats.org/officeDocument/2006/relationships/hyperlink" Target="http://opl.apa.org/" TargetMode="External"/><Relationship Id="rId30" Type="http://schemas.openxmlformats.org/officeDocument/2006/relationships/hyperlink" Target="http://opl.apa.org/" TargetMode="External"/><Relationship Id="rId35" Type="http://schemas.openxmlformats.org/officeDocument/2006/relationships/hyperlink" Target="http://opl.apa.org/" TargetMode="External"/><Relationship Id="rId43" Type="http://schemas.openxmlformats.org/officeDocument/2006/relationships/theme" Target="theme/theme1.xml"/><Relationship Id="rId8" Type="http://schemas.openxmlformats.org/officeDocument/2006/relationships/hyperlink" Target="mailto:grossj@gvsu.edu" TargetMode="External"/><Relationship Id="rId3" Type="http://schemas.openxmlformats.org/officeDocument/2006/relationships/styles" Target="styles.xml"/><Relationship Id="rId12" Type="http://schemas.openxmlformats.org/officeDocument/2006/relationships/hyperlink" Target="https://opl.apa.org/" TargetMode="External"/><Relationship Id="rId17" Type="http://schemas.openxmlformats.org/officeDocument/2006/relationships/hyperlink" Target="https://www.pcmag.com/how-to/how-to-clear-your-cache-on-any-browser" TargetMode="External"/><Relationship Id="rId25" Type="http://schemas.openxmlformats.org/officeDocument/2006/relationships/hyperlink" Target="file:///C:/Users/hendersr/AppData/Local/Microsoft/Windows/AppData/Local/Microsoft/Windows/Temporary%20Internet%20Files/Content.Outlook/H963QPPV/psychlab@gvsu.edu" TargetMode="External"/><Relationship Id="rId33" Type="http://schemas.openxmlformats.org/officeDocument/2006/relationships/hyperlink" Target="http://opl.apa.org/" TargetMode="External"/><Relationship Id="rId38" Type="http://schemas.openxmlformats.org/officeDocument/2006/relationships/hyperlink" Target="https://implicit.harvard.edu/implicit/" TargetMode="External"/><Relationship Id="rId46" Type="http://schemas.openxmlformats.org/officeDocument/2006/relationships/customXml" Target="../customXml/item4.xml"/><Relationship Id="rId20" Type="http://schemas.openxmlformats.org/officeDocument/2006/relationships/image" Target="media/image3.tiff"/><Relationship Id="rId41" Type="http://schemas.openxmlformats.org/officeDocument/2006/relationships/hyperlink" Target="http://opl.ap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71EE5E2C300E54F8D26CE09E27C0D35" ma:contentTypeVersion="6" ma:contentTypeDescription="Create a new document." ma:contentTypeScope="" ma:versionID="70f050d1046a6734f95b2527f10906f3">
  <xsd:schema xmlns:xsd="http://www.w3.org/2001/XMLSchema" xmlns:xs="http://www.w3.org/2001/XMLSchema" xmlns:p="http://schemas.microsoft.com/office/2006/metadata/properties" xmlns:ns2="0f36635c-2496-4dcc-a8fb-d1d1d4d5220a" xmlns:ns3="a245f738-ee61-499b-aff3-5c5edd35c301" targetNamespace="http://schemas.microsoft.com/office/2006/metadata/properties" ma:root="true" ma:fieldsID="033db40c44308e053d8f2600367d1f71" ns2:_="" ns3:_="">
    <xsd:import namespace="0f36635c-2496-4dcc-a8fb-d1d1d4d5220a"/>
    <xsd:import namespace="a245f738-ee61-499b-aff3-5c5edd35c30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6635c-2496-4dcc-a8fb-d1d1d4d522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245f738-ee61-499b-aff3-5c5edd35c30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A4068F-5FDA-6F4A-8274-6A6529C14197}">
  <ds:schemaRefs>
    <ds:schemaRef ds:uri="http://schemas.openxmlformats.org/officeDocument/2006/bibliography"/>
  </ds:schemaRefs>
</ds:datastoreItem>
</file>

<file path=customXml/itemProps2.xml><?xml version="1.0" encoding="utf-8"?>
<ds:datastoreItem xmlns:ds="http://schemas.openxmlformats.org/officeDocument/2006/customXml" ds:itemID="{C3F679F8-54C8-4BEE-B1E0-1B83601FC53B}"/>
</file>

<file path=customXml/itemProps3.xml><?xml version="1.0" encoding="utf-8"?>
<ds:datastoreItem xmlns:ds="http://schemas.openxmlformats.org/officeDocument/2006/customXml" ds:itemID="{0CD52403-DD57-45C7-8928-83F3145DB9BB}"/>
</file>

<file path=customXml/itemProps4.xml><?xml version="1.0" encoding="utf-8"?>
<ds:datastoreItem xmlns:ds="http://schemas.openxmlformats.org/officeDocument/2006/customXml" ds:itemID="{7ED77BA2-1948-4D9C-BCA6-84F08C08A22A}"/>
</file>

<file path=docProps/app.xml><?xml version="1.0" encoding="utf-8"?>
<Properties xmlns="http://schemas.openxmlformats.org/officeDocument/2006/extended-properties" xmlns:vt="http://schemas.openxmlformats.org/officeDocument/2006/docPropsVTypes">
  <Template>Normal.dotm</Template>
  <TotalTime>0</TotalTime>
  <Pages>15</Pages>
  <Words>5216</Words>
  <Characters>29737</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Research Methods</vt:lpstr>
    </vt:vector>
  </TitlesOfParts>
  <Company>Grand Valley State University</Company>
  <LinksUpToDate>false</LinksUpToDate>
  <CharactersWithSpaces>34884</CharactersWithSpaces>
  <SharedDoc>false</SharedDoc>
  <HLinks>
    <vt:vector size="120" baseType="variant">
      <vt:variant>
        <vt:i4>4063329</vt:i4>
      </vt:variant>
      <vt:variant>
        <vt:i4>57</vt:i4>
      </vt:variant>
      <vt:variant>
        <vt:i4>0</vt:i4>
      </vt:variant>
      <vt:variant>
        <vt:i4>5</vt:i4>
      </vt:variant>
      <vt:variant>
        <vt:lpwstr>https://implicit.harvard.edu/implicit/</vt:lpwstr>
      </vt:variant>
      <vt:variant>
        <vt:lpwstr/>
      </vt:variant>
      <vt:variant>
        <vt:i4>4325493</vt:i4>
      </vt:variant>
      <vt:variant>
        <vt:i4>51</vt:i4>
      </vt:variant>
      <vt:variant>
        <vt:i4>0</vt:i4>
      </vt:variant>
      <vt:variant>
        <vt:i4>5</vt:i4>
      </vt:variant>
      <vt:variant>
        <vt:lpwstr>http://www.imdb.com/gallery/ss/0209144/pearce.jpg</vt:lpwstr>
      </vt:variant>
      <vt:variant>
        <vt:lpwstr/>
      </vt:variant>
      <vt:variant>
        <vt:i4>5439524</vt:i4>
      </vt:variant>
      <vt:variant>
        <vt:i4>45</vt:i4>
      </vt:variant>
      <vt:variant>
        <vt:i4>0</vt:i4>
      </vt:variant>
      <vt:variant>
        <vt:i4>5</vt:i4>
      </vt:variant>
      <vt:variant>
        <vt:lpwstr>http://www.imdb.com/title/tt0209144/photogallery-ss-0</vt:lpwstr>
      </vt:variant>
      <vt:variant>
        <vt:lpwstr/>
      </vt:variant>
      <vt:variant>
        <vt:i4>5439524</vt:i4>
      </vt:variant>
      <vt:variant>
        <vt:i4>42</vt:i4>
      </vt:variant>
      <vt:variant>
        <vt:i4>0</vt:i4>
      </vt:variant>
      <vt:variant>
        <vt:i4>5</vt:i4>
      </vt:variant>
      <vt:variant>
        <vt:lpwstr>http://www.imdb.com/title/tt0209144/photogallery-ss-0</vt:lpwstr>
      </vt:variant>
      <vt:variant>
        <vt:lpwstr/>
      </vt:variant>
      <vt:variant>
        <vt:i4>5701708</vt:i4>
      </vt:variant>
      <vt:variant>
        <vt:i4>39</vt:i4>
      </vt:variant>
      <vt:variant>
        <vt:i4>0</vt:i4>
      </vt:variant>
      <vt:variant>
        <vt:i4>5</vt:i4>
      </vt:variant>
      <vt:variant>
        <vt:lpwstr>http://www.biomotionlab.ca/Experiments/BMLmdsex/</vt:lpwstr>
      </vt:variant>
      <vt:variant>
        <vt:lpwstr/>
      </vt:variant>
      <vt:variant>
        <vt:i4>1704006</vt:i4>
      </vt:variant>
      <vt:variant>
        <vt:i4>36</vt:i4>
      </vt:variant>
      <vt:variant>
        <vt:i4>0</vt:i4>
      </vt:variant>
      <vt:variant>
        <vt:i4>5</vt:i4>
      </vt:variant>
      <vt:variant>
        <vt:lpwstr>http://www.nytimes.com/2008/04/08/science/08monty.html?_r=1</vt:lpwstr>
      </vt:variant>
      <vt:variant>
        <vt:lpwstr/>
      </vt:variant>
      <vt:variant>
        <vt:i4>2097236</vt:i4>
      </vt:variant>
      <vt:variant>
        <vt:i4>27</vt:i4>
      </vt:variant>
      <vt:variant>
        <vt:i4>0</vt:i4>
      </vt:variant>
      <vt:variant>
        <vt:i4>5</vt:i4>
      </vt:variant>
      <vt:variant>
        <vt:lpwstr>http://opl.apa.org/</vt:lpwstr>
      </vt:variant>
      <vt:variant>
        <vt:lpwstr/>
      </vt:variant>
      <vt:variant>
        <vt:i4>2490455</vt:i4>
      </vt:variant>
      <vt:variant>
        <vt:i4>24</vt:i4>
      </vt:variant>
      <vt:variant>
        <vt:i4>0</vt:i4>
      </vt:variant>
      <vt:variant>
        <vt:i4>5</vt:i4>
      </vt:variant>
      <vt:variant>
        <vt:lpwstr>http://libguides.gvsu.edu/psych</vt:lpwstr>
      </vt:variant>
      <vt:variant>
        <vt:lpwstr/>
      </vt:variant>
      <vt:variant>
        <vt:i4>5767247</vt:i4>
      </vt:variant>
      <vt:variant>
        <vt:i4>21</vt:i4>
      </vt:variant>
      <vt:variant>
        <vt:i4>0</vt:i4>
      </vt:variant>
      <vt:variant>
        <vt:i4>5</vt:i4>
      </vt:variant>
      <vt:variant>
        <vt:lpwstr>http://libguides.gvsu.edu/plagiarism</vt:lpwstr>
      </vt:variant>
      <vt:variant>
        <vt:lpwstr/>
      </vt:variant>
      <vt:variant>
        <vt:i4>2097236</vt:i4>
      </vt:variant>
      <vt:variant>
        <vt:i4>18</vt:i4>
      </vt:variant>
      <vt:variant>
        <vt:i4>0</vt:i4>
      </vt:variant>
      <vt:variant>
        <vt:i4>5</vt:i4>
      </vt:variant>
      <vt:variant>
        <vt:lpwstr>http://opl.apa.org/</vt:lpwstr>
      </vt:variant>
      <vt:variant>
        <vt:lpwstr/>
      </vt:variant>
      <vt:variant>
        <vt:i4>2097236</vt:i4>
      </vt:variant>
      <vt:variant>
        <vt:i4>15</vt:i4>
      </vt:variant>
      <vt:variant>
        <vt:i4>0</vt:i4>
      </vt:variant>
      <vt:variant>
        <vt:i4>5</vt:i4>
      </vt:variant>
      <vt:variant>
        <vt:lpwstr>http://opl.apa.org/</vt:lpwstr>
      </vt:variant>
      <vt:variant>
        <vt:lpwstr/>
      </vt:variant>
      <vt:variant>
        <vt:i4>2097236</vt:i4>
      </vt:variant>
      <vt:variant>
        <vt:i4>12</vt:i4>
      </vt:variant>
      <vt:variant>
        <vt:i4>0</vt:i4>
      </vt:variant>
      <vt:variant>
        <vt:i4>5</vt:i4>
      </vt:variant>
      <vt:variant>
        <vt:lpwstr>http://opl.apa.org/</vt:lpwstr>
      </vt:variant>
      <vt:variant>
        <vt:lpwstr/>
      </vt:variant>
      <vt:variant>
        <vt:i4>2097236</vt:i4>
      </vt:variant>
      <vt:variant>
        <vt:i4>9</vt:i4>
      </vt:variant>
      <vt:variant>
        <vt:i4>0</vt:i4>
      </vt:variant>
      <vt:variant>
        <vt:i4>5</vt:i4>
      </vt:variant>
      <vt:variant>
        <vt:lpwstr>http://opl.apa.org/</vt:lpwstr>
      </vt:variant>
      <vt:variant>
        <vt:lpwstr/>
      </vt:variant>
      <vt:variant>
        <vt:i4>2097236</vt:i4>
      </vt:variant>
      <vt:variant>
        <vt:i4>3</vt:i4>
      </vt:variant>
      <vt:variant>
        <vt:i4>0</vt:i4>
      </vt:variant>
      <vt:variant>
        <vt:i4>5</vt:i4>
      </vt:variant>
      <vt:variant>
        <vt:lpwstr>http://opl.apa.org/</vt:lpwstr>
      </vt:variant>
      <vt:variant>
        <vt:lpwstr/>
      </vt:variant>
      <vt:variant>
        <vt:i4>4849791</vt:i4>
      </vt:variant>
      <vt:variant>
        <vt:i4>0</vt:i4>
      </vt:variant>
      <vt:variant>
        <vt:i4>0</vt:i4>
      </vt:variant>
      <vt:variant>
        <vt:i4>5</vt:i4>
      </vt:variant>
      <vt:variant>
        <vt:lpwstr>mailto:grossj@gvsu.edu</vt:lpwstr>
      </vt:variant>
      <vt:variant>
        <vt:lpwstr/>
      </vt:variant>
      <vt:variant>
        <vt:i4>7209008</vt:i4>
      </vt:variant>
      <vt:variant>
        <vt:i4>6312</vt:i4>
      </vt:variant>
      <vt:variant>
        <vt:i4>1025</vt:i4>
      </vt:variant>
      <vt:variant>
        <vt:i4>1</vt:i4>
      </vt:variant>
      <vt:variant>
        <vt:lpwstr>gray6e</vt:lpwstr>
      </vt:variant>
      <vt:variant>
        <vt:lpwstr/>
      </vt:variant>
      <vt:variant>
        <vt:i4>196632</vt:i4>
      </vt:variant>
      <vt:variant>
        <vt:i4>34691</vt:i4>
      </vt:variant>
      <vt:variant>
        <vt:i4>1026</vt:i4>
      </vt:variant>
      <vt:variant>
        <vt:i4>1</vt:i4>
      </vt:variant>
      <vt:variant>
        <vt:lpwstr>tradingfloor</vt:lpwstr>
      </vt:variant>
      <vt:variant>
        <vt:lpwstr/>
      </vt:variant>
      <vt:variant>
        <vt:i4>60</vt:i4>
      </vt:variant>
      <vt:variant>
        <vt:i4>34785</vt:i4>
      </vt:variant>
      <vt:variant>
        <vt:i4>1027</vt:i4>
      </vt:variant>
      <vt:variant>
        <vt:i4>1</vt:i4>
      </vt:variant>
      <vt:variant>
        <vt:lpwstr>70s-Doors</vt:lpwstr>
      </vt:variant>
      <vt:variant>
        <vt:lpwstr/>
      </vt:variant>
      <vt:variant>
        <vt:i4>5963865</vt:i4>
      </vt:variant>
      <vt:variant>
        <vt:i4>59828</vt:i4>
      </vt:variant>
      <vt:variant>
        <vt:i4>1028</vt:i4>
      </vt:variant>
      <vt:variant>
        <vt:i4>1</vt:i4>
      </vt:variant>
      <vt:variant>
        <vt:lpwstr>th-3</vt:lpwstr>
      </vt:variant>
      <vt:variant>
        <vt:lpwstr/>
      </vt:variant>
      <vt:variant>
        <vt:i4>1703979</vt:i4>
      </vt:variant>
      <vt:variant>
        <vt:i4>59987</vt:i4>
      </vt:variant>
      <vt:variant>
        <vt:i4>1029</vt:i4>
      </vt:variant>
      <vt:variant>
        <vt:i4>1</vt:i4>
      </vt:variant>
      <vt:variant>
        <vt:lpwstr>th-pearce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Methods</dc:title>
  <dc:subject/>
  <dc:creator>Jenny Gross</dc:creator>
  <cp:keywords/>
  <cp:lastModifiedBy>Jennifer Gross</cp:lastModifiedBy>
  <cp:revision>2</cp:revision>
  <cp:lastPrinted>2021-01-11T16:41:00Z</cp:lastPrinted>
  <dcterms:created xsi:type="dcterms:W3CDTF">2023-01-10T20:36:00Z</dcterms:created>
  <dcterms:modified xsi:type="dcterms:W3CDTF">2023-01-10T20:36:00Z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0x010100971EE5E2C300E54F8D26CE09E27C0D35</vt:lpwstr>
  </property>
</Properties>
</file>