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8F" w:rsidRDefault="00CB4668" w:rsidP="000B0498">
      <w:pPr>
        <w:jc w:val="center"/>
        <w:rPr>
          <w:b/>
          <w:sz w:val="40"/>
          <w:szCs w:val="40"/>
          <w:u w:val="single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87E87" wp14:editId="7EDAD496">
                <wp:simplePos x="0" y="0"/>
                <wp:positionH relativeFrom="column">
                  <wp:posOffset>1815465</wp:posOffset>
                </wp:positionH>
                <wp:positionV relativeFrom="paragraph">
                  <wp:posOffset>-23495</wp:posOffset>
                </wp:positionV>
                <wp:extent cx="1828800" cy="43815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60A8" w:rsidRPr="00A92684" w:rsidRDefault="006360A8" w:rsidP="00A92684">
                            <w:pPr>
                              <w:rPr>
                                <w:rFonts w:ascii="Book Antiqua" w:hAnsi="Book Antiqua"/>
                                <w:b/>
                                <w:sz w:val="40"/>
                              </w:rPr>
                            </w:pPr>
                            <w:proofErr w:type="gramStart"/>
                            <w:r w:rsidRPr="00A92684">
                              <w:rPr>
                                <w:rFonts w:ascii="Book Antiqua" w:hAnsi="Book Antiqua"/>
                                <w:b/>
                                <w:sz w:val="40"/>
                              </w:rPr>
                              <w:t>Shallow vs.</w:t>
                            </w:r>
                            <w:proofErr w:type="gramEnd"/>
                            <w:r w:rsidRPr="00A92684">
                              <w:rPr>
                                <w:rFonts w:ascii="Book Antiqua" w:hAnsi="Book Antiqua"/>
                                <w:b/>
                                <w:sz w:val="40"/>
                              </w:rPr>
                              <w:t xml:space="preserve">  </w:t>
                            </w:r>
                            <w:r w:rsidRPr="00A92684">
                              <w:rPr>
                                <w:rFonts w:ascii="Book Antiqua" w:hAnsi="Book Antiqua"/>
                                <w:b/>
                                <w:i/>
                                <w:sz w:val="40"/>
                              </w:rPr>
                              <w:t>Deep</w:t>
                            </w:r>
                            <w:r w:rsidRPr="00A92684">
                              <w:rPr>
                                <w:rFonts w:ascii="Book Antiqua" w:hAnsi="Book Antiqua"/>
                                <w:b/>
                                <w:sz w:val="40"/>
                              </w:rPr>
                              <w:t xml:space="preserve"> Processing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2.95pt;margin-top:-1.85pt;width:2in;height:34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" filled="f" stroked="f">
                <v:textbox>
                  <w:txbxContent>
                    <w:p w:rsidR="006360A8" w:rsidRPr="00A92684" w:rsidRDefault="006360A8" w:rsidP="00A92684">
                      <w:pPr>
                        <w:rPr>
                          <w:rFonts w:ascii="Book Antiqua" w:hAnsi="Book Antiqua"/>
                          <w:b/>
                          <w:sz w:val="40"/>
                        </w:rPr>
                      </w:pPr>
                      <w:proofErr w:type="gramStart"/>
                      <w:r w:rsidRPr="00A92684">
                        <w:rPr>
                          <w:rFonts w:ascii="Book Antiqua" w:hAnsi="Book Antiqua"/>
                          <w:b/>
                          <w:sz w:val="40"/>
                        </w:rPr>
                        <w:t>Shallow vs.</w:t>
                      </w:r>
                      <w:proofErr w:type="gramEnd"/>
                      <w:r w:rsidRPr="00A92684">
                        <w:rPr>
                          <w:rFonts w:ascii="Book Antiqua" w:hAnsi="Book Antiqua"/>
                          <w:b/>
                          <w:sz w:val="40"/>
                        </w:rPr>
                        <w:t xml:space="preserve">  </w:t>
                      </w:r>
                      <w:r w:rsidRPr="00A92684">
                        <w:rPr>
                          <w:rFonts w:ascii="Book Antiqua" w:hAnsi="Book Antiqua"/>
                          <w:b/>
                          <w:i/>
                          <w:sz w:val="40"/>
                        </w:rPr>
                        <w:t>Deep</w:t>
                      </w:r>
                      <w:r w:rsidRPr="00A92684">
                        <w:rPr>
                          <w:rFonts w:ascii="Book Antiqua" w:hAnsi="Book Antiqua"/>
                          <w:b/>
                          <w:sz w:val="40"/>
                        </w:rPr>
                        <w:t xml:space="preserve"> Processing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F7A7E" w:rsidRPr="00E4292D" w:rsidRDefault="00BF7A7E" w:rsidP="00E4292D">
      <w:pPr>
        <w:spacing w:after="0"/>
        <w:rPr>
          <w:b/>
          <w:sz w:val="20"/>
          <w:szCs w:val="28"/>
          <w:u w:val="single"/>
        </w:rPr>
      </w:pPr>
    </w:p>
    <w:p w:rsidR="00E4292D" w:rsidRPr="00E4292D" w:rsidRDefault="00E4292D" w:rsidP="00E4292D">
      <w:pPr>
        <w:rPr>
          <w:b/>
          <w:sz w:val="20"/>
          <w:szCs w:val="28"/>
          <w:u w:val="single"/>
        </w:rPr>
        <w:sectPr w:rsidR="00E4292D" w:rsidRPr="00E4292D" w:rsidSect="000B049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4292D" w:rsidRPr="006360A8" w:rsidRDefault="00CB4668" w:rsidP="006360A8">
      <w:pPr>
        <w:spacing w:after="0" w:line="240" w:lineRule="auto"/>
        <w:ind w:left="180"/>
        <w:jc w:val="center"/>
        <w:rPr>
          <w:rFonts w:ascii="Rockwell" w:hAnsi="Rockwell"/>
          <w:b/>
          <w:sz w:val="28"/>
          <w:szCs w:val="28"/>
          <w:u w:val="single"/>
        </w:rPr>
      </w:pPr>
      <w:r w:rsidRPr="006360A8">
        <w:rPr>
          <w:rFonts w:ascii="Rockwell" w:hAnsi="Rockwell"/>
          <w:b/>
          <w:sz w:val="28"/>
          <w:szCs w:val="28"/>
          <w:u w:val="single"/>
        </w:rPr>
        <w:lastRenderedPageBreak/>
        <w:t>Shallow processing</w:t>
      </w:r>
    </w:p>
    <w:p w:rsidR="00CB4668" w:rsidRPr="006360A8" w:rsidRDefault="00CB4668" w:rsidP="006360A8">
      <w:pPr>
        <w:pStyle w:val="ListParagraph"/>
        <w:numPr>
          <w:ilvl w:val="0"/>
          <w:numId w:val="6"/>
        </w:numPr>
        <w:tabs>
          <w:tab w:val="left" w:pos="540"/>
        </w:tabs>
        <w:spacing w:after="0" w:line="240" w:lineRule="auto"/>
        <w:ind w:left="540" w:right="270"/>
        <w:rPr>
          <w:rFonts w:ascii="Rockwell" w:hAnsi="Rockwell"/>
          <w:szCs w:val="24"/>
        </w:rPr>
      </w:pPr>
      <w:r w:rsidRPr="006360A8">
        <w:rPr>
          <w:rFonts w:ascii="Rockwell" w:hAnsi="Rockwell"/>
          <w:szCs w:val="24"/>
        </w:rPr>
        <w:t>In class: physically present but mind isn’t there</w:t>
      </w:r>
    </w:p>
    <w:p w:rsidR="00CB4668" w:rsidRPr="006360A8" w:rsidRDefault="00CB4668" w:rsidP="006360A8">
      <w:pPr>
        <w:pStyle w:val="ListParagraph"/>
        <w:numPr>
          <w:ilvl w:val="0"/>
          <w:numId w:val="6"/>
        </w:numPr>
        <w:tabs>
          <w:tab w:val="left" w:pos="540"/>
          <w:tab w:val="left" w:pos="1980"/>
        </w:tabs>
        <w:spacing w:after="0" w:line="240" w:lineRule="auto"/>
        <w:ind w:left="540" w:right="270"/>
        <w:rPr>
          <w:rFonts w:ascii="Rockwell" w:hAnsi="Rockwell"/>
          <w:szCs w:val="24"/>
        </w:rPr>
      </w:pPr>
      <w:r w:rsidRPr="006360A8">
        <w:rPr>
          <w:rFonts w:ascii="Rockwell" w:hAnsi="Rockwell"/>
          <w:szCs w:val="24"/>
        </w:rPr>
        <w:t>Studying meaningless, superficial properties</w:t>
      </w:r>
    </w:p>
    <w:p w:rsidR="00CB4668" w:rsidRPr="006360A8" w:rsidRDefault="00CB4668" w:rsidP="006360A8">
      <w:pPr>
        <w:pStyle w:val="ListParagraph"/>
        <w:numPr>
          <w:ilvl w:val="0"/>
          <w:numId w:val="6"/>
        </w:numPr>
        <w:tabs>
          <w:tab w:val="left" w:pos="540"/>
        </w:tabs>
        <w:spacing w:after="0" w:line="240" w:lineRule="auto"/>
        <w:ind w:left="540" w:right="270"/>
        <w:rPr>
          <w:rFonts w:ascii="Rockwell" w:hAnsi="Rockwell"/>
          <w:szCs w:val="24"/>
        </w:rPr>
      </w:pPr>
      <w:r w:rsidRPr="006360A8">
        <w:rPr>
          <w:rFonts w:ascii="Rockwell" w:hAnsi="Rockwell"/>
          <w:szCs w:val="24"/>
        </w:rPr>
        <w:t>Re-reading memorizing</w:t>
      </w:r>
    </w:p>
    <w:p w:rsidR="0086510E" w:rsidRPr="006360A8" w:rsidRDefault="0086510E" w:rsidP="006360A8">
      <w:pPr>
        <w:pStyle w:val="ListParagraph"/>
        <w:numPr>
          <w:ilvl w:val="0"/>
          <w:numId w:val="6"/>
        </w:numPr>
        <w:tabs>
          <w:tab w:val="left" w:pos="540"/>
        </w:tabs>
        <w:spacing w:after="0" w:line="240" w:lineRule="auto"/>
        <w:ind w:left="540" w:right="270"/>
        <w:rPr>
          <w:rFonts w:ascii="Rockwell" w:hAnsi="Rockwell"/>
          <w:szCs w:val="24"/>
        </w:rPr>
      </w:pPr>
      <w:r w:rsidRPr="006360A8">
        <w:rPr>
          <w:rFonts w:ascii="Rockwell" w:hAnsi="Rockwell"/>
          <w:szCs w:val="24"/>
        </w:rPr>
        <w:t>Reading – looking at words, just reading to “get through” the material</w:t>
      </w:r>
    </w:p>
    <w:p w:rsidR="0086510E" w:rsidRDefault="0086510E" w:rsidP="006360A8">
      <w:pPr>
        <w:spacing w:after="0" w:line="240" w:lineRule="auto"/>
        <w:ind w:left="547"/>
        <w:rPr>
          <w:rFonts w:ascii="Rockwell" w:hAnsi="Rockwell"/>
          <w:szCs w:val="24"/>
        </w:rPr>
      </w:pPr>
    </w:p>
    <w:p w:rsidR="00CF6AB4" w:rsidRPr="006360A8" w:rsidRDefault="00CF6AB4" w:rsidP="006360A8">
      <w:pPr>
        <w:spacing w:after="0" w:line="240" w:lineRule="auto"/>
        <w:ind w:left="547"/>
        <w:rPr>
          <w:rFonts w:ascii="Rockwell" w:hAnsi="Rockwell"/>
          <w:szCs w:val="24"/>
        </w:rPr>
      </w:pPr>
    </w:p>
    <w:p w:rsidR="0086510E" w:rsidRPr="006360A8" w:rsidRDefault="0086510E" w:rsidP="006360A8">
      <w:pPr>
        <w:spacing w:after="0" w:line="240" w:lineRule="auto"/>
        <w:ind w:left="547"/>
        <w:rPr>
          <w:rFonts w:ascii="Rockwell" w:hAnsi="Rockwell"/>
          <w:szCs w:val="24"/>
        </w:rPr>
      </w:pPr>
    </w:p>
    <w:p w:rsidR="00CF6AB4" w:rsidRDefault="00CB4668" w:rsidP="006360A8">
      <w:pPr>
        <w:spacing w:after="0" w:line="240" w:lineRule="auto"/>
        <w:ind w:left="90"/>
        <w:jc w:val="center"/>
        <w:rPr>
          <w:rFonts w:ascii="Rockwell" w:hAnsi="Rockwell"/>
          <w:b/>
          <w:sz w:val="28"/>
          <w:szCs w:val="28"/>
          <w:u w:val="single"/>
        </w:rPr>
      </w:pPr>
      <w:r w:rsidRPr="006360A8">
        <w:rPr>
          <w:rFonts w:ascii="Rockwell" w:hAnsi="Rockwell"/>
          <w:b/>
          <w:i/>
          <w:sz w:val="28"/>
          <w:szCs w:val="28"/>
          <w:u w:val="single"/>
        </w:rPr>
        <w:lastRenderedPageBreak/>
        <w:t>Deep</w:t>
      </w:r>
      <w:r w:rsidRPr="006360A8">
        <w:rPr>
          <w:rFonts w:ascii="Rockwell" w:hAnsi="Rockwell"/>
          <w:b/>
          <w:sz w:val="28"/>
          <w:szCs w:val="28"/>
          <w:u w:val="single"/>
        </w:rPr>
        <w:t xml:space="preserve"> Processing</w:t>
      </w:r>
    </w:p>
    <w:p w:rsidR="00CB4668" w:rsidRPr="006360A8" w:rsidRDefault="00CB4668" w:rsidP="006360A8">
      <w:pPr>
        <w:spacing w:after="0" w:line="240" w:lineRule="auto"/>
        <w:ind w:left="90"/>
        <w:jc w:val="center"/>
        <w:rPr>
          <w:rFonts w:ascii="Rockwell" w:hAnsi="Rockwell"/>
          <w:szCs w:val="24"/>
        </w:rPr>
      </w:pPr>
      <w:r w:rsidRPr="006360A8">
        <w:rPr>
          <w:rFonts w:ascii="Rockwell" w:hAnsi="Rockwell"/>
          <w:i/>
          <w:szCs w:val="24"/>
        </w:rPr>
        <w:t xml:space="preserve"> Leads to better recall</w:t>
      </w:r>
    </w:p>
    <w:p w:rsidR="00CB4668" w:rsidRPr="006360A8" w:rsidRDefault="00CB4668" w:rsidP="006360A8">
      <w:pPr>
        <w:pStyle w:val="ListParagraph"/>
        <w:numPr>
          <w:ilvl w:val="0"/>
          <w:numId w:val="7"/>
        </w:numPr>
        <w:tabs>
          <w:tab w:val="left" w:pos="2160"/>
        </w:tabs>
        <w:spacing w:after="0" w:line="240" w:lineRule="auto"/>
        <w:ind w:left="720"/>
        <w:rPr>
          <w:rFonts w:ascii="Rockwell" w:hAnsi="Rockwell"/>
          <w:szCs w:val="24"/>
        </w:rPr>
      </w:pPr>
      <w:r w:rsidRPr="006360A8">
        <w:rPr>
          <w:rFonts w:ascii="Rockwell" w:hAnsi="Rockwell"/>
          <w:szCs w:val="24"/>
        </w:rPr>
        <w:t>In class: focused attention, listening for something new</w:t>
      </w:r>
      <w:r w:rsidR="0086510E" w:rsidRPr="006360A8">
        <w:rPr>
          <w:rFonts w:ascii="Rockwell" w:hAnsi="Rockwell"/>
          <w:szCs w:val="24"/>
        </w:rPr>
        <w:t>, notes support understanding of material</w:t>
      </w:r>
      <w:r w:rsidRPr="006360A8">
        <w:rPr>
          <w:rFonts w:ascii="Rockwell" w:hAnsi="Rockwell"/>
          <w:szCs w:val="24"/>
        </w:rPr>
        <w:t xml:space="preserve"> </w:t>
      </w:r>
    </w:p>
    <w:p w:rsidR="00CB4668" w:rsidRPr="006360A8" w:rsidRDefault="00CB4668" w:rsidP="006360A8">
      <w:pPr>
        <w:pStyle w:val="ListParagraph"/>
        <w:numPr>
          <w:ilvl w:val="0"/>
          <w:numId w:val="7"/>
        </w:numPr>
        <w:tabs>
          <w:tab w:val="left" w:pos="2160"/>
        </w:tabs>
        <w:spacing w:after="0" w:line="240" w:lineRule="auto"/>
        <w:ind w:left="720"/>
        <w:rPr>
          <w:rFonts w:ascii="Rockwell" w:hAnsi="Rockwell"/>
          <w:szCs w:val="24"/>
        </w:rPr>
      </w:pPr>
      <w:r w:rsidRPr="006360A8">
        <w:rPr>
          <w:rFonts w:ascii="Rockwell" w:hAnsi="Rockwell"/>
          <w:szCs w:val="24"/>
        </w:rPr>
        <w:t>Interpreting information</w:t>
      </w:r>
      <w:r w:rsidR="0086510E" w:rsidRPr="006360A8">
        <w:rPr>
          <w:rFonts w:ascii="Rockwell" w:hAnsi="Rockwell"/>
          <w:szCs w:val="24"/>
        </w:rPr>
        <w:t xml:space="preserve"> – making it meaningful for you</w:t>
      </w:r>
    </w:p>
    <w:p w:rsidR="00CB4668" w:rsidRPr="006360A8" w:rsidRDefault="00CB4668" w:rsidP="006360A8">
      <w:pPr>
        <w:pStyle w:val="ListParagraph"/>
        <w:numPr>
          <w:ilvl w:val="0"/>
          <w:numId w:val="7"/>
        </w:numPr>
        <w:tabs>
          <w:tab w:val="left" w:pos="2160"/>
        </w:tabs>
        <w:spacing w:after="0" w:line="240" w:lineRule="auto"/>
        <w:ind w:left="720"/>
        <w:rPr>
          <w:rFonts w:ascii="Rockwell" w:hAnsi="Rockwell"/>
          <w:szCs w:val="24"/>
        </w:rPr>
      </w:pPr>
      <w:r w:rsidRPr="006360A8">
        <w:rPr>
          <w:rFonts w:ascii="Rockwell" w:hAnsi="Rockwell"/>
          <w:szCs w:val="24"/>
        </w:rPr>
        <w:t>Relating to prior knowledge</w:t>
      </w:r>
    </w:p>
    <w:p w:rsidR="00CB4668" w:rsidRPr="006360A8" w:rsidRDefault="00CB4668" w:rsidP="006360A8">
      <w:pPr>
        <w:pStyle w:val="ListParagraph"/>
        <w:numPr>
          <w:ilvl w:val="0"/>
          <w:numId w:val="7"/>
        </w:numPr>
        <w:tabs>
          <w:tab w:val="left" w:pos="2160"/>
        </w:tabs>
        <w:spacing w:after="0" w:line="240" w:lineRule="auto"/>
        <w:ind w:left="720"/>
        <w:rPr>
          <w:rFonts w:ascii="Rockwell" w:hAnsi="Rockwell"/>
          <w:szCs w:val="24"/>
        </w:rPr>
      </w:pPr>
      <w:r w:rsidRPr="006360A8">
        <w:rPr>
          <w:rFonts w:ascii="Rockwell" w:hAnsi="Rockwell"/>
          <w:szCs w:val="24"/>
        </w:rPr>
        <w:t>Creating a mental image</w:t>
      </w:r>
    </w:p>
    <w:p w:rsidR="0086510E" w:rsidRPr="006360A8" w:rsidRDefault="0086510E" w:rsidP="006360A8">
      <w:pPr>
        <w:pStyle w:val="ListParagraph"/>
        <w:numPr>
          <w:ilvl w:val="0"/>
          <w:numId w:val="7"/>
        </w:numPr>
        <w:tabs>
          <w:tab w:val="left" w:pos="2160"/>
        </w:tabs>
        <w:spacing w:after="0" w:line="240" w:lineRule="auto"/>
        <w:ind w:left="720"/>
        <w:rPr>
          <w:rFonts w:ascii="Rockwell" w:hAnsi="Rockwell"/>
          <w:szCs w:val="24"/>
        </w:rPr>
      </w:pPr>
      <w:r w:rsidRPr="006360A8">
        <w:rPr>
          <w:rFonts w:ascii="Rockwell" w:hAnsi="Rockwell"/>
          <w:szCs w:val="24"/>
        </w:rPr>
        <w:t>Preread assignments so that material in class makes sense, look for connections</w:t>
      </w:r>
    </w:p>
    <w:p w:rsidR="00BF7A7E" w:rsidRDefault="00BF7A7E" w:rsidP="000B0498">
      <w:pPr>
        <w:jc w:val="center"/>
        <w:rPr>
          <w:b/>
          <w:i/>
          <w:sz w:val="40"/>
          <w:szCs w:val="40"/>
          <w:u w:val="single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sectPr w:rsidR="00BF7A7E" w:rsidSect="006360A8">
          <w:type w:val="continuous"/>
          <w:pgSz w:w="12240" w:h="15840"/>
          <w:pgMar w:top="720" w:right="990" w:bottom="720" w:left="720" w:header="720" w:footer="720" w:gutter="0"/>
          <w:cols w:num="2" w:space="548" w:equalWidth="0">
            <w:col w:w="5040" w:space="270"/>
            <w:col w:w="5220"/>
          </w:cols>
          <w:docGrid w:linePitch="360"/>
        </w:sectPr>
      </w:pPr>
    </w:p>
    <w:p w:rsidR="006360A8" w:rsidRPr="006360A8" w:rsidRDefault="006360A8" w:rsidP="006360A8">
      <w:pPr>
        <w:tabs>
          <w:tab w:val="left" w:pos="5400"/>
        </w:tabs>
        <w:spacing w:after="0"/>
        <w:jc w:val="center"/>
        <w:rPr>
          <w:b/>
          <w:i/>
          <w:sz w:val="20"/>
          <w:szCs w:val="40"/>
          <w:u w:val="single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0B0498" w:rsidRPr="00A92684" w:rsidRDefault="000B0498" w:rsidP="00A92684">
      <w:pPr>
        <w:jc w:val="center"/>
        <w:rPr>
          <w:rFonts w:ascii="Book Antiqua" w:hAnsi="Book Antiqua"/>
          <w:b/>
          <w:sz w:val="40"/>
        </w:rPr>
      </w:pPr>
      <w:r w:rsidRPr="00A92684">
        <w:rPr>
          <w:rFonts w:ascii="Book Antiqua" w:hAnsi="Book Antiqua"/>
          <w:b/>
          <w:i/>
          <w:sz w:val="40"/>
        </w:rPr>
        <w:t>Deep</w:t>
      </w:r>
      <w:r w:rsidR="00CB4668" w:rsidRPr="00A92684">
        <w:rPr>
          <w:rFonts w:ascii="Book Antiqua" w:hAnsi="Book Antiqua"/>
          <w:b/>
          <w:sz w:val="40"/>
        </w:rPr>
        <w:t xml:space="preserve"> Process Learning</w:t>
      </w:r>
    </w:p>
    <w:p w:rsidR="0086510E" w:rsidRPr="006360A8" w:rsidRDefault="00E4292D" w:rsidP="006360A8">
      <w:pPr>
        <w:jc w:val="center"/>
        <w:rPr>
          <w:rFonts w:ascii="Rockwell" w:hAnsi="Rockwell"/>
          <w:u w:val="single"/>
        </w:rPr>
      </w:pPr>
      <w:r w:rsidRPr="006360A8">
        <w:rPr>
          <w:rFonts w:ascii="Rockwell" w:hAnsi="Rockwell"/>
          <w:u w:val="single"/>
        </w:rPr>
        <w:t>When learning new material, use these strategies/questions to process the information more deeply:</w:t>
      </w:r>
    </w:p>
    <w:p w:rsidR="00330E2C" w:rsidRPr="009B559C" w:rsidRDefault="006A3F8B" w:rsidP="006360A8">
      <w:pPr>
        <w:numPr>
          <w:ilvl w:val="0"/>
          <w:numId w:val="1"/>
        </w:numPr>
        <w:spacing w:line="240" w:lineRule="auto"/>
        <w:rPr>
          <w:rFonts w:ascii="Rockwell" w:hAnsi="Rockwell"/>
          <w:szCs w:val="24"/>
        </w:rPr>
      </w:pPr>
      <w:r w:rsidRPr="009B559C">
        <w:rPr>
          <w:rFonts w:ascii="Rockwell" w:hAnsi="Rockwell"/>
          <w:i/>
          <w:szCs w:val="24"/>
        </w:rPr>
        <w:t>Elaboration:</w:t>
      </w:r>
      <w:r w:rsidRPr="009B559C">
        <w:rPr>
          <w:rFonts w:ascii="Rockwell" w:hAnsi="Rockwell"/>
          <w:szCs w:val="24"/>
        </w:rPr>
        <w:t xml:space="preserve">  </w:t>
      </w:r>
      <w:r w:rsidR="001A00BC">
        <w:rPr>
          <w:rFonts w:ascii="Rockwell" w:hAnsi="Rockwell"/>
          <w:szCs w:val="24"/>
        </w:rPr>
        <w:t>H</w:t>
      </w:r>
      <w:r w:rsidRPr="009B559C">
        <w:rPr>
          <w:rFonts w:ascii="Rockwell" w:hAnsi="Rockwell"/>
          <w:szCs w:val="24"/>
        </w:rPr>
        <w:t xml:space="preserve">ow do </w:t>
      </w:r>
      <w:r w:rsidRPr="0086510E">
        <w:rPr>
          <w:rFonts w:ascii="Rockwell" w:hAnsi="Rockwell"/>
          <w:sz w:val="22"/>
          <w:szCs w:val="24"/>
        </w:rPr>
        <w:t>concepts</w:t>
      </w:r>
      <w:r w:rsidRPr="009B559C">
        <w:rPr>
          <w:rFonts w:ascii="Rockwell" w:hAnsi="Rockwell"/>
          <w:szCs w:val="24"/>
        </w:rPr>
        <w:t xml:space="preserve"> relate to each other?  M</w:t>
      </w:r>
      <w:r w:rsidR="00E4292D">
        <w:rPr>
          <w:rFonts w:ascii="Rockwell" w:hAnsi="Rockwell"/>
          <w:szCs w:val="24"/>
        </w:rPr>
        <w:t>ake m</w:t>
      </w:r>
      <w:r w:rsidRPr="009B559C">
        <w:rPr>
          <w:rFonts w:ascii="Rockwell" w:hAnsi="Rockwell"/>
          <w:szCs w:val="24"/>
        </w:rPr>
        <w:t xml:space="preserve">eaningful </w:t>
      </w:r>
      <w:r w:rsidR="00E4292D">
        <w:rPr>
          <w:rFonts w:ascii="Rockwell" w:hAnsi="Rockwell"/>
          <w:szCs w:val="24"/>
        </w:rPr>
        <w:t>connections</w:t>
      </w:r>
      <w:r w:rsidRPr="009B559C">
        <w:rPr>
          <w:rFonts w:ascii="Rockwell" w:hAnsi="Rockwell"/>
          <w:szCs w:val="24"/>
        </w:rPr>
        <w:t xml:space="preserve"> between concepts</w:t>
      </w:r>
      <w:r w:rsidR="00E4292D">
        <w:rPr>
          <w:rFonts w:ascii="Rockwell" w:hAnsi="Rockwell"/>
          <w:szCs w:val="24"/>
        </w:rPr>
        <w:t xml:space="preserve"> and other information you know.</w:t>
      </w:r>
    </w:p>
    <w:p w:rsidR="00330E2C" w:rsidRPr="009B559C" w:rsidRDefault="006A3F8B" w:rsidP="006360A8">
      <w:pPr>
        <w:numPr>
          <w:ilvl w:val="0"/>
          <w:numId w:val="1"/>
        </w:numPr>
        <w:spacing w:line="240" w:lineRule="auto"/>
        <w:rPr>
          <w:rFonts w:ascii="Rockwell" w:hAnsi="Rockwell"/>
          <w:szCs w:val="24"/>
        </w:rPr>
      </w:pPr>
      <w:r w:rsidRPr="009B559C">
        <w:rPr>
          <w:rFonts w:ascii="Rockwell" w:hAnsi="Rockwell"/>
          <w:i/>
          <w:szCs w:val="24"/>
        </w:rPr>
        <w:t>Distinctiveness</w:t>
      </w:r>
      <w:r w:rsidRPr="009B559C">
        <w:rPr>
          <w:rFonts w:ascii="Rockwell" w:hAnsi="Rockwell"/>
          <w:szCs w:val="24"/>
        </w:rPr>
        <w:t>:  How are the concepts different?</w:t>
      </w:r>
      <w:r w:rsidR="00E4292D">
        <w:rPr>
          <w:rFonts w:ascii="Rockwell" w:hAnsi="Rockwell"/>
          <w:szCs w:val="24"/>
        </w:rPr>
        <w:t xml:space="preserve"> How are they similar?</w:t>
      </w:r>
    </w:p>
    <w:p w:rsidR="00330E2C" w:rsidRPr="009B559C" w:rsidRDefault="006A3F8B" w:rsidP="006360A8">
      <w:pPr>
        <w:numPr>
          <w:ilvl w:val="0"/>
          <w:numId w:val="1"/>
        </w:numPr>
        <w:spacing w:line="240" w:lineRule="auto"/>
        <w:rPr>
          <w:rFonts w:ascii="Rockwell" w:hAnsi="Rockwell"/>
          <w:szCs w:val="24"/>
        </w:rPr>
      </w:pPr>
      <w:r w:rsidRPr="009B559C">
        <w:rPr>
          <w:rFonts w:ascii="Rockwell" w:hAnsi="Rockwell"/>
          <w:i/>
          <w:szCs w:val="24"/>
        </w:rPr>
        <w:t>Personal Connection</w:t>
      </w:r>
      <w:r w:rsidRPr="009B559C">
        <w:rPr>
          <w:rFonts w:ascii="Rockwell" w:hAnsi="Rockwell"/>
          <w:szCs w:val="24"/>
        </w:rPr>
        <w:t>: How can I relate this concept to my own experiences?</w:t>
      </w:r>
      <w:r w:rsidR="00E4292D">
        <w:rPr>
          <w:rFonts w:ascii="Rockwell" w:hAnsi="Rockwell"/>
          <w:szCs w:val="24"/>
        </w:rPr>
        <w:t xml:space="preserve"> What personal examples illustrate this concept?</w:t>
      </w:r>
    </w:p>
    <w:p w:rsidR="0027478F" w:rsidRDefault="006A3F8B" w:rsidP="006360A8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9B559C">
        <w:rPr>
          <w:rFonts w:ascii="Rockwell" w:hAnsi="Rockwell"/>
          <w:i/>
          <w:szCs w:val="24"/>
        </w:rPr>
        <w:t>Appropriate Application of material</w:t>
      </w:r>
      <w:r w:rsidRPr="009B559C">
        <w:rPr>
          <w:rFonts w:ascii="Rockwell" w:hAnsi="Rockwell"/>
          <w:szCs w:val="24"/>
        </w:rPr>
        <w:t xml:space="preserve">:  What do I have to be able to do with </w:t>
      </w:r>
      <w:r w:rsidR="00E4292D">
        <w:rPr>
          <w:rFonts w:ascii="Rockwell" w:hAnsi="Rockwell"/>
          <w:szCs w:val="24"/>
        </w:rPr>
        <w:t xml:space="preserve">the </w:t>
      </w:r>
      <w:r w:rsidRPr="009B559C">
        <w:rPr>
          <w:rFonts w:ascii="Rockwell" w:hAnsi="Rockwell"/>
          <w:szCs w:val="24"/>
        </w:rPr>
        <w:t>m</w:t>
      </w:r>
      <w:r w:rsidR="00E4292D">
        <w:rPr>
          <w:rFonts w:ascii="Rockwell" w:hAnsi="Rockwell"/>
          <w:szCs w:val="24"/>
        </w:rPr>
        <w:t>aterial I am learning? Do I need to apply it? Memorize it? Compare it? Create my own?</w:t>
      </w:r>
    </w:p>
    <w:p w:rsidR="001A00BC" w:rsidRPr="001A00BC" w:rsidRDefault="00BF7A7E" w:rsidP="001A00BC">
      <w:pPr>
        <w:ind w:left="360"/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BE5362" wp14:editId="7C919098">
                <wp:simplePos x="0" y="0"/>
                <wp:positionH relativeFrom="column">
                  <wp:posOffset>1750060</wp:posOffset>
                </wp:positionH>
                <wp:positionV relativeFrom="paragraph">
                  <wp:posOffset>139065</wp:posOffset>
                </wp:positionV>
                <wp:extent cx="3343275" cy="4381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60A8" w:rsidRPr="00A92684" w:rsidRDefault="006360A8" w:rsidP="00A92684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40"/>
                                <w:szCs w:val="40"/>
                              </w:rPr>
                            </w:pPr>
                            <w:r w:rsidRPr="00A92684">
                              <w:rPr>
                                <w:rFonts w:ascii="Book Antiqua" w:hAnsi="Book Antiqua"/>
                                <w:b/>
                                <w:sz w:val="40"/>
                                <w:szCs w:val="40"/>
                              </w:rPr>
                              <w:t>Active/</w:t>
                            </w:r>
                            <w:r w:rsidRPr="00A92684">
                              <w:rPr>
                                <w:rFonts w:ascii="Book Antiqua" w:hAnsi="Book Antiqua"/>
                                <w:b/>
                                <w:i/>
                                <w:sz w:val="40"/>
                                <w:szCs w:val="40"/>
                              </w:rPr>
                              <w:t>D</w:t>
                            </w:r>
                            <w:bookmarkStart w:id="0" w:name="_GoBack"/>
                            <w:bookmarkEnd w:id="0"/>
                            <w:r w:rsidRPr="00A92684">
                              <w:rPr>
                                <w:rFonts w:ascii="Book Antiqua" w:hAnsi="Book Antiqua"/>
                                <w:b/>
                                <w:i/>
                                <w:sz w:val="40"/>
                                <w:szCs w:val="40"/>
                              </w:rPr>
                              <w:t>eep</w:t>
                            </w:r>
                            <w:r w:rsidRPr="00A92684">
                              <w:rPr>
                                <w:rFonts w:ascii="Book Antiqua" w:hAnsi="Book Antiqua"/>
                                <w:b/>
                                <w:sz w:val="40"/>
                                <w:szCs w:val="40"/>
                              </w:rPr>
                              <w:t xml:space="preserve"> Study Strategies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137.8pt;margin-top:10.95pt;width:263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" filled="f" stroked="f">
                <v:textbox>
                  <w:txbxContent>
                    <w:p w:rsidR="006360A8" w:rsidRPr="00A92684" w:rsidRDefault="006360A8" w:rsidP="00A92684">
                      <w:pPr>
                        <w:jc w:val="center"/>
                        <w:rPr>
                          <w:rFonts w:ascii="Book Antiqua" w:hAnsi="Book Antiqua"/>
                          <w:b/>
                          <w:sz w:val="40"/>
                          <w:szCs w:val="40"/>
                        </w:rPr>
                      </w:pPr>
                      <w:r w:rsidRPr="00A92684">
                        <w:rPr>
                          <w:rFonts w:ascii="Book Antiqua" w:hAnsi="Book Antiqua"/>
                          <w:b/>
                          <w:sz w:val="40"/>
                          <w:szCs w:val="40"/>
                        </w:rPr>
                        <w:t>Active/</w:t>
                      </w:r>
                      <w:r w:rsidRPr="00A92684">
                        <w:rPr>
                          <w:rFonts w:ascii="Book Antiqua" w:hAnsi="Book Antiqua"/>
                          <w:b/>
                          <w:i/>
                          <w:sz w:val="40"/>
                          <w:szCs w:val="40"/>
                        </w:rPr>
                        <w:t>D</w:t>
                      </w:r>
                      <w:bookmarkStart w:id="1" w:name="_GoBack"/>
                      <w:bookmarkEnd w:id="1"/>
                      <w:r w:rsidRPr="00A92684">
                        <w:rPr>
                          <w:rFonts w:ascii="Book Antiqua" w:hAnsi="Book Antiqua"/>
                          <w:b/>
                          <w:i/>
                          <w:sz w:val="40"/>
                          <w:szCs w:val="40"/>
                        </w:rPr>
                        <w:t>eep</w:t>
                      </w:r>
                      <w:r w:rsidRPr="00A92684">
                        <w:rPr>
                          <w:rFonts w:ascii="Book Antiqua" w:hAnsi="Book Antiqua"/>
                          <w:b/>
                          <w:sz w:val="40"/>
                          <w:szCs w:val="40"/>
                        </w:rPr>
                        <w:t xml:space="preserve"> Study Strategies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00BC" w:rsidRDefault="001A00BC" w:rsidP="001A00BC">
      <w:pPr>
        <w:ind w:left="360"/>
        <w:jc w:val="center"/>
        <w:rPr>
          <w:szCs w:val="24"/>
        </w:rPr>
        <w:sectPr w:rsidR="001A00BC" w:rsidSect="00BF7A7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B559C" w:rsidRDefault="009B559C" w:rsidP="006A3F8B">
      <w:pPr>
        <w:spacing w:after="0"/>
        <w:ind w:left="1530"/>
        <w:rPr>
          <w:rFonts w:ascii="Rockwell" w:hAnsi="Rockwell"/>
          <w:b/>
          <w:bCs/>
          <w:szCs w:val="24"/>
        </w:rPr>
      </w:pPr>
    </w:p>
    <w:p w:rsidR="00BF7A7E" w:rsidRDefault="00BF7A7E" w:rsidP="006A3F8B">
      <w:pPr>
        <w:spacing w:after="0"/>
        <w:ind w:left="1530"/>
        <w:rPr>
          <w:rFonts w:ascii="Rockwell" w:hAnsi="Rockwell"/>
          <w:b/>
          <w:bCs/>
          <w:szCs w:val="24"/>
        </w:rPr>
      </w:pPr>
    </w:p>
    <w:p w:rsidR="00BF7A7E" w:rsidRDefault="00BF7A7E" w:rsidP="006A3F8B">
      <w:pPr>
        <w:spacing w:after="0"/>
        <w:ind w:left="1530"/>
        <w:rPr>
          <w:rFonts w:ascii="Rockwell" w:hAnsi="Rockwell"/>
          <w:b/>
          <w:bCs/>
          <w:szCs w:val="24"/>
        </w:rPr>
        <w:sectPr w:rsidR="00BF7A7E" w:rsidSect="001A00B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30E2C" w:rsidRPr="009B559C" w:rsidRDefault="006A3F8B" w:rsidP="009B559C">
      <w:pPr>
        <w:spacing w:after="0"/>
        <w:ind w:left="360"/>
        <w:rPr>
          <w:rFonts w:ascii="Rockwell" w:hAnsi="Rockwell"/>
          <w:szCs w:val="24"/>
        </w:rPr>
      </w:pPr>
      <w:r w:rsidRPr="009B559C">
        <w:rPr>
          <w:rFonts w:ascii="Rockwell" w:hAnsi="Rockwell"/>
          <w:b/>
          <w:bCs/>
          <w:szCs w:val="24"/>
        </w:rPr>
        <w:lastRenderedPageBreak/>
        <w:t xml:space="preserve">Reading </w:t>
      </w:r>
      <w:r w:rsidRPr="009B559C">
        <w:rPr>
          <w:rFonts w:ascii="Rockwell" w:hAnsi="Rockwell"/>
          <w:szCs w:val="24"/>
        </w:rPr>
        <w:t xml:space="preserve"> </w:t>
      </w:r>
    </w:p>
    <w:p w:rsidR="00330E2C" w:rsidRPr="009B559C" w:rsidRDefault="000B0498" w:rsidP="009B559C">
      <w:pPr>
        <w:pStyle w:val="ListParagraph"/>
        <w:numPr>
          <w:ilvl w:val="0"/>
          <w:numId w:val="4"/>
        </w:numPr>
        <w:spacing w:after="0"/>
        <w:ind w:left="1080"/>
        <w:rPr>
          <w:rFonts w:ascii="Rockwell" w:hAnsi="Rockwell"/>
          <w:szCs w:val="24"/>
        </w:rPr>
      </w:pPr>
      <w:r w:rsidRPr="009B559C">
        <w:rPr>
          <w:rFonts w:ascii="Rockwell" w:hAnsi="Rockwell"/>
          <w:szCs w:val="24"/>
        </w:rPr>
        <w:t>A</w:t>
      </w:r>
      <w:r w:rsidR="006A3F8B" w:rsidRPr="009B559C">
        <w:rPr>
          <w:rFonts w:ascii="Rockwell" w:hAnsi="Rockwell"/>
          <w:szCs w:val="24"/>
        </w:rPr>
        <w:t>ctive reading</w:t>
      </w:r>
      <w:r w:rsidR="00E4292D">
        <w:rPr>
          <w:rFonts w:ascii="Rockwell" w:hAnsi="Rockwell"/>
          <w:szCs w:val="24"/>
        </w:rPr>
        <w:t>: focus on questions to be answered by the reading, take notes</w:t>
      </w:r>
    </w:p>
    <w:p w:rsidR="00330E2C" w:rsidRPr="009B559C" w:rsidRDefault="006A3F8B" w:rsidP="009B559C">
      <w:pPr>
        <w:tabs>
          <w:tab w:val="num" w:pos="1080"/>
        </w:tabs>
        <w:spacing w:after="0"/>
        <w:ind w:left="360"/>
        <w:rPr>
          <w:rFonts w:ascii="Rockwell" w:hAnsi="Rockwell"/>
          <w:szCs w:val="24"/>
        </w:rPr>
      </w:pPr>
      <w:r w:rsidRPr="009B559C">
        <w:rPr>
          <w:rFonts w:ascii="Rockwell" w:hAnsi="Rockwell"/>
          <w:b/>
          <w:bCs/>
          <w:szCs w:val="24"/>
        </w:rPr>
        <w:t xml:space="preserve">Solve Problems </w:t>
      </w:r>
    </w:p>
    <w:p w:rsidR="00330E2C" w:rsidRPr="009B559C" w:rsidRDefault="000B0498" w:rsidP="009B559C">
      <w:pPr>
        <w:pStyle w:val="ListParagraph"/>
        <w:numPr>
          <w:ilvl w:val="0"/>
          <w:numId w:val="3"/>
        </w:numPr>
        <w:spacing w:after="0"/>
        <w:rPr>
          <w:rFonts w:ascii="Rockwell" w:hAnsi="Rockwell"/>
          <w:szCs w:val="24"/>
        </w:rPr>
      </w:pPr>
      <w:r w:rsidRPr="009B559C">
        <w:rPr>
          <w:rFonts w:ascii="Rockwell" w:hAnsi="Rockwell"/>
          <w:szCs w:val="24"/>
        </w:rPr>
        <w:t>U</w:t>
      </w:r>
      <w:r w:rsidR="00E4292D">
        <w:rPr>
          <w:rFonts w:ascii="Rockwell" w:hAnsi="Rockwell"/>
          <w:szCs w:val="24"/>
        </w:rPr>
        <w:t>se textbook, on-line resources</w:t>
      </w:r>
      <w:r w:rsidR="006A3F8B" w:rsidRPr="009B559C">
        <w:rPr>
          <w:rFonts w:ascii="Rockwell" w:hAnsi="Rockwell"/>
          <w:szCs w:val="24"/>
        </w:rPr>
        <w:t xml:space="preserve"> </w:t>
      </w:r>
    </w:p>
    <w:p w:rsidR="00330E2C" w:rsidRPr="009B559C" w:rsidRDefault="006A3F8B" w:rsidP="009B559C">
      <w:pPr>
        <w:tabs>
          <w:tab w:val="num" w:pos="1080"/>
        </w:tabs>
        <w:spacing w:after="0"/>
        <w:ind w:left="360"/>
        <w:rPr>
          <w:rFonts w:ascii="Rockwell" w:hAnsi="Rockwell"/>
          <w:szCs w:val="24"/>
        </w:rPr>
      </w:pPr>
      <w:r w:rsidRPr="009B559C">
        <w:rPr>
          <w:rFonts w:ascii="Rockwell" w:hAnsi="Rockwell"/>
          <w:b/>
          <w:bCs/>
          <w:szCs w:val="24"/>
        </w:rPr>
        <w:t>Studying with others</w:t>
      </w:r>
    </w:p>
    <w:p w:rsidR="00330E2C" w:rsidRPr="009B559C" w:rsidRDefault="000B0498" w:rsidP="009B559C">
      <w:pPr>
        <w:pStyle w:val="ListParagraph"/>
        <w:numPr>
          <w:ilvl w:val="0"/>
          <w:numId w:val="3"/>
        </w:numPr>
        <w:spacing w:after="0"/>
        <w:rPr>
          <w:rFonts w:ascii="Rockwell" w:hAnsi="Rockwell"/>
          <w:szCs w:val="24"/>
        </w:rPr>
      </w:pPr>
      <w:r w:rsidRPr="009B559C">
        <w:rPr>
          <w:rFonts w:ascii="Rockwell" w:hAnsi="Rockwell"/>
          <w:szCs w:val="24"/>
        </w:rPr>
        <w:t>T</w:t>
      </w:r>
      <w:r w:rsidR="006A3F8B" w:rsidRPr="009B559C">
        <w:rPr>
          <w:rFonts w:ascii="Rockwell" w:hAnsi="Rockwell"/>
          <w:szCs w:val="24"/>
        </w:rPr>
        <w:t>utoring, effective study groups</w:t>
      </w:r>
    </w:p>
    <w:p w:rsidR="00330E2C" w:rsidRPr="009B559C" w:rsidRDefault="006A3F8B" w:rsidP="009B559C">
      <w:pPr>
        <w:tabs>
          <w:tab w:val="num" w:pos="1080"/>
        </w:tabs>
        <w:spacing w:after="0"/>
        <w:ind w:left="360"/>
        <w:rPr>
          <w:rFonts w:ascii="Rockwell" w:hAnsi="Rockwell"/>
          <w:szCs w:val="24"/>
        </w:rPr>
      </w:pPr>
      <w:r w:rsidRPr="009B559C">
        <w:rPr>
          <w:rFonts w:ascii="Rockwell" w:hAnsi="Rockwell"/>
          <w:b/>
          <w:bCs/>
          <w:szCs w:val="24"/>
        </w:rPr>
        <w:t>Review material</w:t>
      </w:r>
    </w:p>
    <w:p w:rsidR="00330E2C" w:rsidRDefault="006A3F8B" w:rsidP="009B559C">
      <w:pPr>
        <w:pStyle w:val="ListParagraph"/>
        <w:numPr>
          <w:ilvl w:val="0"/>
          <w:numId w:val="3"/>
        </w:numPr>
        <w:spacing w:after="0"/>
        <w:rPr>
          <w:rFonts w:ascii="Rockwell" w:hAnsi="Rockwell"/>
          <w:szCs w:val="24"/>
        </w:rPr>
      </w:pPr>
      <w:r w:rsidRPr="009B559C">
        <w:rPr>
          <w:rFonts w:ascii="Rockwell" w:hAnsi="Rockwell"/>
          <w:szCs w:val="24"/>
        </w:rPr>
        <w:t>Recite</w:t>
      </w:r>
      <w:r w:rsidR="00E4292D">
        <w:rPr>
          <w:rFonts w:ascii="Rockwell" w:hAnsi="Rockwell"/>
          <w:szCs w:val="24"/>
        </w:rPr>
        <w:t xml:space="preserve"> concepts out loud</w:t>
      </w:r>
      <w:r w:rsidRPr="009B559C">
        <w:rPr>
          <w:rFonts w:ascii="Rockwell" w:hAnsi="Rockwell"/>
          <w:szCs w:val="24"/>
        </w:rPr>
        <w:t>, explain it to someone</w:t>
      </w:r>
      <w:r w:rsidR="00E4292D">
        <w:rPr>
          <w:rFonts w:ascii="Rockwell" w:hAnsi="Rockwell"/>
          <w:szCs w:val="24"/>
        </w:rPr>
        <w:t xml:space="preserve"> else</w:t>
      </w:r>
      <w:r w:rsidRPr="009B559C">
        <w:rPr>
          <w:rFonts w:ascii="Rockwell" w:hAnsi="Rockwell"/>
          <w:szCs w:val="24"/>
        </w:rPr>
        <w:t>, use white-boards</w:t>
      </w:r>
      <w:r w:rsidR="00E4292D">
        <w:rPr>
          <w:rFonts w:ascii="Rockwell" w:hAnsi="Rockwell"/>
          <w:szCs w:val="24"/>
        </w:rPr>
        <w:t xml:space="preserve"> to recreate concepts</w:t>
      </w:r>
    </w:p>
    <w:p w:rsidR="006360A8" w:rsidRDefault="006360A8" w:rsidP="006360A8">
      <w:pPr>
        <w:tabs>
          <w:tab w:val="num" w:pos="1080"/>
          <w:tab w:val="left" w:pos="1800"/>
        </w:tabs>
        <w:spacing w:after="0"/>
        <w:ind w:left="360"/>
        <w:rPr>
          <w:rFonts w:ascii="Rockwell" w:hAnsi="Rockwell"/>
          <w:b/>
          <w:bCs/>
          <w:szCs w:val="24"/>
        </w:rPr>
      </w:pPr>
    </w:p>
    <w:p w:rsidR="006360A8" w:rsidRDefault="006360A8" w:rsidP="006360A8">
      <w:pPr>
        <w:tabs>
          <w:tab w:val="num" w:pos="1080"/>
          <w:tab w:val="left" w:pos="1800"/>
        </w:tabs>
        <w:spacing w:after="0"/>
        <w:ind w:left="360"/>
        <w:rPr>
          <w:rFonts w:ascii="Rockwell" w:hAnsi="Rockwell"/>
          <w:b/>
          <w:bCs/>
          <w:szCs w:val="24"/>
        </w:rPr>
      </w:pPr>
    </w:p>
    <w:p w:rsidR="006360A8" w:rsidRPr="009B559C" w:rsidRDefault="006360A8" w:rsidP="006360A8">
      <w:pPr>
        <w:tabs>
          <w:tab w:val="num" w:pos="1080"/>
          <w:tab w:val="left" w:pos="1800"/>
        </w:tabs>
        <w:spacing w:after="0"/>
        <w:ind w:left="90"/>
        <w:rPr>
          <w:rFonts w:ascii="Rockwell" w:hAnsi="Rockwell"/>
          <w:szCs w:val="24"/>
        </w:rPr>
      </w:pPr>
      <w:r w:rsidRPr="009B559C">
        <w:rPr>
          <w:rFonts w:ascii="Rockwell" w:hAnsi="Rockwell"/>
          <w:b/>
          <w:bCs/>
          <w:szCs w:val="24"/>
        </w:rPr>
        <w:lastRenderedPageBreak/>
        <w:t>Make it Personal</w:t>
      </w:r>
    </w:p>
    <w:p w:rsidR="006360A8" w:rsidRPr="009B559C" w:rsidRDefault="006360A8" w:rsidP="006360A8">
      <w:pPr>
        <w:pStyle w:val="ListParagraph"/>
        <w:numPr>
          <w:ilvl w:val="0"/>
          <w:numId w:val="3"/>
        </w:numPr>
        <w:spacing w:after="0"/>
        <w:ind w:left="720"/>
        <w:rPr>
          <w:rFonts w:ascii="Rockwell" w:hAnsi="Rockwell"/>
          <w:szCs w:val="24"/>
        </w:rPr>
      </w:pPr>
      <w:r w:rsidRPr="009B559C">
        <w:rPr>
          <w:rFonts w:ascii="Rockwell" w:hAnsi="Rockwell"/>
          <w:szCs w:val="24"/>
        </w:rPr>
        <w:t>Develop personal examples</w:t>
      </w:r>
    </w:p>
    <w:p w:rsidR="00330E2C" w:rsidRPr="009B559C" w:rsidRDefault="006A3F8B" w:rsidP="006360A8">
      <w:pPr>
        <w:tabs>
          <w:tab w:val="num" w:pos="1080"/>
          <w:tab w:val="left" w:pos="1800"/>
        </w:tabs>
        <w:spacing w:after="0"/>
        <w:ind w:left="90"/>
        <w:rPr>
          <w:rFonts w:ascii="Rockwell" w:hAnsi="Rockwell"/>
          <w:szCs w:val="24"/>
        </w:rPr>
      </w:pPr>
      <w:r w:rsidRPr="009B559C">
        <w:rPr>
          <w:rFonts w:ascii="Rockwell" w:hAnsi="Rockwell"/>
          <w:b/>
          <w:bCs/>
          <w:szCs w:val="24"/>
        </w:rPr>
        <w:t>Clarify questions about material</w:t>
      </w:r>
    </w:p>
    <w:p w:rsidR="00330E2C" w:rsidRPr="009B559C" w:rsidRDefault="000B0498" w:rsidP="006360A8">
      <w:pPr>
        <w:pStyle w:val="ListParagraph"/>
        <w:numPr>
          <w:ilvl w:val="0"/>
          <w:numId w:val="3"/>
        </w:numPr>
        <w:spacing w:after="0"/>
        <w:ind w:left="720"/>
        <w:rPr>
          <w:rFonts w:ascii="Rockwell" w:hAnsi="Rockwell"/>
          <w:szCs w:val="24"/>
        </w:rPr>
      </w:pPr>
      <w:r w:rsidRPr="009B559C">
        <w:rPr>
          <w:rFonts w:ascii="Rockwell" w:hAnsi="Rockwell"/>
          <w:szCs w:val="24"/>
        </w:rPr>
        <w:t>U</w:t>
      </w:r>
      <w:r w:rsidR="00E4292D">
        <w:rPr>
          <w:rFonts w:ascii="Rockwell" w:hAnsi="Rockwell"/>
          <w:szCs w:val="24"/>
        </w:rPr>
        <w:t>se text, on-line resources, K</w:t>
      </w:r>
      <w:r w:rsidR="006A3F8B" w:rsidRPr="009B559C">
        <w:rPr>
          <w:rFonts w:ascii="Rockwell" w:hAnsi="Rockwell"/>
          <w:szCs w:val="24"/>
        </w:rPr>
        <w:t>h</w:t>
      </w:r>
      <w:r w:rsidR="00E4292D">
        <w:rPr>
          <w:rFonts w:ascii="Rockwell" w:hAnsi="Rockwell"/>
          <w:szCs w:val="24"/>
        </w:rPr>
        <w:t>a</w:t>
      </w:r>
      <w:r w:rsidR="006A3F8B" w:rsidRPr="009B559C">
        <w:rPr>
          <w:rFonts w:ascii="Rockwell" w:hAnsi="Rockwell"/>
          <w:szCs w:val="24"/>
        </w:rPr>
        <w:t>nAcademy</w:t>
      </w:r>
      <w:r w:rsidR="00E4292D">
        <w:rPr>
          <w:rFonts w:ascii="Rockwell" w:hAnsi="Rockwell"/>
          <w:szCs w:val="24"/>
        </w:rPr>
        <w:t>.org, tutors, instructors</w:t>
      </w:r>
    </w:p>
    <w:p w:rsidR="00330E2C" w:rsidRPr="009B559C" w:rsidRDefault="006A3F8B" w:rsidP="006360A8">
      <w:pPr>
        <w:tabs>
          <w:tab w:val="num" w:pos="1080"/>
        </w:tabs>
        <w:spacing w:after="0"/>
        <w:ind w:left="90"/>
        <w:rPr>
          <w:rFonts w:ascii="Rockwell" w:hAnsi="Rockwell"/>
          <w:szCs w:val="24"/>
        </w:rPr>
      </w:pPr>
      <w:r w:rsidRPr="009B559C">
        <w:rPr>
          <w:rFonts w:ascii="Rockwell" w:hAnsi="Rockwell"/>
          <w:b/>
          <w:bCs/>
          <w:szCs w:val="24"/>
        </w:rPr>
        <w:t xml:space="preserve">Develop Study Aids </w:t>
      </w:r>
    </w:p>
    <w:p w:rsidR="00330E2C" w:rsidRPr="009B559C" w:rsidRDefault="000B0498" w:rsidP="006360A8">
      <w:pPr>
        <w:pStyle w:val="ListParagraph"/>
        <w:numPr>
          <w:ilvl w:val="0"/>
          <w:numId w:val="3"/>
        </w:numPr>
        <w:spacing w:after="0"/>
        <w:ind w:left="720"/>
        <w:rPr>
          <w:rFonts w:ascii="Rockwell" w:hAnsi="Rockwell"/>
          <w:szCs w:val="24"/>
        </w:rPr>
      </w:pPr>
      <w:r w:rsidRPr="009B559C">
        <w:rPr>
          <w:rFonts w:ascii="Rockwell" w:hAnsi="Rockwell"/>
          <w:szCs w:val="24"/>
        </w:rPr>
        <w:t>N</w:t>
      </w:r>
      <w:r w:rsidR="006A3F8B" w:rsidRPr="009B559C">
        <w:rPr>
          <w:rFonts w:ascii="Rockwell" w:hAnsi="Rockwell"/>
          <w:szCs w:val="24"/>
        </w:rPr>
        <w:t>otecards, concept-maps, sample test questions</w:t>
      </w:r>
      <w:r w:rsidR="00E4292D">
        <w:rPr>
          <w:rFonts w:ascii="Rockwell" w:hAnsi="Rockwell"/>
          <w:szCs w:val="24"/>
        </w:rPr>
        <w:t>, matrixes to compare and contrast</w:t>
      </w:r>
    </w:p>
    <w:p w:rsidR="00330E2C" w:rsidRPr="009B559C" w:rsidRDefault="006A3F8B" w:rsidP="006360A8">
      <w:pPr>
        <w:spacing w:after="0"/>
        <w:ind w:left="90"/>
        <w:rPr>
          <w:rFonts w:ascii="Rockwell" w:hAnsi="Rockwell"/>
          <w:szCs w:val="24"/>
        </w:rPr>
      </w:pPr>
      <w:r w:rsidRPr="009B559C">
        <w:rPr>
          <w:rFonts w:ascii="Rockwell" w:hAnsi="Rockwell"/>
          <w:b/>
          <w:bCs/>
          <w:szCs w:val="24"/>
        </w:rPr>
        <w:t xml:space="preserve">Writing assignments and Projects </w:t>
      </w:r>
    </w:p>
    <w:p w:rsidR="00330E2C" w:rsidRPr="009B559C" w:rsidRDefault="000B0498" w:rsidP="006360A8">
      <w:pPr>
        <w:pStyle w:val="ListParagraph"/>
        <w:numPr>
          <w:ilvl w:val="0"/>
          <w:numId w:val="3"/>
        </w:numPr>
        <w:spacing w:after="0"/>
        <w:ind w:left="720"/>
        <w:rPr>
          <w:rFonts w:ascii="Rockwell" w:hAnsi="Rockwell"/>
          <w:szCs w:val="24"/>
        </w:rPr>
      </w:pPr>
      <w:r w:rsidRPr="009B559C">
        <w:rPr>
          <w:rFonts w:ascii="Rockwell" w:hAnsi="Rockwell"/>
          <w:szCs w:val="24"/>
        </w:rPr>
        <w:t>I</w:t>
      </w:r>
      <w:r w:rsidR="006A3F8B" w:rsidRPr="009B559C">
        <w:rPr>
          <w:rFonts w:ascii="Rockwell" w:hAnsi="Rockwell"/>
          <w:szCs w:val="24"/>
        </w:rPr>
        <w:t>dentify steps</w:t>
      </w:r>
      <w:r w:rsidR="00E4292D">
        <w:rPr>
          <w:rFonts w:ascii="Rockwell" w:hAnsi="Rockwell"/>
          <w:szCs w:val="24"/>
        </w:rPr>
        <w:t xml:space="preserve">, </w:t>
      </w:r>
      <w:r w:rsidR="006A3F8B" w:rsidRPr="009B559C">
        <w:rPr>
          <w:rFonts w:ascii="Rockwell" w:hAnsi="Rockwell"/>
          <w:szCs w:val="24"/>
        </w:rPr>
        <w:t xml:space="preserve"> set goals</w:t>
      </w:r>
      <w:r w:rsidR="006360A8">
        <w:rPr>
          <w:rFonts w:ascii="Rockwell" w:hAnsi="Rockwell"/>
          <w:szCs w:val="24"/>
        </w:rPr>
        <w:t>, create an outline</w:t>
      </w:r>
    </w:p>
    <w:sectPr w:rsidR="00330E2C" w:rsidRPr="009B559C" w:rsidSect="006360A8">
      <w:type w:val="continuous"/>
      <w:pgSz w:w="12240" w:h="15840"/>
      <w:pgMar w:top="720" w:right="720" w:bottom="720" w:left="720" w:header="720" w:footer="720" w:gutter="0"/>
      <w:cols w:num="2" w:space="720" w:equalWidth="0">
        <w:col w:w="5040" w:space="630"/>
        <w:col w:w="513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2541"/>
    <w:multiLevelType w:val="hybridMultilevel"/>
    <w:tmpl w:val="B7AE41AA"/>
    <w:lvl w:ilvl="0" w:tplc="A224E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E47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F8967E">
      <w:start w:val="37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9E0C4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66E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82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C4E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361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D03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45E661E"/>
    <w:multiLevelType w:val="hybridMultilevel"/>
    <w:tmpl w:val="CFDE06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627519"/>
    <w:multiLevelType w:val="hybridMultilevel"/>
    <w:tmpl w:val="3942EBA0"/>
    <w:lvl w:ilvl="0" w:tplc="F5765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A1B76">
      <w:start w:val="4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C29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8C9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64E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641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989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CAF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DEB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DEA4227"/>
    <w:multiLevelType w:val="hybridMultilevel"/>
    <w:tmpl w:val="E98425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7ED5772"/>
    <w:multiLevelType w:val="hybridMultilevel"/>
    <w:tmpl w:val="F878DF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CB52CB9"/>
    <w:multiLevelType w:val="hybridMultilevel"/>
    <w:tmpl w:val="EC4018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BF13075"/>
    <w:multiLevelType w:val="hybridMultilevel"/>
    <w:tmpl w:val="4A203342"/>
    <w:lvl w:ilvl="0" w:tplc="FA44C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149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822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2D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BC8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C60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9AC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E3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84E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98"/>
    <w:rsid w:val="000B0498"/>
    <w:rsid w:val="001A00BC"/>
    <w:rsid w:val="0027478F"/>
    <w:rsid w:val="00330E2C"/>
    <w:rsid w:val="006360A8"/>
    <w:rsid w:val="006A3F8B"/>
    <w:rsid w:val="006C118F"/>
    <w:rsid w:val="0086510E"/>
    <w:rsid w:val="009B559C"/>
    <w:rsid w:val="00A92684"/>
    <w:rsid w:val="00BF7A7E"/>
    <w:rsid w:val="00CB4668"/>
    <w:rsid w:val="00CF6AB4"/>
    <w:rsid w:val="00CF6B2D"/>
    <w:rsid w:val="00D64AF7"/>
    <w:rsid w:val="00E4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1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55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1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5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1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60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77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028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517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83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6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45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374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51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993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772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82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866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34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951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012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48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7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4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44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7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25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8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4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Rettig</dc:creator>
  <cp:lastModifiedBy>Linda Rettig</cp:lastModifiedBy>
  <cp:revision>4</cp:revision>
  <cp:lastPrinted>2014-09-02T14:54:00Z</cp:lastPrinted>
  <dcterms:created xsi:type="dcterms:W3CDTF">2014-09-02T14:57:00Z</dcterms:created>
  <dcterms:modified xsi:type="dcterms:W3CDTF">2014-09-02T15:43:00Z</dcterms:modified>
</cp:coreProperties>
</file>