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365A" w:rsidRPr="00811C4A" w:rsidRDefault="0015424F" w:rsidP="00F1365A">
      <w:pPr>
        <w:spacing w:after="0" w:line="240" w:lineRule="auto"/>
        <w:rPr>
          <w:b/>
          <w:sz w:val="6"/>
        </w:rPr>
      </w:pPr>
      <w:r>
        <w:rPr>
          <w:noProof/>
        </w:rPr>
        <mc:AlternateContent>
          <mc:Choice Requires="wps">
            <w:drawing>
              <wp:inline distT="0" distB="0" distL="0" distR="0">
                <wp:extent cx="7315200" cy="904875"/>
                <wp:effectExtent l="0" t="0" r="19050" b="28575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15200" cy="9048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B0FD6" w:rsidRPr="00E9060F" w:rsidRDefault="006B0FD6" w:rsidP="006E4CF2">
                            <w:pPr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smallCaps/>
                                <w:sz w:val="28"/>
                                <w:szCs w:val="28"/>
                              </w:rPr>
                            </w:pPr>
                            <w:r w:rsidRPr="00E9060F">
                              <w:rPr>
                                <w:rFonts w:asciiTheme="minorHAnsi" w:hAnsiTheme="minorHAnsi" w:cstheme="minorHAnsi"/>
                                <w:smallCaps/>
                                <w:sz w:val="28"/>
                                <w:szCs w:val="28"/>
                              </w:rPr>
                              <w:t>College of Liberal Arts and Sciences (CLAS) Academic Advising Center</w:t>
                            </w:r>
                            <w:r w:rsidR="009837D5">
                              <w:rPr>
                                <w:rFonts w:asciiTheme="minorHAnsi" w:hAnsiTheme="minorHAnsi" w:cstheme="minorHAnsi"/>
                                <w:smallCaps/>
                                <w:sz w:val="28"/>
                                <w:szCs w:val="28"/>
                              </w:rPr>
                              <w:tab/>
                            </w:r>
                            <w:r w:rsidR="009837D5">
                              <w:rPr>
                                <w:rFonts w:asciiTheme="minorHAnsi" w:hAnsiTheme="minorHAnsi" w:cstheme="minorHAnsi"/>
                                <w:smallCaps/>
                                <w:sz w:val="28"/>
                                <w:szCs w:val="28"/>
                              </w:rPr>
                              <w:tab/>
                            </w:r>
                            <w:r w:rsidR="009837D5">
                              <w:rPr>
                                <w:rFonts w:asciiTheme="minorHAnsi" w:hAnsiTheme="minorHAnsi" w:cstheme="minorHAnsi"/>
                                <w:smallCaps/>
                                <w:sz w:val="28"/>
                                <w:szCs w:val="28"/>
                              </w:rPr>
                              <w:tab/>
                              <w:t xml:space="preserve">            </w:t>
                            </w:r>
                            <w:r w:rsidR="00B07CC9">
                              <w:rPr>
                                <w:rFonts w:asciiTheme="minorHAnsi" w:hAnsiTheme="minorHAnsi" w:cstheme="minorHAnsi"/>
                                <w:smallCaps/>
                                <w:sz w:val="28"/>
                                <w:szCs w:val="28"/>
                              </w:rPr>
                              <w:t>2017-2018</w:t>
                            </w:r>
                          </w:p>
                          <w:p w:rsidR="006B0FD6" w:rsidRDefault="00AB523D" w:rsidP="006D683E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hAnsiTheme="minorHAnsi" w:cstheme="minorHAnsi"/>
                                <w:smallCaps/>
                                <w:sz w:val="48"/>
                                <w:szCs w:val="48"/>
                                <w:u w:val="single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mallCaps/>
                                <w:sz w:val="48"/>
                                <w:szCs w:val="48"/>
                                <w:u w:val="single"/>
                              </w:rPr>
                              <w:t>Sociology-minor</w:t>
                            </w:r>
                          </w:p>
                          <w:p w:rsidR="006B0FD6" w:rsidRPr="00E9060F" w:rsidRDefault="006B0FD6" w:rsidP="0015424F">
                            <w:pPr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smallCap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mallCaps/>
                                <w:sz w:val="24"/>
                                <w:szCs w:val="24"/>
                              </w:rPr>
                              <w:t xml:space="preserve">This is a </w:t>
                            </w:r>
                            <w:r w:rsidRPr="0015424F">
                              <w:rPr>
                                <w:rFonts w:asciiTheme="minorHAnsi" w:hAnsiTheme="minorHAnsi" w:cstheme="minorHAnsi"/>
                                <w:b/>
                                <w:smallCaps/>
                                <w:sz w:val="24"/>
                                <w:szCs w:val="24"/>
                                <w:u w:val="single"/>
                              </w:rPr>
                              <w:t>general</w:t>
                            </w:r>
                            <w:r>
                              <w:rPr>
                                <w:rFonts w:asciiTheme="minorHAnsi" w:hAnsiTheme="minorHAnsi" w:cstheme="minorHAnsi"/>
                                <w:smallCaps/>
                                <w:sz w:val="24"/>
                                <w:szCs w:val="24"/>
                              </w:rPr>
                              <w:t xml:space="preserve"> curriculum guide and is not applicable to every student.  It is important to meet with your advisor.</w:t>
                            </w:r>
                          </w:p>
                          <w:p w:rsidR="006B0FD6" w:rsidRPr="00E9060F" w:rsidRDefault="006B0FD6" w:rsidP="00E9060F">
                            <w:pPr>
                              <w:spacing w:after="0"/>
                              <w:rPr>
                                <w:rFonts w:asciiTheme="minorHAnsi" w:hAnsiTheme="minorHAnsi" w:cstheme="minorHAnsi"/>
                                <w:smallCaps/>
                                <w:sz w:val="48"/>
                                <w:szCs w:val="48"/>
                              </w:rPr>
                            </w:pPr>
                          </w:p>
                          <w:p w:rsidR="006B0FD6" w:rsidRPr="00E9060F" w:rsidRDefault="006B0FD6" w:rsidP="00E9060F">
                            <w:pPr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smallCaps/>
                                <w:sz w:val="48"/>
                                <w:szCs w:val="48"/>
                                <w:u w:val="single"/>
                              </w:rPr>
                            </w:pPr>
                          </w:p>
                          <w:p w:rsidR="006B0FD6" w:rsidRDefault="006B0FD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8in;height:7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" fillcolor="#bfbfbf [2412]" strokeweight=".5pt">
                <v:textbox>
                  <w:txbxContent>
                    <w:p w:rsidR="006B0FD6" w:rsidRPr="00E9060F" w:rsidRDefault="006B0FD6" w:rsidP="006E4CF2">
                      <w:pPr>
                        <w:spacing w:after="0"/>
                        <w:jc w:val="center"/>
                        <w:rPr>
                          <w:rFonts w:asciiTheme="minorHAnsi" w:hAnsiTheme="minorHAnsi" w:cstheme="minorHAnsi"/>
                          <w:smallCaps/>
                          <w:sz w:val="28"/>
                          <w:szCs w:val="28"/>
                        </w:rPr>
                      </w:pPr>
                      <w:r w:rsidRPr="00E9060F">
                        <w:rPr>
                          <w:rFonts w:asciiTheme="minorHAnsi" w:hAnsiTheme="minorHAnsi" w:cstheme="minorHAnsi"/>
                          <w:smallCaps/>
                          <w:sz w:val="28"/>
                          <w:szCs w:val="28"/>
                        </w:rPr>
                        <w:t>College of Liberal Arts and Sciences (CLAS) Academic Advising Center</w:t>
                      </w:r>
                      <w:r w:rsidR="009837D5">
                        <w:rPr>
                          <w:rFonts w:asciiTheme="minorHAnsi" w:hAnsiTheme="minorHAnsi" w:cstheme="minorHAnsi"/>
                          <w:smallCaps/>
                          <w:sz w:val="28"/>
                          <w:szCs w:val="28"/>
                        </w:rPr>
                        <w:tab/>
                      </w:r>
                      <w:r w:rsidR="009837D5">
                        <w:rPr>
                          <w:rFonts w:asciiTheme="minorHAnsi" w:hAnsiTheme="minorHAnsi" w:cstheme="minorHAnsi"/>
                          <w:smallCaps/>
                          <w:sz w:val="28"/>
                          <w:szCs w:val="28"/>
                        </w:rPr>
                        <w:tab/>
                      </w:r>
                      <w:r w:rsidR="009837D5">
                        <w:rPr>
                          <w:rFonts w:asciiTheme="minorHAnsi" w:hAnsiTheme="minorHAnsi" w:cstheme="minorHAnsi"/>
                          <w:smallCaps/>
                          <w:sz w:val="28"/>
                          <w:szCs w:val="28"/>
                        </w:rPr>
                        <w:tab/>
                        <w:t xml:space="preserve">            </w:t>
                      </w:r>
                      <w:r w:rsidR="00B07CC9">
                        <w:rPr>
                          <w:rFonts w:asciiTheme="minorHAnsi" w:hAnsiTheme="minorHAnsi" w:cstheme="minorHAnsi"/>
                          <w:smallCaps/>
                          <w:sz w:val="28"/>
                          <w:szCs w:val="28"/>
                        </w:rPr>
                        <w:t>2017-2018</w:t>
                      </w:r>
                    </w:p>
                    <w:p w:rsidR="006B0FD6" w:rsidRDefault="00AB523D" w:rsidP="006D683E">
                      <w:pPr>
                        <w:spacing w:after="0" w:line="240" w:lineRule="auto"/>
                        <w:jc w:val="center"/>
                        <w:rPr>
                          <w:rFonts w:asciiTheme="minorHAnsi" w:hAnsiTheme="minorHAnsi" w:cstheme="minorHAnsi"/>
                          <w:smallCaps/>
                          <w:sz w:val="48"/>
                          <w:szCs w:val="48"/>
                          <w:u w:val="single"/>
                        </w:rPr>
                      </w:pPr>
                      <w:r>
                        <w:rPr>
                          <w:rFonts w:asciiTheme="minorHAnsi" w:hAnsiTheme="minorHAnsi" w:cstheme="minorHAnsi"/>
                          <w:smallCaps/>
                          <w:sz w:val="48"/>
                          <w:szCs w:val="48"/>
                          <w:u w:val="single"/>
                        </w:rPr>
                        <w:t>Sociology-minor</w:t>
                      </w:r>
                    </w:p>
                    <w:p w:rsidR="006B0FD6" w:rsidRPr="00E9060F" w:rsidRDefault="006B0FD6" w:rsidP="0015424F">
                      <w:pPr>
                        <w:spacing w:after="0"/>
                        <w:jc w:val="center"/>
                        <w:rPr>
                          <w:rFonts w:asciiTheme="minorHAnsi" w:hAnsiTheme="minorHAnsi" w:cstheme="minorHAnsi"/>
                          <w:smallCaps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 w:cstheme="minorHAnsi"/>
                          <w:smallCaps/>
                          <w:sz w:val="24"/>
                          <w:szCs w:val="24"/>
                        </w:rPr>
                        <w:t xml:space="preserve">This is a </w:t>
                      </w:r>
                      <w:r w:rsidRPr="0015424F">
                        <w:rPr>
                          <w:rFonts w:asciiTheme="minorHAnsi" w:hAnsiTheme="minorHAnsi" w:cstheme="minorHAnsi"/>
                          <w:b/>
                          <w:smallCaps/>
                          <w:sz w:val="24"/>
                          <w:szCs w:val="24"/>
                          <w:u w:val="single"/>
                        </w:rPr>
                        <w:t>general</w:t>
                      </w:r>
                      <w:r>
                        <w:rPr>
                          <w:rFonts w:asciiTheme="minorHAnsi" w:hAnsiTheme="minorHAnsi" w:cstheme="minorHAnsi"/>
                          <w:smallCaps/>
                          <w:sz w:val="24"/>
                          <w:szCs w:val="24"/>
                        </w:rPr>
                        <w:t xml:space="preserve"> curriculum guide and is not applicable to every student.  It is important to meet with your advisor.</w:t>
                      </w:r>
                    </w:p>
                    <w:p w:rsidR="006B0FD6" w:rsidRPr="00E9060F" w:rsidRDefault="006B0FD6" w:rsidP="00E9060F">
                      <w:pPr>
                        <w:spacing w:after="0"/>
                        <w:rPr>
                          <w:rFonts w:asciiTheme="minorHAnsi" w:hAnsiTheme="minorHAnsi" w:cstheme="minorHAnsi"/>
                          <w:smallCaps/>
                          <w:sz w:val="48"/>
                          <w:szCs w:val="48"/>
                        </w:rPr>
                      </w:pPr>
                    </w:p>
                    <w:p w:rsidR="006B0FD6" w:rsidRPr="00E9060F" w:rsidRDefault="006B0FD6" w:rsidP="00E9060F">
                      <w:pPr>
                        <w:spacing w:after="0"/>
                        <w:jc w:val="center"/>
                        <w:rPr>
                          <w:rFonts w:asciiTheme="minorHAnsi" w:hAnsiTheme="minorHAnsi" w:cstheme="minorHAnsi"/>
                          <w:smallCaps/>
                          <w:sz w:val="48"/>
                          <w:szCs w:val="48"/>
                          <w:u w:val="single"/>
                        </w:rPr>
                      </w:pPr>
                    </w:p>
                    <w:p w:rsidR="006B0FD6" w:rsidRDefault="006B0FD6"/>
                  </w:txbxContent>
                </v:textbox>
                <w10:anchorlock/>
              </v:shape>
            </w:pict>
          </mc:Fallback>
        </mc:AlternateContent>
      </w:r>
      <w:r w:rsidR="00FE63EC" w:rsidRPr="009345F0">
        <w:rPr>
          <w:b/>
          <w:sz w:val="20"/>
        </w:rPr>
        <w:t xml:space="preserve"> </w:t>
      </w:r>
    </w:p>
    <w:tbl>
      <w:tblPr>
        <w:tblStyle w:val="TableGrid"/>
        <w:tblW w:w="11520" w:type="dxa"/>
        <w:jc w:val="center"/>
        <w:tblLook w:val="04A0" w:firstRow="1" w:lastRow="0" w:firstColumn="1" w:lastColumn="0" w:noHBand="0" w:noVBand="1"/>
      </w:tblPr>
      <w:tblGrid>
        <w:gridCol w:w="11520"/>
      </w:tblGrid>
      <w:tr w:rsidR="00F1365A" w:rsidRPr="009345F0" w:rsidTr="006D683E">
        <w:trPr>
          <w:trHeight w:val="107"/>
          <w:jc w:val="center"/>
        </w:trPr>
        <w:tc>
          <w:tcPr>
            <w:tcW w:w="1152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1365A" w:rsidRPr="00F1365A" w:rsidRDefault="00AB523D" w:rsidP="00CD0B6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Sociology Minor</w:t>
            </w:r>
            <w:r w:rsidR="00F1365A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(21</w:t>
            </w:r>
            <w:r w:rsidR="00F1365A">
              <w:rPr>
                <w:b/>
                <w:sz w:val="20"/>
              </w:rPr>
              <w:t xml:space="preserve"> credits)</w:t>
            </w:r>
          </w:p>
        </w:tc>
      </w:tr>
      <w:tr w:rsidR="006D683E" w:rsidRPr="009345F0" w:rsidTr="006D683E">
        <w:trPr>
          <w:trHeight w:val="107"/>
          <w:jc w:val="center"/>
        </w:trPr>
        <w:tc>
          <w:tcPr>
            <w:tcW w:w="1152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D683E" w:rsidRPr="009345F0" w:rsidRDefault="00CD0B68" w:rsidP="00F1365A">
            <w:pPr>
              <w:jc w:val="center"/>
              <w:rPr>
                <w:b/>
                <w:sz w:val="20"/>
              </w:rPr>
            </w:pPr>
            <w:r w:rsidRPr="00F1365A">
              <w:rPr>
                <w:b/>
                <w:sz w:val="20"/>
              </w:rPr>
              <w:t>Core</w:t>
            </w:r>
            <w:r w:rsidR="001E2EE0">
              <w:rPr>
                <w:b/>
                <w:sz w:val="20"/>
              </w:rPr>
              <w:t xml:space="preserve"> (6</w:t>
            </w:r>
            <w:r w:rsidR="00F1365A">
              <w:rPr>
                <w:b/>
                <w:sz w:val="20"/>
              </w:rPr>
              <w:t xml:space="preserve"> credit</w:t>
            </w:r>
            <w:r w:rsidR="005F1A3A" w:rsidRPr="00F1365A">
              <w:rPr>
                <w:b/>
                <w:sz w:val="20"/>
              </w:rPr>
              <w:t>s)</w:t>
            </w:r>
          </w:p>
        </w:tc>
      </w:tr>
      <w:tr w:rsidR="00B27C11" w:rsidRPr="009345F0" w:rsidTr="00B27C11">
        <w:trPr>
          <w:trHeight w:val="125"/>
          <w:jc w:val="center"/>
        </w:trPr>
        <w:tc>
          <w:tcPr>
            <w:tcW w:w="1152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27C11" w:rsidRPr="00AB523D" w:rsidRDefault="001E2EE0" w:rsidP="006D683E">
            <w:pPr>
              <w:pStyle w:val="ListParagraph"/>
              <w:numPr>
                <w:ilvl w:val="0"/>
                <w:numId w:val="10"/>
              </w:numPr>
              <w:ind w:left="270" w:hanging="270"/>
              <w:rPr>
                <w:b/>
              </w:rPr>
            </w:pPr>
            <w:r>
              <w:rPr>
                <w:b/>
              </w:rPr>
              <w:t>SOC 1</w:t>
            </w:r>
            <w:r w:rsidR="00B27C11" w:rsidRPr="00AB523D">
              <w:rPr>
                <w:b/>
              </w:rPr>
              <w:t>01 Introduction to Sociology</w:t>
            </w:r>
            <w:r w:rsidR="00B27C11" w:rsidRPr="00AB523D">
              <w:rPr>
                <w:i/>
              </w:rPr>
              <w:t xml:space="preserve"> </w:t>
            </w:r>
            <w:r w:rsidR="00B27C11" w:rsidRPr="00AB523D">
              <w:t>(3)</w:t>
            </w:r>
            <w:r>
              <w:t xml:space="preserve"> *Fulfills Foundation-Social and Behavioral Sciences</w:t>
            </w:r>
          </w:p>
          <w:p w:rsidR="001E2EE0" w:rsidRPr="001E2EE0" w:rsidRDefault="00B27C11" w:rsidP="001E2EE0">
            <w:pPr>
              <w:pStyle w:val="ListParagraph"/>
              <w:numPr>
                <w:ilvl w:val="0"/>
                <w:numId w:val="10"/>
              </w:numPr>
              <w:ind w:left="270" w:hanging="270"/>
            </w:pPr>
            <w:r w:rsidRPr="00AB523D">
              <w:rPr>
                <w:b/>
              </w:rPr>
              <w:t>SOC</w:t>
            </w:r>
            <w:r w:rsidR="001E2EE0">
              <w:rPr>
                <w:b/>
              </w:rPr>
              <w:t xml:space="preserve"> 204 Introduction to Social Theory (3) </w:t>
            </w:r>
            <w:r w:rsidR="001E2EE0" w:rsidRPr="001E2EE0">
              <w:t>*Prerequisites: SOC 101 or 105</w:t>
            </w:r>
          </w:p>
          <w:p w:rsidR="00B27C11" w:rsidRPr="00AB523D" w:rsidRDefault="00AB523D" w:rsidP="00AB523D">
            <w:pPr>
              <w:tabs>
                <w:tab w:val="left" w:pos="4890"/>
              </w:tabs>
              <w:ind w:left="162"/>
            </w:pPr>
            <w:r w:rsidRPr="00AB523D">
              <w:tab/>
            </w:r>
          </w:p>
        </w:tc>
      </w:tr>
      <w:tr w:rsidR="00DB3058" w:rsidRPr="009345F0" w:rsidTr="00F1365A">
        <w:trPr>
          <w:trHeight w:val="125"/>
          <w:jc w:val="center"/>
        </w:trPr>
        <w:tc>
          <w:tcPr>
            <w:tcW w:w="11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B3058" w:rsidRPr="00AB523D" w:rsidRDefault="001E2EE0" w:rsidP="00F22FC1">
            <w:pPr>
              <w:jc w:val="center"/>
              <w:rPr>
                <w:b/>
              </w:rPr>
            </w:pPr>
            <w:r>
              <w:rPr>
                <w:b/>
              </w:rPr>
              <w:t>Elective Requirements (15</w:t>
            </w:r>
            <w:r w:rsidR="00125164" w:rsidRPr="00AB523D">
              <w:rPr>
                <w:b/>
              </w:rPr>
              <w:t xml:space="preserve"> credits)</w:t>
            </w:r>
          </w:p>
          <w:p w:rsidR="00F22FC1" w:rsidRPr="00AB523D" w:rsidRDefault="00F22FC1" w:rsidP="00AB523D">
            <w:pPr>
              <w:jc w:val="center"/>
            </w:pPr>
          </w:p>
        </w:tc>
      </w:tr>
      <w:tr w:rsidR="001E2EE0" w:rsidRPr="009345F0" w:rsidTr="001E2EE0">
        <w:trPr>
          <w:trHeight w:val="125"/>
          <w:jc w:val="center"/>
        </w:trPr>
        <w:tc>
          <w:tcPr>
            <w:tcW w:w="11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EE0" w:rsidRDefault="001E2EE0" w:rsidP="001E2EE0">
            <w:pPr>
              <w:rPr>
                <w:rFonts w:ascii="ArialMT" w:eastAsiaTheme="minorHAnsi" w:hAnsi="ArialMT" w:cs="ArialMT"/>
                <w:sz w:val="20"/>
                <w:szCs w:val="20"/>
              </w:rPr>
            </w:pPr>
          </w:p>
          <w:p w:rsidR="001E2EE0" w:rsidRDefault="001E2EE0" w:rsidP="001E2EE0">
            <w:pPr>
              <w:rPr>
                <w:rFonts w:eastAsiaTheme="minorHAnsi" w:cs="Calibri"/>
                <w:sz w:val="20"/>
                <w:szCs w:val="20"/>
              </w:rPr>
            </w:pPr>
            <w:r>
              <w:rPr>
                <w:rFonts w:ascii="ArialMT" w:eastAsiaTheme="minorHAnsi" w:hAnsi="ArialMT" w:cs="ArialMT"/>
                <w:sz w:val="20"/>
                <w:szCs w:val="20"/>
              </w:rPr>
              <w:t xml:space="preserve">— </w:t>
            </w:r>
            <w:r>
              <w:rPr>
                <w:rFonts w:ascii="Calibri-Bold" w:eastAsiaTheme="minorHAnsi" w:hAnsi="Calibri-Bold" w:cs="Calibri-Bold"/>
                <w:b/>
                <w:bCs/>
                <w:sz w:val="20"/>
                <w:szCs w:val="20"/>
              </w:rPr>
              <w:t>SOC Elective _________________</w:t>
            </w:r>
            <w:r>
              <w:rPr>
                <w:rFonts w:eastAsiaTheme="minorHAnsi" w:cs="Calibri"/>
                <w:sz w:val="20"/>
                <w:szCs w:val="20"/>
              </w:rPr>
              <w:t xml:space="preserve">(3)    </w:t>
            </w:r>
            <w:r>
              <w:rPr>
                <w:rFonts w:ascii="ArialMT" w:eastAsiaTheme="minorHAnsi" w:hAnsi="ArialMT" w:cs="ArialMT"/>
                <w:sz w:val="20"/>
                <w:szCs w:val="20"/>
              </w:rPr>
              <w:t xml:space="preserve">— </w:t>
            </w:r>
            <w:r>
              <w:rPr>
                <w:rFonts w:ascii="Calibri-Bold" w:eastAsiaTheme="minorHAnsi" w:hAnsi="Calibri-Bold" w:cs="Calibri-Bold"/>
                <w:b/>
                <w:bCs/>
                <w:sz w:val="20"/>
                <w:szCs w:val="20"/>
              </w:rPr>
              <w:t xml:space="preserve">SOC Elective_________________ </w:t>
            </w:r>
            <w:r>
              <w:rPr>
                <w:rFonts w:eastAsiaTheme="minorHAnsi" w:cs="Calibri"/>
                <w:sz w:val="20"/>
                <w:szCs w:val="20"/>
              </w:rPr>
              <w:t xml:space="preserve">(3) </w:t>
            </w:r>
            <w:r>
              <w:rPr>
                <w:rFonts w:ascii="ArialMT" w:eastAsiaTheme="minorHAnsi" w:hAnsi="ArialMT" w:cs="ArialMT"/>
                <w:sz w:val="20"/>
                <w:szCs w:val="20"/>
              </w:rPr>
              <w:t xml:space="preserve">— </w:t>
            </w:r>
            <w:r>
              <w:rPr>
                <w:rFonts w:ascii="Calibri-Bold" w:eastAsiaTheme="minorHAnsi" w:hAnsi="Calibri-Bold" w:cs="Calibri-Bold"/>
                <w:b/>
                <w:bCs/>
                <w:sz w:val="20"/>
                <w:szCs w:val="20"/>
              </w:rPr>
              <w:t xml:space="preserve">SOC Elective_________________ </w:t>
            </w:r>
            <w:r>
              <w:rPr>
                <w:rFonts w:eastAsiaTheme="minorHAnsi" w:cs="Calibri"/>
                <w:sz w:val="20"/>
                <w:szCs w:val="20"/>
              </w:rPr>
              <w:t>(3)</w:t>
            </w:r>
          </w:p>
          <w:p w:rsidR="001E2EE0" w:rsidRDefault="00B07CC9" w:rsidP="001E2EE0">
            <w:pPr>
              <w:rPr>
                <w:rFonts w:eastAsiaTheme="minorHAnsi" w:cs="Calibri"/>
                <w:sz w:val="20"/>
                <w:szCs w:val="20"/>
              </w:rPr>
            </w:pPr>
            <w:r>
              <w:rPr>
                <w:rFonts w:eastAsiaTheme="minorHAnsi" w:cs="Calibri"/>
                <w:sz w:val="20"/>
                <w:szCs w:val="20"/>
              </w:rPr>
              <w:br/>
            </w:r>
            <w:r w:rsidR="001E2EE0">
              <w:rPr>
                <w:rFonts w:ascii="ArialMT" w:eastAsiaTheme="minorHAnsi" w:hAnsi="ArialMT" w:cs="ArialMT"/>
                <w:sz w:val="20"/>
                <w:szCs w:val="20"/>
              </w:rPr>
              <w:t xml:space="preserve">— </w:t>
            </w:r>
            <w:r w:rsidR="001E2EE0">
              <w:rPr>
                <w:rFonts w:ascii="Calibri-Bold" w:eastAsiaTheme="minorHAnsi" w:hAnsi="Calibri-Bold" w:cs="Calibri-Bold"/>
                <w:b/>
                <w:bCs/>
                <w:sz w:val="20"/>
                <w:szCs w:val="20"/>
              </w:rPr>
              <w:t>SOC Elective _________________</w:t>
            </w:r>
            <w:r w:rsidR="001E2EE0">
              <w:rPr>
                <w:rFonts w:eastAsiaTheme="minorHAnsi" w:cs="Calibri"/>
                <w:sz w:val="20"/>
                <w:szCs w:val="20"/>
              </w:rPr>
              <w:t xml:space="preserve">(3)    </w:t>
            </w:r>
            <w:r w:rsidR="001E2EE0">
              <w:rPr>
                <w:rFonts w:ascii="ArialMT" w:eastAsiaTheme="minorHAnsi" w:hAnsi="ArialMT" w:cs="ArialMT"/>
                <w:sz w:val="20"/>
                <w:szCs w:val="20"/>
              </w:rPr>
              <w:t xml:space="preserve">— </w:t>
            </w:r>
            <w:r w:rsidR="001E2EE0">
              <w:rPr>
                <w:rFonts w:ascii="Calibri-Bold" w:eastAsiaTheme="minorHAnsi" w:hAnsi="Calibri-Bold" w:cs="Calibri-Bold"/>
                <w:b/>
                <w:bCs/>
                <w:sz w:val="20"/>
                <w:szCs w:val="20"/>
              </w:rPr>
              <w:t xml:space="preserve">SOC Elective_________________ </w:t>
            </w:r>
            <w:r w:rsidR="001E2EE0">
              <w:rPr>
                <w:rFonts w:eastAsiaTheme="minorHAnsi" w:cs="Calibri"/>
                <w:sz w:val="20"/>
                <w:szCs w:val="20"/>
              </w:rPr>
              <w:t xml:space="preserve">(3) </w:t>
            </w:r>
          </w:p>
          <w:p w:rsidR="001E2EE0" w:rsidRDefault="001E2EE0" w:rsidP="001E2EE0">
            <w:pPr>
              <w:rPr>
                <w:b/>
              </w:rPr>
            </w:pPr>
          </w:p>
        </w:tc>
      </w:tr>
      <w:tr w:rsidR="001E2EE0" w:rsidRPr="009345F0" w:rsidTr="001E2EE0">
        <w:trPr>
          <w:trHeight w:val="125"/>
          <w:jc w:val="center"/>
        </w:trPr>
        <w:tc>
          <w:tcPr>
            <w:tcW w:w="11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EE0" w:rsidRPr="005B5F0E" w:rsidRDefault="005B5F0E" w:rsidP="00877375">
            <w:pPr>
              <w:spacing w:line="276" w:lineRule="auto"/>
              <w:rPr>
                <w:b/>
                <w:sz w:val="18"/>
                <w:szCs w:val="18"/>
              </w:rPr>
            </w:pPr>
            <w:r w:rsidRPr="005B5F0E">
              <w:rPr>
                <w:b/>
                <w:sz w:val="18"/>
                <w:szCs w:val="18"/>
              </w:rPr>
              <w:t xml:space="preserve">SOC 105 Social Problem (3)                       </w:t>
            </w:r>
            <w:r w:rsidR="00C860C8">
              <w:rPr>
                <w:b/>
                <w:sz w:val="18"/>
                <w:szCs w:val="18"/>
              </w:rPr>
              <w:t xml:space="preserve">                       </w:t>
            </w:r>
            <w:r w:rsidR="00550BE1">
              <w:rPr>
                <w:b/>
                <w:sz w:val="18"/>
                <w:szCs w:val="18"/>
              </w:rPr>
              <w:t xml:space="preserve"> </w:t>
            </w:r>
            <w:r w:rsidRPr="005B5F0E">
              <w:rPr>
                <w:b/>
                <w:sz w:val="18"/>
                <w:szCs w:val="18"/>
              </w:rPr>
              <w:t xml:space="preserve">SOC 318 Sociology of Sexuality (3)         </w:t>
            </w:r>
            <w:r>
              <w:rPr>
                <w:b/>
                <w:sz w:val="18"/>
                <w:szCs w:val="18"/>
              </w:rPr>
              <w:t xml:space="preserve">      </w:t>
            </w:r>
            <w:r w:rsidR="00550BE1">
              <w:rPr>
                <w:b/>
                <w:sz w:val="18"/>
                <w:szCs w:val="18"/>
              </w:rPr>
              <w:t xml:space="preserve">     </w:t>
            </w:r>
            <w:r>
              <w:rPr>
                <w:b/>
                <w:sz w:val="18"/>
                <w:szCs w:val="18"/>
              </w:rPr>
              <w:t xml:space="preserve"> </w:t>
            </w:r>
            <w:r w:rsidR="00C860C8">
              <w:rPr>
                <w:b/>
                <w:sz w:val="18"/>
                <w:szCs w:val="18"/>
              </w:rPr>
              <w:t xml:space="preserve">    </w:t>
            </w:r>
            <w:r w:rsidRPr="005B5F0E">
              <w:rPr>
                <w:b/>
                <w:sz w:val="18"/>
                <w:szCs w:val="18"/>
              </w:rPr>
              <w:t>SOC 360 Social Psychology-Sociology View (3)</w:t>
            </w:r>
          </w:p>
          <w:p w:rsidR="005B5F0E" w:rsidRPr="005B5F0E" w:rsidRDefault="005B5F0E" w:rsidP="00877375">
            <w:pPr>
              <w:spacing w:line="276" w:lineRule="auto"/>
              <w:rPr>
                <w:b/>
                <w:sz w:val="18"/>
                <w:szCs w:val="18"/>
              </w:rPr>
            </w:pPr>
            <w:r w:rsidRPr="005B5F0E">
              <w:rPr>
                <w:b/>
                <w:sz w:val="18"/>
                <w:szCs w:val="18"/>
              </w:rPr>
              <w:t xml:space="preserve">    *Fulfills Foundation-Social &amp; Behavioral Sciences</w:t>
            </w:r>
            <w:r w:rsidR="00C860C8">
              <w:rPr>
                <w:b/>
                <w:sz w:val="18"/>
                <w:szCs w:val="18"/>
              </w:rPr>
              <w:t xml:space="preserve">  </w:t>
            </w:r>
            <w:r>
              <w:rPr>
                <w:b/>
                <w:sz w:val="18"/>
                <w:szCs w:val="18"/>
              </w:rPr>
              <w:t xml:space="preserve">         *Prerequisites: Junior Standing                    </w:t>
            </w:r>
            <w:r w:rsidR="00550BE1">
              <w:rPr>
                <w:b/>
                <w:sz w:val="18"/>
                <w:szCs w:val="18"/>
              </w:rPr>
              <w:t xml:space="preserve">  </w:t>
            </w:r>
            <w:r w:rsidR="00C860C8">
              <w:rPr>
                <w:b/>
                <w:sz w:val="18"/>
                <w:szCs w:val="18"/>
              </w:rPr>
              <w:t xml:space="preserve">      </w:t>
            </w:r>
            <w:r w:rsidR="00550BE1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*Prerequisite SOC 101</w:t>
            </w:r>
          </w:p>
          <w:p w:rsidR="005B5F0E" w:rsidRPr="005B5F0E" w:rsidRDefault="005B5F0E" w:rsidP="00877375">
            <w:pPr>
              <w:spacing w:line="276" w:lineRule="auto"/>
              <w:rPr>
                <w:b/>
                <w:sz w:val="18"/>
                <w:szCs w:val="18"/>
              </w:rPr>
            </w:pPr>
            <w:r w:rsidRPr="005B5F0E">
              <w:rPr>
                <w:b/>
                <w:sz w:val="18"/>
                <w:szCs w:val="18"/>
              </w:rPr>
              <w:t xml:space="preserve">    *Fulfills Cultures- U.S. Diversity</w:t>
            </w:r>
            <w:r>
              <w:rPr>
                <w:b/>
                <w:sz w:val="18"/>
                <w:szCs w:val="18"/>
              </w:rPr>
              <w:t xml:space="preserve">  </w:t>
            </w:r>
            <w:r w:rsidR="00C860C8">
              <w:rPr>
                <w:b/>
                <w:sz w:val="18"/>
                <w:szCs w:val="18"/>
              </w:rPr>
              <w:t xml:space="preserve">                         </w:t>
            </w:r>
            <w:r>
              <w:rPr>
                <w:b/>
                <w:sz w:val="18"/>
                <w:szCs w:val="18"/>
              </w:rPr>
              <w:t xml:space="preserve">                *Fulfills Cultures: U.S. Diversity                    </w:t>
            </w:r>
            <w:r w:rsidR="00550BE1">
              <w:rPr>
                <w:b/>
                <w:sz w:val="18"/>
                <w:szCs w:val="18"/>
              </w:rPr>
              <w:t xml:space="preserve">  </w:t>
            </w:r>
            <w:r w:rsidR="00C860C8">
              <w:rPr>
                <w:b/>
                <w:sz w:val="18"/>
                <w:szCs w:val="18"/>
              </w:rPr>
              <w:t xml:space="preserve">      </w:t>
            </w:r>
            <w:r w:rsidR="00550BE1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*NOT equivalent to PSY 360</w:t>
            </w:r>
          </w:p>
          <w:p w:rsidR="005B5F0E" w:rsidRDefault="005B5F0E" w:rsidP="00877375">
            <w:pPr>
              <w:spacing w:line="276" w:lineRule="auto"/>
              <w:rPr>
                <w:b/>
                <w:sz w:val="18"/>
                <w:szCs w:val="18"/>
              </w:rPr>
            </w:pPr>
            <w:r w:rsidRPr="005B5F0E">
              <w:rPr>
                <w:b/>
                <w:sz w:val="18"/>
                <w:szCs w:val="18"/>
              </w:rPr>
              <w:t>SOC 180 Special Topics in Sociology (3)</w:t>
            </w:r>
            <w:r>
              <w:rPr>
                <w:b/>
                <w:sz w:val="18"/>
                <w:szCs w:val="18"/>
              </w:rPr>
              <w:t xml:space="preserve">  </w:t>
            </w:r>
            <w:r w:rsidRPr="005B5F0E">
              <w:rPr>
                <w:b/>
                <w:sz w:val="18"/>
                <w:szCs w:val="18"/>
              </w:rPr>
              <w:t xml:space="preserve"> </w:t>
            </w:r>
            <w:r w:rsidR="00C860C8">
              <w:rPr>
                <w:b/>
                <w:sz w:val="18"/>
                <w:szCs w:val="18"/>
              </w:rPr>
              <w:t xml:space="preserve">        </w:t>
            </w:r>
            <w:r>
              <w:rPr>
                <w:b/>
                <w:sz w:val="18"/>
                <w:szCs w:val="18"/>
              </w:rPr>
              <w:t xml:space="preserve">                       *Part of Identity Issue                              </w:t>
            </w:r>
            <w:r w:rsidR="00C860C8">
              <w:rPr>
                <w:b/>
                <w:sz w:val="18"/>
                <w:szCs w:val="18"/>
              </w:rPr>
              <w:t xml:space="preserve">        </w:t>
            </w:r>
            <w:r>
              <w:rPr>
                <w:b/>
                <w:sz w:val="18"/>
                <w:szCs w:val="18"/>
              </w:rPr>
              <w:t>SOC 366 American Society and Media (3)</w:t>
            </w:r>
          </w:p>
          <w:p w:rsidR="005B5F0E" w:rsidRDefault="00550BE1" w:rsidP="00877375">
            <w:pPr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SOC 250</w:t>
            </w:r>
            <w:r w:rsidR="005B5F0E">
              <w:rPr>
                <w:b/>
                <w:sz w:val="18"/>
                <w:szCs w:val="18"/>
              </w:rPr>
              <w:t xml:space="preserve"> Perspectives on Madness (3)</w:t>
            </w:r>
            <w:r w:rsidR="00C860C8">
              <w:rPr>
                <w:b/>
                <w:sz w:val="18"/>
                <w:szCs w:val="18"/>
              </w:rPr>
              <w:t xml:space="preserve">      </w:t>
            </w:r>
            <w:r w:rsidR="005B5F0E">
              <w:rPr>
                <w:b/>
                <w:sz w:val="18"/>
                <w:szCs w:val="18"/>
              </w:rPr>
              <w:t xml:space="preserve">                              *Cross listed with WGS 318                           </w:t>
            </w:r>
            <w:r>
              <w:rPr>
                <w:b/>
                <w:sz w:val="18"/>
                <w:szCs w:val="18"/>
              </w:rPr>
              <w:t xml:space="preserve">  </w:t>
            </w:r>
            <w:r w:rsidR="00C860C8">
              <w:rPr>
                <w:b/>
                <w:sz w:val="18"/>
                <w:szCs w:val="18"/>
              </w:rPr>
              <w:t xml:space="preserve">     </w:t>
            </w:r>
            <w:r>
              <w:rPr>
                <w:b/>
                <w:sz w:val="18"/>
                <w:szCs w:val="18"/>
              </w:rPr>
              <w:t xml:space="preserve"> </w:t>
            </w:r>
            <w:r w:rsidR="005B5F0E">
              <w:rPr>
                <w:b/>
                <w:sz w:val="18"/>
                <w:szCs w:val="18"/>
              </w:rPr>
              <w:t>*Prerequisite Junior Standing</w:t>
            </w:r>
          </w:p>
          <w:p w:rsidR="005B5F0E" w:rsidRDefault="005B5F0E" w:rsidP="00877375">
            <w:pPr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SOC </w:t>
            </w:r>
            <w:r w:rsidR="00550BE1">
              <w:rPr>
                <w:b/>
                <w:sz w:val="18"/>
                <w:szCs w:val="18"/>
              </w:rPr>
              <w:t xml:space="preserve">251 Criminology (3)                        </w:t>
            </w:r>
            <w:r w:rsidR="00C860C8">
              <w:rPr>
                <w:b/>
                <w:sz w:val="18"/>
                <w:szCs w:val="18"/>
              </w:rPr>
              <w:t xml:space="preserve">  </w:t>
            </w:r>
            <w:r w:rsidR="00550BE1">
              <w:rPr>
                <w:b/>
                <w:sz w:val="18"/>
                <w:szCs w:val="18"/>
              </w:rPr>
              <w:t xml:space="preserve">                          SOC 319 Classical Social Theory (3)                            </w:t>
            </w:r>
            <w:r w:rsidR="00C860C8">
              <w:rPr>
                <w:b/>
                <w:sz w:val="18"/>
                <w:szCs w:val="18"/>
              </w:rPr>
              <w:t xml:space="preserve">  </w:t>
            </w:r>
            <w:r w:rsidR="00550BE1">
              <w:rPr>
                <w:b/>
                <w:sz w:val="18"/>
                <w:szCs w:val="18"/>
              </w:rPr>
              <w:t>*Part of Info, Innovation, Tech Issue</w:t>
            </w:r>
          </w:p>
          <w:p w:rsidR="00550BE1" w:rsidRDefault="00550BE1" w:rsidP="00877375">
            <w:pPr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SOC 252 Sociology of Drug Use and Abuse (3) </w:t>
            </w:r>
            <w:r w:rsidR="00C860C8">
              <w:rPr>
                <w:b/>
                <w:sz w:val="18"/>
                <w:szCs w:val="18"/>
              </w:rPr>
              <w:t xml:space="preserve">         </w:t>
            </w:r>
            <w:r>
              <w:rPr>
                <w:b/>
                <w:sz w:val="18"/>
                <w:szCs w:val="18"/>
              </w:rPr>
              <w:t xml:space="preserve">            *Prerequisite SOC 204 and six credit             </w:t>
            </w:r>
            <w:r w:rsidR="00C860C8">
              <w:rPr>
                <w:b/>
                <w:sz w:val="18"/>
                <w:szCs w:val="18"/>
              </w:rPr>
              <w:t xml:space="preserve">     </w:t>
            </w:r>
            <w:r>
              <w:rPr>
                <w:b/>
                <w:sz w:val="18"/>
                <w:szCs w:val="18"/>
              </w:rPr>
              <w:t xml:space="preserve"> *Cross listed with LIB 366</w:t>
            </w:r>
          </w:p>
          <w:p w:rsidR="00550BE1" w:rsidRDefault="00550BE1" w:rsidP="00877375">
            <w:pPr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SOC 285 Families in Society (3)     </w:t>
            </w:r>
            <w:r w:rsidR="00C860C8">
              <w:rPr>
                <w:b/>
                <w:sz w:val="18"/>
                <w:szCs w:val="18"/>
              </w:rPr>
              <w:t xml:space="preserve">                                </w:t>
            </w:r>
            <w:r>
              <w:rPr>
                <w:b/>
                <w:sz w:val="18"/>
                <w:szCs w:val="18"/>
              </w:rPr>
              <w:t xml:space="preserve">              hours in sociology                                  </w:t>
            </w:r>
            <w:r w:rsidR="00C860C8">
              <w:rPr>
                <w:b/>
                <w:sz w:val="18"/>
                <w:szCs w:val="18"/>
              </w:rPr>
              <w:t xml:space="preserve">        </w:t>
            </w:r>
            <w:r>
              <w:rPr>
                <w:b/>
                <w:sz w:val="18"/>
                <w:szCs w:val="18"/>
              </w:rPr>
              <w:t xml:space="preserve"> SOC 377 Globalization: Structures &amp; Movements (3)</w:t>
            </w:r>
          </w:p>
          <w:p w:rsidR="00550BE1" w:rsidRDefault="00550BE1" w:rsidP="00877375">
            <w:pPr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*Fulfills Cultures- U.S. Diversity   </w:t>
            </w:r>
            <w:r w:rsidR="00C860C8">
              <w:rPr>
                <w:b/>
                <w:sz w:val="18"/>
                <w:szCs w:val="18"/>
              </w:rPr>
              <w:t xml:space="preserve">                   </w:t>
            </w:r>
            <w:r>
              <w:rPr>
                <w:b/>
                <w:sz w:val="18"/>
                <w:szCs w:val="18"/>
              </w:rPr>
              <w:t xml:space="preserve">             SOC 321 Contemporary Sociological Theory (3)     </w:t>
            </w:r>
            <w:r w:rsidR="00C860C8">
              <w:rPr>
                <w:b/>
                <w:sz w:val="18"/>
                <w:szCs w:val="18"/>
              </w:rPr>
              <w:t xml:space="preserve">  </w:t>
            </w:r>
            <w:r>
              <w:rPr>
                <w:b/>
                <w:sz w:val="18"/>
                <w:szCs w:val="18"/>
              </w:rPr>
              <w:t xml:space="preserve"> *Prerequisite SOC 101 or 105</w:t>
            </w:r>
          </w:p>
          <w:p w:rsidR="00550BE1" w:rsidRDefault="00550BE1" w:rsidP="00877375">
            <w:pPr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SOC 286 Sociology of Health Care (3)</w:t>
            </w:r>
            <w:r w:rsidR="00C860C8">
              <w:rPr>
                <w:b/>
                <w:sz w:val="18"/>
                <w:szCs w:val="18"/>
              </w:rPr>
              <w:t xml:space="preserve">          </w:t>
            </w:r>
            <w:r>
              <w:rPr>
                <w:b/>
                <w:sz w:val="18"/>
                <w:szCs w:val="18"/>
              </w:rPr>
              <w:t xml:space="preserve">   </w:t>
            </w:r>
            <w:r w:rsidR="00C860C8">
              <w:rPr>
                <w:b/>
                <w:sz w:val="18"/>
                <w:szCs w:val="18"/>
              </w:rPr>
              <w:t xml:space="preserve">               </w:t>
            </w:r>
            <w:r>
              <w:rPr>
                <w:b/>
                <w:sz w:val="18"/>
                <w:szCs w:val="18"/>
              </w:rPr>
              <w:t xml:space="preserve">          *Prerequisite SOC 204 and six credit   </w:t>
            </w:r>
            <w:r w:rsidR="00C860C8">
              <w:rPr>
                <w:b/>
                <w:sz w:val="18"/>
                <w:szCs w:val="18"/>
              </w:rPr>
              <w:t xml:space="preserve">        </w:t>
            </w:r>
            <w:r>
              <w:rPr>
                <w:b/>
                <w:sz w:val="18"/>
                <w:szCs w:val="18"/>
              </w:rPr>
              <w:t xml:space="preserve"> SOC 379 Sociology of Love (3)</w:t>
            </w:r>
          </w:p>
          <w:p w:rsidR="00550BE1" w:rsidRDefault="00550BE1" w:rsidP="00877375">
            <w:pPr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SOC 287 Sociology of Religion (3)</w:t>
            </w:r>
            <w:r w:rsidR="00C860C8">
              <w:rPr>
                <w:b/>
                <w:sz w:val="18"/>
                <w:szCs w:val="18"/>
              </w:rPr>
              <w:t xml:space="preserve">            </w:t>
            </w:r>
            <w:r>
              <w:rPr>
                <w:b/>
                <w:sz w:val="18"/>
                <w:szCs w:val="18"/>
              </w:rPr>
              <w:t xml:space="preserve">                     </w:t>
            </w:r>
            <w:r w:rsidR="00C860C8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             hours in sociology                                             </w:t>
            </w:r>
            <w:r w:rsidR="00C860C8">
              <w:rPr>
                <w:b/>
                <w:sz w:val="18"/>
                <w:szCs w:val="18"/>
              </w:rPr>
              <w:t xml:space="preserve">    </w:t>
            </w:r>
            <w:r>
              <w:rPr>
                <w:b/>
                <w:sz w:val="18"/>
                <w:szCs w:val="18"/>
              </w:rPr>
              <w:t xml:space="preserve">*Prerequisite Junior Standing </w:t>
            </w:r>
          </w:p>
          <w:p w:rsidR="00550BE1" w:rsidRDefault="00550BE1" w:rsidP="00877375">
            <w:pPr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*Fulfills Foundation- S</w:t>
            </w:r>
            <w:r w:rsidR="00C860C8">
              <w:rPr>
                <w:b/>
                <w:sz w:val="18"/>
                <w:szCs w:val="18"/>
              </w:rPr>
              <w:t xml:space="preserve">ocial &amp; Behavioral Sciences </w:t>
            </w:r>
            <w:r>
              <w:rPr>
                <w:b/>
                <w:sz w:val="18"/>
                <w:szCs w:val="18"/>
              </w:rPr>
              <w:t xml:space="preserve"> SOC 322 Sociology of Community (3)              </w:t>
            </w:r>
            <w:r w:rsidR="00C860C8">
              <w:rPr>
                <w:b/>
                <w:sz w:val="18"/>
                <w:szCs w:val="18"/>
              </w:rPr>
              <w:t xml:space="preserve">     </w:t>
            </w:r>
            <w:r>
              <w:rPr>
                <w:b/>
                <w:sz w:val="18"/>
                <w:szCs w:val="18"/>
              </w:rPr>
              <w:t xml:space="preserve"> SOC 380 Special Topics is Sociology (3)</w:t>
            </w:r>
          </w:p>
          <w:p w:rsidR="00550BE1" w:rsidRDefault="00550BE1" w:rsidP="00877375">
            <w:pPr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*Fulfills Cultures- U.S. Diversity               </w:t>
            </w:r>
            <w:r w:rsidR="0037793D">
              <w:rPr>
                <w:b/>
                <w:sz w:val="18"/>
                <w:szCs w:val="18"/>
              </w:rPr>
              <w:t xml:space="preserve">                        </w:t>
            </w:r>
            <w:r>
              <w:rPr>
                <w:b/>
                <w:sz w:val="18"/>
                <w:szCs w:val="18"/>
              </w:rPr>
              <w:t xml:space="preserve"> </w:t>
            </w:r>
            <w:r w:rsidR="0037793D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   *Prerequisites SOC 101 &amp; Junior Standing </w:t>
            </w:r>
          </w:p>
          <w:p w:rsidR="00550BE1" w:rsidRDefault="00550BE1" w:rsidP="00877375">
            <w:pPr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SOC 288 Sociology of Food (3)                             </w:t>
            </w:r>
            <w:r w:rsidR="0037793D">
              <w:rPr>
                <w:b/>
                <w:sz w:val="18"/>
                <w:szCs w:val="18"/>
              </w:rPr>
              <w:t xml:space="preserve">               </w:t>
            </w:r>
            <w:r>
              <w:rPr>
                <w:b/>
                <w:sz w:val="18"/>
                <w:szCs w:val="18"/>
              </w:rPr>
              <w:t xml:space="preserve">  </w:t>
            </w:r>
            <w:r w:rsidR="0037793D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    *Fulfills</w:t>
            </w:r>
            <w:r w:rsidR="003219F3">
              <w:rPr>
                <w:b/>
                <w:sz w:val="18"/>
                <w:szCs w:val="18"/>
              </w:rPr>
              <w:t xml:space="preserve"> Cultures- U.S. Diversity            </w:t>
            </w:r>
            <w:r w:rsidR="0037793D">
              <w:rPr>
                <w:b/>
                <w:sz w:val="18"/>
                <w:szCs w:val="18"/>
              </w:rPr>
              <w:t xml:space="preserve">        </w:t>
            </w:r>
            <w:r w:rsidR="00C860C8">
              <w:rPr>
                <w:b/>
                <w:sz w:val="18"/>
                <w:szCs w:val="18"/>
              </w:rPr>
              <w:t xml:space="preserve"> </w:t>
            </w:r>
            <w:r w:rsidR="003219F3">
              <w:rPr>
                <w:b/>
                <w:sz w:val="18"/>
                <w:szCs w:val="18"/>
              </w:rPr>
              <w:t>SOC 381 Race, Class, Gender and Sexuality (3)</w:t>
            </w:r>
          </w:p>
          <w:p w:rsidR="003219F3" w:rsidRDefault="003219F3" w:rsidP="00877375">
            <w:pPr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SOC 289 Sociology of Art (3)                            </w:t>
            </w:r>
            <w:r w:rsidR="0037793D">
              <w:rPr>
                <w:b/>
                <w:sz w:val="18"/>
                <w:szCs w:val="18"/>
              </w:rPr>
              <w:t xml:space="preserve">                         </w:t>
            </w:r>
            <w:r>
              <w:rPr>
                <w:b/>
                <w:sz w:val="18"/>
                <w:szCs w:val="18"/>
              </w:rPr>
              <w:t xml:space="preserve"> *Part of Identity Issue                                              *Prerequisite Junior Standing</w:t>
            </w:r>
          </w:p>
          <w:p w:rsidR="003219F3" w:rsidRDefault="003219F3" w:rsidP="00877375">
            <w:pPr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SOC 290 Sociology of Education (3)</w:t>
            </w:r>
            <w:r w:rsidR="00C860C8">
              <w:rPr>
                <w:b/>
                <w:sz w:val="18"/>
                <w:szCs w:val="18"/>
              </w:rPr>
              <w:t xml:space="preserve">                          </w:t>
            </w:r>
            <w:r>
              <w:rPr>
                <w:b/>
                <w:sz w:val="18"/>
                <w:szCs w:val="18"/>
              </w:rPr>
              <w:t xml:space="preserve">       SOC 333 Sociology of the Civil Rights Movement (3)</w:t>
            </w:r>
            <w:r w:rsidR="00C5541E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* Fulfills Cultures- U. S. Diversity</w:t>
            </w:r>
          </w:p>
          <w:p w:rsidR="003219F3" w:rsidRDefault="003219F3" w:rsidP="00877375">
            <w:pPr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SOC 304 Quantitative Methods of Sociology (3)</w:t>
            </w:r>
            <w:r w:rsidR="00C860C8">
              <w:rPr>
                <w:b/>
                <w:sz w:val="18"/>
                <w:szCs w:val="18"/>
              </w:rPr>
              <w:t xml:space="preserve">  </w:t>
            </w:r>
            <w:r>
              <w:rPr>
                <w:b/>
                <w:sz w:val="18"/>
                <w:szCs w:val="18"/>
              </w:rPr>
              <w:t xml:space="preserve">         SOC 345 Cultural Sociology (3)                          </w:t>
            </w:r>
            <w:r w:rsidR="00C5541E">
              <w:rPr>
                <w:b/>
                <w:sz w:val="18"/>
                <w:szCs w:val="18"/>
              </w:rPr>
              <w:t xml:space="preserve">    </w:t>
            </w:r>
            <w:r>
              <w:rPr>
                <w:b/>
                <w:sz w:val="18"/>
                <w:szCs w:val="18"/>
              </w:rPr>
              <w:t xml:space="preserve"> SOC 386 Death and Dying (3)</w:t>
            </w:r>
          </w:p>
          <w:p w:rsidR="003219F3" w:rsidRDefault="003219F3" w:rsidP="00877375">
            <w:pPr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*Prerequisites: STA 215, SOC 101 or 1</w:t>
            </w:r>
            <w:r w:rsidR="0037793D">
              <w:rPr>
                <w:b/>
                <w:sz w:val="18"/>
                <w:szCs w:val="18"/>
              </w:rPr>
              <w:t xml:space="preserve">05 and 3                 </w:t>
            </w:r>
            <w:r>
              <w:rPr>
                <w:b/>
                <w:sz w:val="18"/>
                <w:szCs w:val="18"/>
              </w:rPr>
              <w:t xml:space="preserve">*Prerequisites SOC 101 or ANT 204                   </w:t>
            </w:r>
            <w:r w:rsidR="00C5541E">
              <w:rPr>
                <w:b/>
                <w:sz w:val="18"/>
                <w:szCs w:val="18"/>
              </w:rPr>
              <w:t xml:space="preserve">   </w:t>
            </w:r>
            <w:r>
              <w:rPr>
                <w:b/>
                <w:sz w:val="18"/>
                <w:szCs w:val="18"/>
              </w:rPr>
              <w:t>*Prerequisite Junior Standing</w:t>
            </w:r>
          </w:p>
          <w:p w:rsidR="003219F3" w:rsidRDefault="003219F3" w:rsidP="00877375">
            <w:pPr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additional credits in sociology</w:t>
            </w:r>
            <w:r w:rsidR="00C860C8">
              <w:rPr>
                <w:b/>
                <w:sz w:val="18"/>
                <w:szCs w:val="18"/>
              </w:rPr>
              <w:t xml:space="preserve">                         </w:t>
            </w:r>
            <w:r>
              <w:rPr>
                <w:b/>
                <w:sz w:val="18"/>
                <w:szCs w:val="18"/>
              </w:rPr>
              <w:t xml:space="preserve">          SOC 350 Family and Gender in Developing World (3)</w:t>
            </w:r>
          </w:p>
          <w:p w:rsidR="003219F3" w:rsidRDefault="003219F3" w:rsidP="00877375">
            <w:pPr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SOC 305 Qualitative Methods of Sociology (3)</w:t>
            </w:r>
            <w:r w:rsidR="0037793D">
              <w:rPr>
                <w:b/>
                <w:sz w:val="18"/>
                <w:szCs w:val="18"/>
              </w:rPr>
              <w:t xml:space="preserve">                     </w:t>
            </w:r>
            <w:r>
              <w:rPr>
                <w:b/>
                <w:sz w:val="18"/>
                <w:szCs w:val="18"/>
              </w:rPr>
              <w:t>*Prerequisites WRT 150 (C or better NOT C-)</w:t>
            </w:r>
          </w:p>
          <w:p w:rsidR="003219F3" w:rsidRDefault="003219F3" w:rsidP="00877375">
            <w:pPr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*Prerequisites: STA 215, SOC 101 or 10</w:t>
            </w:r>
            <w:r w:rsidR="0037793D">
              <w:rPr>
                <w:b/>
                <w:sz w:val="18"/>
                <w:szCs w:val="18"/>
              </w:rPr>
              <w:t xml:space="preserve">5 and 3                </w:t>
            </w:r>
            <w:r>
              <w:rPr>
                <w:b/>
                <w:sz w:val="18"/>
                <w:szCs w:val="18"/>
              </w:rPr>
              <w:t xml:space="preserve">  and Junior Standing                             </w:t>
            </w:r>
            <w:r w:rsidR="0037793D">
              <w:rPr>
                <w:b/>
                <w:sz w:val="18"/>
                <w:szCs w:val="18"/>
              </w:rPr>
              <w:t xml:space="preserve">         </w:t>
            </w:r>
            <w:r>
              <w:rPr>
                <w:b/>
                <w:sz w:val="18"/>
                <w:szCs w:val="18"/>
              </w:rPr>
              <w:t xml:space="preserve"> </w:t>
            </w:r>
            <w:r w:rsidR="00C5541E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SOC Sociology of Childhood (3)</w:t>
            </w:r>
          </w:p>
          <w:p w:rsidR="003219F3" w:rsidRDefault="003219F3" w:rsidP="00877375">
            <w:pPr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additional credits in sociology</w:t>
            </w:r>
            <w:r w:rsidR="0037793D">
              <w:rPr>
                <w:b/>
                <w:sz w:val="18"/>
                <w:szCs w:val="18"/>
              </w:rPr>
              <w:t xml:space="preserve">            </w:t>
            </w:r>
            <w:r>
              <w:rPr>
                <w:b/>
                <w:sz w:val="18"/>
                <w:szCs w:val="18"/>
              </w:rPr>
              <w:t xml:space="preserve">                               *Fulfills Cultures- World Perspective               </w:t>
            </w:r>
            <w:r w:rsidR="0037793D">
              <w:rPr>
                <w:b/>
                <w:sz w:val="18"/>
                <w:szCs w:val="18"/>
              </w:rPr>
              <w:t xml:space="preserve">      </w:t>
            </w:r>
            <w:r>
              <w:rPr>
                <w:b/>
                <w:sz w:val="18"/>
                <w:szCs w:val="18"/>
              </w:rPr>
              <w:t>*Prerequisite SOC 101</w:t>
            </w:r>
          </w:p>
          <w:p w:rsidR="003219F3" w:rsidRDefault="003219F3" w:rsidP="00877375">
            <w:pPr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SOC 313 Race and Ethnicity (3)             </w:t>
            </w:r>
            <w:r w:rsidR="0037793D">
              <w:rPr>
                <w:b/>
                <w:sz w:val="18"/>
                <w:szCs w:val="18"/>
              </w:rPr>
              <w:t xml:space="preserve">              </w:t>
            </w:r>
            <w:r>
              <w:rPr>
                <w:b/>
                <w:sz w:val="18"/>
                <w:szCs w:val="18"/>
              </w:rPr>
              <w:t xml:space="preserve">                     *Part of Identity Issue                           </w:t>
            </w:r>
            <w:r w:rsidR="0037793D">
              <w:rPr>
                <w:b/>
                <w:sz w:val="18"/>
                <w:szCs w:val="18"/>
              </w:rPr>
              <w:t xml:space="preserve">          </w:t>
            </w:r>
            <w:r>
              <w:rPr>
                <w:b/>
                <w:sz w:val="18"/>
                <w:szCs w:val="18"/>
              </w:rPr>
              <w:t xml:space="preserve"> SOC </w:t>
            </w:r>
            <w:r w:rsidR="0037793D">
              <w:rPr>
                <w:b/>
                <w:sz w:val="18"/>
                <w:szCs w:val="18"/>
              </w:rPr>
              <w:t>388 Middle Age and Aging (3)</w:t>
            </w:r>
          </w:p>
          <w:p w:rsidR="0037793D" w:rsidRDefault="0037793D" w:rsidP="00877375">
            <w:pPr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*Prerequisite Junior Standing                                              *Cross listed with WGS 350                            SOC 389 Child Maltreatment (3)</w:t>
            </w:r>
          </w:p>
          <w:p w:rsidR="0037793D" w:rsidRDefault="0037793D" w:rsidP="00877375">
            <w:pPr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*Fulfills Cultures- U.S. Di</w:t>
            </w:r>
            <w:r w:rsidR="00C860C8">
              <w:rPr>
                <w:b/>
                <w:sz w:val="18"/>
                <w:szCs w:val="18"/>
              </w:rPr>
              <w:t xml:space="preserve">versity                       </w:t>
            </w:r>
            <w:r>
              <w:rPr>
                <w:b/>
                <w:sz w:val="18"/>
                <w:szCs w:val="18"/>
              </w:rPr>
              <w:t xml:space="preserve">            SOC 351 Urban Sociology (3)                                </w:t>
            </w:r>
            <w:r w:rsidR="00C5541E">
              <w:rPr>
                <w:b/>
                <w:sz w:val="18"/>
                <w:szCs w:val="18"/>
              </w:rPr>
              <w:t xml:space="preserve">  </w:t>
            </w:r>
            <w:r>
              <w:rPr>
                <w:b/>
                <w:sz w:val="18"/>
                <w:szCs w:val="18"/>
              </w:rPr>
              <w:t>SOC 390 Advanced Seminar in Sociology (3)</w:t>
            </w:r>
          </w:p>
          <w:p w:rsidR="0037793D" w:rsidRDefault="0037793D" w:rsidP="00877375">
            <w:pPr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*Part of the Human Rights Issue                                         *Prerequisite SOC 101 &amp; Junior Standing </w:t>
            </w:r>
            <w:r w:rsidR="00C860C8">
              <w:rPr>
                <w:b/>
                <w:sz w:val="18"/>
                <w:szCs w:val="18"/>
              </w:rPr>
              <w:t xml:space="preserve">   SOC 392 Social Deviance and Social Control (3)</w:t>
            </w:r>
          </w:p>
          <w:p w:rsidR="00C860C8" w:rsidRDefault="00C860C8" w:rsidP="00877375">
            <w:pPr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SOC 315 Social Class Inequality (3)                                         *Part of Sustainability Issue                            SOC 399 Independent Readings (1-3)</w:t>
            </w:r>
          </w:p>
          <w:p w:rsidR="00C860C8" w:rsidRDefault="00C860C8" w:rsidP="00877375">
            <w:pPr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*Prerequisite Junior Standing                                       SOC 355 Sociology of Work and Employment (3)    *Prerequisites SOC 101 and Instructor Consent</w:t>
            </w:r>
          </w:p>
          <w:p w:rsidR="00C860C8" w:rsidRDefault="00C860C8" w:rsidP="00877375">
            <w:pPr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SOC 317 Sociology of Gender (3)                                              *Prerequisite Junior Standing                       SOC 490 Practicum (1-9)</w:t>
            </w:r>
          </w:p>
          <w:p w:rsidR="00C860C8" w:rsidRDefault="00C860C8" w:rsidP="00877375">
            <w:pPr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*Prerequisites: Junior Standing                                            *Part of Globalization Issue                                    *Prerequisite 15 hours course prep and </w:t>
            </w:r>
          </w:p>
          <w:p w:rsidR="00C860C8" w:rsidRDefault="00C860C8" w:rsidP="00877375">
            <w:pPr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*Fulfills Cultures- U.S. Diversity                                                                                                                                    Instructor Consent</w:t>
            </w:r>
          </w:p>
          <w:p w:rsidR="00C860C8" w:rsidRDefault="00C860C8" w:rsidP="00877375">
            <w:pPr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*Cross listed with WGS 317                                                                                                                                SOC 499 Independent Study and Research (3)</w:t>
            </w:r>
          </w:p>
          <w:p w:rsidR="00C860C8" w:rsidRDefault="00C860C8" w:rsidP="00877375">
            <w:pPr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*Prerequisites 9 SOC credits and Prior </w:t>
            </w:r>
            <w:r w:rsidR="00C5541E">
              <w:rPr>
                <w:b/>
                <w:sz w:val="18"/>
                <w:szCs w:val="18"/>
              </w:rPr>
              <w:t xml:space="preserve">                             </w:t>
            </w:r>
          </w:p>
          <w:p w:rsidR="00C5541E" w:rsidRPr="00C860C8" w:rsidRDefault="00C5541E" w:rsidP="00877375">
            <w:pPr>
              <w:spacing w:line="276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Approval</w:t>
            </w:r>
          </w:p>
        </w:tc>
        <w:bookmarkStart w:id="0" w:name="_GoBack"/>
        <w:bookmarkEnd w:id="0"/>
      </w:tr>
      <w:tr w:rsidR="005B5F0E" w:rsidRPr="009345F0" w:rsidTr="00877375">
        <w:trPr>
          <w:trHeight w:val="125"/>
          <w:jc w:val="center"/>
        </w:trPr>
        <w:tc>
          <w:tcPr>
            <w:tcW w:w="11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5B5F0E" w:rsidRDefault="005B5F0E" w:rsidP="001E2EE0">
            <w:pPr>
              <w:rPr>
                <w:rFonts w:ascii="ArialMT" w:eastAsiaTheme="minorHAnsi" w:hAnsi="ArialMT" w:cs="ArialMT"/>
                <w:sz w:val="16"/>
                <w:szCs w:val="16"/>
              </w:rPr>
            </w:pPr>
          </w:p>
        </w:tc>
      </w:tr>
    </w:tbl>
    <w:p w:rsidR="00B546BE" w:rsidRDefault="00B546BE" w:rsidP="00B546BE">
      <w:pPr>
        <w:spacing w:after="0"/>
        <w:rPr>
          <w:rFonts w:cs="Calibri"/>
          <w:b/>
          <w:sz w:val="6"/>
          <w:szCs w:val="28"/>
        </w:rPr>
      </w:pPr>
    </w:p>
    <w:p w:rsidR="001E2EE0" w:rsidRPr="00811C4A" w:rsidRDefault="001E2EE0" w:rsidP="00B546BE">
      <w:pPr>
        <w:spacing w:after="0"/>
        <w:rPr>
          <w:rFonts w:cs="Calibri"/>
          <w:b/>
          <w:sz w:val="6"/>
          <w:szCs w:val="28"/>
        </w:rPr>
      </w:pPr>
    </w:p>
    <w:p w:rsidR="00F1365A" w:rsidRDefault="00F1365A" w:rsidP="00AB523D">
      <w:pPr>
        <w:spacing w:after="0"/>
        <w:rPr>
          <w:rFonts w:cs="Calibri"/>
          <w:b/>
          <w:sz w:val="20"/>
          <w:szCs w:val="28"/>
        </w:rPr>
      </w:pPr>
    </w:p>
    <w:sectPr w:rsidR="00F1365A" w:rsidSect="00A732BA">
      <w:footerReference w:type="default" r:id="rId8"/>
      <w:footerReference w:type="first" r:id="rId9"/>
      <w:pgSz w:w="12240" w:h="15840" w:code="1"/>
      <w:pgMar w:top="288" w:right="360" w:bottom="288" w:left="360" w:header="720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0FD6" w:rsidRDefault="006B0FD6" w:rsidP="00D01C0D">
      <w:pPr>
        <w:spacing w:after="0" w:line="240" w:lineRule="auto"/>
      </w:pPr>
      <w:r>
        <w:separator/>
      </w:r>
    </w:p>
  </w:endnote>
  <w:endnote w:type="continuationSeparator" w:id="0">
    <w:p w:rsidR="006B0FD6" w:rsidRDefault="006B0FD6" w:rsidP="00D01C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FD6" w:rsidRPr="00BE6E7D" w:rsidRDefault="006B0FD6" w:rsidP="00BE6E7D">
    <w:pPr>
      <w:pStyle w:val="Footer"/>
      <w:jc w:val="right"/>
      <w:rPr>
        <w:sz w:val="16"/>
      </w:rPr>
    </w:pPr>
    <w:r>
      <w:rPr>
        <w:sz w:val="16"/>
      </w:rPr>
      <w:t xml:space="preserve">Edited </w:t>
    </w:r>
    <w:r>
      <w:rPr>
        <w:sz w:val="16"/>
      </w:rPr>
      <w:fldChar w:fldCharType="begin"/>
    </w:r>
    <w:r>
      <w:rPr>
        <w:sz w:val="16"/>
      </w:rPr>
      <w:instrText xml:space="preserve"> DATE \@ "M/d/yyyy" </w:instrText>
    </w:r>
    <w:r>
      <w:rPr>
        <w:sz w:val="16"/>
      </w:rPr>
      <w:fldChar w:fldCharType="separate"/>
    </w:r>
    <w:r w:rsidR="00B07CC9">
      <w:rPr>
        <w:noProof/>
        <w:sz w:val="16"/>
      </w:rPr>
      <w:t>3/10/2017</w:t>
    </w:r>
    <w:r>
      <w:rPr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FD6" w:rsidRPr="00D322D9" w:rsidRDefault="006B0FD6" w:rsidP="00D01C0D">
    <w:pPr>
      <w:spacing w:after="0" w:line="240" w:lineRule="auto"/>
      <w:jc w:val="center"/>
      <w:rPr>
        <w:rFonts w:eastAsia="Calibri"/>
        <w:b/>
        <w:sz w:val="16"/>
        <w:szCs w:val="16"/>
      </w:rPr>
    </w:pPr>
    <w:r w:rsidRPr="00D322D9">
      <w:rPr>
        <w:rFonts w:eastAsia="Calibri"/>
        <w:b/>
        <w:sz w:val="16"/>
        <w:szCs w:val="16"/>
      </w:rPr>
      <w:t xml:space="preserve">It is imperative to meet with your faculty advisor and an advisor in the CLAS Academic Advising Center regularly. </w:t>
    </w:r>
  </w:p>
  <w:p w:rsidR="006B0FD6" w:rsidRPr="00D322D9" w:rsidRDefault="006B0FD6" w:rsidP="00D01C0D">
    <w:pPr>
      <w:spacing w:after="0" w:line="240" w:lineRule="auto"/>
      <w:jc w:val="center"/>
      <w:rPr>
        <w:rFonts w:eastAsia="Calibri"/>
        <w:b/>
        <w:sz w:val="16"/>
        <w:szCs w:val="16"/>
      </w:rPr>
    </w:pPr>
    <w:r w:rsidRPr="00D322D9">
      <w:rPr>
        <w:rFonts w:eastAsia="Calibri"/>
        <w:b/>
        <w:sz w:val="16"/>
        <w:szCs w:val="16"/>
      </w:rPr>
      <w:t>The CLAS Academic Advising Center is located in C-1-140 MAK, 616-331-8585.</w:t>
    </w:r>
  </w:p>
  <w:p w:rsidR="006B0FD6" w:rsidRPr="00D322D9" w:rsidRDefault="006B0FD6" w:rsidP="00D01C0D">
    <w:pPr>
      <w:spacing w:after="0" w:line="240" w:lineRule="auto"/>
      <w:jc w:val="center"/>
      <w:rPr>
        <w:rFonts w:eastAsia="Calibri"/>
        <w:b/>
        <w:color w:val="0000FF"/>
        <w:sz w:val="16"/>
        <w:szCs w:val="16"/>
        <w:u w:val="single"/>
      </w:rPr>
    </w:pPr>
    <w:r w:rsidRPr="00D322D9">
      <w:rPr>
        <w:rFonts w:eastAsia="Calibri"/>
        <w:b/>
        <w:sz w:val="16"/>
        <w:szCs w:val="16"/>
      </w:rPr>
      <w:t xml:space="preserve">Online at: </w:t>
    </w:r>
    <w:hyperlink r:id="rId1" w:history="1">
      <w:r w:rsidRPr="00D322D9">
        <w:rPr>
          <w:rFonts w:eastAsia="Calibri"/>
          <w:b/>
          <w:color w:val="0000FF"/>
          <w:sz w:val="16"/>
          <w:szCs w:val="16"/>
          <w:u w:val="single"/>
        </w:rPr>
        <w:t>http://www.gvsu.edu/clasadvising</w:t>
      </w:r>
    </w:hyperlink>
  </w:p>
  <w:p w:rsidR="00D322D9" w:rsidRPr="00D322D9" w:rsidRDefault="00D322D9" w:rsidP="00D01C0D">
    <w:pPr>
      <w:spacing w:after="0" w:line="240" w:lineRule="auto"/>
      <w:jc w:val="center"/>
      <w:rPr>
        <w:rFonts w:eastAsia="Calibri"/>
        <w:b/>
        <w:sz w:val="16"/>
        <w:szCs w:val="16"/>
      </w:rPr>
    </w:pPr>
    <w:r w:rsidRPr="00D322D9">
      <w:rPr>
        <w:sz w:val="16"/>
        <w:szCs w:val="16"/>
      </w:rPr>
      <w:t>Your advisor in the CLAS Academic Advising Center is Brian Eikenhout (</w:t>
    </w:r>
    <w:hyperlink r:id="rId2" w:history="1">
      <w:r w:rsidRPr="00D322D9">
        <w:rPr>
          <w:rStyle w:val="Hyperlink"/>
          <w:sz w:val="16"/>
          <w:szCs w:val="16"/>
        </w:rPr>
        <w:t>eikenhbr@gvsu.edu</w:t>
      </w:r>
    </w:hyperlink>
    <w:r w:rsidRPr="00D322D9">
      <w:rPr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0FD6" w:rsidRDefault="006B0FD6" w:rsidP="00D01C0D">
      <w:pPr>
        <w:spacing w:after="0" w:line="240" w:lineRule="auto"/>
      </w:pPr>
      <w:r>
        <w:separator/>
      </w:r>
    </w:p>
  </w:footnote>
  <w:footnote w:type="continuationSeparator" w:id="0">
    <w:p w:rsidR="006B0FD6" w:rsidRDefault="006B0FD6" w:rsidP="00D01C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815BE"/>
    <w:multiLevelType w:val="hybridMultilevel"/>
    <w:tmpl w:val="80D620DC"/>
    <w:lvl w:ilvl="0" w:tplc="70C2428C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8F021A"/>
    <w:multiLevelType w:val="hybridMultilevel"/>
    <w:tmpl w:val="D8FA90CA"/>
    <w:lvl w:ilvl="0" w:tplc="70C2428C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317175"/>
    <w:multiLevelType w:val="hybridMultilevel"/>
    <w:tmpl w:val="E5B2A2B8"/>
    <w:lvl w:ilvl="0" w:tplc="70C2428C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E03A31"/>
    <w:multiLevelType w:val="hybridMultilevel"/>
    <w:tmpl w:val="2DD46692"/>
    <w:lvl w:ilvl="0" w:tplc="B28894B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5E175F"/>
    <w:multiLevelType w:val="hybridMultilevel"/>
    <w:tmpl w:val="6EE4BB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A004C3"/>
    <w:multiLevelType w:val="hybridMultilevel"/>
    <w:tmpl w:val="3AA2E402"/>
    <w:lvl w:ilvl="0" w:tplc="70C2428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A76900"/>
    <w:multiLevelType w:val="hybridMultilevel"/>
    <w:tmpl w:val="C8E0D48E"/>
    <w:lvl w:ilvl="0" w:tplc="70C2428C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582A2E"/>
    <w:multiLevelType w:val="hybridMultilevel"/>
    <w:tmpl w:val="C570129C"/>
    <w:lvl w:ilvl="0" w:tplc="70C2428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8E6B38"/>
    <w:multiLevelType w:val="hybridMultilevel"/>
    <w:tmpl w:val="341695B4"/>
    <w:lvl w:ilvl="0" w:tplc="70C2428C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557BEE"/>
    <w:multiLevelType w:val="hybridMultilevel"/>
    <w:tmpl w:val="73C4A5C2"/>
    <w:lvl w:ilvl="0" w:tplc="B28894B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771253"/>
    <w:multiLevelType w:val="hybridMultilevel"/>
    <w:tmpl w:val="4B7094E2"/>
    <w:lvl w:ilvl="0" w:tplc="B28894B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A14195"/>
    <w:multiLevelType w:val="hybridMultilevel"/>
    <w:tmpl w:val="836C3A1E"/>
    <w:lvl w:ilvl="0" w:tplc="70C2428C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CCA5E4D"/>
    <w:multiLevelType w:val="hybridMultilevel"/>
    <w:tmpl w:val="11A0943E"/>
    <w:lvl w:ilvl="0" w:tplc="70C2428C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294754E"/>
    <w:multiLevelType w:val="hybridMultilevel"/>
    <w:tmpl w:val="3D66018E"/>
    <w:lvl w:ilvl="0" w:tplc="70C2428C">
      <w:start w:val="1"/>
      <w:numFmt w:val="bullet"/>
      <w:lvlText w:val=""/>
      <w:lvlJc w:val="left"/>
      <w:pPr>
        <w:ind w:left="49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0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7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5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2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9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665" w:hanging="360"/>
      </w:pPr>
      <w:rPr>
        <w:rFonts w:ascii="Wingdings" w:hAnsi="Wingdings" w:hint="default"/>
      </w:rPr>
    </w:lvl>
  </w:abstractNum>
  <w:abstractNum w:abstractNumId="14" w15:restartNumberingAfterBreak="0">
    <w:nsid w:val="78B51CA6"/>
    <w:multiLevelType w:val="hybridMultilevel"/>
    <w:tmpl w:val="C25E159C"/>
    <w:lvl w:ilvl="0" w:tplc="E6F6FA34">
      <w:numFmt w:val="bullet"/>
      <w:lvlText w:val="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B46735"/>
    <w:multiLevelType w:val="hybridMultilevel"/>
    <w:tmpl w:val="5A6A0882"/>
    <w:lvl w:ilvl="0" w:tplc="70C2428C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3"/>
  </w:num>
  <w:num w:numId="4">
    <w:abstractNumId w:val="6"/>
  </w:num>
  <w:num w:numId="5">
    <w:abstractNumId w:val="2"/>
  </w:num>
  <w:num w:numId="6">
    <w:abstractNumId w:val="8"/>
  </w:num>
  <w:num w:numId="7">
    <w:abstractNumId w:val="1"/>
  </w:num>
  <w:num w:numId="8">
    <w:abstractNumId w:val="15"/>
  </w:num>
  <w:num w:numId="9">
    <w:abstractNumId w:val="0"/>
  </w:num>
  <w:num w:numId="10">
    <w:abstractNumId w:val="13"/>
  </w:num>
  <w:num w:numId="11">
    <w:abstractNumId w:val="12"/>
  </w:num>
  <w:num w:numId="12">
    <w:abstractNumId w:val="14"/>
  </w:num>
  <w:num w:numId="13">
    <w:abstractNumId w:val="4"/>
  </w:num>
  <w:num w:numId="14">
    <w:abstractNumId w:val="11"/>
  </w:num>
  <w:num w:numId="15">
    <w:abstractNumId w:val="5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CA1"/>
    <w:rsid w:val="0005374F"/>
    <w:rsid w:val="00060B7F"/>
    <w:rsid w:val="0008071F"/>
    <w:rsid w:val="0009242C"/>
    <w:rsid w:val="000B126D"/>
    <w:rsid w:val="000D3318"/>
    <w:rsid w:val="000D751B"/>
    <w:rsid w:val="000E6744"/>
    <w:rsid w:val="00125164"/>
    <w:rsid w:val="00152FE6"/>
    <w:rsid w:val="0015424F"/>
    <w:rsid w:val="00184140"/>
    <w:rsid w:val="001E2EE0"/>
    <w:rsid w:val="002062AF"/>
    <w:rsid w:val="00235A93"/>
    <w:rsid w:val="00255D79"/>
    <w:rsid w:val="0026267B"/>
    <w:rsid w:val="002B4EE5"/>
    <w:rsid w:val="002F5269"/>
    <w:rsid w:val="00320127"/>
    <w:rsid w:val="003219F3"/>
    <w:rsid w:val="00347C56"/>
    <w:rsid w:val="00350CFA"/>
    <w:rsid w:val="00353399"/>
    <w:rsid w:val="00355BE1"/>
    <w:rsid w:val="0037793D"/>
    <w:rsid w:val="003C6626"/>
    <w:rsid w:val="003D6FCD"/>
    <w:rsid w:val="00404A33"/>
    <w:rsid w:val="0044389D"/>
    <w:rsid w:val="00461CFB"/>
    <w:rsid w:val="004F2615"/>
    <w:rsid w:val="005021D8"/>
    <w:rsid w:val="0051534E"/>
    <w:rsid w:val="00550BE1"/>
    <w:rsid w:val="005B5F0E"/>
    <w:rsid w:val="005C47DC"/>
    <w:rsid w:val="005C6B80"/>
    <w:rsid w:val="005D7A7F"/>
    <w:rsid w:val="005F1A3A"/>
    <w:rsid w:val="00631FE5"/>
    <w:rsid w:val="00652030"/>
    <w:rsid w:val="006B0FD6"/>
    <w:rsid w:val="006D683E"/>
    <w:rsid w:val="006D7522"/>
    <w:rsid w:val="006D7CA1"/>
    <w:rsid w:val="006E4CF2"/>
    <w:rsid w:val="00765096"/>
    <w:rsid w:val="007B4785"/>
    <w:rsid w:val="007E182C"/>
    <w:rsid w:val="00811C4A"/>
    <w:rsid w:val="00860E5A"/>
    <w:rsid w:val="00877375"/>
    <w:rsid w:val="008925A7"/>
    <w:rsid w:val="009061A1"/>
    <w:rsid w:val="009345F0"/>
    <w:rsid w:val="00962E6F"/>
    <w:rsid w:val="009837D5"/>
    <w:rsid w:val="009E1112"/>
    <w:rsid w:val="00A732BA"/>
    <w:rsid w:val="00A910BC"/>
    <w:rsid w:val="00AA7E09"/>
    <w:rsid w:val="00AB523D"/>
    <w:rsid w:val="00AC05CE"/>
    <w:rsid w:val="00B07CC9"/>
    <w:rsid w:val="00B27C11"/>
    <w:rsid w:val="00B546BE"/>
    <w:rsid w:val="00B67013"/>
    <w:rsid w:val="00B853A4"/>
    <w:rsid w:val="00BC0103"/>
    <w:rsid w:val="00BE6E7D"/>
    <w:rsid w:val="00C01057"/>
    <w:rsid w:val="00C202B5"/>
    <w:rsid w:val="00C355B0"/>
    <w:rsid w:val="00C5541E"/>
    <w:rsid w:val="00C71A26"/>
    <w:rsid w:val="00C860C8"/>
    <w:rsid w:val="00CD0B68"/>
    <w:rsid w:val="00CE7236"/>
    <w:rsid w:val="00D01C0D"/>
    <w:rsid w:val="00D322D9"/>
    <w:rsid w:val="00D3712E"/>
    <w:rsid w:val="00D61FF1"/>
    <w:rsid w:val="00D810A2"/>
    <w:rsid w:val="00D91893"/>
    <w:rsid w:val="00DB3058"/>
    <w:rsid w:val="00DC6B4E"/>
    <w:rsid w:val="00DD56F3"/>
    <w:rsid w:val="00DF1819"/>
    <w:rsid w:val="00DF4DF5"/>
    <w:rsid w:val="00DF4EAA"/>
    <w:rsid w:val="00E438E6"/>
    <w:rsid w:val="00E65620"/>
    <w:rsid w:val="00E9060F"/>
    <w:rsid w:val="00EB1D8B"/>
    <w:rsid w:val="00EB4D63"/>
    <w:rsid w:val="00EC454F"/>
    <w:rsid w:val="00ED5B7B"/>
    <w:rsid w:val="00F03EB4"/>
    <w:rsid w:val="00F06A4B"/>
    <w:rsid w:val="00F1365A"/>
    <w:rsid w:val="00F22FC1"/>
    <w:rsid w:val="00F275D3"/>
    <w:rsid w:val="00F35812"/>
    <w:rsid w:val="00FA1E39"/>
    <w:rsid w:val="00FE6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2FE5AB2-2C31-4272-A594-AB0B6504C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7CA1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D7CA1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7CA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54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5424F"/>
    <w:pPr>
      <w:ind w:left="720"/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B67013"/>
  </w:style>
  <w:style w:type="character" w:styleId="Hyperlink">
    <w:name w:val="Hyperlink"/>
    <w:basedOn w:val="DefaultParagraphFont"/>
    <w:uiPriority w:val="99"/>
    <w:unhideWhenUsed/>
    <w:rsid w:val="0026267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01C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1C0D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01C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1C0D"/>
    <w:rPr>
      <w:rFonts w:ascii="Calibri" w:eastAsia="Times New Roman" w:hAnsi="Calibri" w:cs="Times New Roma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35A9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35A93"/>
    <w:rPr>
      <w:rFonts w:ascii="Calibri" w:eastAsia="Times New Roman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35A93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35A93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35A93"/>
    <w:rPr>
      <w:rFonts w:ascii="Calibri" w:eastAsia="Times New Roman" w:hAnsi="Calibri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235A93"/>
    <w:rPr>
      <w:vertAlign w:val="superscript"/>
    </w:rPr>
  </w:style>
  <w:style w:type="paragraph" w:customStyle="1" w:styleId="TableParagraph">
    <w:name w:val="Table Paragraph"/>
    <w:basedOn w:val="Normal"/>
    <w:uiPriority w:val="1"/>
    <w:qFormat/>
    <w:rsid w:val="003D6FCD"/>
    <w:pPr>
      <w:widowControl w:val="0"/>
      <w:spacing w:after="0" w:line="240" w:lineRule="auto"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90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eikenhbr@gvsu.edu" TargetMode="External"/><Relationship Id="rId1" Type="http://schemas.openxmlformats.org/officeDocument/2006/relationships/hyperlink" Target="http://www.gvsu.edu/clasadvis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4EAFD0-8C12-4E81-BCA4-8A67ACB57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913</Words>
  <Characters>5205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GVSU</Company>
  <LinksUpToDate>false</LinksUpToDate>
  <CharactersWithSpaces>6106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Brian Eikenhout</dc:creator>
  <cp:lastModifiedBy>Brian Eikenhout</cp:lastModifiedBy>
  <cp:revision>3</cp:revision>
  <cp:lastPrinted>2013-04-22T14:40:00Z</cp:lastPrinted>
  <dcterms:created xsi:type="dcterms:W3CDTF">2017-03-10T16:05:00Z</dcterms:created>
  <dcterms:modified xsi:type="dcterms:W3CDTF">2017-03-10T16:07:00Z</dcterms:modified>
</cp:coreProperties>
</file>