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2C7" w:rsidRDefault="00FD42C7" w:rsidP="00FD42C7">
      <w:pPr>
        <w:jc w:val="center"/>
        <w:rPr>
          <w:rFonts w:ascii="Arial" w:hAnsi="Arial" w:cs="Arial"/>
          <w:b/>
          <w:sz w:val="28"/>
          <w:szCs w:val="28"/>
        </w:rPr>
      </w:pPr>
    </w:p>
    <w:p w:rsidR="002D4BD1" w:rsidRDefault="002D4BD1" w:rsidP="002D4BD1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Archaeology Minor </w:t>
      </w:r>
      <w:r w:rsidR="005E0E8D">
        <w:rPr>
          <w:rFonts w:ascii="Arial" w:hAnsi="Arial" w:cs="Arial"/>
          <w:b/>
          <w:sz w:val="28"/>
          <w:szCs w:val="28"/>
        </w:rPr>
        <w:t>(2017</w:t>
      </w:r>
      <w:r w:rsidR="00B90341">
        <w:rPr>
          <w:rFonts w:ascii="Arial" w:hAnsi="Arial" w:cs="Arial"/>
          <w:b/>
          <w:sz w:val="28"/>
          <w:szCs w:val="28"/>
        </w:rPr>
        <w:t>-201</w:t>
      </w:r>
      <w:r w:rsidR="005E0E8D">
        <w:rPr>
          <w:rFonts w:ascii="Arial" w:hAnsi="Arial" w:cs="Arial"/>
          <w:b/>
          <w:sz w:val="28"/>
          <w:szCs w:val="28"/>
        </w:rPr>
        <w:t>8</w:t>
      </w:r>
      <w:r w:rsidR="00B90341">
        <w:rPr>
          <w:rFonts w:ascii="Arial" w:hAnsi="Arial" w:cs="Arial"/>
          <w:b/>
          <w:sz w:val="28"/>
          <w:szCs w:val="28"/>
        </w:rPr>
        <w:t>)</w:t>
      </w:r>
    </w:p>
    <w:p w:rsidR="002D4BD1" w:rsidRDefault="002D4BD1" w:rsidP="002D4BD1">
      <w:pPr>
        <w:rPr>
          <w:rFonts w:ascii="Arial" w:hAnsi="Arial" w:cs="Arial"/>
          <w:i/>
          <w:color w:val="000000"/>
          <w:sz w:val="24"/>
          <w:szCs w:val="24"/>
        </w:rPr>
      </w:pPr>
      <w:r w:rsidRPr="00887995">
        <w:rPr>
          <w:rFonts w:ascii="Arial" w:hAnsi="Arial" w:cs="Arial"/>
          <w:i/>
          <w:color w:val="000000"/>
          <w:sz w:val="24"/>
          <w:szCs w:val="24"/>
        </w:rPr>
        <w:t>Students pursuing the minor in archaeology will complete seven courses (minimum 22 credits)</w:t>
      </w:r>
    </w:p>
    <w:p w:rsidR="002D4BD1" w:rsidRPr="00185163" w:rsidRDefault="002D4BD1" w:rsidP="002D4BD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Complete </w:t>
      </w:r>
      <w:r w:rsidRPr="00707731">
        <w:rPr>
          <w:rFonts w:ascii="Arial" w:hAnsi="Arial" w:cs="Arial"/>
          <w:sz w:val="24"/>
          <w:szCs w:val="24"/>
          <w:u w:val="single"/>
        </w:rPr>
        <w:t>all</w:t>
      </w:r>
      <w:r>
        <w:rPr>
          <w:rFonts w:ascii="Arial" w:hAnsi="Arial" w:cs="Arial"/>
          <w:sz w:val="24"/>
          <w:szCs w:val="24"/>
        </w:rPr>
        <w:t xml:space="preserve"> of the following core courses:</w:t>
      </w:r>
    </w:p>
    <w:p w:rsidR="002D4BD1" w:rsidRDefault="002D4BD1" w:rsidP="002D4BD1">
      <w:pPr>
        <w:rPr>
          <w:rFonts w:ascii="Arial" w:hAnsi="Arial" w:cs="Arial"/>
          <w:sz w:val="24"/>
          <w:szCs w:val="24"/>
        </w:rPr>
      </w:pPr>
      <w:r w:rsidRPr="00F60360">
        <w:rPr>
          <w:rFonts w:ascii="Arial" w:hAnsi="Arial" w:cs="Arial"/>
          <w:sz w:val="24"/>
          <w:szCs w:val="24"/>
        </w:rPr>
        <w:t xml:space="preserve">________     </w:t>
      </w:r>
      <w:r>
        <w:rPr>
          <w:rFonts w:ascii="Arial" w:hAnsi="Arial" w:cs="Arial"/>
          <w:sz w:val="24"/>
          <w:szCs w:val="24"/>
        </w:rPr>
        <w:t xml:space="preserve">ANT 220 – Introduction to Archaeology (4 cr.) </w:t>
      </w:r>
    </w:p>
    <w:p w:rsidR="002D4BD1" w:rsidRDefault="002D4BD1" w:rsidP="002D4BD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60360">
        <w:rPr>
          <w:rFonts w:ascii="Arial" w:hAnsi="Arial" w:cs="Arial"/>
          <w:sz w:val="24"/>
          <w:szCs w:val="24"/>
        </w:rPr>
        <w:t xml:space="preserve">________     </w:t>
      </w:r>
      <w:r>
        <w:rPr>
          <w:rFonts w:ascii="Arial" w:hAnsi="Arial" w:cs="Arial"/>
          <w:sz w:val="24"/>
          <w:szCs w:val="24"/>
        </w:rPr>
        <w:t>ARC 400 – Archaeological Methods &amp; Research Design (3 cr.)</w:t>
      </w:r>
    </w:p>
    <w:p w:rsidR="002D4BD1" w:rsidRPr="009D4214" w:rsidRDefault="002D4BD1" w:rsidP="002D4BD1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  <w:t xml:space="preserve">          </w:t>
      </w:r>
      <w:r w:rsidRPr="009D4214">
        <w:rPr>
          <w:rFonts w:ascii="Arial" w:hAnsi="Arial" w:cs="Arial"/>
          <w:sz w:val="16"/>
          <w:szCs w:val="16"/>
        </w:rPr>
        <w:t>(</w:t>
      </w:r>
      <w:proofErr w:type="spellStart"/>
      <w:r w:rsidRPr="009D4214">
        <w:rPr>
          <w:rFonts w:ascii="Arial" w:hAnsi="Arial" w:cs="Arial"/>
          <w:sz w:val="16"/>
          <w:szCs w:val="16"/>
        </w:rPr>
        <w:t>Prereqs</w:t>
      </w:r>
      <w:proofErr w:type="spellEnd"/>
      <w:r w:rsidRPr="009D4214">
        <w:rPr>
          <w:rFonts w:ascii="Arial" w:hAnsi="Arial" w:cs="Arial"/>
          <w:sz w:val="16"/>
          <w:szCs w:val="16"/>
        </w:rPr>
        <w:t>: ANT 220 and ANT 325 or ANT 350 or CLA 350)</w:t>
      </w:r>
    </w:p>
    <w:p w:rsidR="002D4BD1" w:rsidRDefault="002D4BD1" w:rsidP="002D4BD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D4BD1" w:rsidRDefault="002D4BD1" w:rsidP="002D4BD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     ARC 401 – Archaeological Theory (3 cr.)</w:t>
      </w:r>
    </w:p>
    <w:p w:rsidR="002D4BD1" w:rsidRDefault="002D4BD1" w:rsidP="002D4BD1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  <w:t xml:space="preserve">          </w:t>
      </w:r>
      <w:r w:rsidRPr="009D4214">
        <w:rPr>
          <w:rFonts w:ascii="Arial" w:hAnsi="Arial" w:cs="Arial"/>
          <w:sz w:val="16"/>
          <w:szCs w:val="16"/>
        </w:rPr>
        <w:t>(</w:t>
      </w:r>
      <w:proofErr w:type="spellStart"/>
      <w:r w:rsidRPr="009D4214">
        <w:rPr>
          <w:rFonts w:ascii="Arial" w:hAnsi="Arial" w:cs="Arial"/>
          <w:sz w:val="16"/>
          <w:szCs w:val="16"/>
        </w:rPr>
        <w:t>Prereqs</w:t>
      </w:r>
      <w:proofErr w:type="spellEnd"/>
      <w:r w:rsidRPr="009D4214">
        <w:rPr>
          <w:rFonts w:ascii="Arial" w:hAnsi="Arial" w:cs="Arial"/>
          <w:sz w:val="16"/>
          <w:szCs w:val="16"/>
        </w:rPr>
        <w:t>: ANT 220, junior standing, and ANT 320 or ANT 350 or CLA 350)</w:t>
      </w:r>
    </w:p>
    <w:p w:rsidR="002D4BD1" w:rsidRPr="009D4214" w:rsidRDefault="002D4BD1" w:rsidP="002D4BD1">
      <w:pPr>
        <w:spacing w:after="0"/>
        <w:rPr>
          <w:rFonts w:ascii="Arial" w:hAnsi="Arial" w:cs="Arial"/>
          <w:sz w:val="16"/>
          <w:szCs w:val="16"/>
        </w:rPr>
      </w:pPr>
    </w:p>
    <w:p w:rsidR="002D4BD1" w:rsidRDefault="002D4BD1" w:rsidP="002D4BD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Choose </w:t>
      </w:r>
      <w:r w:rsidRPr="00707731">
        <w:rPr>
          <w:rFonts w:ascii="Arial" w:hAnsi="Arial" w:cs="Arial"/>
          <w:sz w:val="24"/>
          <w:szCs w:val="24"/>
          <w:u w:val="single"/>
        </w:rPr>
        <w:t>two</w:t>
      </w:r>
      <w:r>
        <w:rPr>
          <w:rFonts w:ascii="Arial" w:hAnsi="Arial" w:cs="Arial"/>
          <w:sz w:val="24"/>
          <w:szCs w:val="24"/>
        </w:rPr>
        <w:t xml:space="preserve"> of the following Regional Issues courses:</w:t>
      </w:r>
    </w:p>
    <w:p w:rsidR="002D4BD1" w:rsidRDefault="002D4BD1" w:rsidP="002D4BD1">
      <w:pPr>
        <w:spacing w:before="240" w:after="0" w:line="480" w:lineRule="auto"/>
        <w:rPr>
          <w:rFonts w:ascii="Arial" w:hAnsi="Arial" w:cs="Arial"/>
          <w:sz w:val="24"/>
          <w:szCs w:val="24"/>
        </w:rPr>
      </w:pPr>
      <w:r w:rsidRPr="00F60360">
        <w:rPr>
          <w:rFonts w:ascii="Arial" w:hAnsi="Arial" w:cs="Arial"/>
          <w:sz w:val="24"/>
          <w:szCs w:val="24"/>
        </w:rPr>
        <w:t xml:space="preserve">________     </w:t>
      </w:r>
      <w:r>
        <w:rPr>
          <w:rFonts w:ascii="Arial" w:hAnsi="Arial" w:cs="Arial"/>
          <w:sz w:val="24"/>
          <w:szCs w:val="24"/>
        </w:rPr>
        <w:t xml:space="preserve">ANT 325 – Archaeology of North America (3 cr.) </w:t>
      </w:r>
    </w:p>
    <w:p w:rsidR="002D4BD1" w:rsidRDefault="002D4BD1" w:rsidP="002D4BD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60360">
        <w:rPr>
          <w:rFonts w:ascii="Arial" w:hAnsi="Arial" w:cs="Arial"/>
          <w:sz w:val="24"/>
          <w:szCs w:val="24"/>
        </w:rPr>
        <w:t xml:space="preserve">________     </w:t>
      </w:r>
      <w:r>
        <w:rPr>
          <w:rFonts w:ascii="Arial" w:hAnsi="Arial" w:cs="Arial"/>
          <w:sz w:val="24"/>
          <w:szCs w:val="24"/>
        </w:rPr>
        <w:t xml:space="preserve">ANT 350 – Archaeology of Mid-East (3 cr.) </w:t>
      </w:r>
    </w:p>
    <w:p w:rsidR="002D4BD1" w:rsidRDefault="002D4BD1" w:rsidP="002D4BD1">
      <w:pPr>
        <w:spacing w:after="0" w:line="240" w:lineRule="auto"/>
        <w:ind w:firstLine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Pr="009D4214">
        <w:rPr>
          <w:rFonts w:ascii="Arial" w:hAnsi="Arial" w:cs="Arial"/>
          <w:sz w:val="16"/>
          <w:szCs w:val="16"/>
        </w:rPr>
        <w:t>(</w:t>
      </w:r>
      <w:proofErr w:type="spellStart"/>
      <w:r w:rsidRPr="009D4214">
        <w:rPr>
          <w:rFonts w:ascii="Arial" w:hAnsi="Arial" w:cs="Arial"/>
          <w:sz w:val="16"/>
          <w:szCs w:val="16"/>
        </w:rPr>
        <w:t>Prereq</w:t>
      </w:r>
      <w:proofErr w:type="spellEnd"/>
      <w:r w:rsidRPr="009D4214">
        <w:rPr>
          <w:rFonts w:ascii="Arial" w:hAnsi="Arial" w:cs="Arial"/>
          <w:sz w:val="16"/>
          <w:szCs w:val="16"/>
        </w:rPr>
        <w:t>: ANT 215 or ANT 220 or MES 201 or prior approval of the instructor)</w:t>
      </w:r>
    </w:p>
    <w:p w:rsidR="002D4BD1" w:rsidRPr="009D4214" w:rsidRDefault="002D4BD1" w:rsidP="002D4BD1">
      <w:pPr>
        <w:spacing w:after="0" w:line="240" w:lineRule="auto"/>
        <w:ind w:firstLine="720"/>
        <w:rPr>
          <w:rFonts w:ascii="Arial" w:hAnsi="Arial" w:cs="Arial"/>
          <w:sz w:val="16"/>
          <w:szCs w:val="16"/>
        </w:rPr>
      </w:pPr>
    </w:p>
    <w:p w:rsidR="002D4BD1" w:rsidRPr="009D4214" w:rsidRDefault="002D4BD1" w:rsidP="002D4BD1">
      <w:pPr>
        <w:spacing w:after="0" w:line="480" w:lineRule="auto"/>
        <w:rPr>
          <w:rFonts w:ascii="Arial" w:hAnsi="Arial" w:cs="Arial"/>
          <w:sz w:val="16"/>
          <w:szCs w:val="16"/>
        </w:rPr>
      </w:pPr>
      <w:r w:rsidRPr="00F60360">
        <w:rPr>
          <w:rFonts w:ascii="Arial" w:hAnsi="Arial" w:cs="Arial"/>
          <w:sz w:val="24"/>
          <w:szCs w:val="24"/>
        </w:rPr>
        <w:t xml:space="preserve">________     </w:t>
      </w:r>
      <w:r>
        <w:rPr>
          <w:rFonts w:ascii="Arial" w:hAnsi="Arial" w:cs="Arial"/>
          <w:sz w:val="24"/>
          <w:szCs w:val="24"/>
        </w:rPr>
        <w:t xml:space="preserve">CLA 350 – Issues in Classical Archaeology (3 cr.) </w:t>
      </w:r>
      <w:r>
        <w:rPr>
          <w:rFonts w:ascii="Arial" w:hAnsi="Arial" w:cs="Arial"/>
          <w:sz w:val="16"/>
          <w:szCs w:val="16"/>
        </w:rPr>
        <w:t>(</w:t>
      </w:r>
      <w:proofErr w:type="spellStart"/>
      <w:r>
        <w:rPr>
          <w:rFonts w:ascii="Arial" w:hAnsi="Arial" w:cs="Arial"/>
          <w:sz w:val="16"/>
          <w:szCs w:val="16"/>
        </w:rPr>
        <w:t>Prereq</w:t>
      </w:r>
      <w:proofErr w:type="spellEnd"/>
      <w:r w:rsidRPr="009D4214">
        <w:rPr>
          <w:rFonts w:ascii="Arial" w:hAnsi="Arial" w:cs="Arial"/>
          <w:sz w:val="16"/>
          <w:szCs w:val="16"/>
        </w:rPr>
        <w:t>: CLA 250 or HNR 221/222)</w:t>
      </w:r>
    </w:p>
    <w:p w:rsidR="002D4BD1" w:rsidRDefault="002D4BD1" w:rsidP="002D4BD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Choose </w:t>
      </w:r>
      <w:r w:rsidRPr="00707731">
        <w:rPr>
          <w:rFonts w:ascii="Arial" w:hAnsi="Arial" w:cs="Arial"/>
          <w:sz w:val="24"/>
          <w:szCs w:val="24"/>
          <w:u w:val="single"/>
        </w:rPr>
        <w:t>one</w:t>
      </w:r>
      <w:r>
        <w:rPr>
          <w:rFonts w:ascii="Arial" w:hAnsi="Arial" w:cs="Arial"/>
          <w:sz w:val="24"/>
          <w:szCs w:val="24"/>
        </w:rPr>
        <w:t xml:space="preserve"> Cross-disciplinary elective course from the following:</w:t>
      </w:r>
    </w:p>
    <w:p w:rsidR="002D4BD1" w:rsidRDefault="002D4BD1" w:rsidP="002D4BD1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0B590B">
        <w:rPr>
          <w:rFonts w:ascii="Arial" w:hAnsi="Arial" w:cs="Arial"/>
          <w:i/>
          <w:sz w:val="18"/>
          <w:szCs w:val="18"/>
        </w:rPr>
        <w:t>A</w:t>
      </w:r>
      <w:r>
        <w:rPr>
          <w:rFonts w:ascii="Arial" w:hAnsi="Arial" w:cs="Arial"/>
          <w:i/>
          <w:sz w:val="18"/>
          <w:szCs w:val="18"/>
        </w:rPr>
        <w:t>RA 202 – Intermediate Arabic II</w:t>
      </w:r>
      <w:r w:rsidR="005E0E8D">
        <w:rPr>
          <w:rFonts w:ascii="Arial" w:hAnsi="Arial" w:cs="Arial"/>
          <w:i/>
          <w:sz w:val="18"/>
          <w:szCs w:val="18"/>
        </w:rPr>
        <w:t>-Language and Culture</w:t>
      </w:r>
      <w:r>
        <w:rPr>
          <w:rFonts w:ascii="Arial" w:hAnsi="Arial" w:cs="Arial"/>
          <w:i/>
          <w:sz w:val="18"/>
          <w:szCs w:val="18"/>
        </w:rPr>
        <w:t xml:space="preserve">, ART 420 – Asian Art, BIO 311 – </w:t>
      </w:r>
      <w:r w:rsidR="005E0E8D">
        <w:rPr>
          <w:rFonts w:ascii="Arial" w:hAnsi="Arial" w:cs="Arial"/>
          <w:i/>
          <w:sz w:val="18"/>
          <w:szCs w:val="18"/>
        </w:rPr>
        <w:t xml:space="preserve">Who’s Running Your Life: Genes, </w:t>
      </w:r>
      <w:proofErr w:type="spellStart"/>
      <w:r w:rsidR="005E0E8D">
        <w:rPr>
          <w:rFonts w:ascii="Arial" w:hAnsi="Arial" w:cs="Arial"/>
          <w:i/>
          <w:sz w:val="18"/>
          <w:szCs w:val="18"/>
        </w:rPr>
        <w:t>Eveolution</w:t>
      </w:r>
      <w:proofErr w:type="spellEnd"/>
      <w:r w:rsidR="005E0E8D">
        <w:rPr>
          <w:rFonts w:ascii="Arial" w:hAnsi="Arial" w:cs="Arial"/>
          <w:i/>
          <w:sz w:val="18"/>
          <w:szCs w:val="18"/>
        </w:rPr>
        <w:t xml:space="preserve"> and Behavior</w:t>
      </w:r>
      <w:r>
        <w:rPr>
          <w:rFonts w:ascii="Arial" w:hAnsi="Arial" w:cs="Arial"/>
          <w:i/>
          <w:sz w:val="18"/>
          <w:szCs w:val="18"/>
        </w:rPr>
        <w:t xml:space="preserve"> or </w:t>
      </w:r>
      <w:r w:rsidRPr="000B590B">
        <w:rPr>
          <w:rFonts w:ascii="Arial" w:hAnsi="Arial" w:cs="Arial"/>
          <w:i/>
          <w:sz w:val="18"/>
          <w:szCs w:val="18"/>
        </w:rPr>
        <w:t>452</w:t>
      </w:r>
      <w:r>
        <w:rPr>
          <w:rFonts w:ascii="Arial" w:hAnsi="Arial" w:cs="Arial"/>
          <w:i/>
          <w:sz w:val="18"/>
          <w:szCs w:val="18"/>
        </w:rPr>
        <w:t xml:space="preserve"> – Human Evolution</w:t>
      </w:r>
      <w:r w:rsidRPr="000B590B">
        <w:rPr>
          <w:rFonts w:ascii="Arial" w:hAnsi="Arial" w:cs="Arial"/>
          <w:i/>
          <w:sz w:val="18"/>
          <w:szCs w:val="18"/>
        </w:rPr>
        <w:t>, CHM 115</w:t>
      </w:r>
      <w:r>
        <w:rPr>
          <w:rFonts w:ascii="Arial" w:hAnsi="Arial" w:cs="Arial"/>
          <w:i/>
          <w:sz w:val="18"/>
          <w:szCs w:val="18"/>
        </w:rPr>
        <w:t xml:space="preserve"> – Principles of Chemistry I</w:t>
      </w:r>
      <w:r w:rsidR="005E0E8D">
        <w:rPr>
          <w:rFonts w:ascii="Arial" w:hAnsi="Arial" w:cs="Arial"/>
          <w:i/>
          <w:sz w:val="18"/>
          <w:szCs w:val="18"/>
        </w:rPr>
        <w:t xml:space="preserve">, </w:t>
      </w:r>
      <w:r>
        <w:rPr>
          <w:rFonts w:ascii="Arial" w:hAnsi="Arial" w:cs="Arial"/>
          <w:i/>
          <w:sz w:val="18"/>
          <w:szCs w:val="18"/>
        </w:rPr>
        <w:t xml:space="preserve">GPY 307 – Introduction to </w:t>
      </w:r>
      <w:r w:rsidR="005E0E8D">
        <w:rPr>
          <w:rFonts w:ascii="Arial" w:hAnsi="Arial" w:cs="Arial"/>
          <w:i/>
          <w:sz w:val="18"/>
          <w:szCs w:val="18"/>
        </w:rPr>
        <w:t>Geographic Information Systems</w:t>
      </w:r>
      <w:r>
        <w:rPr>
          <w:rFonts w:ascii="Arial" w:hAnsi="Arial" w:cs="Arial"/>
          <w:i/>
          <w:sz w:val="18"/>
          <w:szCs w:val="18"/>
        </w:rPr>
        <w:t xml:space="preserve">, GEO 112 – Earth History or 312 – Sedimentation-Stratigraphy or </w:t>
      </w:r>
      <w:r w:rsidRPr="000B590B">
        <w:rPr>
          <w:rFonts w:ascii="Arial" w:hAnsi="Arial" w:cs="Arial"/>
          <w:i/>
          <w:sz w:val="18"/>
          <w:szCs w:val="18"/>
        </w:rPr>
        <w:t>320</w:t>
      </w:r>
      <w:r>
        <w:rPr>
          <w:rFonts w:ascii="Arial" w:hAnsi="Arial" w:cs="Arial"/>
          <w:i/>
          <w:sz w:val="18"/>
          <w:szCs w:val="18"/>
        </w:rPr>
        <w:t xml:space="preserve"> – Geomorphology</w:t>
      </w:r>
      <w:r w:rsidRPr="000B590B">
        <w:rPr>
          <w:rFonts w:ascii="Arial" w:hAnsi="Arial" w:cs="Arial"/>
          <w:i/>
          <w:sz w:val="18"/>
          <w:szCs w:val="18"/>
        </w:rPr>
        <w:t>, LAT 350</w:t>
      </w:r>
      <w:r>
        <w:rPr>
          <w:rFonts w:ascii="Arial" w:hAnsi="Arial" w:cs="Arial"/>
          <w:i/>
          <w:sz w:val="18"/>
          <w:szCs w:val="18"/>
        </w:rPr>
        <w:t xml:space="preserve"> – </w:t>
      </w:r>
      <w:r w:rsidR="005E0E8D">
        <w:rPr>
          <w:rFonts w:ascii="Arial" w:hAnsi="Arial" w:cs="Arial"/>
          <w:i/>
          <w:sz w:val="18"/>
          <w:szCs w:val="18"/>
        </w:rPr>
        <w:t>Latin Prose</w:t>
      </w:r>
    </w:p>
    <w:p w:rsidR="002D4BD1" w:rsidRPr="000B590B" w:rsidRDefault="002D4BD1" w:rsidP="002D4BD1">
      <w:pPr>
        <w:spacing w:after="0" w:line="240" w:lineRule="auto"/>
        <w:rPr>
          <w:rFonts w:ascii="Arial" w:hAnsi="Arial" w:cs="Arial"/>
          <w:i/>
          <w:sz w:val="18"/>
          <w:szCs w:val="18"/>
        </w:rPr>
      </w:pPr>
    </w:p>
    <w:p w:rsidR="002D4BD1" w:rsidRDefault="002D4BD1" w:rsidP="002D4BD1">
      <w:pPr>
        <w:spacing w:after="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     Cross-disciplinary Elective (3 cr.)</w:t>
      </w:r>
    </w:p>
    <w:p w:rsidR="002D4BD1" w:rsidRDefault="002D4BD1" w:rsidP="002D4BD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D4BD1" w:rsidRDefault="002D4BD1" w:rsidP="002D4BD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*Field Practicum: All students must complete a minimum of three credits field research, under the direction of the archaeologists on the CLAS faculty or in another pre-approved program:</w:t>
      </w:r>
      <w:bookmarkStart w:id="0" w:name="_GoBack"/>
      <w:bookmarkEnd w:id="0"/>
    </w:p>
    <w:p w:rsidR="002D4BD1" w:rsidRDefault="002D4BD1" w:rsidP="002D4BD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D4BD1" w:rsidRDefault="005E0E8D" w:rsidP="002D4BD1">
      <w:pPr>
        <w:numPr>
          <w:ilvl w:val="0"/>
          <w:numId w:val="1"/>
        </w:numPr>
        <w:spacing w:before="100" w:beforeAutospacing="1" w:after="60" w:line="240" w:lineRule="auto"/>
        <w:ind w:left="374" w:right="144"/>
        <w:contextualSpacing/>
        <w:rPr>
          <w:rFonts w:ascii="Arial" w:eastAsia="Times New Roman" w:hAnsi="Arial" w:cs="Arial"/>
          <w:color w:val="000000" w:themeColor="text1"/>
          <w:sz w:val="24"/>
          <w:szCs w:val="24"/>
        </w:rPr>
      </w:pPr>
      <w:hyperlink r:id="rId7" w:tgtFrame="_blank" w:history="1">
        <w:r w:rsidR="002D4BD1" w:rsidRPr="003D5375">
          <w:rPr>
            <w:rFonts w:ascii="Arial" w:eastAsia="Times New Roman" w:hAnsi="Arial" w:cs="Arial"/>
            <w:color w:val="000000" w:themeColor="text1"/>
            <w:sz w:val="24"/>
            <w:szCs w:val="24"/>
          </w:rPr>
          <w:t>ANT 307 - Field Techniques and Laboratory Methods in Anthropology</w:t>
        </w:r>
      </w:hyperlink>
      <w:r w:rsidR="002D4BD1" w:rsidRPr="003D537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</w:p>
    <w:p w:rsidR="002D4BD1" w:rsidRPr="003D5375" w:rsidRDefault="002D4BD1" w:rsidP="002D4BD1">
      <w:pPr>
        <w:spacing w:before="100" w:beforeAutospacing="1" w:after="60" w:line="240" w:lineRule="auto"/>
        <w:ind w:left="374" w:right="144"/>
        <w:contextualSpacing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</w:rPr>
        <w:t>OR</w:t>
      </w:r>
    </w:p>
    <w:p w:rsidR="002D4BD1" w:rsidRDefault="005E0E8D" w:rsidP="002D4BD1">
      <w:pPr>
        <w:numPr>
          <w:ilvl w:val="0"/>
          <w:numId w:val="1"/>
        </w:numPr>
        <w:spacing w:before="100" w:beforeAutospacing="1" w:after="60" w:line="240" w:lineRule="auto"/>
        <w:ind w:left="374" w:right="144"/>
        <w:contextualSpacing/>
        <w:rPr>
          <w:rFonts w:ascii="Arial" w:eastAsia="Times New Roman" w:hAnsi="Arial" w:cs="Arial"/>
          <w:color w:val="000000" w:themeColor="text1"/>
          <w:sz w:val="24"/>
          <w:szCs w:val="24"/>
        </w:rPr>
      </w:pPr>
      <w:hyperlink r:id="rId8" w:tgtFrame="_blank" w:history="1">
        <w:r w:rsidR="002D4BD1" w:rsidRPr="003D5375">
          <w:rPr>
            <w:rFonts w:ascii="Arial" w:eastAsia="Times New Roman" w:hAnsi="Arial" w:cs="Arial"/>
            <w:color w:val="000000" w:themeColor="text1"/>
            <w:sz w:val="24"/>
            <w:szCs w:val="24"/>
          </w:rPr>
          <w:t>CLA 499 - Independent Study and Research</w:t>
        </w:r>
      </w:hyperlink>
      <w:r w:rsidR="002D4BD1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Credits</w:t>
      </w:r>
    </w:p>
    <w:p w:rsidR="002D4BD1" w:rsidRPr="003D5375" w:rsidRDefault="002D4BD1" w:rsidP="002D4BD1">
      <w:pPr>
        <w:spacing w:before="100" w:beforeAutospacing="1" w:after="60" w:line="240" w:lineRule="auto"/>
        <w:ind w:left="374" w:right="144"/>
        <w:contextualSpacing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</w:rPr>
        <w:t>OR</w:t>
      </w:r>
    </w:p>
    <w:p w:rsidR="002D4BD1" w:rsidRDefault="005E0E8D" w:rsidP="002D4BD1">
      <w:pPr>
        <w:numPr>
          <w:ilvl w:val="0"/>
          <w:numId w:val="1"/>
        </w:numPr>
        <w:spacing w:before="100" w:beforeAutospacing="1" w:after="60" w:line="240" w:lineRule="auto"/>
        <w:ind w:left="374" w:right="144"/>
        <w:contextualSpacing/>
        <w:rPr>
          <w:rFonts w:ascii="Arial" w:eastAsia="Times New Roman" w:hAnsi="Arial" w:cs="Arial"/>
          <w:color w:val="000000" w:themeColor="text1"/>
          <w:sz w:val="24"/>
          <w:szCs w:val="24"/>
        </w:rPr>
      </w:pPr>
      <w:hyperlink r:id="rId9" w:tgtFrame="_blank" w:history="1">
        <w:r w:rsidR="002D4BD1" w:rsidRPr="003D5375">
          <w:rPr>
            <w:rFonts w:ascii="Arial" w:eastAsia="Times New Roman" w:hAnsi="Arial" w:cs="Arial"/>
            <w:color w:val="000000" w:themeColor="text1"/>
            <w:sz w:val="24"/>
            <w:szCs w:val="24"/>
          </w:rPr>
          <w:t>HST 490 - History Internship</w:t>
        </w:r>
      </w:hyperlink>
    </w:p>
    <w:p w:rsidR="002D4BD1" w:rsidRPr="003D5375" w:rsidRDefault="002D4BD1" w:rsidP="002D4BD1">
      <w:pPr>
        <w:spacing w:before="100" w:beforeAutospacing="1" w:after="60" w:line="240" w:lineRule="auto"/>
        <w:ind w:left="374" w:right="144"/>
        <w:contextualSpacing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</w:rPr>
        <w:t>OR</w:t>
      </w:r>
    </w:p>
    <w:p w:rsidR="00777C4C" w:rsidRPr="002D4BD1" w:rsidRDefault="005E0E8D" w:rsidP="002D4BD1">
      <w:pPr>
        <w:numPr>
          <w:ilvl w:val="0"/>
          <w:numId w:val="1"/>
        </w:numPr>
        <w:spacing w:before="100" w:beforeAutospacing="1" w:after="60" w:line="240" w:lineRule="auto"/>
        <w:ind w:left="374" w:right="144"/>
        <w:contextualSpacing/>
        <w:rPr>
          <w:rFonts w:ascii="Arial" w:eastAsia="Times New Roman" w:hAnsi="Arial" w:cs="Arial"/>
          <w:color w:val="000000" w:themeColor="text1"/>
          <w:sz w:val="24"/>
          <w:szCs w:val="24"/>
        </w:rPr>
      </w:pPr>
      <w:hyperlink r:id="rId10" w:tgtFrame="_blank" w:history="1">
        <w:r w:rsidR="002D4BD1" w:rsidRPr="003D5375">
          <w:rPr>
            <w:rFonts w:ascii="Arial" w:eastAsia="Times New Roman" w:hAnsi="Arial" w:cs="Arial"/>
            <w:color w:val="000000" w:themeColor="text1"/>
            <w:sz w:val="24"/>
            <w:szCs w:val="24"/>
          </w:rPr>
          <w:t>GEO 315 - Geological Field Methods</w:t>
        </w:r>
      </w:hyperlink>
    </w:p>
    <w:sectPr w:rsidR="00777C4C" w:rsidRPr="002D4BD1" w:rsidSect="00C4770F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2F23" w:rsidRDefault="00A62F23" w:rsidP="00A62F23">
      <w:pPr>
        <w:spacing w:after="0" w:line="240" w:lineRule="auto"/>
      </w:pPr>
      <w:r>
        <w:separator/>
      </w:r>
    </w:p>
  </w:endnote>
  <w:endnote w:type="continuationSeparator" w:id="0">
    <w:p w:rsidR="00A62F23" w:rsidRDefault="00A62F23" w:rsidP="00A62F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2F23" w:rsidRDefault="00A62F23" w:rsidP="00A62F23">
    <w:pPr>
      <w:spacing w:after="0" w:line="240" w:lineRule="auto"/>
      <w:jc w:val="center"/>
      <w:rPr>
        <w:b/>
        <w:sz w:val="18"/>
        <w:szCs w:val="18"/>
      </w:rPr>
    </w:pPr>
    <w:r>
      <w:rPr>
        <w:b/>
        <w:sz w:val="18"/>
        <w:szCs w:val="18"/>
      </w:rPr>
      <w:t>It is imperative to meet with your faculty advisor or an advisor in the CLAS Academic Advising Center early in your career.</w:t>
    </w:r>
  </w:p>
  <w:p w:rsidR="00A62F23" w:rsidRDefault="00A62F23" w:rsidP="00A62F23">
    <w:pPr>
      <w:spacing w:after="0" w:line="240" w:lineRule="auto"/>
      <w:jc w:val="center"/>
      <w:rPr>
        <w:b/>
        <w:sz w:val="18"/>
        <w:szCs w:val="18"/>
      </w:rPr>
    </w:pPr>
    <w:r>
      <w:rPr>
        <w:b/>
        <w:sz w:val="18"/>
        <w:szCs w:val="18"/>
      </w:rPr>
      <w:t>The CLAS Academic Advising Center is located in C-1-140 MAK, 616-331-8585.</w:t>
    </w:r>
  </w:p>
  <w:p w:rsidR="00A62F23" w:rsidRDefault="00A62F23" w:rsidP="00A62F23">
    <w:pPr>
      <w:spacing w:after="0" w:line="240" w:lineRule="auto"/>
      <w:jc w:val="center"/>
      <w:rPr>
        <w:b/>
        <w:sz w:val="18"/>
        <w:szCs w:val="18"/>
      </w:rPr>
    </w:pPr>
    <w:r>
      <w:rPr>
        <w:b/>
        <w:sz w:val="18"/>
        <w:szCs w:val="18"/>
      </w:rPr>
      <w:t xml:space="preserve">Online at: </w:t>
    </w:r>
    <w:hyperlink r:id="rId1" w:history="1">
      <w:r>
        <w:rPr>
          <w:rStyle w:val="Hyperlink"/>
          <w:b/>
          <w:sz w:val="18"/>
          <w:szCs w:val="18"/>
        </w:rPr>
        <w:t>http://www.gvsu.edu/clasadvising</w:t>
      </w:r>
    </w:hyperlink>
  </w:p>
  <w:p w:rsidR="00A62F23" w:rsidRDefault="00A62F23" w:rsidP="00A62F23">
    <w:pPr>
      <w:spacing w:after="0" w:line="240" w:lineRule="auto"/>
      <w:jc w:val="center"/>
      <w:rPr>
        <w:b/>
        <w:sz w:val="18"/>
        <w:szCs w:val="18"/>
      </w:rPr>
    </w:pPr>
    <w:r>
      <w:rPr>
        <w:b/>
        <w:sz w:val="18"/>
        <w:szCs w:val="18"/>
      </w:rPr>
      <w:t xml:space="preserve">Prepared by CLAS Academic Advising Center – </w:t>
    </w:r>
    <w:r w:rsidR="005E0E8D">
      <w:rPr>
        <w:b/>
        <w:sz w:val="18"/>
        <w:szCs w:val="18"/>
      </w:rPr>
      <w:t>3/9/17</w:t>
    </w:r>
  </w:p>
  <w:p w:rsidR="00A62F23" w:rsidRDefault="00A62F2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2F23" w:rsidRDefault="00A62F23" w:rsidP="00A62F23">
      <w:pPr>
        <w:spacing w:after="0" w:line="240" w:lineRule="auto"/>
      </w:pPr>
      <w:r>
        <w:separator/>
      </w:r>
    </w:p>
  </w:footnote>
  <w:footnote w:type="continuationSeparator" w:id="0">
    <w:p w:rsidR="00A62F23" w:rsidRDefault="00A62F23" w:rsidP="00A62F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2F23" w:rsidRDefault="00A62F23" w:rsidP="00A62F23">
    <w:pPr>
      <w:pStyle w:val="Header"/>
      <w:jc w:val="center"/>
    </w:pPr>
    <w:r>
      <w:rPr>
        <w:noProof/>
      </w:rPr>
      <w:drawing>
        <wp:inline distT="0" distB="0" distL="0" distR="0">
          <wp:extent cx="2486025" cy="730941"/>
          <wp:effectExtent l="19050" t="0" r="9525" b="0"/>
          <wp:docPr id="7" name="Picture 7" descr="C:\Users\mcdoneke\AppData\Local\Microsoft\Windows\Temporary Internet Files\Content.IE5\B8RWB6QX\Blackmarklef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mcdoneke\AppData\Local\Microsoft\Windows\Temporary Internet Files\Content.IE5\B8RWB6QX\Blackmarkleft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2390" cy="73281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891FA9"/>
    <w:multiLevelType w:val="multilevel"/>
    <w:tmpl w:val="52A04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01E"/>
    <w:rsid w:val="00066080"/>
    <w:rsid w:val="000E2259"/>
    <w:rsid w:val="0010327F"/>
    <w:rsid w:val="001914FF"/>
    <w:rsid w:val="001C0589"/>
    <w:rsid w:val="00267828"/>
    <w:rsid w:val="002D4BD1"/>
    <w:rsid w:val="003E7290"/>
    <w:rsid w:val="004A5235"/>
    <w:rsid w:val="005E0E8D"/>
    <w:rsid w:val="006D501E"/>
    <w:rsid w:val="00743FD8"/>
    <w:rsid w:val="00A62F23"/>
    <w:rsid w:val="00AF0C78"/>
    <w:rsid w:val="00B90341"/>
    <w:rsid w:val="00C2741F"/>
    <w:rsid w:val="00C4770F"/>
    <w:rsid w:val="00D1377D"/>
    <w:rsid w:val="00DC68C6"/>
    <w:rsid w:val="00DD23F6"/>
    <w:rsid w:val="00F24EAC"/>
    <w:rsid w:val="00FD42C7"/>
    <w:rsid w:val="00FE6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72188075-B77C-4EA1-A8C3-04765F05E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2F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2F23"/>
  </w:style>
  <w:style w:type="paragraph" w:styleId="Footer">
    <w:name w:val="footer"/>
    <w:basedOn w:val="Normal"/>
    <w:link w:val="FooterChar"/>
    <w:uiPriority w:val="99"/>
    <w:unhideWhenUsed/>
    <w:rsid w:val="00A62F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2F23"/>
  </w:style>
  <w:style w:type="character" w:styleId="Hyperlink">
    <w:name w:val="Hyperlink"/>
    <w:basedOn w:val="DefaultParagraphFont"/>
    <w:semiHidden/>
    <w:unhideWhenUsed/>
    <w:rsid w:val="00A62F2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2F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F2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2741F"/>
    <w:pPr>
      <w:spacing w:after="84" w:line="322" w:lineRule="atLeast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46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atalog.gvsu.edu/preview_course_nopop.php?catoid=25&amp;coid=46449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catalog.gvsu.edu/preview_course_nopop.php?catoid=25&amp;coid=45788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catalog.gvsu.edu/preview_course_nopop.php?catoid=25&amp;coid=4712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atalog.gvsu.edu/preview_course_nopop.php?catoid=25&amp;coid=47375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vsu.edu/clasadvisin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GVSU</Company>
  <LinksUpToDate>false</LinksUpToDate>
  <CharactersWithSpaces>2103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 Eikenhout</dc:creator>
  <cp:lastModifiedBy>Brian Eikenhout</cp:lastModifiedBy>
  <cp:revision>2</cp:revision>
  <cp:lastPrinted>2011-07-18T17:33:00Z</cp:lastPrinted>
  <dcterms:created xsi:type="dcterms:W3CDTF">2017-03-09T16:03:00Z</dcterms:created>
  <dcterms:modified xsi:type="dcterms:W3CDTF">2017-03-09T16:03:00Z</dcterms:modified>
</cp:coreProperties>
</file>