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FB640" w14:textId="10306456" w:rsidR="00DD55E4" w:rsidRPr="00DD55E4" w:rsidRDefault="00DD55E4" w:rsidP="003979F6">
      <w:pPr>
        <w:jc w:val="center"/>
        <w:rPr>
          <w:b/>
        </w:rPr>
      </w:pPr>
      <w:r w:rsidRPr="00DD55E4">
        <w:rPr>
          <w:b/>
        </w:rPr>
        <w:t xml:space="preserve">College of </w:t>
      </w:r>
      <w:r w:rsidR="00EB6233">
        <w:rPr>
          <w:b/>
        </w:rPr>
        <w:t xml:space="preserve">Education &amp; </w:t>
      </w:r>
      <w:r w:rsidRPr="00DD55E4">
        <w:rPr>
          <w:b/>
        </w:rPr>
        <w:t xml:space="preserve">Community </w:t>
      </w:r>
      <w:r w:rsidR="00EB6233">
        <w:rPr>
          <w:b/>
        </w:rPr>
        <w:t>Innovation</w:t>
      </w:r>
      <w:r w:rsidRPr="00DD55E4">
        <w:rPr>
          <w:b/>
        </w:rPr>
        <w:t xml:space="preserve"> Undergraduate Advising Center</w:t>
      </w:r>
    </w:p>
    <w:p w14:paraId="7AAF75FC" w14:textId="10FDDF00" w:rsidR="003979F6" w:rsidRDefault="00D37D22" w:rsidP="00397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Public</w:t>
      </w:r>
      <w:r w:rsidR="007166E8">
        <w:rPr>
          <w:b/>
          <w:sz w:val="28"/>
          <w:szCs w:val="28"/>
        </w:rPr>
        <w:t xml:space="preserve"> and</w:t>
      </w:r>
      <w:r w:rsidR="00617D36">
        <w:rPr>
          <w:b/>
          <w:sz w:val="28"/>
          <w:szCs w:val="28"/>
        </w:rPr>
        <w:t xml:space="preserve"> Nonprofit </w:t>
      </w:r>
      <w:r>
        <w:rPr>
          <w:b/>
          <w:sz w:val="28"/>
          <w:szCs w:val="28"/>
        </w:rPr>
        <w:t>Administration</w:t>
      </w:r>
    </w:p>
    <w:p w14:paraId="384E425A" w14:textId="77777777" w:rsidR="00EF4143" w:rsidRPr="00EF4143" w:rsidRDefault="00EF4143" w:rsidP="003979F6">
      <w:pPr>
        <w:jc w:val="center"/>
        <w:rPr>
          <w:i/>
          <w:sz w:val="12"/>
          <w:szCs w:val="28"/>
        </w:rPr>
      </w:pPr>
    </w:p>
    <w:p w14:paraId="2D544FA3" w14:textId="7B0B0C89" w:rsidR="0072580B" w:rsidRPr="00EF4143" w:rsidRDefault="00D85F70" w:rsidP="00194EA9">
      <w:pPr>
        <w:jc w:val="center"/>
        <w:rPr>
          <w:sz w:val="14"/>
          <w:szCs w:val="16"/>
        </w:rPr>
      </w:pPr>
      <w:r w:rsidRPr="00D85F70">
        <w:rPr>
          <w:i/>
          <w:sz w:val="22"/>
          <w:szCs w:val="28"/>
        </w:rPr>
        <w:t>(for</w:t>
      </w:r>
      <w:r w:rsidR="00342C8E">
        <w:rPr>
          <w:i/>
          <w:sz w:val="22"/>
          <w:szCs w:val="28"/>
        </w:rPr>
        <w:t xml:space="preserve"> </w:t>
      </w:r>
      <w:r w:rsidRPr="00D85F70">
        <w:rPr>
          <w:i/>
          <w:sz w:val="22"/>
          <w:szCs w:val="28"/>
        </w:rPr>
        <w:t>students who entered GVSU</w:t>
      </w:r>
      <w:r>
        <w:rPr>
          <w:i/>
          <w:sz w:val="22"/>
          <w:szCs w:val="28"/>
        </w:rPr>
        <w:t xml:space="preserve"> </w:t>
      </w:r>
      <w:r w:rsidR="00B479DF">
        <w:rPr>
          <w:i/>
          <w:sz w:val="22"/>
          <w:szCs w:val="28"/>
        </w:rPr>
        <w:t>Fall 20</w:t>
      </w:r>
      <w:r w:rsidR="00102A25">
        <w:rPr>
          <w:i/>
          <w:sz w:val="22"/>
          <w:szCs w:val="28"/>
        </w:rPr>
        <w:t>2</w:t>
      </w:r>
      <w:r w:rsidR="007166E8">
        <w:rPr>
          <w:i/>
          <w:sz w:val="22"/>
          <w:szCs w:val="28"/>
        </w:rPr>
        <w:t>3</w:t>
      </w:r>
      <w:r w:rsidR="00B479DF">
        <w:rPr>
          <w:i/>
          <w:sz w:val="22"/>
          <w:szCs w:val="28"/>
        </w:rPr>
        <w:t xml:space="preserve"> or later</w:t>
      </w:r>
      <w:r w:rsidRPr="00D85F70">
        <w:rPr>
          <w:i/>
          <w:sz w:val="22"/>
          <w:szCs w:val="28"/>
        </w:rPr>
        <w:t>)</w:t>
      </w:r>
    </w:p>
    <w:p w14:paraId="167FEAFF" w14:textId="77777777" w:rsidR="00D02ACE" w:rsidRPr="00DD55E4" w:rsidRDefault="00D02ACE" w:rsidP="00194EA9">
      <w:pPr>
        <w:jc w:val="center"/>
        <w:rPr>
          <w:sz w:val="16"/>
          <w:szCs w:val="16"/>
        </w:rPr>
      </w:pPr>
    </w:p>
    <w:p w14:paraId="4466F6C1" w14:textId="77777777" w:rsidR="000E2BC0" w:rsidRPr="000E2BC0" w:rsidRDefault="000E2BC0" w:rsidP="0072580B">
      <w:pPr>
        <w:ind w:left="-900"/>
        <w:rPr>
          <w:sz w:val="8"/>
          <w:szCs w:val="8"/>
        </w:rPr>
      </w:pP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180"/>
        <w:gridCol w:w="90"/>
        <w:gridCol w:w="5490"/>
        <w:gridCol w:w="180"/>
      </w:tblGrid>
      <w:tr w:rsidR="00D0356A" w14:paraId="6CA7151D" w14:textId="77777777" w:rsidTr="00962745">
        <w:trPr>
          <w:gridAfter w:val="1"/>
          <w:wAfter w:w="180" w:type="dxa"/>
        </w:trPr>
        <w:tc>
          <w:tcPr>
            <w:tcW w:w="11160" w:type="dxa"/>
            <w:gridSpan w:val="4"/>
            <w:shd w:val="clear" w:color="auto" w:fill="C0C0C0"/>
          </w:tcPr>
          <w:p w14:paraId="3D1513D8" w14:textId="1C4F1AE5" w:rsidR="00D0356A" w:rsidRPr="000061D2" w:rsidRDefault="00D0356A" w:rsidP="00D85F7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 PRE-REQUISITE</w:t>
            </w:r>
            <w:r w:rsidR="00345CC5">
              <w:rPr>
                <w:b/>
                <w:sz w:val="22"/>
              </w:rPr>
              <w:t xml:space="preserve"> </w:t>
            </w:r>
            <w:r w:rsidR="00D26935">
              <w:rPr>
                <w:b/>
                <w:sz w:val="22"/>
              </w:rPr>
              <w:t xml:space="preserve">(3 Credits) </w:t>
            </w:r>
            <w:r w:rsidR="00345CC5">
              <w:rPr>
                <w:b/>
                <w:sz w:val="22"/>
              </w:rPr>
              <w:t xml:space="preserve">– all students </w:t>
            </w:r>
            <w:r w:rsidR="00541912">
              <w:rPr>
                <w:b/>
                <w:sz w:val="22"/>
              </w:rPr>
              <w:t>must</w:t>
            </w:r>
            <w:r w:rsidR="00995BFC">
              <w:rPr>
                <w:b/>
                <w:sz w:val="22"/>
              </w:rPr>
              <w:t xml:space="preserve"> complete this course</w:t>
            </w:r>
            <w:r w:rsidR="00A84057">
              <w:rPr>
                <w:b/>
                <w:sz w:val="22"/>
              </w:rPr>
              <w:br/>
            </w:r>
            <w:r w:rsidR="00A84057" w:rsidRPr="00A84057">
              <w:rPr>
                <w:sz w:val="22"/>
              </w:rPr>
              <w:t>(</w:t>
            </w:r>
            <w:r w:rsidR="00A84057">
              <w:rPr>
                <w:sz w:val="22"/>
              </w:rPr>
              <w:t xml:space="preserve">also </w:t>
            </w:r>
            <w:r w:rsidR="00A84057" w:rsidRPr="00A84057">
              <w:rPr>
                <w:sz w:val="22"/>
              </w:rPr>
              <w:t>satisfies one Social &amp; Behavioral Science</w:t>
            </w:r>
            <w:r w:rsidR="00A84057">
              <w:rPr>
                <w:sz w:val="22"/>
              </w:rPr>
              <w:t xml:space="preserve"> foundation requirement</w:t>
            </w:r>
            <w:r w:rsidR="00A84057" w:rsidRPr="00A84057">
              <w:rPr>
                <w:sz w:val="22"/>
              </w:rPr>
              <w:t>)</w:t>
            </w:r>
          </w:p>
        </w:tc>
      </w:tr>
      <w:tr w:rsidR="00D0356A" w14:paraId="58B233EB" w14:textId="77777777" w:rsidTr="00962745">
        <w:trPr>
          <w:gridAfter w:val="1"/>
          <w:wAfter w:w="180" w:type="dxa"/>
        </w:trPr>
        <w:tc>
          <w:tcPr>
            <w:tcW w:w="11160" w:type="dxa"/>
            <w:gridSpan w:val="4"/>
            <w:shd w:val="clear" w:color="auto" w:fill="auto"/>
          </w:tcPr>
          <w:p w14:paraId="60E1FCF5" w14:textId="38D07C41" w:rsidR="00ED3678" w:rsidRPr="00285654" w:rsidRDefault="00117924" w:rsidP="001623AC">
            <w:pPr>
              <w:rPr>
                <w:sz w:val="22"/>
                <w:szCs w:val="22"/>
              </w:rPr>
            </w:pPr>
            <w:r w:rsidRPr="00285654">
              <w:rPr>
                <w:sz w:val="22"/>
                <w:szCs w:val="22"/>
              </w:rPr>
              <w:t>_____ PLS102 American Government and Politics (</w:t>
            </w:r>
            <w:r w:rsidR="00102A25">
              <w:rPr>
                <w:sz w:val="22"/>
                <w:szCs w:val="22"/>
              </w:rPr>
              <w:t>SBS)</w:t>
            </w:r>
          </w:p>
        </w:tc>
      </w:tr>
      <w:tr w:rsidR="003979F6" w14:paraId="62D810CA" w14:textId="77777777" w:rsidTr="00962745">
        <w:trPr>
          <w:gridAfter w:val="1"/>
          <w:wAfter w:w="180" w:type="dxa"/>
        </w:trPr>
        <w:tc>
          <w:tcPr>
            <w:tcW w:w="11160" w:type="dxa"/>
            <w:gridSpan w:val="4"/>
            <w:shd w:val="clear" w:color="auto" w:fill="C0C0C0"/>
          </w:tcPr>
          <w:p w14:paraId="477EB44F" w14:textId="77777777" w:rsidR="003979F6" w:rsidRPr="00285654" w:rsidRDefault="003979F6" w:rsidP="00995BFC">
            <w:pPr>
              <w:rPr>
                <w:sz w:val="22"/>
                <w:szCs w:val="22"/>
              </w:rPr>
            </w:pPr>
            <w:r w:rsidRPr="00285654">
              <w:rPr>
                <w:b/>
                <w:sz w:val="22"/>
                <w:szCs w:val="22"/>
              </w:rPr>
              <w:t>I. CORE REQUIREMENTS (2</w:t>
            </w:r>
            <w:r w:rsidR="00995BFC" w:rsidRPr="00285654">
              <w:rPr>
                <w:b/>
                <w:sz w:val="22"/>
                <w:szCs w:val="22"/>
              </w:rPr>
              <w:t>4</w:t>
            </w:r>
            <w:r w:rsidRPr="00285654">
              <w:rPr>
                <w:b/>
                <w:sz w:val="22"/>
                <w:szCs w:val="22"/>
              </w:rPr>
              <w:t xml:space="preserve"> Credits) – All students must complete the following </w:t>
            </w:r>
            <w:r w:rsidR="00D85F70" w:rsidRPr="00285654">
              <w:rPr>
                <w:b/>
                <w:sz w:val="22"/>
                <w:szCs w:val="22"/>
              </w:rPr>
              <w:t>8</w:t>
            </w:r>
            <w:r w:rsidRPr="00285654">
              <w:rPr>
                <w:b/>
                <w:sz w:val="22"/>
                <w:szCs w:val="22"/>
              </w:rPr>
              <w:t xml:space="preserve"> courses</w:t>
            </w:r>
          </w:p>
        </w:tc>
      </w:tr>
      <w:tr w:rsidR="000E2BC0" w:rsidRPr="00AD59B6" w14:paraId="5547C828" w14:textId="77777777" w:rsidTr="00962745">
        <w:trPr>
          <w:gridAfter w:val="1"/>
          <w:wAfter w:w="180" w:type="dxa"/>
          <w:trHeight w:val="432"/>
        </w:trPr>
        <w:tc>
          <w:tcPr>
            <w:tcW w:w="5400" w:type="dxa"/>
            <w:vAlign w:val="center"/>
          </w:tcPr>
          <w:p w14:paraId="16090A46" w14:textId="2084B5DE" w:rsidR="00474AC5" w:rsidRPr="00285654" w:rsidRDefault="000E2BC0" w:rsidP="00290C36">
            <w:pPr>
              <w:rPr>
                <w:sz w:val="22"/>
                <w:szCs w:val="22"/>
              </w:rPr>
            </w:pPr>
            <w:r w:rsidRPr="00285654">
              <w:rPr>
                <w:sz w:val="22"/>
                <w:szCs w:val="22"/>
              </w:rPr>
              <w:t xml:space="preserve">_____ </w:t>
            </w:r>
            <w:r w:rsidR="00617D36">
              <w:rPr>
                <w:sz w:val="22"/>
                <w:szCs w:val="22"/>
              </w:rPr>
              <w:t>PNH</w:t>
            </w:r>
            <w:r w:rsidR="00C5743B" w:rsidRPr="00285654">
              <w:rPr>
                <w:sz w:val="22"/>
                <w:szCs w:val="22"/>
              </w:rPr>
              <w:t xml:space="preserve"> </w:t>
            </w:r>
            <w:r w:rsidR="00AC6874" w:rsidRPr="00285654">
              <w:rPr>
                <w:sz w:val="22"/>
                <w:szCs w:val="22"/>
              </w:rPr>
              <w:t>270</w:t>
            </w:r>
            <w:r w:rsidRPr="00285654">
              <w:rPr>
                <w:sz w:val="22"/>
                <w:szCs w:val="22"/>
              </w:rPr>
              <w:t xml:space="preserve"> </w:t>
            </w:r>
            <w:r w:rsidR="00EF007A" w:rsidRPr="00285654">
              <w:rPr>
                <w:sz w:val="22"/>
                <w:szCs w:val="22"/>
              </w:rPr>
              <w:t xml:space="preserve">Public </w:t>
            </w:r>
            <w:r w:rsidR="00102A25">
              <w:rPr>
                <w:sz w:val="22"/>
                <w:szCs w:val="22"/>
              </w:rPr>
              <w:t>&amp;</w:t>
            </w:r>
            <w:r w:rsidR="00EF007A" w:rsidRPr="00285654">
              <w:rPr>
                <w:sz w:val="22"/>
                <w:szCs w:val="22"/>
              </w:rPr>
              <w:t xml:space="preserve"> Nonprofit Administration</w:t>
            </w:r>
            <w:r w:rsidR="00102A25">
              <w:rPr>
                <w:sz w:val="22"/>
                <w:szCs w:val="22"/>
              </w:rPr>
              <w:t xml:space="preserve"> (SBS)</w:t>
            </w:r>
          </w:p>
        </w:tc>
        <w:tc>
          <w:tcPr>
            <w:tcW w:w="5760" w:type="dxa"/>
            <w:gridSpan w:val="3"/>
            <w:vAlign w:val="center"/>
          </w:tcPr>
          <w:p w14:paraId="73DBE0B0" w14:textId="1021DCDC" w:rsidR="000E2BC0" w:rsidRPr="00285654" w:rsidRDefault="00D85F70" w:rsidP="00850191">
            <w:pPr>
              <w:rPr>
                <w:i/>
                <w:sz w:val="22"/>
                <w:szCs w:val="22"/>
              </w:rPr>
            </w:pPr>
            <w:r w:rsidRPr="00285654">
              <w:rPr>
                <w:sz w:val="22"/>
                <w:szCs w:val="22"/>
              </w:rPr>
              <w:t xml:space="preserve">_____ </w:t>
            </w:r>
            <w:r w:rsidR="00617D36">
              <w:rPr>
                <w:sz w:val="22"/>
                <w:szCs w:val="22"/>
              </w:rPr>
              <w:t>PNH</w:t>
            </w:r>
            <w:r w:rsidR="00C5743B" w:rsidRPr="00285654">
              <w:rPr>
                <w:sz w:val="22"/>
                <w:szCs w:val="22"/>
              </w:rPr>
              <w:t xml:space="preserve"> </w:t>
            </w:r>
            <w:r w:rsidR="00290C36" w:rsidRPr="00285654">
              <w:rPr>
                <w:sz w:val="22"/>
                <w:szCs w:val="22"/>
              </w:rPr>
              <w:t>376</w:t>
            </w:r>
            <w:r w:rsidR="00955EFB" w:rsidRPr="00285654">
              <w:rPr>
                <w:sz w:val="22"/>
                <w:szCs w:val="22"/>
              </w:rPr>
              <w:t xml:space="preserve"> </w:t>
            </w:r>
            <w:r w:rsidR="00955EFB" w:rsidRPr="00285654">
              <w:rPr>
                <w:color w:val="000000"/>
                <w:sz w:val="22"/>
                <w:szCs w:val="22"/>
              </w:rPr>
              <w:t>Public Personnel Policy &amp; Admin</w:t>
            </w:r>
            <w:r w:rsidR="00850191" w:rsidRPr="00285654">
              <w:rPr>
                <w:color w:val="000000"/>
                <w:sz w:val="22"/>
                <w:szCs w:val="22"/>
              </w:rPr>
              <w:t>istration</w:t>
            </w:r>
          </w:p>
        </w:tc>
      </w:tr>
      <w:tr w:rsidR="00D85F70" w:rsidRPr="00AD59B6" w14:paraId="0E5AEC10" w14:textId="77777777" w:rsidTr="00962745">
        <w:trPr>
          <w:gridAfter w:val="1"/>
          <w:wAfter w:w="180" w:type="dxa"/>
          <w:trHeight w:val="432"/>
        </w:trPr>
        <w:tc>
          <w:tcPr>
            <w:tcW w:w="5400" w:type="dxa"/>
            <w:vAlign w:val="center"/>
          </w:tcPr>
          <w:p w14:paraId="3DD68910" w14:textId="13FBAF4D" w:rsidR="00EF007A" w:rsidRPr="00285654" w:rsidRDefault="00D85F70" w:rsidP="00955EFB">
            <w:pPr>
              <w:rPr>
                <w:sz w:val="22"/>
                <w:szCs w:val="22"/>
              </w:rPr>
            </w:pPr>
            <w:r w:rsidRPr="00285654">
              <w:rPr>
                <w:sz w:val="22"/>
                <w:szCs w:val="22"/>
              </w:rPr>
              <w:t xml:space="preserve">_____ </w:t>
            </w:r>
            <w:r w:rsidR="00617D36">
              <w:rPr>
                <w:sz w:val="22"/>
                <w:szCs w:val="22"/>
              </w:rPr>
              <w:t>PNH</w:t>
            </w:r>
            <w:r w:rsidR="00C5743B" w:rsidRPr="00285654">
              <w:rPr>
                <w:sz w:val="22"/>
                <w:szCs w:val="22"/>
              </w:rPr>
              <w:t xml:space="preserve"> </w:t>
            </w:r>
            <w:r w:rsidR="00290C36" w:rsidRPr="00285654">
              <w:rPr>
                <w:sz w:val="22"/>
                <w:szCs w:val="22"/>
              </w:rPr>
              <w:t>307</w:t>
            </w:r>
            <w:r w:rsidR="00EF007A" w:rsidRPr="00285654">
              <w:rPr>
                <w:color w:val="000000"/>
                <w:sz w:val="22"/>
                <w:szCs w:val="22"/>
              </w:rPr>
              <w:t> Local Politics and Administration</w:t>
            </w:r>
            <w:r w:rsidR="00EF007A" w:rsidRPr="0028565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="00962745">
              <w:rPr>
                <w:rStyle w:val="apple-converted-space"/>
                <w:color w:val="000000"/>
                <w:sz w:val="22"/>
                <w:szCs w:val="22"/>
              </w:rPr>
              <w:br/>
            </w:r>
            <w:r w:rsidR="00962745" w:rsidRPr="00532793">
              <w:rPr>
                <w:i/>
                <w:sz w:val="18"/>
                <w:szCs w:val="22"/>
              </w:rPr>
              <w:t>Pre-requisite: P</w:t>
            </w:r>
            <w:r w:rsidR="00962745">
              <w:rPr>
                <w:i/>
                <w:sz w:val="18"/>
                <w:szCs w:val="22"/>
              </w:rPr>
              <w:t>LS102</w:t>
            </w:r>
          </w:p>
        </w:tc>
        <w:tc>
          <w:tcPr>
            <w:tcW w:w="5760" w:type="dxa"/>
            <w:gridSpan w:val="3"/>
            <w:vAlign w:val="center"/>
          </w:tcPr>
          <w:p w14:paraId="6A54FF2E" w14:textId="12055F7C" w:rsidR="00F07F4D" w:rsidRDefault="00D85F70" w:rsidP="00F07F4D">
            <w:pPr>
              <w:rPr>
                <w:sz w:val="22"/>
                <w:szCs w:val="22"/>
              </w:rPr>
            </w:pPr>
            <w:r w:rsidRPr="00285654">
              <w:rPr>
                <w:sz w:val="22"/>
                <w:szCs w:val="22"/>
              </w:rPr>
              <w:t xml:space="preserve">_____ </w:t>
            </w:r>
            <w:r w:rsidR="00617D36">
              <w:rPr>
                <w:sz w:val="22"/>
                <w:szCs w:val="22"/>
              </w:rPr>
              <w:t>PNH</w:t>
            </w:r>
            <w:r w:rsidR="00C5743B" w:rsidRPr="00285654">
              <w:rPr>
                <w:sz w:val="22"/>
                <w:szCs w:val="22"/>
              </w:rPr>
              <w:t xml:space="preserve"> </w:t>
            </w:r>
            <w:r w:rsidR="00290C36" w:rsidRPr="00285654">
              <w:rPr>
                <w:sz w:val="22"/>
                <w:szCs w:val="22"/>
              </w:rPr>
              <w:t>420</w:t>
            </w:r>
            <w:r w:rsidR="00955EFB" w:rsidRPr="00285654">
              <w:rPr>
                <w:sz w:val="22"/>
                <w:szCs w:val="22"/>
              </w:rPr>
              <w:t xml:space="preserve"> Organization Theory and Dynamics</w:t>
            </w:r>
            <w:r w:rsidR="00F07F4D">
              <w:rPr>
                <w:sz w:val="22"/>
                <w:szCs w:val="22"/>
              </w:rPr>
              <w:t xml:space="preserve"> (SWS)</w:t>
            </w:r>
          </w:p>
          <w:p w14:paraId="59CE75C8" w14:textId="3D1CBD49" w:rsidR="00116B49" w:rsidRDefault="007654E3" w:rsidP="00F07F4D">
            <w:pPr>
              <w:rPr>
                <w:i/>
                <w:sz w:val="18"/>
                <w:szCs w:val="20"/>
              </w:rPr>
            </w:pPr>
            <w:r w:rsidRPr="00532793">
              <w:rPr>
                <w:i/>
                <w:sz w:val="18"/>
                <w:szCs w:val="22"/>
              </w:rPr>
              <w:t>Pre-requisite: P</w:t>
            </w:r>
            <w:r w:rsidR="00A02211">
              <w:rPr>
                <w:i/>
                <w:sz w:val="18"/>
                <w:szCs w:val="22"/>
              </w:rPr>
              <w:t>NH</w:t>
            </w:r>
            <w:r w:rsidRPr="00532793">
              <w:rPr>
                <w:i/>
                <w:sz w:val="18"/>
                <w:szCs w:val="22"/>
              </w:rPr>
              <w:t>270</w:t>
            </w:r>
            <w:r w:rsidR="00116B49">
              <w:rPr>
                <w:i/>
                <w:sz w:val="18"/>
                <w:szCs w:val="22"/>
              </w:rPr>
              <w:t xml:space="preserve">&amp; </w:t>
            </w:r>
            <w:r w:rsidR="00116B49">
              <w:rPr>
                <w:i/>
                <w:sz w:val="18"/>
                <w:szCs w:val="20"/>
              </w:rPr>
              <w:t xml:space="preserve">WRT120&amp;130 Stretch or </w:t>
            </w:r>
            <w:r w:rsidR="00116B49" w:rsidRPr="00170D59">
              <w:rPr>
                <w:i/>
                <w:sz w:val="18"/>
                <w:szCs w:val="20"/>
              </w:rPr>
              <w:t>WRT150 or equivalent</w:t>
            </w:r>
            <w:r w:rsidR="00116B49">
              <w:rPr>
                <w:i/>
                <w:sz w:val="18"/>
                <w:szCs w:val="20"/>
              </w:rPr>
              <w:t>.</w:t>
            </w:r>
          </w:p>
          <w:p w14:paraId="60894CFA" w14:textId="77777777" w:rsidR="007654E3" w:rsidRPr="007654E3" w:rsidRDefault="007654E3" w:rsidP="00F07F4D">
            <w:pPr>
              <w:rPr>
                <w:i/>
                <w:sz w:val="22"/>
                <w:szCs w:val="22"/>
              </w:rPr>
            </w:pPr>
            <w:r w:rsidRPr="00532793">
              <w:rPr>
                <w:i/>
                <w:sz w:val="18"/>
                <w:szCs w:val="22"/>
              </w:rPr>
              <w:t xml:space="preserve"> &amp; Senior Standing</w:t>
            </w:r>
            <w:r w:rsidR="00F07F4D">
              <w:rPr>
                <w:i/>
                <w:sz w:val="18"/>
                <w:szCs w:val="22"/>
              </w:rPr>
              <w:t xml:space="preserve"> </w:t>
            </w:r>
          </w:p>
        </w:tc>
      </w:tr>
      <w:tr w:rsidR="00D85F70" w:rsidRPr="00AD59B6" w14:paraId="7A60C8B7" w14:textId="77777777" w:rsidTr="00962745">
        <w:trPr>
          <w:gridAfter w:val="1"/>
          <w:wAfter w:w="180" w:type="dxa"/>
          <w:trHeight w:val="432"/>
        </w:trPr>
        <w:tc>
          <w:tcPr>
            <w:tcW w:w="5400" w:type="dxa"/>
            <w:vAlign w:val="center"/>
          </w:tcPr>
          <w:p w14:paraId="511EE21A" w14:textId="209B1CFE" w:rsidR="00D85F70" w:rsidRPr="00285654" w:rsidRDefault="00D85F70" w:rsidP="006A3899">
            <w:pPr>
              <w:rPr>
                <w:sz w:val="22"/>
                <w:szCs w:val="22"/>
              </w:rPr>
            </w:pPr>
            <w:r w:rsidRPr="00285654">
              <w:rPr>
                <w:sz w:val="22"/>
                <w:szCs w:val="22"/>
              </w:rPr>
              <w:t xml:space="preserve">_____ </w:t>
            </w:r>
            <w:r w:rsidR="00617D36">
              <w:rPr>
                <w:sz w:val="22"/>
                <w:szCs w:val="22"/>
              </w:rPr>
              <w:t>PNH</w:t>
            </w:r>
            <w:r w:rsidR="00C5743B" w:rsidRPr="00285654">
              <w:rPr>
                <w:sz w:val="22"/>
                <w:szCs w:val="22"/>
              </w:rPr>
              <w:t xml:space="preserve"> </w:t>
            </w:r>
            <w:r w:rsidR="00290C36" w:rsidRPr="00285654">
              <w:rPr>
                <w:sz w:val="22"/>
                <w:szCs w:val="22"/>
              </w:rPr>
              <w:t>360</w:t>
            </w:r>
            <w:r w:rsidR="00EF007A" w:rsidRPr="00285654">
              <w:rPr>
                <w:sz w:val="22"/>
                <w:szCs w:val="22"/>
              </w:rPr>
              <w:t xml:space="preserve"> Volunt</w:t>
            </w:r>
            <w:r w:rsidR="006A3899">
              <w:rPr>
                <w:sz w:val="22"/>
                <w:szCs w:val="22"/>
              </w:rPr>
              <w:t>a</w:t>
            </w:r>
            <w:r w:rsidR="00EF007A" w:rsidRPr="00285654">
              <w:rPr>
                <w:sz w:val="22"/>
                <w:szCs w:val="22"/>
              </w:rPr>
              <w:t>rism and the Nonprofit Sector</w:t>
            </w:r>
          </w:p>
        </w:tc>
        <w:tc>
          <w:tcPr>
            <w:tcW w:w="5760" w:type="dxa"/>
            <w:gridSpan w:val="3"/>
            <w:vAlign w:val="center"/>
          </w:tcPr>
          <w:p w14:paraId="28D4D371" w14:textId="1B7F8336" w:rsidR="00D85F70" w:rsidRDefault="00D85F70" w:rsidP="00C5743B">
            <w:pPr>
              <w:rPr>
                <w:sz w:val="22"/>
                <w:szCs w:val="22"/>
              </w:rPr>
            </w:pPr>
            <w:r w:rsidRPr="00285654">
              <w:rPr>
                <w:sz w:val="22"/>
                <w:szCs w:val="22"/>
              </w:rPr>
              <w:t xml:space="preserve">_____ </w:t>
            </w:r>
            <w:r w:rsidR="00617D36">
              <w:rPr>
                <w:sz w:val="22"/>
                <w:szCs w:val="22"/>
              </w:rPr>
              <w:t>PNH</w:t>
            </w:r>
            <w:r w:rsidR="00C5743B" w:rsidRPr="00285654">
              <w:rPr>
                <w:sz w:val="22"/>
                <w:szCs w:val="22"/>
              </w:rPr>
              <w:t xml:space="preserve"> 490</w:t>
            </w:r>
            <w:r w:rsidR="008D396B">
              <w:rPr>
                <w:sz w:val="22"/>
                <w:szCs w:val="22"/>
              </w:rPr>
              <w:t xml:space="preserve"> </w:t>
            </w:r>
            <w:r w:rsidR="008D396B" w:rsidRPr="008D396B">
              <w:rPr>
                <w:sz w:val="22"/>
                <w:szCs w:val="22"/>
              </w:rPr>
              <w:t>Public Administration Internship</w:t>
            </w:r>
          </w:p>
          <w:p w14:paraId="07C06148" w14:textId="77777777" w:rsidR="005E3C9C" w:rsidRPr="00285654" w:rsidRDefault="00AA4404" w:rsidP="007B0974">
            <w:pPr>
              <w:rPr>
                <w:sz w:val="22"/>
                <w:szCs w:val="22"/>
              </w:rPr>
            </w:pPr>
            <w:r>
              <w:rPr>
                <w:i/>
                <w:sz w:val="18"/>
                <w:szCs w:val="22"/>
              </w:rPr>
              <w:t>Pre-requisite: PERMIT REQUIRED</w:t>
            </w:r>
            <w:r w:rsidR="002254B0">
              <w:rPr>
                <w:i/>
                <w:sz w:val="18"/>
                <w:szCs w:val="22"/>
              </w:rPr>
              <w:t>-</w:t>
            </w:r>
            <w:r w:rsidR="005E3C9C">
              <w:rPr>
                <w:i/>
                <w:sz w:val="18"/>
                <w:szCs w:val="22"/>
              </w:rPr>
              <w:t xml:space="preserve">see </w:t>
            </w:r>
            <w:hyperlink r:id="rId8" w:history="1">
              <w:r w:rsidR="002254B0" w:rsidRPr="00790546">
                <w:rPr>
                  <w:rStyle w:val="Hyperlink"/>
                  <w:i/>
                  <w:sz w:val="18"/>
                  <w:szCs w:val="22"/>
                </w:rPr>
                <w:t>www.gvsu.edu/spnha</w:t>
              </w:r>
            </w:hyperlink>
            <w:r w:rsidR="002254B0">
              <w:rPr>
                <w:i/>
                <w:sz w:val="18"/>
                <w:szCs w:val="22"/>
              </w:rPr>
              <w:t xml:space="preserve"> for more info</w:t>
            </w:r>
          </w:p>
        </w:tc>
      </w:tr>
      <w:tr w:rsidR="00D85F70" w:rsidRPr="00AD59B6" w14:paraId="4E0BE1B0" w14:textId="77777777" w:rsidTr="00962745">
        <w:trPr>
          <w:gridAfter w:val="1"/>
          <w:wAfter w:w="180" w:type="dxa"/>
          <w:trHeight w:val="432"/>
        </w:trPr>
        <w:tc>
          <w:tcPr>
            <w:tcW w:w="5400" w:type="dxa"/>
            <w:vAlign w:val="center"/>
          </w:tcPr>
          <w:p w14:paraId="6E011235" w14:textId="0726C8BF" w:rsidR="00D85F70" w:rsidRPr="00285654" w:rsidRDefault="00D85F70" w:rsidP="00850191">
            <w:pPr>
              <w:rPr>
                <w:sz w:val="22"/>
                <w:szCs w:val="22"/>
              </w:rPr>
            </w:pPr>
            <w:r w:rsidRPr="00285654">
              <w:rPr>
                <w:sz w:val="22"/>
                <w:szCs w:val="22"/>
              </w:rPr>
              <w:t xml:space="preserve">_____ </w:t>
            </w:r>
            <w:r w:rsidR="00617D36">
              <w:rPr>
                <w:sz w:val="22"/>
                <w:szCs w:val="22"/>
              </w:rPr>
              <w:t>PNH</w:t>
            </w:r>
            <w:r w:rsidR="00C5743B" w:rsidRPr="00285654">
              <w:rPr>
                <w:sz w:val="22"/>
                <w:szCs w:val="22"/>
              </w:rPr>
              <w:t xml:space="preserve"> </w:t>
            </w:r>
            <w:r w:rsidR="00290C36" w:rsidRPr="00285654">
              <w:rPr>
                <w:sz w:val="22"/>
                <w:szCs w:val="22"/>
              </w:rPr>
              <w:t>375</w:t>
            </w:r>
            <w:r w:rsidR="00EF007A" w:rsidRPr="00285654">
              <w:rPr>
                <w:sz w:val="22"/>
                <w:szCs w:val="22"/>
              </w:rPr>
              <w:t xml:space="preserve"> </w:t>
            </w:r>
            <w:r w:rsidR="00EF007A" w:rsidRPr="00285654">
              <w:rPr>
                <w:color w:val="000000"/>
                <w:sz w:val="22"/>
                <w:szCs w:val="22"/>
              </w:rPr>
              <w:t xml:space="preserve">Public Budgeting </w:t>
            </w:r>
            <w:r w:rsidR="00850191" w:rsidRPr="00285654">
              <w:rPr>
                <w:color w:val="000000"/>
                <w:sz w:val="22"/>
                <w:szCs w:val="22"/>
              </w:rPr>
              <w:t>&amp;</w:t>
            </w:r>
            <w:r w:rsidR="00EF007A" w:rsidRPr="00285654">
              <w:rPr>
                <w:color w:val="000000"/>
                <w:sz w:val="22"/>
                <w:szCs w:val="22"/>
              </w:rPr>
              <w:t xml:space="preserve"> Finance Admin</w:t>
            </w:r>
            <w:r w:rsidR="00850191" w:rsidRPr="0028565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760" w:type="dxa"/>
            <w:gridSpan w:val="3"/>
            <w:vAlign w:val="center"/>
          </w:tcPr>
          <w:p w14:paraId="3A2473AA" w14:textId="03385A7E" w:rsidR="00D85F70" w:rsidRDefault="00D85F70" w:rsidP="00C5743B">
            <w:pPr>
              <w:rPr>
                <w:sz w:val="22"/>
                <w:szCs w:val="22"/>
              </w:rPr>
            </w:pPr>
            <w:r w:rsidRPr="00285654">
              <w:rPr>
                <w:sz w:val="22"/>
                <w:szCs w:val="22"/>
              </w:rPr>
              <w:t xml:space="preserve">_____ </w:t>
            </w:r>
            <w:r w:rsidR="00617D36">
              <w:rPr>
                <w:sz w:val="22"/>
                <w:szCs w:val="22"/>
              </w:rPr>
              <w:t>PNH</w:t>
            </w:r>
            <w:r w:rsidR="00C5743B" w:rsidRPr="00285654">
              <w:rPr>
                <w:sz w:val="22"/>
                <w:szCs w:val="22"/>
              </w:rPr>
              <w:t xml:space="preserve"> 495</w:t>
            </w:r>
            <w:r w:rsidR="00955EFB" w:rsidRPr="00285654">
              <w:rPr>
                <w:sz w:val="22"/>
                <w:szCs w:val="22"/>
              </w:rPr>
              <w:t xml:space="preserve"> Community Analysis (capstone)</w:t>
            </w:r>
          </w:p>
          <w:p w14:paraId="237616B4" w14:textId="77777777" w:rsidR="00EB4CC3" w:rsidRDefault="007654E3" w:rsidP="00EB4CC3">
            <w:pPr>
              <w:rPr>
                <w:i/>
                <w:sz w:val="18"/>
                <w:szCs w:val="22"/>
              </w:rPr>
            </w:pPr>
            <w:r w:rsidRPr="00532793">
              <w:rPr>
                <w:i/>
                <w:sz w:val="18"/>
                <w:szCs w:val="22"/>
              </w:rPr>
              <w:t>Pre-requisite: Senior Standing</w:t>
            </w:r>
            <w:r w:rsidR="00EB4CC3">
              <w:rPr>
                <w:i/>
                <w:sz w:val="18"/>
                <w:szCs w:val="22"/>
              </w:rPr>
              <w:t xml:space="preserve"> – Must be taken last semester</w:t>
            </w:r>
          </w:p>
          <w:p w14:paraId="0451B7FC" w14:textId="77777777" w:rsidR="007654E3" w:rsidRPr="007654E3" w:rsidRDefault="007654E3" w:rsidP="00EB4CC3">
            <w:pPr>
              <w:rPr>
                <w:i/>
                <w:sz w:val="22"/>
                <w:szCs w:val="22"/>
              </w:rPr>
            </w:pPr>
            <w:r w:rsidRPr="00532793">
              <w:rPr>
                <w:i/>
                <w:sz w:val="18"/>
                <w:szCs w:val="22"/>
              </w:rPr>
              <w:t xml:space="preserve"> </w:t>
            </w:r>
            <w:r w:rsidR="008B799E">
              <w:rPr>
                <w:i/>
                <w:sz w:val="18"/>
                <w:szCs w:val="22"/>
              </w:rPr>
              <w:t>(</w:t>
            </w:r>
            <w:r w:rsidR="00AA4404">
              <w:rPr>
                <w:i/>
                <w:sz w:val="18"/>
                <w:szCs w:val="22"/>
              </w:rPr>
              <w:t>PERMIT REQUIRED</w:t>
            </w:r>
            <w:r w:rsidR="008B799E">
              <w:rPr>
                <w:i/>
                <w:sz w:val="18"/>
                <w:szCs w:val="22"/>
              </w:rPr>
              <w:t>)</w:t>
            </w:r>
          </w:p>
        </w:tc>
      </w:tr>
      <w:tr w:rsidR="003F0617" w:rsidRPr="00AD59B6" w14:paraId="553DE927" w14:textId="77777777" w:rsidTr="00962745">
        <w:trPr>
          <w:gridAfter w:val="1"/>
          <w:wAfter w:w="180" w:type="dxa"/>
        </w:trPr>
        <w:tc>
          <w:tcPr>
            <w:tcW w:w="11160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38DDFE0C" w14:textId="77777777" w:rsidR="00D02ACE" w:rsidRPr="00D02ACE" w:rsidRDefault="00D02ACE" w:rsidP="003F0617">
            <w:pPr>
              <w:rPr>
                <w:b/>
                <w:sz w:val="12"/>
                <w:szCs w:val="22"/>
              </w:rPr>
            </w:pPr>
          </w:p>
          <w:p w14:paraId="3767D56C" w14:textId="7DA73E34" w:rsidR="003F0617" w:rsidRPr="00D02ACE" w:rsidRDefault="003F0617" w:rsidP="003F0617">
            <w:pPr>
              <w:rPr>
                <w:b/>
                <w:sz w:val="18"/>
                <w:szCs w:val="22"/>
              </w:rPr>
            </w:pPr>
            <w:r w:rsidRPr="00285654">
              <w:rPr>
                <w:b/>
                <w:sz w:val="22"/>
                <w:szCs w:val="22"/>
              </w:rPr>
              <w:t xml:space="preserve">II. ADDITIONAL ELECTIVE (3 </w:t>
            </w:r>
            <w:r w:rsidR="00D26935">
              <w:rPr>
                <w:b/>
                <w:sz w:val="22"/>
                <w:szCs w:val="22"/>
              </w:rPr>
              <w:t>C</w:t>
            </w:r>
            <w:r w:rsidRPr="00285654">
              <w:rPr>
                <w:b/>
                <w:sz w:val="22"/>
                <w:szCs w:val="22"/>
              </w:rPr>
              <w:t>redits) – All students must complete 1 of the following</w:t>
            </w:r>
            <w:r w:rsidR="00E270E7" w:rsidRPr="00285654">
              <w:rPr>
                <w:b/>
                <w:sz w:val="22"/>
                <w:szCs w:val="22"/>
              </w:rPr>
              <w:t xml:space="preserve"> courses</w:t>
            </w:r>
            <w:r w:rsidRPr="00285654">
              <w:rPr>
                <w:b/>
                <w:sz w:val="22"/>
                <w:szCs w:val="22"/>
              </w:rPr>
              <w:t xml:space="preserve">. Certain emphasis areas may require a specific choice. See notes by each course. </w:t>
            </w:r>
          </w:p>
          <w:p w14:paraId="25735984" w14:textId="77777777" w:rsidR="00D02ACE" w:rsidRPr="00D02ACE" w:rsidRDefault="00D02ACE" w:rsidP="003F0617">
            <w:pPr>
              <w:rPr>
                <w:b/>
                <w:sz w:val="14"/>
                <w:szCs w:val="22"/>
              </w:rPr>
            </w:pPr>
          </w:p>
        </w:tc>
      </w:tr>
      <w:tr w:rsidR="00341B88" w:rsidRPr="00AD59B6" w14:paraId="193CF20B" w14:textId="77777777" w:rsidTr="00962745">
        <w:trPr>
          <w:gridAfter w:val="1"/>
          <w:wAfter w:w="180" w:type="dxa"/>
        </w:trPr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14E929" w14:textId="5EF2F232" w:rsidR="00341B88" w:rsidRPr="007F1710" w:rsidRDefault="00341B88" w:rsidP="00341B88">
            <w:pPr>
              <w:rPr>
                <w:b/>
                <w:i/>
                <w:sz w:val="22"/>
                <w:szCs w:val="22"/>
              </w:rPr>
            </w:pPr>
            <w:r w:rsidRPr="00E1159C">
              <w:rPr>
                <w:sz w:val="22"/>
                <w:szCs w:val="22"/>
              </w:rPr>
              <w:t xml:space="preserve">_____ </w:t>
            </w:r>
            <w:r w:rsidR="00617D36">
              <w:rPr>
                <w:sz w:val="22"/>
                <w:szCs w:val="22"/>
              </w:rPr>
              <w:t>PNH</w:t>
            </w:r>
            <w:r w:rsidRPr="00E1159C">
              <w:rPr>
                <w:sz w:val="22"/>
                <w:szCs w:val="22"/>
              </w:rPr>
              <w:t xml:space="preserve"> 2</w:t>
            </w:r>
            <w:r w:rsidR="00CB760F" w:rsidRPr="00E1159C">
              <w:rPr>
                <w:sz w:val="22"/>
                <w:szCs w:val="22"/>
              </w:rPr>
              <w:t>2</w:t>
            </w:r>
            <w:r w:rsidRPr="00E1159C">
              <w:rPr>
                <w:sz w:val="22"/>
                <w:szCs w:val="22"/>
              </w:rPr>
              <w:t xml:space="preserve">0 </w:t>
            </w:r>
            <w:r w:rsidR="00E1159C" w:rsidRPr="00E1159C">
              <w:rPr>
                <w:color w:val="000000"/>
              </w:rPr>
              <w:t>Organizing</w:t>
            </w:r>
            <w:r w:rsidR="00E1159C">
              <w:rPr>
                <w:color w:val="000000"/>
              </w:rPr>
              <w:t xml:space="preserve"> to Make a Difference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8221B" w14:textId="57EB72C7" w:rsidR="00341B88" w:rsidRPr="00696C53" w:rsidRDefault="00341B88" w:rsidP="00341B88">
            <w:pPr>
              <w:rPr>
                <w:b/>
                <w:i/>
                <w:sz w:val="22"/>
                <w:szCs w:val="22"/>
              </w:rPr>
            </w:pPr>
            <w:r w:rsidRPr="00285654">
              <w:rPr>
                <w:sz w:val="22"/>
                <w:szCs w:val="22"/>
              </w:rPr>
              <w:t xml:space="preserve">_____ </w:t>
            </w:r>
            <w:r w:rsidR="00617D36">
              <w:rPr>
                <w:sz w:val="22"/>
                <w:szCs w:val="22"/>
              </w:rPr>
              <w:t>PNH</w:t>
            </w:r>
            <w:r w:rsidRPr="002856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372 </w:t>
            </w:r>
            <w:proofErr w:type="spellStart"/>
            <w:r>
              <w:rPr>
                <w:sz w:val="22"/>
                <w:szCs w:val="22"/>
              </w:rPr>
              <w:t>Internat</w:t>
            </w:r>
            <w:r w:rsidR="00617D36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&amp; Comparative Admin (Issues)</w:t>
            </w:r>
            <w:r w:rsidRPr="00285654">
              <w:rPr>
                <w:sz w:val="22"/>
                <w:szCs w:val="22"/>
              </w:rPr>
              <w:t xml:space="preserve"> </w:t>
            </w:r>
          </w:p>
          <w:p w14:paraId="36BD5A46" w14:textId="5F4ED565" w:rsidR="00341B88" w:rsidRPr="00285654" w:rsidRDefault="00341B88" w:rsidP="00341B88">
            <w:pPr>
              <w:rPr>
                <w:b/>
                <w:i/>
                <w:sz w:val="22"/>
                <w:szCs w:val="22"/>
              </w:rPr>
            </w:pPr>
          </w:p>
        </w:tc>
      </w:tr>
      <w:tr w:rsidR="00341B88" w:rsidRPr="00AD59B6" w14:paraId="33C2F0A1" w14:textId="77777777" w:rsidTr="00962745">
        <w:trPr>
          <w:gridAfter w:val="1"/>
          <w:wAfter w:w="180" w:type="dxa"/>
        </w:trPr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5D798D" w14:textId="427B97AF" w:rsidR="00341B88" w:rsidRPr="00285654" w:rsidRDefault="00341B88" w:rsidP="00341B88">
            <w:pPr>
              <w:rPr>
                <w:sz w:val="22"/>
                <w:szCs w:val="22"/>
              </w:rPr>
            </w:pPr>
            <w:r w:rsidRPr="00285654">
              <w:rPr>
                <w:sz w:val="22"/>
                <w:szCs w:val="22"/>
              </w:rPr>
              <w:t xml:space="preserve">_____ </w:t>
            </w:r>
            <w:r w:rsidR="00617D36">
              <w:rPr>
                <w:sz w:val="22"/>
                <w:szCs w:val="22"/>
              </w:rPr>
              <w:t>PNH</w:t>
            </w:r>
            <w:r w:rsidRPr="00285654">
              <w:rPr>
                <w:sz w:val="22"/>
                <w:szCs w:val="22"/>
              </w:rPr>
              <w:t xml:space="preserve"> 330 Health Care Financing  </w:t>
            </w:r>
          </w:p>
          <w:p w14:paraId="70CF8AF1" w14:textId="130D0BB7" w:rsidR="00341B88" w:rsidRPr="00285654" w:rsidRDefault="00341B88" w:rsidP="00341B88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18"/>
                <w:szCs w:val="22"/>
              </w:rPr>
              <w:t xml:space="preserve">Offered fall only </w:t>
            </w:r>
            <w:r w:rsidRPr="00532793">
              <w:rPr>
                <w:i/>
                <w:sz w:val="18"/>
                <w:szCs w:val="22"/>
              </w:rPr>
              <w:t>(</w:t>
            </w:r>
            <w:r w:rsidRPr="008B799E">
              <w:rPr>
                <w:b/>
                <w:i/>
                <w:sz w:val="18"/>
                <w:szCs w:val="22"/>
              </w:rPr>
              <w:t>required</w:t>
            </w:r>
            <w:r w:rsidRPr="00532793">
              <w:rPr>
                <w:i/>
                <w:sz w:val="18"/>
                <w:szCs w:val="22"/>
              </w:rPr>
              <w:t xml:space="preserve"> if Comm</w:t>
            </w:r>
            <w:r>
              <w:rPr>
                <w:i/>
                <w:sz w:val="18"/>
                <w:szCs w:val="22"/>
              </w:rPr>
              <w:t>unity</w:t>
            </w:r>
            <w:r w:rsidRPr="00532793">
              <w:rPr>
                <w:i/>
                <w:sz w:val="18"/>
                <w:szCs w:val="22"/>
              </w:rPr>
              <w:t xml:space="preserve"> Health emphasis)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3ED6CB" w14:textId="1DB748A9" w:rsidR="00341B88" w:rsidRPr="007166E8" w:rsidRDefault="00341B88" w:rsidP="00341B88">
            <w:pPr>
              <w:rPr>
                <w:sz w:val="22"/>
                <w:szCs w:val="22"/>
              </w:rPr>
            </w:pPr>
            <w:r w:rsidRPr="00285654">
              <w:rPr>
                <w:sz w:val="22"/>
                <w:szCs w:val="22"/>
              </w:rPr>
              <w:t xml:space="preserve">_____ </w:t>
            </w:r>
            <w:r w:rsidR="00617D36">
              <w:rPr>
                <w:sz w:val="22"/>
                <w:szCs w:val="22"/>
              </w:rPr>
              <w:t>PNH</w:t>
            </w:r>
            <w:r w:rsidRPr="002856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395 Emergency Management</w:t>
            </w:r>
          </w:p>
        </w:tc>
      </w:tr>
      <w:tr w:rsidR="00341B88" w:rsidRPr="00AD59B6" w14:paraId="6E003A3A" w14:textId="77777777" w:rsidTr="00962745">
        <w:trPr>
          <w:gridAfter w:val="1"/>
          <w:wAfter w:w="180" w:type="dxa"/>
        </w:trPr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E59B9D" w14:textId="71A54719" w:rsidR="00341B88" w:rsidRDefault="00341B88" w:rsidP="00341B88">
            <w:pPr>
              <w:rPr>
                <w:sz w:val="22"/>
                <w:szCs w:val="22"/>
              </w:rPr>
            </w:pPr>
            <w:r w:rsidRPr="00285654">
              <w:rPr>
                <w:sz w:val="22"/>
                <w:szCs w:val="22"/>
              </w:rPr>
              <w:t xml:space="preserve">_____ </w:t>
            </w:r>
            <w:r w:rsidR="00617D36">
              <w:rPr>
                <w:sz w:val="22"/>
                <w:szCs w:val="22"/>
              </w:rPr>
              <w:t>PNH</w:t>
            </w:r>
            <w:r w:rsidRPr="00285654">
              <w:rPr>
                <w:sz w:val="22"/>
                <w:szCs w:val="22"/>
              </w:rPr>
              <w:t xml:space="preserve"> 335 Grant Writing  </w:t>
            </w:r>
          </w:p>
          <w:p w14:paraId="589623E2" w14:textId="108FCE26" w:rsidR="00341B88" w:rsidRPr="00341B88" w:rsidRDefault="00341B88" w:rsidP="00341B88">
            <w:pPr>
              <w:rPr>
                <w:sz w:val="22"/>
                <w:szCs w:val="22"/>
              </w:rPr>
            </w:pPr>
            <w:r w:rsidRPr="00C250D3">
              <w:rPr>
                <w:i/>
                <w:sz w:val="18"/>
                <w:szCs w:val="18"/>
              </w:rPr>
              <w:t>(recommended if Budget &amp; Finance emphasis)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EB7550" w14:textId="5E282435" w:rsidR="00341B88" w:rsidRPr="00696C53" w:rsidRDefault="00341B88" w:rsidP="00341B88">
            <w:pPr>
              <w:rPr>
                <w:b/>
                <w:i/>
                <w:sz w:val="22"/>
                <w:szCs w:val="22"/>
              </w:rPr>
            </w:pPr>
          </w:p>
        </w:tc>
      </w:tr>
      <w:tr w:rsidR="00341B88" w:rsidRPr="00AD59B6" w14:paraId="786C4FB0" w14:textId="77777777" w:rsidTr="00962745">
        <w:trPr>
          <w:gridAfter w:val="1"/>
          <w:wAfter w:w="180" w:type="dxa"/>
        </w:trPr>
        <w:tc>
          <w:tcPr>
            <w:tcW w:w="11160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19C6BDCE" w14:textId="77777777" w:rsidR="00341B88" w:rsidRPr="00285654" w:rsidRDefault="00341B88" w:rsidP="00341B88">
            <w:pPr>
              <w:rPr>
                <w:b/>
                <w:sz w:val="22"/>
                <w:szCs w:val="22"/>
              </w:rPr>
            </w:pPr>
            <w:r w:rsidRPr="00285654">
              <w:rPr>
                <w:b/>
                <w:sz w:val="22"/>
                <w:szCs w:val="22"/>
              </w:rPr>
              <w:t xml:space="preserve">III. COGNATE REQUIREMENTS – All students must complete </w:t>
            </w:r>
            <w:r w:rsidRPr="00285654">
              <w:rPr>
                <w:b/>
                <w:sz w:val="22"/>
                <w:szCs w:val="22"/>
                <w:u w:val="single"/>
              </w:rPr>
              <w:t>either</w:t>
            </w:r>
            <w:r w:rsidRPr="00285654">
              <w:rPr>
                <w:b/>
                <w:sz w:val="22"/>
                <w:szCs w:val="22"/>
              </w:rPr>
              <w:t xml:space="preserve"> the BA or BS degree cognate </w:t>
            </w:r>
          </w:p>
        </w:tc>
      </w:tr>
      <w:tr w:rsidR="00341B88" w:rsidRPr="00AD59B6" w14:paraId="62ABDB21" w14:textId="77777777" w:rsidTr="00962745">
        <w:trPr>
          <w:gridAfter w:val="1"/>
          <w:wAfter w:w="180" w:type="dxa"/>
        </w:trPr>
        <w:tc>
          <w:tcPr>
            <w:tcW w:w="5580" w:type="dxa"/>
            <w:gridSpan w:val="2"/>
            <w:shd w:val="clear" w:color="auto" w:fill="D9D9D9"/>
          </w:tcPr>
          <w:p w14:paraId="6E3A1A8E" w14:textId="77777777" w:rsidR="00341B88" w:rsidRPr="00285654" w:rsidRDefault="00341B88" w:rsidP="00341B88">
            <w:pPr>
              <w:jc w:val="center"/>
              <w:rPr>
                <w:b/>
                <w:sz w:val="22"/>
                <w:szCs w:val="22"/>
              </w:rPr>
            </w:pPr>
            <w:r w:rsidRPr="00285654">
              <w:rPr>
                <w:b/>
                <w:sz w:val="22"/>
                <w:szCs w:val="22"/>
              </w:rPr>
              <w:t>Bachelor of Science (BS) Degree Cognate</w:t>
            </w:r>
          </w:p>
        </w:tc>
        <w:tc>
          <w:tcPr>
            <w:tcW w:w="5580" w:type="dxa"/>
            <w:gridSpan w:val="2"/>
            <w:shd w:val="clear" w:color="auto" w:fill="D9D9D9"/>
          </w:tcPr>
          <w:p w14:paraId="4619B119" w14:textId="77777777" w:rsidR="00341B88" w:rsidRPr="00285654" w:rsidRDefault="00341B88" w:rsidP="00341B88">
            <w:pPr>
              <w:jc w:val="center"/>
              <w:rPr>
                <w:b/>
                <w:sz w:val="22"/>
                <w:szCs w:val="22"/>
              </w:rPr>
            </w:pPr>
            <w:r w:rsidRPr="00285654">
              <w:rPr>
                <w:b/>
                <w:sz w:val="22"/>
                <w:szCs w:val="22"/>
              </w:rPr>
              <w:t>Bachelor of Arts (BA) Degree Cognate</w:t>
            </w:r>
          </w:p>
        </w:tc>
      </w:tr>
      <w:tr w:rsidR="00341B88" w:rsidRPr="00AD59B6" w14:paraId="44A87654" w14:textId="77777777" w:rsidTr="00962745">
        <w:trPr>
          <w:gridAfter w:val="1"/>
          <w:wAfter w:w="180" w:type="dxa"/>
        </w:trPr>
        <w:tc>
          <w:tcPr>
            <w:tcW w:w="5580" w:type="dxa"/>
            <w:gridSpan w:val="2"/>
            <w:tcBorders>
              <w:bottom w:val="single" w:sz="4" w:space="0" w:color="auto"/>
            </w:tcBorders>
            <w:vAlign w:val="bottom"/>
          </w:tcPr>
          <w:p w14:paraId="3FE7EF39" w14:textId="7B2FE5ED" w:rsidR="00341B88" w:rsidRDefault="00341B88" w:rsidP="00341B88">
            <w:pPr>
              <w:rPr>
                <w:sz w:val="22"/>
                <w:szCs w:val="22"/>
              </w:rPr>
            </w:pPr>
            <w:r w:rsidRPr="00285654">
              <w:rPr>
                <w:sz w:val="22"/>
                <w:szCs w:val="22"/>
              </w:rPr>
              <w:t xml:space="preserve">_____ STA 215 Introductory Applied Statistics </w:t>
            </w:r>
            <w:r>
              <w:rPr>
                <w:sz w:val="22"/>
                <w:szCs w:val="22"/>
              </w:rPr>
              <w:t>(MATH)</w:t>
            </w:r>
          </w:p>
          <w:p w14:paraId="76027307" w14:textId="6A119758" w:rsidR="00341B88" w:rsidRPr="00285654" w:rsidRDefault="00341B88" w:rsidP="00341B88">
            <w:pPr>
              <w:rPr>
                <w:sz w:val="22"/>
                <w:szCs w:val="22"/>
              </w:rPr>
            </w:pPr>
            <w:r w:rsidRPr="00532793">
              <w:rPr>
                <w:i/>
                <w:sz w:val="18"/>
                <w:szCs w:val="22"/>
              </w:rPr>
              <w:t>Pre-requisite: MTH110 or equivalent</w:t>
            </w:r>
          </w:p>
        </w:tc>
        <w:tc>
          <w:tcPr>
            <w:tcW w:w="5580" w:type="dxa"/>
            <w:gridSpan w:val="2"/>
            <w:vMerge w:val="restart"/>
          </w:tcPr>
          <w:p w14:paraId="5703BEEA" w14:textId="77777777" w:rsidR="00341B88" w:rsidRPr="00285654" w:rsidRDefault="00341B88" w:rsidP="0034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285654">
              <w:rPr>
                <w:sz w:val="22"/>
                <w:szCs w:val="22"/>
              </w:rPr>
              <w:t>_____ 3rd semester proficiency in a foreign language</w:t>
            </w:r>
          </w:p>
          <w:p w14:paraId="45BFFC16" w14:textId="77777777" w:rsidR="00341B88" w:rsidRPr="002E5116" w:rsidRDefault="00341B88" w:rsidP="00341B88">
            <w:pPr>
              <w:rPr>
                <w:sz w:val="20"/>
                <w:szCs w:val="22"/>
              </w:rPr>
            </w:pPr>
            <w:r w:rsidRPr="002E5116">
              <w:rPr>
                <w:sz w:val="20"/>
                <w:szCs w:val="22"/>
              </w:rPr>
              <w:t xml:space="preserve">Please see the Modern Languages and Literature </w:t>
            </w:r>
          </w:p>
          <w:p w14:paraId="7136B31A" w14:textId="77777777" w:rsidR="00341B88" w:rsidRPr="002E5116" w:rsidRDefault="00341B88" w:rsidP="00341B88">
            <w:pPr>
              <w:rPr>
                <w:sz w:val="20"/>
                <w:szCs w:val="22"/>
              </w:rPr>
            </w:pPr>
            <w:r w:rsidRPr="002E5116">
              <w:rPr>
                <w:sz w:val="20"/>
                <w:szCs w:val="22"/>
              </w:rPr>
              <w:t>Department for testing and placement.</w:t>
            </w:r>
          </w:p>
          <w:p w14:paraId="5A81E7DA" w14:textId="77777777" w:rsidR="00341B88" w:rsidRPr="00285654" w:rsidRDefault="00341B88" w:rsidP="00341B88">
            <w:pPr>
              <w:jc w:val="center"/>
              <w:rPr>
                <w:b/>
                <w:sz w:val="22"/>
                <w:szCs w:val="22"/>
              </w:rPr>
            </w:pPr>
            <w:r w:rsidRPr="002E5116">
              <w:rPr>
                <w:sz w:val="20"/>
                <w:szCs w:val="22"/>
              </w:rPr>
              <w:t>(Sequence is typically 101</w:t>
            </w:r>
            <w:r w:rsidRPr="002E5116">
              <w:rPr>
                <w:sz w:val="20"/>
                <w:szCs w:val="22"/>
              </w:rPr>
              <w:sym w:font="Wingdings" w:char="F0E0"/>
            </w:r>
            <w:r w:rsidRPr="002E5116">
              <w:rPr>
                <w:sz w:val="20"/>
                <w:szCs w:val="22"/>
              </w:rPr>
              <w:t>102</w:t>
            </w:r>
            <w:r w:rsidRPr="002E5116">
              <w:rPr>
                <w:sz w:val="20"/>
                <w:szCs w:val="22"/>
              </w:rPr>
              <w:sym w:font="Wingdings" w:char="F0E0"/>
            </w:r>
            <w:r w:rsidRPr="002E5116">
              <w:rPr>
                <w:sz w:val="20"/>
                <w:szCs w:val="22"/>
              </w:rPr>
              <w:t>201)</w:t>
            </w:r>
          </w:p>
        </w:tc>
      </w:tr>
      <w:tr w:rsidR="00341B88" w:rsidRPr="00AD59B6" w14:paraId="7D52100A" w14:textId="77777777" w:rsidTr="00962745">
        <w:trPr>
          <w:gridAfter w:val="1"/>
          <w:wAfter w:w="180" w:type="dxa"/>
        </w:trPr>
        <w:tc>
          <w:tcPr>
            <w:tcW w:w="558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D05015" w14:textId="6934C6F7" w:rsidR="00341B88" w:rsidRDefault="00341B88" w:rsidP="00341B88">
            <w:pPr>
              <w:rPr>
                <w:sz w:val="22"/>
                <w:szCs w:val="22"/>
              </w:rPr>
            </w:pPr>
            <w:r w:rsidRPr="00285654">
              <w:rPr>
                <w:sz w:val="22"/>
                <w:szCs w:val="22"/>
              </w:rPr>
              <w:t xml:space="preserve">_____ </w:t>
            </w:r>
            <w:r w:rsidR="00617D36">
              <w:rPr>
                <w:sz w:val="22"/>
                <w:szCs w:val="22"/>
              </w:rPr>
              <w:t>PNH</w:t>
            </w:r>
            <w:r w:rsidR="00617D36" w:rsidRPr="00285654">
              <w:rPr>
                <w:sz w:val="22"/>
                <w:szCs w:val="22"/>
              </w:rPr>
              <w:t xml:space="preserve"> </w:t>
            </w:r>
            <w:r w:rsidRPr="00285654">
              <w:rPr>
                <w:sz w:val="22"/>
                <w:szCs w:val="22"/>
              </w:rPr>
              <w:t>300 Research Methods</w:t>
            </w:r>
          </w:p>
          <w:p w14:paraId="0B9CE7C2" w14:textId="73DE7F91" w:rsidR="00341B88" w:rsidRPr="0040027C" w:rsidRDefault="00341B88" w:rsidP="00341B88">
            <w:pPr>
              <w:rPr>
                <w:i/>
                <w:sz w:val="22"/>
                <w:szCs w:val="22"/>
              </w:rPr>
            </w:pPr>
            <w:r w:rsidRPr="00532793">
              <w:rPr>
                <w:i/>
                <w:sz w:val="18"/>
                <w:szCs w:val="22"/>
              </w:rPr>
              <w:t>Pre-requisite: STA215, J</w:t>
            </w:r>
            <w:r>
              <w:rPr>
                <w:i/>
                <w:sz w:val="18"/>
                <w:szCs w:val="22"/>
              </w:rPr>
              <w:t xml:space="preserve">r. </w:t>
            </w:r>
            <w:r w:rsidRPr="00532793">
              <w:rPr>
                <w:i/>
                <w:sz w:val="18"/>
                <w:szCs w:val="22"/>
              </w:rPr>
              <w:t>Standing, P</w:t>
            </w:r>
            <w:r w:rsidR="007166E8">
              <w:rPr>
                <w:i/>
                <w:sz w:val="18"/>
                <w:szCs w:val="22"/>
              </w:rPr>
              <w:t>NH</w:t>
            </w:r>
            <w:r w:rsidRPr="00532793">
              <w:rPr>
                <w:i/>
                <w:sz w:val="18"/>
                <w:szCs w:val="22"/>
              </w:rPr>
              <w:t xml:space="preserve"> Major</w:t>
            </w:r>
          </w:p>
        </w:tc>
        <w:tc>
          <w:tcPr>
            <w:tcW w:w="5580" w:type="dxa"/>
            <w:gridSpan w:val="2"/>
            <w:vMerge/>
          </w:tcPr>
          <w:p w14:paraId="1D73C4D0" w14:textId="77777777" w:rsidR="00341B88" w:rsidRPr="00285654" w:rsidRDefault="00341B88" w:rsidP="00341B88">
            <w:pPr>
              <w:rPr>
                <w:sz w:val="22"/>
                <w:szCs w:val="22"/>
              </w:rPr>
            </w:pPr>
          </w:p>
        </w:tc>
      </w:tr>
      <w:tr w:rsidR="00341B88" w:rsidRPr="00AD59B6" w14:paraId="1FAA0D09" w14:textId="77777777" w:rsidTr="00962745">
        <w:trPr>
          <w:gridAfter w:val="1"/>
          <w:wAfter w:w="180" w:type="dxa"/>
          <w:trHeight w:val="377"/>
        </w:trPr>
        <w:tc>
          <w:tcPr>
            <w:tcW w:w="558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E3D7A" w14:textId="3A7F5088" w:rsidR="00341B88" w:rsidRDefault="00341B88" w:rsidP="00341B88">
            <w:pPr>
              <w:rPr>
                <w:sz w:val="22"/>
                <w:szCs w:val="22"/>
              </w:rPr>
            </w:pPr>
            <w:r w:rsidRPr="00285654">
              <w:rPr>
                <w:sz w:val="22"/>
                <w:szCs w:val="22"/>
              </w:rPr>
              <w:t xml:space="preserve">_____ </w:t>
            </w:r>
            <w:r w:rsidR="00617D36">
              <w:rPr>
                <w:sz w:val="22"/>
                <w:szCs w:val="22"/>
              </w:rPr>
              <w:t>PNH</w:t>
            </w:r>
            <w:r w:rsidR="00617D36" w:rsidRPr="00285654">
              <w:rPr>
                <w:sz w:val="22"/>
                <w:szCs w:val="22"/>
              </w:rPr>
              <w:t xml:space="preserve"> </w:t>
            </w:r>
            <w:r w:rsidRPr="00285654">
              <w:rPr>
                <w:sz w:val="22"/>
                <w:szCs w:val="22"/>
              </w:rPr>
              <w:t xml:space="preserve">449 </w:t>
            </w:r>
            <w:r>
              <w:rPr>
                <w:sz w:val="22"/>
                <w:szCs w:val="22"/>
              </w:rPr>
              <w:t>Policy Research &amp; Evaluation</w:t>
            </w:r>
          </w:p>
          <w:p w14:paraId="7EC9563F" w14:textId="77777777" w:rsidR="00341B88" w:rsidRPr="00102A25" w:rsidRDefault="00341B88" w:rsidP="00341B88">
            <w:pPr>
              <w:rPr>
                <w:i/>
                <w:sz w:val="18"/>
                <w:szCs w:val="18"/>
              </w:rPr>
            </w:pPr>
            <w:r w:rsidRPr="00102A25">
              <w:rPr>
                <w:i/>
                <w:sz w:val="18"/>
                <w:szCs w:val="18"/>
              </w:rPr>
              <w:t>Pre-requisite: Senior Standing</w:t>
            </w:r>
          </w:p>
        </w:tc>
        <w:tc>
          <w:tcPr>
            <w:tcW w:w="5580" w:type="dxa"/>
            <w:gridSpan w:val="2"/>
            <w:vMerge/>
            <w:tcBorders>
              <w:bottom w:val="nil"/>
            </w:tcBorders>
          </w:tcPr>
          <w:p w14:paraId="0CFEA26E" w14:textId="77777777" w:rsidR="00341B88" w:rsidRPr="00285654" w:rsidRDefault="00341B88" w:rsidP="00341B88">
            <w:pPr>
              <w:rPr>
                <w:sz w:val="22"/>
                <w:szCs w:val="22"/>
              </w:rPr>
            </w:pPr>
          </w:p>
        </w:tc>
      </w:tr>
      <w:tr w:rsidR="00341B88" w14:paraId="081A74DA" w14:textId="77777777" w:rsidTr="00962745">
        <w:trPr>
          <w:gridAfter w:val="1"/>
          <w:wAfter w:w="180" w:type="dxa"/>
        </w:trPr>
        <w:tc>
          <w:tcPr>
            <w:tcW w:w="11160" w:type="dxa"/>
            <w:gridSpan w:val="4"/>
            <w:tcBorders>
              <w:bottom w:val="single" w:sz="4" w:space="0" w:color="auto"/>
            </w:tcBorders>
            <w:shd w:val="clear" w:color="auto" w:fill="C0C0C0"/>
            <w:vAlign w:val="bottom"/>
          </w:tcPr>
          <w:p w14:paraId="59C2D927" w14:textId="77777777" w:rsidR="00341B88" w:rsidRPr="00D02ACE" w:rsidRDefault="00341B88" w:rsidP="00341B88">
            <w:pPr>
              <w:jc w:val="center"/>
              <w:rPr>
                <w:b/>
                <w:sz w:val="14"/>
                <w:szCs w:val="22"/>
              </w:rPr>
            </w:pPr>
          </w:p>
          <w:p w14:paraId="66FF06F3" w14:textId="77777777" w:rsidR="00617D36" w:rsidRDefault="00341B88" w:rsidP="0034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</w:t>
            </w:r>
            <w:r w:rsidRPr="00285654">
              <w:rPr>
                <w:b/>
                <w:sz w:val="22"/>
                <w:szCs w:val="22"/>
              </w:rPr>
              <w:t xml:space="preserve">. CAREER EMPHASIS REQUIREMENT (9 Credits) </w:t>
            </w:r>
          </w:p>
          <w:p w14:paraId="23118091" w14:textId="732B80F4" w:rsidR="00341B88" w:rsidRDefault="00341B88" w:rsidP="00341B88">
            <w:pPr>
              <w:jc w:val="center"/>
              <w:rPr>
                <w:i/>
                <w:sz w:val="20"/>
                <w:szCs w:val="20"/>
              </w:rPr>
            </w:pPr>
            <w:r w:rsidRPr="00285654">
              <w:rPr>
                <w:b/>
                <w:sz w:val="22"/>
                <w:szCs w:val="22"/>
              </w:rPr>
              <w:t xml:space="preserve">All students must complete ONE of the </w:t>
            </w:r>
            <w:r>
              <w:rPr>
                <w:b/>
                <w:sz w:val="22"/>
                <w:szCs w:val="22"/>
              </w:rPr>
              <w:t>five</w:t>
            </w:r>
            <w:r w:rsidRPr="00285654">
              <w:rPr>
                <w:b/>
                <w:sz w:val="22"/>
                <w:szCs w:val="22"/>
              </w:rPr>
              <w:t xml:space="preserve"> career emphasis area from this section. </w:t>
            </w:r>
          </w:p>
          <w:p w14:paraId="717DF485" w14:textId="77777777" w:rsidR="00341B88" w:rsidRPr="00D02ACE" w:rsidRDefault="00341B88" w:rsidP="00341B88">
            <w:pPr>
              <w:jc w:val="center"/>
              <w:rPr>
                <w:sz w:val="14"/>
                <w:szCs w:val="22"/>
              </w:rPr>
            </w:pPr>
          </w:p>
        </w:tc>
      </w:tr>
      <w:tr w:rsidR="00341B88" w14:paraId="150359F2" w14:textId="77777777" w:rsidTr="00962745">
        <w:trPr>
          <w:gridAfter w:val="1"/>
          <w:wAfter w:w="180" w:type="dxa"/>
        </w:trPr>
        <w:tc>
          <w:tcPr>
            <w:tcW w:w="5670" w:type="dxa"/>
            <w:gridSpan w:val="3"/>
            <w:shd w:val="clear" w:color="auto" w:fill="D9D9D9" w:themeFill="background1" w:themeFillShade="D9"/>
          </w:tcPr>
          <w:p w14:paraId="7A017D46" w14:textId="77777777" w:rsidR="00341B88" w:rsidRPr="00285654" w:rsidRDefault="00341B88" w:rsidP="00341B88">
            <w:pPr>
              <w:jc w:val="center"/>
              <w:rPr>
                <w:b/>
                <w:sz w:val="22"/>
                <w:szCs w:val="22"/>
              </w:rPr>
            </w:pPr>
            <w:r w:rsidRPr="00285654">
              <w:rPr>
                <w:b/>
                <w:sz w:val="22"/>
                <w:szCs w:val="22"/>
              </w:rPr>
              <w:t xml:space="preserve">Community Development &amp; Planning 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2FDB78" w14:textId="77777777" w:rsidR="00341B88" w:rsidRPr="00285654" w:rsidRDefault="00341B88" w:rsidP="00341B88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285654">
              <w:rPr>
                <w:b/>
                <w:sz w:val="22"/>
                <w:szCs w:val="22"/>
              </w:rPr>
              <w:t>Community Health</w:t>
            </w:r>
          </w:p>
        </w:tc>
      </w:tr>
      <w:tr w:rsidR="00341B88" w14:paraId="13760D62" w14:textId="77777777" w:rsidTr="00962745">
        <w:trPr>
          <w:gridAfter w:val="1"/>
          <w:wAfter w:w="180" w:type="dxa"/>
        </w:trPr>
        <w:tc>
          <w:tcPr>
            <w:tcW w:w="5670" w:type="dxa"/>
            <w:gridSpan w:val="3"/>
          </w:tcPr>
          <w:p w14:paraId="3C9E5A1A" w14:textId="77777777" w:rsidR="00341B88" w:rsidRPr="003D505E" w:rsidRDefault="00341B88" w:rsidP="00341B88">
            <w:pPr>
              <w:rPr>
                <w:b/>
                <w:sz w:val="20"/>
                <w:szCs w:val="22"/>
              </w:rPr>
            </w:pPr>
            <w:r w:rsidRPr="00207BA5">
              <w:rPr>
                <w:b/>
                <w:sz w:val="22"/>
                <w:szCs w:val="22"/>
              </w:rPr>
              <w:t>Complete 2 of the following:</w:t>
            </w:r>
          </w:p>
        </w:tc>
        <w:tc>
          <w:tcPr>
            <w:tcW w:w="5490" w:type="dxa"/>
            <w:tcBorders>
              <w:bottom w:val="nil"/>
            </w:tcBorders>
            <w:vAlign w:val="bottom"/>
          </w:tcPr>
          <w:p w14:paraId="21F37256" w14:textId="104D5782" w:rsidR="00341B88" w:rsidRPr="003D505E" w:rsidRDefault="00341B88" w:rsidP="00341B88">
            <w:pPr>
              <w:jc w:val="center"/>
              <w:rPr>
                <w:b/>
                <w:sz w:val="20"/>
                <w:szCs w:val="22"/>
              </w:rPr>
            </w:pPr>
            <w:r w:rsidRPr="00207BA5">
              <w:rPr>
                <w:b/>
                <w:sz w:val="22"/>
                <w:szCs w:val="22"/>
              </w:rPr>
              <w:t>Complete 3 of the following</w:t>
            </w:r>
            <w:r>
              <w:rPr>
                <w:b/>
                <w:sz w:val="22"/>
                <w:szCs w:val="22"/>
              </w:rPr>
              <w:t xml:space="preserve"> (and P</w:t>
            </w:r>
            <w:r w:rsidR="00B065BE">
              <w:rPr>
                <w:b/>
                <w:sz w:val="22"/>
                <w:szCs w:val="22"/>
              </w:rPr>
              <w:t>NH</w:t>
            </w:r>
            <w:r>
              <w:rPr>
                <w:b/>
                <w:sz w:val="22"/>
                <w:szCs w:val="22"/>
              </w:rPr>
              <w:t>330 in Section II):</w:t>
            </w:r>
          </w:p>
        </w:tc>
      </w:tr>
      <w:tr w:rsidR="00341B88" w14:paraId="4D13F176" w14:textId="77777777" w:rsidTr="00962745">
        <w:trPr>
          <w:gridAfter w:val="1"/>
          <w:wAfter w:w="180" w:type="dxa"/>
          <w:trHeight w:val="314"/>
        </w:trPr>
        <w:tc>
          <w:tcPr>
            <w:tcW w:w="5670" w:type="dxa"/>
            <w:gridSpan w:val="3"/>
            <w:vAlign w:val="center"/>
          </w:tcPr>
          <w:p w14:paraId="255B74F3" w14:textId="3417257E" w:rsidR="00341B88" w:rsidRDefault="00341B88" w:rsidP="00341B88">
            <w:pPr>
              <w:shd w:val="clear" w:color="auto" w:fill="FFFFFF"/>
              <w:ind w:left="15" w:right="150"/>
              <w:rPr>
                <w:color w:val="000000"/>
                <w:sz w:val="20"/>
                <w:szCs w:val="22"/>
              </w:rPr>
            </w:pPr>
            <w:r w:rsidRPr="003D505E">
              <w:rPr>
                <w:sz w:val="20"/>
                <w:szCs w:val="22"/>
              </w:rPr>
              <w:t xml:space="preserve">_____ </w:t>
            </w:r>
            <w:r w:rsidRPr="003D505E">
              <w:rPr>
                <w:color w:val="000000"/>
                <w:sz w:val="20"/>
                <w:szCs w:val="22"/>
              </w:rPr>
              <w:t xml:space="preserve">GPY </w:t>
            </w:r>
            <w:r>
              <w:rPr>
                <w:color w:val="000000"/>
                <w:sz w:val="20"/>
                <w:szCs w:val="22"/>
              </w:rPr>
              <w:t>2</w:t>
            </w:r>
            <w:r w:rsidRPr="003D505E">
              <w:rPr>
                <w:color w:val="000000"/>
                <w:sz w:val="20"/>
                <w:szCs w:val="22"/>
              </w:rPr>
              <w:t>09</w:t>
            </w:r>
            <w:r>
              <w:rPr>
                <w:color w:val="000000"/>
                <w:sz w:val="20"/>
                <w:szCs w:val="22"/>
              </w:rPr>
              <w:t>/P</w:t>
            </w:r>
            <w:r w:rsidR="00A02211">
              <w:rPr>
                <w:color w:val="000000"/>
                <w:sz w:val="20"/>
                <w:szCs w:val="22"/>
              </w:rPr>
              <w:t>NH</w:t>
            </w:r>
            <w:r>
              <w:rPr>
                <w:color w:val="000000"/>
                <w:sz w:val="20"/>
                <w:szCs w:val="22"/>
              </w:rPr>
              <w:t>209</w:t>
            </w:r>
            <w:r w:rsidRPr="003D505E">
              <w:rPr>
                <w:color w:val="000000"/>
                <w:sz w:val="20"/>
                <w:szCs w:val="22"/>
              </w:rPr>
              <w:t xml:space="preserve"> - Intro to </w:t>
            </w:r>
            <w:r>
              <w:rPr>
                <w:color w:val="000000"/>
                <w:sz w:val="20"/>
                <w:szCs w:val="22"/>
              </w:rPr>
              <w:t>Urban</w:t>
            </w:r>
            <w:r w:rsidRPr="003D505E">
              <w:rPr>
                <w:color w:val="000000"/>
                <w:sz w:val="20"/>
                <w:szCs w:val="22"/>
              </w:rPr>
              <w:t xml:space="preserve"> &amp; Regional Planning</w:t>
            </w:r>
          </w:p>
          <w:p w14:paraId="32EC2EA9" w14:textId="40A264AC" w:rsidR="00341B88" w:rsidRPr="00B95BC1" w:rsidRDefault="00341B88" w:rsidP="00341B88">
            <w:pPr>
              <w:shd w:val="clear" w:color="auto" w:fill="FFFFFF"/>
              <w:ind w:left="15" w:right="150"/>
              <w:rPr>
                <w:i/>
                <w:color w:val="000000"/>
                <w:sz w:val="20"/>
                <w:szCs w:val="22"/>
              </w:rPr>
            </w:pPr>
            <w:r>
              <w:rPr>
                <w:i/>
                <w:sz w:val="18"/>
                <w:szCs w:val="22"/>
              </w:rPr>
              <w:t>Offered fall only</w:t>
            </w:r>
          </w:p>
        </w:tc>
        <w:tc>
          <w:tcPr>
            <w:tcW w:w="5490" w:type="dxa"/>
            <w:tcBorders>
              <w:top w:val="nil"/>
            </w:tcBorders>
            <w:vAlign w:val="center"/>
          </w:tcPr>
          <w:p w14:paraId="29C6DCDE" w14:textId="107BBC6A" w:rsidR="00341B88" w:rsidRPr="00AA4404" w:rsidRDefault="00341B88" w:rsidP="00341B88">
            <w:pPr>
              <w:shd w:val="clear" w:color="auto" w:fill="FFFFFF"/>
              <w:ind w:right="150"/>
              <w:rPr>
                <w:color w:val="000000"/>
                <w:sz w:val="16"/>
                <w:szCs w:val="22"/>
              </w:rPr>
            </w:pPr>
          </w:p>
        </w:tc>
      </w:tr>
      <w:tr w:rsidR="00341B88" w14:paraId="33397452" w14:textId="77777777" w:rsidTr="00962745">
        <w:trPr>
          <w:gridAfter w:val="1"/>
          <w:wAfter w:w="180" w:type="dxa"/>
        </w:trPr>
        <w:tc>
          <w:tcPr>
            <w:tcW w:w="5670" w:type="dxa"/>
            <w:gridSpan w:val="3"/>
            <w:vAlign w:val="center"/>
          </w:tcPr>
          <w:p w14:paraId="11231A48" w14:textId="30FCDE85" w:rsidR="00341B88" w:rsidRPr="00207BA5" w:rsidRDefault="00341B88" w:rsidP="00341B88">
            <w:pPr>
              <w:shd w:val="clear" w:color="auto" w:fill="FFFFFF"/>
              <w:ind w:left="15" w:right="150"/>
              <w:rPr>
                <w:i/>
                <w:sz w:val="20"/>
                <w:szCs w:val="22"/>
              </w:rPr>
            </w:pPr>
            <w:r w:rsidRPr="003D505E">
              <w:rPr>
                <w:sz w:val="20"/>
                <w:szCs w:val="22"/>
              </w:rPr>
              <w:t xml:space="preserve">_____ </w:t>
            </w:r>
            <w:r w:rsidRPr="003D505E">
              <w:rPr>
                <w:color w:val="000000"/>
                <w:sz w:val="20"/>
                <w:szCs w:val="22"/>
              </w:rPr>
              <w:t xml:space="preserve">GPY 307 - Intro to Computer Mapping &amp; Geographic    </w:t>
            </w:r>
            <w:r w:rsidRPr="003D505E">
              <w:rPr>
                <w:color w:val="000000"/>
                <w:sz w:val="20"/>
                <w:szCs w:val="22"/>
              </w:rPr>
              <w:br/>
              <w:t xml:space="preserve">            Information Systems </w:t>
            </w:r>
          </w:p>
        </w:tc>
        <w:tc>
          <w:tcPr>
            <w:tcW w:w="5490" w:type="dxa"/>
            <w:vAlign w:val="center"/>
          </w:tcPr>
          <w:p w14:paraId="0AB3EA8A" w14:textId="3DCA85E7" w:rsidR="00341B88" w:rsidRPr="003D505E" w:rsidRDefault="00341B88" w:rsidP="00341B88">
            <w:pPr>
              <w:shd w:val="clear" w:color="auto" w:fill="FFFFFF"/>
              <w:spacing w:before="100" w:beforeAutospacing="1" w:after="60"/>
              <w:ind w:left="15" w:right="150"/>
              <w:rPr>
                <w:b/>
                <w:i/>
                <w:sz w:val="20"/>
                <w:szCs w:val="22"/>
              </w:rPr>
            </w:pPr>
            <w:r w:rsidRPr="003D505E">
              <w:rPr>
                <w:sz w:val="20"/>
                <w:szCs w:val="22"/>
              </w:rPr>
              <w:t>_____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PH</w:t>
            </w:r>
            <w:r w:rsidRPr="003D505E">
              <w:rPr>
                <w:color w:val="000000"/>
                <w:sz w:val="20"/>
                <w:szCs w:val="22"/>
              </w:rPr>
              <w:t xml:space="preserve"> 222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3D505E"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 xml:space="preserve">Public Health Concepts </w:t>
            </w:r>
          </w:p>
        </w:tc>
      </w:tr>
      <w:tr w:rsidR="00341B88" w14:paraId="752BEADC" w14:textId="77777777" w:rsidTr="00962745">
        <w:trPr>
          <w:gridAfter w:val="1"/>
          <w:wAfter w:w="180" w:type="dxa"/>
        </w:trPr>
        <w:tc>
          <w:tcPr>
            <w:tcW w:w="5670" w:type="dxa"/>
            <w:gridSpan w:val="3"/>
            <w:vAlign w:val="center"/>
          </w:tcPr>
          <w:p w14:paraId="3E302C81" w14:textId="6FF16B75" w:rsidR="00341B88" w:rsidRPr="00207BA5" w:rsidRDefault="00341B88" w:rsidP="00341B88">
            <w:pPr>
              <w:shd w:val="clear" w:color="auto" w:fill="FFFFFF"/>
              <w:ind w:right="150"/>
              <w:rPr>
                <w:i/>
                <w:sz w:val="20"/>
                <w:szCs w:val="22"/>
              </w:rPr>
            </w:pPr>
            <w:r w:rsidRPr="003D505E">
              <w:rPr>
                <w:sz w:val="20"/>
                <w:szCs w:val="22"/>
              </w:rPr>
              <w:t xml:space="preserve">_____ </w:t>
            </w:r>
            <w:r w:rsidRPr="003D505E">
              <w:rPr>
                <w:color w:val="000000"/>
                <w:sz w:val="20"/>
                <w:szCs w:val="22"/>
              </w:rPr>
              <w:t xml:space="preserve">HST 327 - History of United States Urban Society </w:t>
            </w:r>
          </w:p>
        </w:tc>
        <w:tc>
          <w:tcPr>
            <w:tcW w:w="5490" w:type="dxa"/>
            <w:vAlign w:val="center"/>
          </w:tcPr>
          <w:p w14:paraId="59282BFA" w14:textId="4948093F" w:rsidR="00341B88" w:rsidRPr="003D505E" w:rsidRDefault="00341B88" w:rsidP="00341B88">
            <w:pPr>
              <w:shd w:val="clear" w:color="auto" w:fill="FFFFFF"/>
              <w:spacing w:before="100" w:beforeAutospacing="1" w:after="60"/>
              <w:ind w:left="15" w:right="150"/>
              <w:rPr>
                <w:b/>
                <w:sz w:val="20"/>
                <w:szCs w:val="22"/>
              </w:rPr>
            </w:pPr>
            <w:r w:rsidRPr="00AA4404">
              <w:rPr>
                <w:sz w:val="20"/>
                <w:szCs w:val="22"/>
              </w:rPr>
              <w:t xml:space="preserve">_____ </w:t>
            </w:r>
            <w:r w:rsidRPr="003D505E">
              <w:rPr>
                <w:color w:val="000000"/>
                <w:sz w:val="20"/>
                <w:szCs w:val="22"/>
              </w:rPr>
              <w:t xml:space="preserve">COM 209 - Health Communication Systems </w:t>
            </w:r>
            <w:r>
              <w:rPr>
                <w:color w:val="000000"/>
                <w:sz w:val="20"/>
                <w:szCs w:val="22"/>
              </w:rPr>
              <w:br/>
            </w:r>
            <w:r w:rsidRPr="00532793">
              <w:rPr>
                <w:i/>
                <w:color w:val="000000"/>
                <w:sz w:val="18"/>
                <w:szCs w:val="22"/>
              </w:rPr>
              <w:t>Pre-requisite: Sophomore Standing</w:t>
            </w:r>
          </w:p>
        </w:tc>
      </w:tr>
      <w:tr w:rsidR="00341B88" w14:paraId="1481A4AB" w14:textId="77777777" w:rsidTr="00962745">
        <w:trPr>
          <w:gridAfter w:val="1"/>
          <w:wAfter w:w="180" w:type="dxa"/>
        </w:trPr>
        <w:tc>
          <w:tcPr>
            <w:tcW w:w="5670" w:type="dxa"/>
            <w:gridSpan w:val="3"/>
            <w:vAlign w:val="center"/>
          </w:tcPr>
          <w:p w14:paraId="30DE0058" w14:textId="5B465EF1" w:rsidR="00341B88" w:rsidRPr="003D505E" w:rsidRDefault="00341B88" w:rsidP="00341B88">
            <w:pPr>
              <w:shd w:val="clear" w:color="auto" w:fill="FFFFFF"/>
              <w:spacing w:before="100" w:beforeAutospacing="1" w:after="60"/>
              <w:ind w:right="150"/>
              <w:rPr>
                <w:sz w:val="20"/>
                <w:szCs w:val="22"/>
              </w:rPr>
            </w:pPr>
            <w:r w:rsidRPr="003D505E">
              <w:rPr>
                <w:sz w:val="20"/>
                <w:szCs w:val="22"/>
              </w:rPr>
              <w:t xml:space="preserve">_____ </w:t>
            </w:r>
            <w:r w:rsidRPr="003D505E">
              <w:rPr>
                <w:color w:val="000000"/>
                <w:sz w:val="20"/>
                <w:szCs w:val="22"/>
              </w:rPr>
              <w:t>P</w:t>
            </w:r>
            <w:r w:rsidR="00617D36">
              <w:rPr>
                <w:color w:val="000000"/>
                <w:sz w:val="20"/>
                <w:szCs w:val="22"/>
              </w:rPr>
              <w:t>NH</w:t>
            </w:r>
            <w:r w:rsidRPr="003D505E">
              <w:rPr>
                <w:color w:val="000000"/>
                <w:sz w:val="20"/>
                <w:szCs w:val="22"/>
              </w:rPr>
              <w:t xml:space="preserve"> 390 - Leadership Dynamics </w:t>
            </w:r>
          </w:p>
        </w:tc>
        <w:tc>
          <w:tcPr>
            <w:tcW w:w="5490" w:type="dxa"/>
            <w:vAlign w:val="center"/>
          </w:tcPr>
          <w:p w14:paraId="4FC004B6" w14:textId="37C0070E" w:rsidR="00341B88" w:rsidRPr="003D505E" w:rsidRDefault="00341B88" w:rsidP="00341B88">
            <w:pPr>
              <w:shd w:val="clear" w:color="auto" w:fill="FFFFFF"/>
              <w:spacing w:before="100" w:beforeAutospacing="1" w:after="60"/>
              <w:ind w:left="14" w:right="144"/>
              <w:contextualSpacing/>
              <w:rPr>
                <w:sz w:val="20"/>
                <w:szCs w:val="22"/>
              </w:rPr>
            </w:pPr>
            <w:r w:rsidRPr="003D505E">
              <w:rPr>
                <w:sz w:val="20"/>
                <w:szCs w:val="22"/>
              </w:rPr>
              <w:t>_____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 xml:space="preserve">MKT 300 – Fundamentals of Marketing for Non-Business Majors </w:t>
            </w:r>
          </w:p>
        </w:tc>
      </w:tr>
      <w:tr w:rsidR="00341B88" w14:paraId="46B5649A" w14:textId="77777777" w:rsidTr="00962745">
        <w:trPr>
          <w:gridAfter w:val="1"/>
          <w:wAfter w:w="180" w:type="dxa"/>
        </w:trPr>
        <w:tc>
          <w:tcPr>
            <w:tcW w:w="5670" w:type="dxa"/>
            <w:gridSpan w:val="3"/>
            <w:vAlign w:val="center"/>
          </w:tcPr>
          <w:p w14:paraId="4C96F2D6" w14:textId="58361AD2" w:rsidR="00341B88" w:rsidRPr="003D505E" w:rsidRDefault="00341B88" w:rsidP="00341B88">
            <w:pPr>
              <w:shd w:val="clear" w:color="auto" w:fill="FFFFFF"/>
              <w:ind w:right="150"/>
              <w:rPr>
                <w:sz w:val="20"/>
                <w:szCs w:val="22"/>
              </w:rPr>
            </w:pPr>
            <w:r w:rsidRPr="003D505E">
              <w:rPr>
                <w:sz w:val="20"/>
                <w:szCs w:val="22"/>
              </w:rPr>
              <w:t xml:space="preserve">_____ </w:t>
            </w:r>
            <w:r w:rsidRPr="003D505E">
              <w:rPr>
                <w:color w:val="000000"/>
                <w:sz w:val="20"/>
                <w:szCs w:val="22"/>
              </w:rPr>
              <w:t xml:space="preserve">PLS 338 - Citizenship </w:t>
            </w:r>
            <w:r>
              <w:rPr>
                <w:color w:val="000000"/>
                <w:sz w:val="20"/>
                <w:szCs w:val="22"/>
              </w:rPr>
              <w:br/>
            </w:r>
            <w:r w:rsidRPr="00532793">
              <w:rPr>
                <w:i/>
                <w:color w:val="000000"/>
                <w:sz w:val="18"/>
                <w:szCs w:val="22"/>
              </w:rPr>
              <w:t>Pre-requisite: Junior Standing</w:t>
            </w:r>
          </w:p>
        </w:tc>
        <w:tc>
          <w:tcPr>
            <w:tcW w:w="5490" w:type="dxa"/>
            <w:vAlign w:val="center"/>
          </w:tcPr>
          <w:p w14:paraId="55EED6DB" w14:textId="3045E652" w:rsidR="00341B88" w:rsidRPr="003D505E" w:rsidRDefault="00341B88" w:rsidP="00341B88">
            <w:pPr>
              <w:shd w:val="clear" w:color="auto" w:fill="FFFFFF"/>
              <w:ind w:left="15" w:right="150"/>
              <w:rPr>
                <w:sz w:val="20"/>
                <w:szCs w:val="22"/>
              </w:rPr>
            </w:pPr>
            <w:r w:rsidRPr="003D505E">
              <w:rPr>
                <w:sz w:val="20"/>
                <w:szCs w:val="22"/>
              </w:rPr>
              <w:t>_____</w:t>
            </w:r>
            <w:r>
              <w:rPr>
                <w:sz w:val="20"/>
                <w:szCs w:val="22"/>
              </w:rPr>
              <w:t xml:space="preserve"> </w:t>
            </w:r>
            <w:r w:rsidRPr="003D505E">
              <w:rPr>
                <w:color w:val="000000"/>
                <w:sz w:val="20"/>
                <w:szCs w:val="22"/>
              </w:rPr>
              <w:t xml:space="preserve">OSH 300 - Intro to Occupational Safety and Health </w:t>
            </w:r>
          </w:p>
        </w:tc>
      </w:tr>
      <w:tr w:rsidR="00341B88" w14:paraId="1F618D5C" w14:textId="77777777" w:rsidTr="00962745">
        <w:trPr>
          <w:gridAfter w:val="1"/>
          <w:wAfter w:w="180" w:type="dxa"/>
        </w:trPr>
        <w:tc>
          <w:tcPr>
            <w:tcW w:w="5670" w:type="dxa"/>
            <w:gridSpan w:val="3"/>
            <w:vAlign w:val="center"/>
          </w:tcPr>
          <w:p w14:paraId="37E14801" w14:textId="2D87E1F9" w:rsidR="00341B88" w:rsidRDefault="00341B88" w:rsidP="00341B88">
            <w:pPr>
              <w:shd w:val="clear" w:color="auto" w:fill="FFFFFF"/>
              <w:ind w:right="150"/>
              <w:rPr>
                <w:color w:val="000000"/>
                <w:sz w:val="20"/>
                <w:szCs w:val="22"/>
              </w:rPr>
            </w:pPr>
            <w:r w:rsidRPr="003D505E">
              <w:rPr>
                <w:sz w:val="20"/>
                <w:szCs w:val="22"/>
              </w:rPr>
              <w:t xml:space="preserve">_____ </w:t>
            </w:r>
            <w:r w:rsidRPr="003D505E">
              <w:rPr>
                <w:color w:val="000000"/>
                <w:sz w:val="20"/>
                <w:szCs w:val="22"/>
              </w:rPr>
              <w:t>SOC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2"/>
              </w:rPr>
              <w:t xml:space="preserve">313 </w:t>
            </w:r>
            <w:r w:rsidRPr="003D505E">
              <w:rPr>
                <w:color w:val="000000"/>
                <w:sz w:val="20"/>
                <w:szCs w:val="22"/>
              </w:rPr>
              <w:t xml:space="preserve"> -</w:t>
            </w:r>
            <w:proofErr w:type="gramEnd"/>
            <w:r w:rsidRPr="003D505E">
              <w:rPr>
                <w:color w:val="000000"/>
                <w:sz w:val="20"/>
                <w:szCs w:val="22"/>
              </w:rPr>
              <w:t xml:space="preserve"> Race and Ethnicity </w:t>
            </w:r>
            <w:r>
              <w:rPr>
                <w:color w:val="000000"/>
                <w:sz w:val="20"/>
                <w:szCs w:val="22"/>
              </w:rPr>
              <w:t xml:space="preserve">(Issues) </w:t>
            </w:r>
          </w:p>
          <w:p w14:paraId="589422F5" w14:textId="77777777" w:rsidR="00341B88" w:rsidRPr="003D505E" w:rsidRDefault="00341B88" w:rsidP="00341B88">
            <w:pPr>
              <w:shd w:val="clear" w:color="auto" w:fill="FFFFFF"/>
              <w:ind w:right="150"/>
              <w:rPr>
                <w:sz w:val="20"/>
                <w:szCs w:val="22"/>
              </w:rPr>
            </w:pPr>
            <w:r w:rsidRPr="00532793">
              <w:rPr>
                <w:i/>
                <w:color w:val="000000"/>
                <w:sz w:val="18"/>
                <w:szCs w:val="22"/>
              </w:rPr>
              <w:t xml:space="preserve">Pre-requisite: </w:t>
            </w:r>
            <w:r>
              <w:rPr>
                <w:i/>
                <w:color w:val="000000"/>
                <w:sz w:val="18"/>
                <w:szCs w:val="22"/>
              </w:rPr>
              <w:t>Junior Standing</w:t>
            </w:r>
          </w:p>
        </w:tc>
        <w:tc>
          <w:tcPr>
            <w:tcW w:w="5490" w:type="dxa"/>
            <w:vAlign w:val="center"/>
          </w:tcPr>
          <w:p w14:paraId="460DED9D" w14:textId="5259AEA3" w:rsidR="00341B88" w:rsidRPr="003D505E" w:rsidRDefault="00341B88" w:rsidP="00341B88">
            <w:pPr>
              <w:shd w:val="clear" w:color="auto" w:fill="FFFFFF"/>
              <w:ind w:right="150"/>
              <w:rPr>
                <w:sz w:val="20"/>
                <w:szCs w:val="22"/>
              </w:rPr>
            </w:pPr>
            <w:r w:rsidRPr="003D505E">
              <w:rPr>
                <w:sz w:val="20"/>
                <w:szCs w:val="22"/>
              </w:rPr>
              <w:t>_____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P</w:t>
            </w:r>
            <w:r w:rsidR="00617D36">
              <w:rPr>
                <w:color w:val="000000"/>
                <w:sz w:val="20"/>
                <w:szCs w:val="22"/>
              </w:rPr>
              <w:t>NH</w:t>
            </w:r>
            <w:r w:rsidRPr="003D505E">
              <w:rPr>
                <w:color w:val="000000"/>
                <w:sz w:val="20"/>
                <w:szCs w:val="22"/>
              </w:rPr>
              <w:t xml:space="preserve"> 310 - Politics and Health Policy </w:t>
            </w:r>
            <w:r>
              <w:rPr>
                <w:color w:val="000000"/>
                <w:sz w:val="20"/>
                <w:szCs w:val="22"/>
              </w:rPr>
              <w:br/>
            </w:r>
            <w:r w:rsidRPr="00532793">
              <w:rPr>
                <w:i/>
                <w:color w:val="000000"/>
                <w:sz w:val="18"/>
                <w:szCs w:val="22"/>
              </w:rPr>
              <w:t>Pre-requisite: PLS102</w:t>
            </w:r>
            <w:r>
              <w:rPr>
                <w:i/>
                <w:color w:val="000000"/>
                <w:sz w:val="18"/>
                <w:szCs w:val="22"/>
              </w:rPr>
              <w:t xml:space="preserve"> or P</w:t>
            </w:r>
            <w:r w:rsidR="00A02211">
              <w:rPr>
                <w:i/>
                <w:color w:val="000000"/>
                <w:sz w:val="18"/>
                <w:szCs w:val="22"/>
              </w:rPr>
              <w:t>NH</w:t>
            </w:r>
            <w:r>
              <w:rPr>
                <w:i/>
                <w:color w:val="000000"/>
                <w:sz w:val="18"/>
                <w:szCs w:val="22"/>
              </w:rPr>
              <w:t xml:space="preserve">270 </w:t>
            </w:r>
            <w:r w:rsidRPr="00532793">
              <w:rPr>
                <w:i/>
                <w:color w:val="000000"/>
                <w:sz w:val="18"/>
                <w:szCs w:val="22"/>
              </w:rPr>
              <w:t>or Junior Standing</w:t>
            </w:r>
          </w:p>
        </w:tc>
      </w:tr>
      <w:tr w:rsidR="00341B88" w:rsidRPr="007A3930" w14:paraId="2C7CA6F2" w14:textId="77777777" w:rsidTr="00962745">
        <w:trPr>
          <w:gridAfter w:val="1"/>
          <w:wAfter w:w="180" w:type="dxa"/>
        </w:trPr>
        <w:tc>
          <w:tcPr>
            <w:tcW w:w="5670" w:type="dxa"/>
            <w:gridSpan w:val="3"/>
            <w:vAlign w:val="center"/>
          </w:tcPr>
          <w:p w14:paraId="67D7B22D" w14:textId="187308D5" w:rsidR="00341B88" w:rsidRPr="007A3930" w:rsidRDefault="00341B88" w:rsidP="00962745">
            <w:pPr>
              <w:rPr>
                <w:sz w:val="22"/>
                <w:szCs w:val="22"/>
              </w:rPr>
            </w:pPr>
            <w:r w:rsidRPr="007A3930">
              <w:rPr>
                <w:b/>
                <w:sz w:val="22"/>
                <w:szCs w:val="22"/>
              </w:rPr>
              <w:t>And Complete</w:t>
            </w:r>
            <w:r w:rsidR="00962745">
              <w:rPr>
                <w:b/>
                <w:sz w:val="22"/>
                <w:szCs w:val="22"/>
              </w:rPr>
              <w:t>:</w:t>
            </w:r>
          </w:p>
          <w:p w14:paraId="3DFB2952" w14:textId="189CC5C0" w:rsidR="00341B88" w:rsidRDefault="00341B88" w:rsidP="00341B88">
            <w:pPr>
              <w:rPr>
                <w:i/>
                <w:sz w:val="20"/>
                <w:szCs w:val="22"/>
              </w:rPr>
            </w:pPr>
            <w:r w:rsidRPr="007A3930">
              <w:rPr>
                <w:sz w:val="20"/>
                <w:szCs w:val="22"/>
              </w:rPr>
              <w:t>_____ P</w:t>
            </w:r>
            <w:r w:rsidR="00617D36">
              <w:rPr>
                <w:sz w:val="20"/>
                <w:szCs w:val="22"/>
              </w:rPr>
              <w:t>NH</w:t>
            </w:r>
            <w:r w:rsidRPr="007A3930">
              <w:rPr>
                <w:sz w:val="20"/>
                <w:szCs w:val="22"/>
              </w:rPr>
              <w:t xml:space="preserve"> 449 </w:t>
            </w:r>
            <w:r>
              <w:rPr>
                <w:sz w:val="20"/>
                <w:szCs w:val="22"/>
              </w:rPr>
              <w:t>–Policy Research &amp; Evaluation</w:t>
            </w:r>
            <w:r w:rsidRPr="007A3930">
              <w:rPr>
                <w:sz w:val="20"/>
                <w:szCs w:val="22"/>
              </w:rPr>
              <w:t xml:space="preserve"> </w:t>
            </w:r>
            <w:r w:rsidRPr="007A3930">
              <w:rPr>
                <w:sz w:val="20"/>
                <w:szCs w:val="22"/>
              </w:rPr>
              <w:br/>
            </w:r>
            <w:r w:rsidRPr="007A3930">
              <w:rPr>
                <w:i/>
                <w:sz w:val="20"/>
                <w:szCs w:val="22"/>
              </w:rPr>
              <w:t>Already required for BS degree; must add to plan if BA degree</w:t>
            </w:r>
          </w:p>
          <w:p w14:paraId="676D11C4" w14:textId="77777777" w:rsidR="00341B88" w:rsidRPr="007A3930" w:rsidRDefault="00341B88" w:rsidP="00341B88">
            <w:pPr>
              <w:rPr>
                <w:i/>
                <w:sz w:val="20"/>
                <w:szCs w:val="22"/>
              </w:rPr>
            </w:pPr>
          </w:p>
        </w:tc>
        <w:tc>
          <w:tcPr>
            <w:tcW w:w="5490" w:type="dxa"/>
            <w:vAlign w:val="center"/>
          </w:tcPr>
          <w:p w14:paraId="5E4F8A61" w14:textId="44DD024E" w:rsidR="00341B88" w:rsidRPr="003D505E" w:rsidRDefault="00341B88" w:rsidP="00341B88">
            <w:pPr>
              <w:shd w:val="clear" w:color="auto" w:fill="FFFFFF"/>
              <w:ind w:left="15" w:right="150"/>
              <w:rPr>
                <w:color w:val="000000"/>
                <w:sz w:val="20"/>
                <w:szCs w:val="22"/>
              </w:rPr>
            </w:pPr>
            <w:r w:rsidRPr="003D505E">
              <w:rPr>
                <w:sz w:val="20"/>
                <w:szCs w:val="22"/>
              </w:rPr>
              <w:t>_____</w:t>
            </w:r>
            <w:r>
              <w:rPr>
                <w:sz w:val="20"/>
                <w:szCs w:val="22"/>
              </w:rPr>
              <w:t xml:space="preserve"> </w:t>
            </w:r>
            <w:r w:rsidRPr="003D505E">
              <w:rPr>
                <w:color w:val="000000"/>
                <w:sz w:val="20"/>
                <w:szCs w:val="22"/>
              </w:rPr>
              <w:t xml:space="preserve">AHS 340 - Health Care Management </w:t>
            </w:r>
            <w:r>
              <w:rPr>
                <w:color w:val="000000"/>
                <w:sz w:val="20"/>
                <w:szCs w:val="22"/>
              </w:rPr>
              <w:t>(Issues)</w:t>
            </w:r>
            <w:r>
              <w:rPr>
                <w:color w:val="000000"/>
                <w:sz w:val="20"/>
                <w:szCs w:val="22"/>
              </w:rPr>
              <w:br/>
            </w:r>
            <w:r w:rsidRPr="00532793">
              <w:rPr>
                <w:i/>
                <w:color w:val="000000"/>
                <w:sz w:val="18"/>
                <w:szCs w:val="22"/>
              </w:rPr>
              <w:t xml:space="preserve">Pre-requisite: </w:t>
            </w:r>
            <w:r>
              <w:rPr>
                <w:i/>
                <w:color w:val="000000"/>
                <w:sz w:val="18"/>
                <w:szCs w:val="22"/>
              </w:rPr>
              <w:t>Junior Standing</w:t>
            </w:r>
          </w:p>
        </w:tc>
      </w:tr>
      <w:tr w:rsidR="00341B88" w14:paraId="5A83FA4E" w14:textId="77777777" w:rsidTr="00962745">
        <w:trPr>
          <w:gridAfter w:val="1"/>
          <w:wAfter w:w="180" w:type="dxa"/>
        </w:trPr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1D677B" w14:textId="77777777" w:rsidR="00341B88" w:rsidRDefault="00341B88" w:rsidP="00341B88">
            <w:pPr>
              <w:jc w:val="center"/>
              <w:rPr>
                <w:b/>
                <w:sz w:val="22"/>
                <w:szCs w:val="22"/>
              </w:rPr>
            </w:pPr>
          </w:p>
          <w:p w14:paraId="1417C429" w14:textId="77777777" w:rsidR="00341B88" w:rsidRPr="00285654" w:rsidRDefault="00341B88" w:rsidP="00341B88">
            <w:pPr>
              <w:jc w:val="center"/>
              <w:rPr>
                <w:sz w:val="22"/>
                <w:szCs w:val="22"/>
              </w:rPr>
            </w:pPr>
            <w:r w:rsidRPr="00285654">
              <w:rPr>
                <w:b/>
                <w:sz w:val="22"/>
                <w:szCs w:val="22"/>
              </w:rPr>
              <w:t>Local Economic Development</w:t>
            </w:r>
          </w:p>
        </w:tc>
        <w:tc>
          <w:tcPr>
            <w:tcW w:w="5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CD10A3" w14:textId="77777777" w:rsidR="00341B88" w:rsidRDefault="00341B88" w:rsidP="00341B88">
            <w:pPr>
              <w:jc w:val="center"/>
              <w:rPr>
                <w:b/>
                <w:sz w:val="22"/>
                <w:szCs w:val="20"/>
              </w:rPr>
            </w:pPr>
          </w:p>
          <w:p w14:paraId="4C0442D0" w14:textId="77777777" w:rsidR="00341B88" w:rsidRPr="000F79F0" w:rsidRDefault="00341B88" w:rsidP="00341B88">
            <w:pPr>
              <w:jc w:val="center"/>
              <w:rPr>
                <w:sz w:val="22"/>
                <w:szCs w:val="20"/>
              </w:rPr>
            </w:pPr>
            <w:r w:rsidRPr="000F79F0">
              <w:rPr>
                <w:b/>
                <w:sz w:val="22"/>
                <w:szCs w:val="20"/>
              </w:rPr>
              <w:t>Public Personnel Management</w:t>
            </w:r>
          </w:p>
        </w:tc>
      </w:tr>
      <w:tr w:rsidR="00341B88" w:rsidRPr="000F79F0" w14:paraId="2FE962D3" w14:textId="77777777" w:rsidTr="00962745">
        <w:trPr>
          <w:gridAfter w:val="1"/>
          <w:wAfter w:w="180" w:type="dxa"/>
        </w:trPr>
        <w:tc>
          <w:tcPr>
            <w:tcW w:w="5670" w:type="dxa"/>
            <w:gridSpan w:val="3"/>
          </w:tcPr>
          <w:p w14:paraId="14266CE3" w14:textId="77777777" w:rsidR="00341B88" w:rsidRPr="000E2464" w:rsidRDefault="00341B88" w:rsidP="00341B88">
            <w:pPr>
              <w:rPr>
                <w:b/>
                <w:sz w:val="22"/>
                <w:szCs w:val="20"/>
              </w:rPr>
            </w:pPr>
            <w:r w:rsidRPr="000E2464">
              <w:rPr>
                <w:b/>
                <w:sz w:val="22"/>
                <w:szCs w:val="20"/>
              </w:rPr>
              <w:t>Complete 3 of the following:</w:t>
            </w:r>
          </w:p>
        </w:tc>
        <w:tc>
          <w:tcPr>
            <w:tcW w:w="5490" w:type="dxa"/>
            <w:vAlign w:val="center"/>
          </w:tcPr>
          <w:p w14:paraId="212BFF2F" w14:textId="77777777" w:rsidR="00341B88" w:rsidRPr="000E2464" w:rsidRDefault="00341B88" w:rsidP="00341B88">
            <w:pPr>
              <w:rPr>
                <w:b/>
                <w:sz w:val="22"/>
                <w:szCs w:val="20"/>
              </w:rPr>
            </w:pPr>
            <w:r w:rsidRPr="000E2464">
              <w:rPr>
                <w:b/>
                <w:sz w:val="22"/>
                <w:szCs w:val="20"/>
              </w:rPr>
              <w:t>Complete 3 of the following:</w:t>
            </w:r>
          </w:p>
        </w:tc>
      </w:tr>
      <w:tr w:rsidR="00341B88" w:rsidRPr="000F79F0" w14:paraId="553A9ECD" w14:textId="77777777" w:rsidTr="00962745">
        <w:trPr>
          <w:gridAfter w:val="1"/>
          <w:wAfter w:w="180" w:type="dxa"/>
        </w:trPr>
        <w:tc>
          <w:tcPr>
            <w:tcW w:w="5670" w:type="dxa"/>
            <w:gridSpan w:val="3"/>
            <w:vAlign w:val="center"/>
          </w:tcPr>
          <w:p w14:paraId="27810DB3" w14:textId="140A3945" w:rsidR="00341B88" w:rsidRPr="000F79F0" w:rsidRDefault="00341B88" w:rsidP="00341B88">
            <w:pPr>
              <w:shd w:val="clear" w:color="auto" w:fill="FFFFFF"/>
              <w:spacing w:before="100" w:beforeAutospacing="1" w:after="60" w:line="288" w:lineRule="atLeast"/>
              <w:ind w:right="150"/>
              <w:rPr>
                <w:sz w:val="20"/>
                <w:szCs w:val="20"/>
              </w:rPr>
            </w:pPr>
            <w:r w:rsidRPr="000F79F0">
              <w:rPr>
                <w:sz w:val="20"/>
                <w:szCs w:val="20"/>
              </w:rPr>
              <w:t>____</w:t>
            </w:r>
            <w:proofErr w:type="gramStart"/>
            <w:r w:rsidRPr="000F79F0">
              <w:rPr>
                <w:sz w:val="20"/>
                <w:szCs w:val="20"/>
              </w:rPr>
              <w:t>_  BUS</w:t>
            </w:r>
            <w:proofErr w:type="gramEnd"/>
            <w:r w:rsidRPr="000F79F0">
              <w:rPr>
                <w:sz w:val="20"/>
                <w:szCs w:val="20"/>
              </w:rPr>
              <w:t xml:space="preserve"> 201 - Legal Environment for Business </w:t>
            </w:r>
          </w:p>
        </w:tc>
        <w:tc>
          <w:tcPr>
            <w:tcW w:w="5490" w:type="dxa"/>
            <w:vAlign w:val="center"/>
          </w:tcPr>
          <w:p w14:paraId="1CF745B9" w14:textId="1085EEE3" w:rsidR="00341B88" w:rsidRPr="000F79F0" w:rsidRDefault="00341B88" w:rsidP="00341B88">
            <w:pPr>
              <w:rPr>
                <w:sz w:val="20"/>
                <w:szCs w:val="20"/>
              </w:rPr>
            </w:pPr>
            <w:r w:rsidRPr="000F79F0">
              <w:rPr>
                <w:sz w:val="20"/>
                <w:szCs w:val="20"/>
              </w:rPr>
              <w:t xml:space="preserve"> _____</w:t>
            </w:r>
            <w:r w:rsidR="00617D36">
              <w:rPr>
                <w:sz w:val="20"/>
                <w:szCs w:val="20"/>
              </w:rPr>
              <w:t>INT</w:t>
            </w:r>
            <w:r w:rsidRPr="000F79F0">
              <w:rPr>
                <w:sz w:val="20"/>
                <w:szCs w:val="20"/>
              </w:rPr>
              <w:t xml:space="preserve"> 3</w:t>
            </w:r>
            <w:r w:rsidR="00C16283">
              <w:rPr>
                <w:sz w:val="20"/>
                <w:szCs w:val="20"/>
              </w:rPr>
              <w:t>4</w:t>
            </w:r>
            <w:r w:rsidRPr="000F79F0">
              <w:rPr>
                <w:sz w:val="20"/>
                <w:szCs w:val="20"/>
              </w:rPr>
              <w:t xml:space="preserve">1 </w:t>
            </w:r>
            <w:r w:rsidR="00C16283">
              <w:rPr>
                <w:sz w:val="20"/>
                <w:szCs w:val="20"/>
              </w:rPr>
              <w:t>–</w:t>
            </w:r>
            <w:r w:rsidRPr="000F79F0">
              <w:rPr>
                <w:sz w:val="20"/>
                <w:szCs w:val="20"/>
              </w:rPr>
              <w:t xml:space="preserve"> </w:t>
            </w:r>
            <w:r w:rsidR="00C16283">
              <w:rPr>
                <w:sz w:val="20"/>
                <w:szCs w:val="20"/>
              </w:rPr>
              <w:t>Leadership for Social Change</w:t>
            </w:r>
            <w:r w:rsidRPr="000F79F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Issues)</w:t>
            </w:r>
          </w:p>
        </w:tc>
      </w:tr>
      <w:tr w:rsidR="00341B88" w:rsidRPr="000F79F0" w14:paraId="24BA2CAB" w14:textId="77777777" w:rsidTr="00962745">
        <w:trPr>
          <w:gridAfter w:val="1"/>
          <w:wAfter w:w="180" w:type="dxa"/>
        </w:trPr>
        <w:tc>
          <w:tcPr>
            <w:tcW w:w="5670" w:type="dxa"/>
            <w:gridSpan w:val="3"/>
            <w:vAlign w:val="center"/>
          </w:tcPr>
          <w:p w14:paraId="44EAFB16" w14:textId="31F42A8C" w:rsidR="00341B88" w:rsidRPr="000F79F0" w:rsidRDefault="00341B88" w:rsidP="00341B88">
            <w:pPr>
              <w:shd w:val="clear" w:color="auto" w:fill="FFFFFF"/>
              <w:spacing w:before="100" w:beforeAutospacing="1" w:after="60" w:line="288" w:lineRule="atLeast"/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</w:t>
            </w:r>
            <w:r w:rsidRPr="000F79F0">
              <w:rPr>
                <w:sz w:val="20"/>
                <w:szCs w:val="20"/>
              </w:rPr>
              <w:t>CAP 2</w:t>
            </w:r>
            <w:r w:rsidR="00743957">
              <w:rPr>
                <w:sz w:val="20"/>
                <w:szCs w:val="20"/>
              </w:rPr>
              <w:t>20</w:t>
            </w:r>
            <w:r w:rsidRPr="000F79F0">
              <w:rPr>
                <w:sz w:val="20"/>
                <w:szCs w:val="20"/>
              </w:rPr>
              <w:t xml:space="preserve"> </w:t>
            </w:r>
            <w:r w:rsidR="00743957">
              <w:rPr>
                <w:sz w:val="20"/>
                <w:szCs w:val="20"/>
              </w:rPr>
              <w:t>–</w:t>
            </w:r>
            <w:r w:rsidRPr="000F79F0">
              <w:rPr>
                <w:sz w:val="20"/>
                <w:szCs w:val="20"/>
              </w:rPr>
              <w:t xml:space="preserve"> </w:t>
            </w:r>
            <w:r w:rsidR="00743957">
              <w:rPr>
                <w:sz w:val="20"/>
                <w:szCs w:val="20"/>
              </w:rPr>
              <w:t>Fundamentals of Public Relations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170D59">
              <w:rPr>
                <w:i/>
                <w:sz w:val="18"/>
                <w:szCs w:val="20"/>
              </w:rPr>
              <w:t xml:space="preserve">Pre-requisite: </w:t>
            </w:r>
            <w:r w:rsidR="00743957">
              <w:rPr>
                <w:i/>
                <w:sz w:val="18"/>
                <w:szCs w:val="20"/>
              </w:rPr>
              <w:t xml:space="preserve">CAP 105, CAP 115, and </w:t>
            </w:r>
            <w:r>
              <w:rPr>
                <w:i/>
                <w:sz w:val="18"/>
                <w:szCs w:val="20"/>
              </w:rPr>
              <w:t>WRT120&amp;</w:t>
            </w:r>
            <w:proofErr w:type="gramStart"/>
            <w:r>
              <w:rPr>
                <w:i/>
                <w:sz w:val="18"/>
                <w:szCs w:val="20"/>
              </w:rPr>
              <w:t>130  or</w:t>
            </w:r>
            <w:proofErr w:type="gramEnd"/>
            <w:r>
              <w:rPr>
                <w:i/>
                <w:sz w:val="18"/>
                <w:szCs w:val="20"/>
              </w:rPr>
              <w:t xml:space="preserve"> </w:t>
            </w:r>
            <w:r w:rsidRPr="00170D59">
              <w:rPr>
                <w:i/>
                <w:sz w:val="18"/>
                <w:szCs w:val="20"/>
              </w:rPr>
              <w:t xml:space="preserve">WRT150 </w:t>
            </w:r>
            <w:r>
              <w:rPr>
                <w:i/>
                <w:sz w:val="18"/>
                <w:szCs w:val="20"/>
              </w:rPr>
              <w:t xml:space="preserve"> </w:t>
            </w:r>
          </w:p>
        </w:tc>
        <w:tc>
          <w:tcPr>
            <w:tcW w:w="5490" w:type="dxa"/>
            <w:vAlign w:val="center"/>
          </w:tcPr>
          <w:p w14:paraId="0AB82FB6" w14:textId="77777777" w:rsidR="00341B88" w:rsidRDefault="00341B88" w:rsidP="00341B88">
            <w:pPr>
              <w:rPr>
                <w:sz w:val="20"/>
                <w:szCs w:val="20"/>
              </w:rPr>
            </w:pPr>
            <w:r w:rsidRPr="000F79F0">
              <w:rPr>
                <w:sz w:val="20"/>
                <w:szCs w:val="20"/>
              </w:rPr>
              <w:t xml:space="preserve">_____ MGT 334 - Labor and Employment Law </w:t>
            </w:r>
          </w:p>
          <w:p w14:paraId="2F81E1A4" w14:textId="423D7F89" w:rsidR="00743957" w:rsidRPr="000F79F0" w:rsidRDefault="00743957" w:rsidP="00341B88">
            <w:pPr>
              <w:rPr>
                <w:sz w:val="20"/>
                <w:szCs w:val="20"/>
              </w:rPr>
            </w:pPr>
            <w:r>
              <w:rPr>
                <w:i/>
                <w:color w:val="000000"/>
                <w:sz w:val="18"/>
                <w:szCs w:val="22"/>
              </w:rPr>
              <w:t>(SEE: Seidman College of Business note below</w:t>
            </w:r>
            <w:r>
              <w:rPr>
                <w:i/>
                <w:sz w:val="18"/>
                <w:szCs w:val="20"/>
              </w:rPr>
              <w:t>)</w:t>
            </w:r>
          </w:p>
        </w:tc>
      </w:tr>
      <w:tr w:rsidR="00341B88" w:rsidRPr="000F79F0" w14:paraId="551B3A1F" w14:textId="77777777" w:rsidTr="00962745">
        <w:trPr>
          <w:gridAfter w:val="1"/>
          <w:wAfter w:w="180" w:type="dxa"/>
        </w:trPr>
        <w:tc>
          <w:tcPr>
            <w:tcW w:w="5670" w:type="dxa"/>
            <w:gridSpan w:val="3"/>
            <w:vAlign w:val="center"/>
          </w:tcPr>
          <w:p w14:paraId="0046FEA0" w14:textId="243D7E77" w:rsidR="00341B88" w:rsidRDefault="00341B88" w:rsidP="00341B88">
            <w:pPr>
              <w:shd w:val="clear" w:color="auto" w:fill="FFFFFF"/>
              <w:spacing w:line="288" w:lineRule="atLeast"/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proofErr w:type="gramStart"/>
            <w:r>
              <w:rPr>
                <w:sz w:val="20"/>
                <w:szCs w:val="20"/>
              </w:rPr>
              <w:t>_  ECO</w:t>
            </w:r>
            <w:proofErr w:type="gramEnd"/>
            <w:r>
              <w:rPr>
                <w:sz w:val="20"/>
                <w:szCs w:val="20"/>
              </w:rPr>
              <w:t xml:space="preserve"> 336 – Urban &amp; Real Estate Economics </w:t>
            </w:r>
          </w:p>
          <w:p w14:paraId="155058AB" w14:textId="2A60E183" w:rsidR="00341B88" w:rsidRPr="000F79F0" w:rsidRDefault="00341B88" w:rsidP="00341B88">
            <w:pPr>
              <w:shd w:val="clear" w:color="auto" w:fill="FFFFFF"/>
              <w:spacing w:line="288" w:lineRule="atLeast"/>
              <w:ind w:right="144"/>
              <w:rPr>
                <w:sz w:val="20"/>
                <w:szCs w:val="20"/>
              </w:rPr>
            </w:pPr>
            <w:r w:rsidRPr="00FD1DBA">
              <w:rPr>
                <w:i/>
                <w:sz w:val="18"/>
                <w:szCs w:val="20"/>
              </w:rPr>
              <w:t>Pre-requisite: ECO 211</w:t>
            </w:r>
            <w:r>
              <w:rPr>
                <w:i/>
                <w:color w:val="000000"/>
                <w:sz w:val="18"/>
                <w:szCs w:val="22"/>
              </w:rPr>
              <w:t>(SEE: Seidman College of Business note below</w:t>
            </w:r>
            <w:r>
              <w:rPr>
                <w:i/>
                <w:sz w:val="18"/>
                <w:szCs w:val="20"/>
              </w:rPr>
              <w:t>)</w:t>
            </w:r>
          </w:p>
        </w:tc>
        <w:tc>
          <w:tcPr>
            <w:tcW w:w="5490" w:type="dxa"/>
            <w:vAlign w:val="center"/>
          </w:tcPr>
          <w:p w14:paraId="4666429B" w14:textId="174AE91C" w:rsidR="00341B88" w:rsidRDefault="00341B88" w:rsidP="00341B88">
            <w:pPr>
              <w:rPr>
                <w:sz w:val="20"/>
                <w:szCs w:val="20"/>
              </w:rPr>
            </w:pPr>
            <w:r w:rsidRPr="000F79F0">
              <w:rPr>
                <w:sz w:val="20"/>
                <w:szCs w:val="20"/>
              </w:rPr>
              <w:t>_____ MGT 355 - The Diversified Workforce (</w:t>
            </w:r>
            <w:r w:rsidRPr="00506AE7">
              <w:rPr>
                <w:iCs/>
                <w:sz w:val="20"/>
                <w:szCs w:val="20"/>
              </w:rPr>
              <w:t>US D</w:t>
            </w:r>
            <w:r>
              <w:rPr>
                <w:iCs/>
                <w:sz w:val="20"/>
                <w:szCs w:val="20"/>
              </w:rPr>
              <w:t>iversity</w:t>
            </w:r>
            <w:r w:rsidRPr="00506AE7">
              <w:rPr>
                <w:iCs/>
                <w:sz w:val="20"/>
                <w:szCs w:val="20"/>
              </w:rPr>
              <w:t>)</w:t>
            </w:r>
          </w:p>
          <w:p w14:paraId="5C160DC6" w14:textId="77777777" w:rsidR="00341B88" w:rsidRPr="000F79F0" w:rsidRDefault="00341B88" w:rsidP="00341B88">
            <w:pPr>
              <w:rPr>
                <w:sz w:val="20"/>
                <w:szCs w:val="20"/>
              </w:rPr>
            </w:pPr>
            <w:r>
              <w:rPr>
                <w:i/>
                <w:color w:val="000000"/>
                <w:sz w:val="18"/>
                <w:szCs w:val="22"/>
              </w:rPr>
              <w:t>(SEE: Seidman College of Business note below</w:t>
            </w:r>
            <w:r>
              <w:rPr>
                <w:i/>
                <w:sz w:val="18"/>
                <w:szCs w:val="20"/>
              </w:rPr>
              <w:t>)</w:t>
            </w:r>
          </w:p>
        </w:tc>
      </w:tr>
      <w:tr w:rsidR="00341B88" w:rsidRPr="000F79F0" w14:paraId="4FCF8942" w14:textId="77777777" w:rsidTr="00962745">
        <w:trPr>
          <w:gridAfter w:val="1"/>
          <w:wAfter w:w="180" w:type="dxa"/>
        </w:trPr>
        <w:tc>
          <w:tcPr>
            <w:tcW w:w="5670" w:type="dxa"/>
            <w:gridSpan w:val="3"/>
            <w:tcBorders>
              <w:bottom w:val="nil"/>
            </w:tcBorders>
            <w:vAlign w:val="center"/>
          </w:tcPr>
          <w:p w14:paraId="74A2F0E0" w14:textId="66295F1D" w:rsidR="00341B88" w:rsidRPr="00462105" w:rsidRDefault="00341B88" w:rsidP="00341B88">
            <w:pPr>
              <w:shd w:val="clear" w:color="auto" w:fill="FFFFFF"/>
              <w:spacing w:line="288" w:lineRule="atLeast"/>
              <w:ind w:right="144"/>
              <w:rPr>
                <w:i/>
                <w:sz w:val="20"/>
                <w:szCs w:val="20"/>
              </w:rPr>
            </w:pPr>
            <w:r w:rsidRPr="00462105">
              <w:rPr>
                <w:sz w:val="20"/>
                <w:szCs w:val="20"/>
              </w:rPr>
              <w:t>____</w:t>
            </w:r>
            <w:proofErr w:type="gramStart"/>
            <w:r w:rsidRPr="00462105">
              <w:rPr>
                <w:sz w:val="20"/>
                <w:szCs w:val="20"/>
              </w:rPr>
              <w:t>_  HTM</w:t>
            </w:r>
            <w:proofErr w:type="gramEnd"/>
            <w:r w:rsidRPr="00462105">
              <w:rPr>
                <w:sz w:val="20"/>
                <w:szCs w:val="20"/>
              </w:rPr>
              <w:t xml:space="preserve"> 101 – Introduction to Hospitality &amp; Tourism </w:t>
            </w:r>
          </w:p>
        </w:tc>
        <w:tc>
          <w:tcPr>
            <w:tcW w:w="5490" w:type="dxa"/>
            <w:vAlign w:val="center"/>
          </w:tcPr>
          <w:p w14:paraId="29FFA7A7" w14:textId="47F0C98A" w:rsidR="00341B88" w:rsidRPr="000F79F0" w:rsidRDefault="00341B88" w:rsidP="00341B88">
            <w:pPr>
              <w:rPr>
                <w:sz w:val="20"/>
                <w:szCs w:val="20"/>
              </w:rPr>
            </w:pPr>
            <w:r w:rsidRPr="000F79F0">
              <w:rPr>
                <w:sz w:val="20"/>
                <w:szCs w:val="20"/>
              </w:rPr>
              <w:t xml:space="preserve">_____ MGT 432 - Grievance Administration, Arbitration, and </w:t>
            </w:r>
            <w:r>
              <w:rPr>
                <w:sz w:val="20"/>
                <w:szCs w:val="20"/>
              </w:rPr>
              <w:br/>
              <w:t xml:space="preserve">           </w:t>
            </w:r>
            <w:r w:rsidRPr="000F79F0">
              <w:rPr>
                <w:sz w:val="20"/>
                <w:szCs w:val="20"/>
              </w:rPr>
              <w:t xml:space="preserve">Collective Bargaining </w:t>
            </w:r>
            <w:r>
              <w:rPr>
                <w:sz w:val="20"/>
                <w:szCs w:val="20"/>
              </w:rPr>
              <w:br/>
            </w:r>
            <w:r w:rsidRPr="00170D59">
              <w:rPr>
                <w:i/>
                <w:sz w:val="18"/>
                <w:szCs w:val="20"/>
              </w:rPr>
              <w:t xml:space="preserve"> </w:t>
            </w:r>
            <w:r>
              <w:rPr>
                <w:i/>
                <w:color w:val="000000"/>
                <w:sz w:val="18"/>
                <w:szCs w:val="22"/>
              </w:rPr>
              <w:t xml:space="preserve">Pre-requisite: </w:t>
            </w:r>
            <w:r w:rsidRPr="00170D59">
              <w:rPr>
                <w:i/>
                <w:sz w:val="18"/>
                <w:szCs w:val="20"/>
              </w:rPr>
              <w:t>MGT334</w:t>
            </w:r>
            <w:r>
              <w:rPr>
                <w:i/>
                <w:sz w:val="18"/>
                <w:szCs w:val="20"/>
              </w:rPr>
              <w:t xml:space="preserve"> </w:t>
            </w:r>
            <w:r>
              <w:rPr>
                <w:i/>
                <w:color w:val="000000"/>
                <w:sz w:val="18"/>
                <w:szCs w:val="22"/>
              </w:rPr>
              <w:t>(SEE: Seidman College of Business note below</w:t>
            </w:r>
            <w:r>
              <w:rPr>
                <w:i/>
                <w:sz w:val="18"/>
                <w:szCs w:val="20"/>
              </w:rPr>
              <w:t>)</w:t>
            </w:r>
          </w:p>
        </w:tc>
      </w:tr>
      <w:tr w:rsidR="00962745" w:rsidRPr="000F79F0" w14:paraId="701A8FE3" w14:textId="77777777" w:rsidTr="00962745">
        <w:trPr>
          <w:gridAfter w:val="1"/>
          <w:wAfter w:w="180" w:type="dxa"/>
        </w:trPr>
        <w:tc>
          <w:tcPr>
            <w:tcW w:w="5670" w:type="dxa"/>
            <w:gridSpan w:val="3"/>
            <w:tcBorders>
              <w:bottom w:val="nil"/>
            </w:tcBorders>
            <w:vAlign w:val="center"/>
          </w:tcPr>
          <w:p w14:paraId="5B6C1F84" w14:textId="77777777" w:rsidR="00962745" w:rsidRDefault="00962745" w:rsidP="00962745">
            <w:pPr>
              <w:rPr>
                <w:sz w:val="20"/>
                <w:szCs w:val="20"/>
              </w:rPr>
            </w:pPr>
            <w:r w:rsidRPr="00462105">
              <w:rPr>
                <w:sz w:val="20"/>
                <w:szCs w:val="20"/>
              </w:rPr>
              <w:t xml:space="preserve">_____ </w:t>
            </w:r>
            <w:r w:rsidR="00462105" w:rsidRPr="00462105">
              <w:rPr>
                <w:sz w:val="20"/>
                <w:szCs w:val="20"/>
              </w:rPr>
              <w:t xml:space="preserve">ECO </w:t>
            </w:r>
            <w:r w:rsidR="006827D6">
              <w:rPr>
                <w:sz w:val="20"/>
                <w:szCs w:val="20"/>
              </w:rPr>
              <w:t>2</w:t>
            </w:r>
            <w:r w:rsidR="00462105" w:rsidRPr="00462105">
              <w:rPr>
                <w:sz w:val="20"/>
                <w:szCs w:val="20"/>
              </w:rPr>
              <w:t xml:space="preserve">00 – </w:t>
            </w:r>
            <w:r w:rsidR="006827D6">
              <w:rPr>
                <w:sz w:val="20"/>
                <w:szCs w:val="20"/>
              </w:rPr>
              <w:t>Business</w:t>
            </w:r>
            <w:r w:rsidR="00462105" w:rsidRPr="00462105">
              <w:rPr>
                <w:sz w:val="20"/>
                <w:szCs w:val="20"/>
              </w:rPr>
              <w:t xml:space="preserve"> Economic Issues </w:t>
            </w:r>
          </w:p>
          <w:p w14:paraId="60C6ECFC" w14:textId="19228E8E" w:rsidR="006827D6" w:rsidRPr="006827D6" w:rsidRDefault="006827D6" w:rsidP="0096274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Pre-requisite: </w:t>
            </w:r>
            <w:r w:rsidRPr="006827D6">
              <w:rPr>
                <w:i/>
                <w:iCs/>
                <w:sz w:val="18"/>
                <w:szCs w:val="18"/>
              </w:rPr>
              <w:t xml:space="preserve">MTH 110 or MTH 122 or MTH 201; </w:t>
            </w:r>
            <w:r>
              <w:rPr>
                <w:i/>
                <w:iCs/>
                <w:sz w:val="18"/>
                <w:szCs w:val="18"/>
              </w:rPr>
              <w:t>S</w:t>
            </w:r>
            <w:r w:rsidRPr="006827D6">
              <w:rPr>
                <w:i/>
                <w:iCs/>
                <w:sz w:val="18"/>
                <w:szCs w:val="18"/>
              </w:rPr>
              <w:t xml:space="preserve">ophomore </w:t>
            </w:r>
            <w:r>
              <w:rPr>
                <w:i/>
                <w:iCs/>
                <w:sz w:val="18"/>
                <w:szCs w:val="18"/>
              </w:rPr>
              <w:t>S</w:t>
            </w:r>
            <w:r w:rsidRPr="006827D6">
              <w:rPr>
                <w:i/>
                <w:iCs/>
                <w:sz w:val="18"/>
                <w:szCs w:val="18"/>
              </w:rPr>
              <w:t>tanding</w:t>
            </w:r>
          </w:p>
        </w:tc>
        <w:tc>
          <w:tcPr>
            <w:tcW w:w="5490" w:type="dxa"/>
            <w:vAlign w:val="center"/>
          </w:tcPr>
          <w:p w14:paraId="460EF0C6" w14:textId="77777777" w:rsidR="00962745" w:rsidRDefault="00962745" w:rsidP="00962745">
            <w:pPr>
              <w:rPr>
                <w:sz w:val="20"/>
                <w:szCs w:val="20"/>
              </w:rPr>
            </w:pPr>
            <w:r w:rsidRPr="000F79F0">
              <w:rPr>
                <w:sz w:val="20"/>
                <w:szCs w:val="20"/>
              </w:rPr>
              <w:t xml:space="preserve">_____ PHI 325 - Ethics in Professional Life </w:t>
            </w:r>
            <w:r>
              <w:rPr>
                <w:sz w:val="20"/>
                <w:szCs w:val="20"/>
              </w:rPr>
              <w:t>(Issues)</w:t>
            </w:r>
          </w:p>
          <w:p w14:paraId="4A7E7350" w14:textId="4637B8C4" w:rsidR="00962745" w:rsidRPr="000F79F0" w:rsidRDefault="00962745" w:rsidP="00962745">
            <w:pPr>
              <w:rPr>
                <w:sz w:val="20"/>
                <w:szCs w:val="20"/>
              </w:rPr>
            </w:pPr>
            <w:r w:rsidRPr="006A3899">
              <w:rPr>
                <w:i/>
                <w:sz w:val="20"/>
                <w:szCs w:val="20"/>
              </w:rPr>
              <w:t>Pre-requisite: Junior Standing</w:t>
            </w:r>
          </w:p>
        </w:tc>
      </w:tr>
      <w:tr w:rsidR="003321F2" w:rsidRPr="000F79F0" w14:paraId="5F6A79FE" w14:textId="77777777" w:rsidTr="00962745">
        <w:trPr>
          <w:gridAfter w:val="1"/>
          <w:wAfter w:w="180" w:type="dxa"/>
        </w:trPr>
        <w:tc>
          <w:tcPr>
            <w:tcW w:w="5670" w:type="dxa"/>
            <w:gridSpan w:val="3"/>
            <w:tcBorders>
              <w:bottom w:val="nil"/>
            </w:tcBorders>
            <w:vAlign w:val="center"/>
          </w:tcPr>
          <w:p w14:paraId="6773D753" w14:textId="77777777" w:rsidR="003321F2" w:rsidRDefault="003321F2" w:rsidP="00962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 MGT 339 – Business and Society</w:t>
            </w:r>
          </w:p>
          <w:p w14:paraId="3A2A81BD" w14:textId="6DE1B33A" w:rsidR="003321F2" w:rsidRPr="00462105" w:rsidRDefault="003321F2" w:rsidP="00962745">
            <w:pPr>
              <w:rPr>
                <w:sz w:val="20"/>
                <w:szCs w:val="20"/>
              </w:rPr>
            </w:pPr>
            <w:r>
              <w:rPr>
                <w:i/>
                <w:color w:val="000000"/>
                <w:sz w:val="18"/>
                <w:szCs w:val="22"/>
              </w:rPr>
              <w:t>(SEE: Seidman College of Business note below</w:t>
            </w:r>
            <w:r>
              <w:rPr>
                <w:i/>
                <w:sz w:val="18"/>
                <w:szCs w:val="20"/>
              </w:rPr>
              <w:t>)</w:t>
            </w:r>
          </w:p>
        </w:tc>
        <w:tc>
          <w:tcPr>
            <w:tcW w:w="5490" w:type="dxa"/>
            <w:vAlign w:val="center"/>
          </w:tcPr>
          <w:p w14:paraId="0BBFFD70" w14:textId="77777777" w:rsidR="003321F2" w:rsidRPr="000F79F0" w:rsidRDefault="003321F2" w:rsidP="00962745">
            <w:pPr>
              <w:rPr>
                <w:sz w:val="20"/>
                <w:szCs w:val="20"/>
              </w:rPr>
            </w:pPr>
          </w:p>
        </w:tc>
      </w:tr>
      <w:tr w:rsidR="00962745" w:rsidRPr="000F79F0" w14:paraId="3FC619C8" w14:textId="70B6A125" w:rsidTr="00962745"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99717" w14:textId="46829CE6" w:rsidR="00962745" w:rsidRPr="000F79F0" w:rsidRDefault="00962745" w:rsidP="00962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>Public Budgeting &amp; Finance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  <w:vAlign w:val="center"/>
          </w:tcPr>
          <w:p w14:paraId="2950E91A" w14:textId="7E144265" w:rsidR="00962745" w:rsidRPr="000F79F0" w:rsidRDefault="00962745" w:rsidP="00962745">
            <w:pPr>
              <w:jc w:val="center"/>
            </w:pPr>
            <w:r>
              <w:rPr>
                <w:b/>
                <w:sz w:val="22"/>
                <w:szCs w:val="20"/>
              </w:rPr>
              <w:t>Nonprofit Administration</w:t>
            </w:r>
          </w:p>
        </w:tc>
      </w:tr>
      <w:tr w:rsidR="00962745" w:rsidRPr="000F79F0" w14:paraId="506B32B4" w14:textId="6C2AC332" w:rsidTr="00962745">
        <w:trPr>
          <w:trHeight w:val="188"/>
        </w:trPr>
        <w:tc>
          <w:tcPr>
            <w:tcW w:w="5670" w:type="dxa"/>
            <w:gridSpan w:val="3"/>
            <w:vAlign w:val="center"/>
          </w:tcPr>
          <w:p w14:paraId="2DD7F1FD" w14:textId="0D444BC6" w:rsidR="00962745" w:rsidRPr="000F79F0" w:rsidRDefault="00962745" w:rsidP="00962745">
            <w:pPr>
              <w:rPr>
                <w:b/>
                <w:sz w:val="22"/>
                <w:szCs w:val="20"/>
              </w:rPr>
            </w:pPr>
            <w:r w:rsidRPr="000E2464">
              <w:rPr>
                <w:b/>
                <w:sz w:val="22"/>
                <w:szCs w:val="20"/>
              </w:rPr>
              <w:t>Complete 3 of the following:</w:t>
            </w:r>
          </w:p>
        </w:tc>
        <w:tc>
          <w:tcPr>
            <w:tcW w:w="5670" w:type="dxa"/>
            <w:gridSpan w:val="2"/>
            <w:vAlign w:val="center"/>
          </w:tcPr>
          <w:p w14:paraId="3F8F3D3D" w14:textId="39B02BAD" w:rsidR="00962745" w:rsidRPr="000F79F0" w:rsidRDefault="00962745" w:rsidP="00962745">
            <w:r w:rsidRPr="000E2464">
              <w:rPr>
                <w:b/>
                <w:sz w:val="22"/>
                <w:szCs w:val="20"/>
              </w:rPr>
              <w:t xml:space="preserve">Complete </w:t>
            </w:r>
            <w:r>
              <w:rPr>
                <w:b/>
                <w:sz w:val="22"/>
                <w:szCs w:val="20"/>
              </w:rPr>
              <w:t>2</w:t>
            </w:r>
            <w:r w:rsidRPr="000E2464">
              <w:rPr>
                <w:b/>
                <w:sz w:val="22"/>
                <w:szCs w:val="20"/>
              </w:rPr>
              <w:t xml:space="preserve"> of the following:</w:t>
            </w:r>
          </w:p>
        </w:tc>
      </w:tr>
      <w:tr w:rsidR="00962745" w:rsidRPr="000F79F0" w14:paraId="77A8D577" w14:textId="61F8A8C1" w:rsidTr="00962745">
        <w:tc>
          <w:tcPr>
            <w:tcW w:w="5670" w:type="dxa"/>
            <w:gridSpan w:val="3"/>
            <w:vAlign w:val="center"/>
          </w:tcPr>
          <w:p w14:paraId="3B84FB48" w14:textId="5A741053" w:rsidR="00962745" w:rsidRPr="000E2464" w:rsidRDefault="00962745" w:rsidP="00962745">
            <w:pPr>
              <w:rPr>
                <w:b/>
                <w:sz w:val="22"/>
                <w:szCs w:val="20"/>
              </w:rPr>
            </w:pPr>
            <w:r w:rsidRPr="000F79F0">
              <w:rPr>
                <w:sz w:val="20"/>
                <w:szCs w:val="20"/>
              </w:rPr>
              <w:t xml:space="preserve">_____ ACC 212 - Principles of Financial Accounting </w:t>
            </w:r>
          </w:p>
        </w:tc>
        <w:tc>
          <w:tcPr>
            <w:tcW w:w="5670" w:type="dxa"/>
            <w:gridSpan w:val="2"/>
            <w:vAlign w:val="center"/>
          </w:tcPr>
          <w:p w14:paraId="4B70D607" w14:textId="571856F5" w:rsidR="00962745" w:rsidRDefault="00962745" w:rsidP="00962745">
            <w:pPr>
              <w:rPr>
                <w:sz w:val="20"/>
                <w:szCs w:val="20"/>
              </w:rPr>
            </w:pPr>
            <w:r w:rsidRPr="000F79F0">
              <w:rPr>
                <w:sz w:val="20"/>
                <w:szCs w:val="20"/>
              </w:rPr>
              <w:t xml:space="preserve">_____ </w:t>
            </w:r>
            <w:r>
              <w:rPr>
                <w:sz w:val="20"/>
                <w:szCs w:val="20"/>
              </w:rPr>
              <w:t>P</w:t>
            </w:r>
            <w:r w:rsidR="00617D36">
              <w:rPr>
                <w:sz w:val="20"/>
                <w:szCs w:val="20"/>
              </w:rPr>
              <w:t xml:space="preserve">NH </w:t>
            </w:r>
            <w:r>
              <w:rPr>
                <w:sz w:val="20"/>
                <w:szCs w:val="20"/>
              </w:rPr>
              <w:t>370 – Human Dynamics in Nonprofit Admin.</w:t>
            </w:r>
            <w:r w:rsidRPr="000F79F0">
              <w:rPr>
                <w:sz w:val="20"/>
                <w:szCs w:val="20"/>
              </w:rPr>
              <w:t xml:space="preserve"> </w:t>
            </w:r>
          </w:p>
          <w:p w14:paraId="1B6EDF0A" w14:textId="550BF692" w:rsidR="00962745" w:rsidRPr="000F79F0" w:rsidRDefault="00A02211" w:rsidP="00962745">
            <w:r w:rsidRPr="00170D59">
              <w:rPr>
                <w:i/>
                <w:sz w:val="18"/>
                <w:szCs w:val="20"/>
              </w:rPr>
              <w:t xml:space="preserve">Pre-requisite: </w:t>
            </w:r>
            <w:r>
              <w:rPr>
                <w:i/>
                <w:sz w:val="18"/>
                <w:szCs w:val="20"/>
              </w:rPr>
              <w:t>PNH360</w:t>
            </w:r>
          </w:p>
        </w:tc>
      </w:tr>
      <w:tr w:rsidR="00962745" w:rsidRPr="000F79F0" w14:paraId="0B7D208F" w14:textId="51A3B486" w:rsidTr="00962745">
        <w:trPr>
          <w:trHeight w:val="288"/>
        </w:trPr>
        <w:tc>
          <w:tcPr>
            <w:tcW w:w="5670" w:type="dxa"/>
            <w:gridSpan w:val="3"/>
            <w:vAlign w:val="center"/>
          </w:tcPr>
          <w:p w14:paraId="23122E0B" w14:textId="5D79C5FF" w:rsidR="00962745" w:rsidRPr="00424D9C" w:rsidRDefault="00962745" w:rsidP="00962745">
            <w:pPr>
              <w:rPr>
                <w:sz w:val="20"/>
                <w:szCs w:val="20"/>
              </w:rPr>
            </w:pPr>
            <w:r w:rsidRPr="000F79F0">
              <w:rPr>
                <w:sz w:val="20"/>
                <w:szCs w:val="20"/>
              </w:rPr>
              <w:t xml:space="preserve">_____ ACC 213 - Principles of Managerial Accounting </w:t>
            </w:r>
            <w:r>
              <w:rPr>
                <w:sz w:val="20"/>
                <w:szCs w:val="20"/>
              </w:rPr>
              <w:br/>
            </w:r>
            <w:r w:rsidRPr="00170D59">
              <w:rPr>
                <w:i/>
                <w:sz w:val="18"/>
                <w:szCs w:val="20"/>
              </w:rPr>
              <w:t>Pre-requisite: ACC212</w:t>
            </w:r>
          </w:p>
        </w:tc>
        <w:tc>
          <w:tcPr>
            <w:tcW w:w="5670" w:type="dxa"/>
            <w:gridSpan w:val="2"/>
            <w:vAlign w:val="center"/>
          </w:tcPr>
          <w:p w14:paraId="10514F9A" w14:textId="42F4AFF0" w:rsidR="00962745" w:rsidRPr="000F79F0" w:rsidRDefault="00962745" w:rsidP="00962745">
            <w:r w:rsidRPr="000F79F0">
              <w:rPr>
                <w:sz w:val="20"/>
                <w:szCs w:val="20"/>
              </w:rPr>
              <w:t>_____ P</w:t>
            </w:r>
            <w:r w:rsidR="00617D36">
              <w:rPr>
                <w:sz w:val="20"/>
                <w:szCs w:val="20"/>
              </w:rPr>
              <w:t>NH</w:t>
            </w:r>
            <w:r w:rsidRPr="000F79F0">
              <w:rPr>
                <w:sz w:val="20"/>
                <w:szCs w:val="20"/>
              </w:rPr>
              <w:t xml:space="preserve"> 335 - Grant Writing</w:t>
            </w:r>
          </w:p>
        </w:tc>
      </w:tr>
      <w:tr w:rsidR="00962745" w:rsidRPr="000F79F0" w14:paraId="4E6F56F3" w14:textId="0D1B6691" w:rsidTr="00962745">
        <w:tc>
          <w:tcPr>
            <w:tcW w:w="5670" w:type="dxa"/>
            <w:gridSpan w:val="3"/>
            <w:vAlign w:val="center"/>
          </w:tcPr>
          <w:p w14:paraId="5A56C924" w14:textId="71498266" w:rsidR="00962745" w:rsidRPr="000F79F0" w:rsidRDefault="00962745" w:rsidP="00962745">
            <w:pPr>
              <w:rPr>
                <w:sz w:val="20"/>
                <w:szCs w:val="20"/>
              </w:rPr>
            </w:pPr>
            <w:r w:rsidRPr="000F79F0">
              <w:rPr>
                <w:sz w:val="20"/>
                <w:szCs w:val="20"/>
              </w:rPr>
              <w:t>_____ CIS 231 - Problem Solving Using Spreadsheets</w:t>
            </w:r>
            <w:r>
              <w:rPr>
                <w:sz w:val="20"/>
                <w:szCs w:val="20"/>
              </w:rPr>
              <w:br/>
            </w:r>
            <w:r w:rsidRPr="00170D59">
              <w:rPr>
                <w:i/>
                <w:sz w:val="18"/>
                <w:szCs w:val="20"/>
              </w:rPr>
              <w:t>Pre-requisite: MTH110 or equivalent</w:t>
            </w:r>
          </w:p>
        </w:tc>
        <w:tc>
          <w:tcPr>
            <w:tcW w:w="5670" w:type="dxa"/>
            <w:gridSpan w:val="2"/>
            <w:vAlign w:val="center"/>
          </w:tcPr>
          <w:p w14:paraId="6F3A884A" w14:textId="3FD675AD" w:rsidR="00962745" w:rsidRPr="000F79F0" w:rsidRDefault="00962745" w:rsidP="00962745">
            <w:r w:rsidRPr="000F79F0">
              <w:rPr>
                <w:sz w:val="20"/>
                <w:szCs w:val="20"/>
              </w:rPr>
              <w:t xml:space="preserve">_____ </w:t>
            </w:r>
            <w:r>
              <w:rPr>
                <w:sz w:val="20"/>
                <w:szCs w:val="20"/>
              </w:rPr>
              <w:t>P</w:t>
            </w:r>
            <w:r w:rsidR="00617D36">
              <w:rPr>
                <w:sz w:val="20"/>
                <w:szCs w:val="20"/>
              </w:rPr>
              <w:t>NH</w:t>
            </w:r>
            <w:r>
              <w:rPr>
                <w:sz w:val="20"/>
                <w:szCs w:val="20"/>
              </w:rPr>
              <w:t xml:space="preserve"> 390 - </w:t>
            </w:r>
            <w:r w:rsidRPr="003D505E">
              <w:rPr>
                <w:color w:val="000000"/>
                <w:sz w:val="20"/>
                <w:szCs w:val="22"/>
              </w:rPr>
              <w:t>Leadership Dynamics</w:t>
            </w:r>
          </w:p>
        </w:tc>
      </w:tr>
      <w:tr w:rsidR="00962745" w:rsidRPr="000F79F0" w14:paraId="3D876F9D" w14:textId="0510D4C9" w:rsidTr="00962745">
        <w:tc>
          <w:tcPr>
            <w:tcW w:w="5670" w:type="dxa"/>
            <w:gridSpan w:val="3"/>
            <w:vAlign w:val="center"/>
          </w:tcPr>
          <w:p w14:paraId="20677F32" w14:textId="11257A6A" w:rsidR="00962745" w:rsidRPr="000F79F0" w:rsidRDefault="00962745" w:rsidP="00962745">
            <w:pPr>
              <w:rPr>
                <w:sz w:val="20"/>
                <w:szCs w:val="20"/>
              </w:rPr>
            </w:pPr>
            <w:r w:rsidRPr="000F79F0">
              <w:rPr>
                <w:sz w:val="20"/>
                <w:szCs w:val="20"/>
              </w:rPr>
              <w:t>_____ ECO 210 - Introductory Macroeconomics (</w:t>
            </w:r>
            <w:r>
              <w:rPr>
                <w:sz w:val="20"/>
                <w:szCs w:val="20"/>
              </w:rPr>
              <w:t>SBS)</w:t>
            </w:r>
            <w:r>
              <w:rPr>
                <w:sz w:val="20"/>
                <w:szCs w:val="20"/>
              </w:rPr>
              <w:br/>
            </w:r>
            <w:r w:rsidRPr="00170D59">
              <w:rPr>
                <w:i/>
                <w:sz w:val="18"/>
                <w:szCs w:val="20"/>
              </w:rPr>
              <w:t>Pre-requisite: MTH110 or equivalent</w:t>
            </w:r>
            <w:r>
              <w:rPr>
                <w:sz w:val="18"/>
                <w:szCs w:val="20"/>
              </w:rPr>
              <w:t>; sophomore standing recommended</w:t>
            </w:r>
          </w:p>
        </w:tc>
        <w:tc>
          <w:tcPr>
            <w:tcW w:w="5670" w:type="dxa"/>
            <w:gridSpan w:val="2"/>
            <w:vAlign w:val="center"/>
          </w:tcPr>
          <w:p w14:paraId="71BFE135" w14:textId="7BAE49E3" w:rsidR="00962745" w:rsidRPr="000F79F0" w:rsidRDefault="00962745" w:rsidP="00962745">
            <w:r w:rsidRPr="000F79F0">
              <w:rPr>
                <w:sz w:val="20"/>
                <w:szCs w:val="20"/>
              </w:rPr>
              <w:t xml:space="preserve"> _____</w:t>
            </w:r>
            <w:r w:rsidR="00C16283">
              <w:rPr>
                <w:sz w:val="20"/>
                <w:szCs w:val="20"/>
              </w:rPr>
              <w:t>PNH 220 – Organizing to Make a Difference</w:t>
            </w:r>
          </w:p>
        </w:tc>
      </w:tr>
      <w:tr w:rsidR="00962745" w:rsidRPr="000F79F0" w14:paraId="7BF3FE46" w14:textId="63E5E007" w:rsidTr="00962745">
        <w:tc>
          <w:tcPr>
            <w:tcW w:w="5670" w:type="dxa"/>
            <w:gridSpan w:val="3"/>
            <w:vAlign w:val="center"/>
          </w:tcPr>
          <w:p w14:paraId="0FD1BAB2" w14:textId="38DD3B51" w:rsidR="00962745" w:rsidRPr="000F79F0" w:rsidRDefault="00962745" w:rsidP="00962745">
            <w:pPr>
              <w:rPr>
                <w:sz w:val="20"/>
                <w:szCs w:val="20"/>
              </w:rPr>
            </w:pPr>
            <w:r w:rsidRPr="000F79F0">
              <w:rPr>
                <w:sz w:val="20"/>
                <w:szCs w:val="20"/>
              </w:rPr>
              <w:t xml:space="preserve">_____ ECO 211 - Introductory Microeconomics </w:t>
            </w:r>
            <w:r>
              <w:rPr>
                <w:sz w:val="20"/>
                <w:szCs w:val="20"/>
              </w:rPr>
              <w:t>(SBS)</w:t>
            </w:r>
            <w:r>
              <w:rPr>
                <w:sz w:val="20"/>
                <w:szCs w:val="20"/>
              </w:rPr>
              <w:br/>
            </w:r>
            <w:r w:rsidRPr="00170D59">
              <w:rPr>
                <w:i/>
                <w:sz w:val="18"/>
                <w:szCs w:val="20"/>
              </w:rPr>
              <w:t>Pre-requisite: MTH110 or equivalent</w:t>
            </w:r>
            <w:r>
              <w:rPr>
                <w:sz w:val="18"/>
                <w:szCs w:val="20"/>
              </w:rPr>
              <w:t>; sophomore standing recommended</w:t>
            </w:r>
          </w:p>
        </w:tc>
        <w:tc>
          <w:tcPr>
            <w:tcW w:w="5670" w:type="dxa"/>
            <w:gridSpan w:val="2"/>
            <w:vAlign w:val="center"/>
          </w:tcPr>
          <w:p w14:paraId="04D050F3" w14:textId="69DFB929" w:rsidR="00962745" w:rsidRPr="000F79F0" w:rsidRDefault="00962745" w:rsidP="00962745">
            <w:r w:rsidRPr="003D505E">
              <w:rPr>
                <w:sz w:val="20"/>
                <w:szCs w:val="22"/>
              </w:rPr>
              <w:t>_____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 xml:space="preserve">MKT 300 – Fundamentals of Marketing for Non-Business </w:t>
            </w:r>
          </w:p>
        </w:tc>
      </w:tr>
      <w:tr w:rsidR="00962745" w:rsidRPr="000F79F0" w14:paraId="678D416D" w14:textId="0B387C68" w:rsidTr="00962745">
        <w:tc>
          <w:tcPr>
            <w:tcW w:w="5670" w:type="dxa"/>
            <w:gridSpan w:val="3"/>
            <w:vAlign w:val="center"/>
          </w:tcPr>
          <w:p w14:paraId="2B0FB661" w14:textId="60CE8127" w:rsidR="00962745" w:rsidRDefault="00962745" w:rsidP="00962745">
            <w:pPr>
              <w:rPr>
                <w:sz w:val="20"/>
                <w:szCs w:val="20"/>
              </w:rPr>
            </w:pPr>
            <w:r w:rsidRPr="000F79F0">
              <w:rPr>
                <w:sz w:val="20"/>
                <w:szCs w:val="20"/>
              </w:rPr>
              <w:t xml:space="preserve">_____ FIN 331 - Risk and Insurance </w:t>
            </w:r>
          </w:p>
          <w:p w14:paraId="5A6ECBCC" w14:textId="14D47564" w:rsidR="00962745" w:rsidRPr="000F79F0" w:rsidRDefault="00962745" w:rsidP="00962745">
            <w:pPr>
              <w:rPr>
                <w:sz w:val="20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 </w:t>
            </w:r>
            <w:r>
              <w:rPr>
                <w:i/>
                <w:color w:val="000000"/>
                <w:sz w:val="18"/>
                <w:szCs w:val="22"/>
              </w:rPr>
              <w:t>(SEE: Seidman College of Business note below</w:t>
            </w:r>
            <w:r>
              <w:rPr>
                <w:i/>
                <w:sz w:val="18"/>
                <w:szCs w:val="20"/>
              </w:rPr>
              <w:t>)</w:t>
            </w:r>
          </w:p>
        </w:tc>
        <w:tc>
          <w:tcPr>
            <w:tcW w:w="5670" w:type="dxa"/>
            <w:gridSpan w:val="2"/>
            <w:vAlign w:val="center"/>
          </w:tcPr>
          <w:p w14:paraId="154BFA40" w14:textId="6083931D" w:rsidR="00962745" w:rsidRPr="007A3930" w:rsidRDefault="00962745" w:rsidP="00962745">
            <w:pPr>
              <w:rPr>
                <w:sz w:val="22"/>
                <w:szCs w:val="22"/>
              </w:rPr>
            </w:pPr>
            <w:r w:rsidRPr="007A3930">
              <w:rPr>
                <w:b/>
                <w:sz w:val="22"/>
                <w:szCs w:val="22"/>
              </w:rPr>
              <w:t>And Complete</w:t>
            </w:r>
            <w:r w:rsidRPr="007A39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(required)</w:t>
            </w:r>
          </w:p>
          <w:p w14:paraId="1ECC3382" w14:textId="5758CB13" w:rsidR="00962745" w:rsidRDefault="00962745" w:rsidP="00962745">
            <w:pPr>
              <w:rPr>
                <w:sz w:val="20"/>
                <w:szCs w:val="20"/>
              </w:rPr>
            </w:pPr>
            <w:r w:rsidRPr="000F79F0">
              <w:rPr>
                <w:sz w:val="20"/>
                <w:szCs w:val="20"/>
              </w:rPr>
              <w:t xml:space="preserve">_____ </w:t>
            </w:r>
            <w:r w:rsidR="00617D36">
              <w:rPr>
                <w:sz w:val="20"/>
                <w:szCs w:val="20"/>
              </w:rPr>
              <w:t xml:space="preserve">PNH </w:t>
            </w:r>
            <w:r>
              <w:rPr>
                <w:sz w:val="20"/>
                <w:szCs w:val="20"/>
              </w:rPr>
              <w:t>374 - Finance and Fundraising</w:t>
            </w:r>
          </w:p>
          <w:p w14:paraId="1109581C" w14:textId="1E803C45" w:rsidR="00962745" w:rsidRPr="000F79F0" w:rsidRDefault="00617D36" w:rsidP="00962745">
            <w:r w:rsidRPr="00170D59">
              <w:rPr>
                <w:i/>
                <w:sz w:val="18"/>
                <w:szCs w:val="20"/>
              </w:rPr>
              <w:t xml:space="preserve">Pre-requisite: </w:t>
            </w:r>
            <w:r>
              <w:rPr>
                <w:i/>
                <w:sz w:val="18"/>
                <w:szCs w:val="20"/>
              </w:rPr>
              <w:t>PNH360</w:t>
            </w:r>
          </w:p>
        </w:tc>
      </w:tr>
      <w:tr w:rsidR="00962745" w:rsidRPr="000F79F0" w14:paraId="4D33E72D" w14:textId="50B15D98" w:rsidTr="00962745">
        <w:trPr>
          <w:trHeight w:val="70"/>
        </w:trPr>
        <w:tc>
          <w:tcPr>
            <w:tcW w:w="5670" w:type="dxa"/>
            <w:gridSpan w:val="3"/>
            <w:vAlign w:val="center"/>
          </w:tcPr>
          <w:p w14:paraId="6131C3DD" w14:textId="1D319621" w:rsidR="00962745" w:rsidRPr="000F79F0" w:rsidRDefault="00962745" w:rsidP="00962745">
            <w:pPr>
              <w:rPr>
                <w:sz w:val="20"/>
                <w:szCs w:val="20"/>
              </w:rPr>
            </w:pPr>
            <w:r w:rsidRPr="000F79F0">
              <w:rPr>
                <w:sz w:val="20"/>
                <w:szCs w:val="20"/>
              </w:rPr>
              <w:t>_____ P</w:t>
            </w:r>
            <w:r w:rsidR="00617D36">
              <w:rPr>
                <w:sz w:val="20"/>
                <w:szCs w:val="20"/>
              </w:rPr>
              <w:t>NH</w:t>
            </w:r>
            <w:r w:rsidRPr="000F79F0">
              <w:rPr>
                <w:sz w:val="20"/>
                <w:szCs w:val="20"/>
              </w:rPr>
              <w:t xml:space="preserve"> 335 - Grant Writing </w:t>
            </w:r>
            <w:r>
              <w:rPr>
                <w:sz w:val="20"/>
                <w:szCs w:val="20"/>
              </w:rPr>
              <w:br/>
            </w:r>
            <w:r w:rsidRPr="002254B0">
              <w:rPr>
                <w:b/>
                <w:i/>
                <w:sz w:val="18"/>
                <w:szCs w:val="20"/>
              </w:rPr>
              <w:t>(choose if another P</w:t>
            </w:r>
            <w:r w:rsidR="00B065BE">
              <w:rPr>
                <w:b/>
                <w:i/>
                <w:sz w:val="18"/>
                <w:szCs w:val="20"/>
              </w:rPr>
              <w:t>NH</w:t>
            </w:r>
            <w:r w:rsidRPr="002254B0">
              <w:rPr>
                <w:b/>
                <w:i/>
                <w:sz w:val="18"/>
                <w:szCs w:val="20"/>
              </w:rPr>
              <w:t xml:space="preserve"> elective was completed in Section II)</w:t>
            </w:r>
            <w:r>
              <w:rPr>
                <w:i/>
                <w:sz w:val="18"/>
                <w:szCs w:val="20"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14:paraId="3F606F9A" w14:textId="521EDBAB" w:rsidR="00962745" w:rsidRPr="000F79F0" w:rsidRDefault="00962745" w:rsidP="00962745"/>
        </w:tc>
      </w:tr>
    </w:tbl>
    <w:p w14:paraId="2C11D851" w14:textId="77777777" w:rsidR="001729E7" w:rsidRPr="000F79F0" w:rsidRDefault="0007722A" w:rsidP="00877735">
      <w:pPr>
        <w:ind w:left="-90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6BD0B4" wp14:editId="1B3259B7">
                <wp:simplePos x="0" y="0"/>
                <wp:positionH relativeFrom="column">
                  <wp:posOffset>-497376</wp:posOffset>
                </wp:positionH>
                <wp:positionV relativeFrom="paragraph">
                  <wp:posOffset>145724</wp:posOffset>
                </wp:positionV>
                <wp:extent cx="7065761" cy="6927"/>
                <wp:effectExtent l="19050" t="38100" r="40005" b="508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5761" cy="6927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ECD78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15pt,11.45pt" to="517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uVFAIAACwEAAAOAAAAZHJzL2Uyb0RvYy54bWysU8GO2jAQvVfqP1i5QxKaDR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IXZRUji&#10;Dka045KhzHem17YAh0ruja+NXOSL3iny3SKpqhbLIwsMX68awlIfET+E+I3VgH/oPysKPvjkVGjT&#10;pTGdh4QGoEuYxvU+DXZxiMDhPMmf5jnQInCXL2fzkAAXt1htrPvEVIe8UUYCaAdsfN5Z57ng4ubi&#10;U0m15UKEeQuJesDPQUAhwirBqb/1ftYcD5Uw6Iy9ZMI3Jn5wM+okaUBrGaab0XaYi8GG7EJ6PCgH&#10;+IzWoIkfy2S5WWwW2SSb5ZtJltT15OO2yib5Np0/1R/qqqrTn55amhUtp5RJz+6mzzT7u/mPL2VQ&#10;1l2h9z7Ej+ihYUD29g+kwzz9CAcxHBS97s1tziDJ4Dw+H6/5t3uw3z7y9S8AAAD//wMAUEsDBBQA&#10;BgAIAAAAIQAHmMVi3QAAAAoBAAAPAAAAZHJzL2Rvd25yZXYueG1sTI9BTsMwEEX3SNzBGiR2rU0S&#10;IKRxKhSJFSsKB3Bik7jY49R2W8PpcVewnJmnP++322QNOSkftEMOd2sGROHopMaJw8f7y6oGEqJA&#10;KYxDxeFbBdh211etaKQ745s67eJEcgiGRnCYY1waSsM4KyvC2i0K8+3TeStiHv1EpRfnHG4NLRh7&#10;oFZozB9msah+VuPX7mg53Gvc08Un07/qVM5DXx8OP4Hz25v0vAESVYp/MFz0szp02WlwR5SBGA6r&#10;x7rMKIeieAJyAVhZVUCGvKkY0K6l/yt0vwAAAP//AwBQSwECLQAUAAYACAAAACEAtoM4kv4AAADh&#10;AQAAEwAAAAAAAAAAAAAAAAAAAAAAW0NvbnRlbnRfVHlwZXNdLnhtbFBLAQItABQABgAIAAAAIQA4&#10;/SH/1gAAAJQBAAALAAAAAAAAAAAAAAAAAC8BAABfcmVscy8ucmVsc1BLAQItABQABgAIAAAAIQDq&#10;mLuVFAIAACwEAAAOAAAAAAAAAAAAAAAAAC4CAABkcnMvZTJvRG9jLnhtbFBLAQItABQABgAIAAAA&#10;IQAHmMVi3QAAAAoBAAAPAAAAAAAAAAAAAAAAAG4EAABkcnMvZG93bnJldi54bWxQSwUGAAAAAAQA&#10;BADzAAAAeAUAAAAA&#10;" strokeweight="6pt"/>
            </w:pict>
          </mc:Fallback>
        </mc:AlternateContent>
      </w:r>
    </w:p>
    <w:p w14:paraId="43A45545" w14:textId="77777777" w:rsidR="006E246E" w:rsidRDefault="006E246E" w:rsidP="00877735">
      <w:pPr>
        <w:ind w:left="-900"/>
        <w:jc w:val="center"/>
        <w:rPr>
          <w:sz w:val="4"/>
        </w:rPr>
      </w:pPr>
    </w:p>
    <w:p w14:paraId="12681A9A" w14:textId="77777777" w:rsidR="00AC22C9" w:rsidRDefault="00AC22C9" w:rsidP="00877735">
      <w:pPr>
        <w:ind w:left="-900"/>
        <w:jc w:val="center"/>
        <w:rPr>
          <w:sz w:val="4"/>
        </w:rPr>
      </w:pPr>
    </w:p>
    <w:p w14:paraId="3ED133F4" w14:textId="77777777" w:rsidR="00AC22C9" w:rsidRDefault="00AC22C9" w:rsidP="00877735">
      <w:pPr>
        <w:ind w:left="-900"/>
        <w:jc w:val="center"/>
        <w:rPr>
          <w:sz w:val="4"/>
        </w:rPr>
      </w:pPr>
    </w:p>
    <w:p w14:paraId="7AC2DF58" w14:textId="77777777" w:rsidR="00AC22C9" w:rsidRPr="008044E3" w:rsidRDefault="00AC22C9" w:rsidP="00877735">
      <w:pPr>
        <w:ind w:left="-900"/>
        <w:jc w:val="center"/>
        <w:rPr>
          <w:sz w:val="4"/>
        </w:rPr>
      </w:pP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5400"/>
        <w:gridCol w:w="540"/>
        <w:gridCol w:w="5220"/>
      </w:tblGrid>
      <w:tr w:rsidR="000061D2" w:rsidRPr="00AE3488" w14:paraId="797859F7" w14:textId="77777777" w:rsidTr="00744489">
        <w:tc>
          <w:tcPr>
            <w:tcW w:w="5400" w:type="dxa"/>
            <w:tcBorders>
              <w:right w:val="single" w:sz="4" w:space="0" w:color="auto"/>
            </w:tcBorders>
            <w:shd w:val="clear" w:color="auto" w:fill="BFBFBF"/>
          </w:tcPr>
          <w:p w14:paraId="20FF2CA8" w14:textId="77777777" w:rsidR="000061D2" w:rsidRPr="00AE3488" w:rsidRDefault="00047988" w:rsidP="00572C5B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22"/>
                <w:u w:val="single"/>
              </w:rPr>
              <w:t>Nonprofit</w:t>
            </w:r>
            <w:r w:rsidR="002A06FA">
              <w:rPr>
                <w:b/>
                <w:sz w:val="22"/>
                <w:u w:val="single"/>
              </w:rPr>
              <w:t xml:space="preserve"> Administration</w:t>
            </w:r>
            <w:r w:rsidR="000061D2" w:rsidRPr="00342C8E">
              <w:rPr>
                <w:b/>
                <w:sz w:val="22"/>
                <w:u w:val="single"/>
              </w:rPr>
              <w:t xml:space="preserve"> Minor </w:t>
            </w:r>
            <w:r w:rsidR="000061D2">
              <w:rPr>
                <w:b/>
                <w:sz w:val="22"/>
                <w:u w:val="single"/>
              </w:rPr>
              <w:br/>
            </w:r>
            <w:r w:rsidR="000061D2" w:rsidRPr="00572C5B">
              <w:rPr>
                <w:sz w:val="22"/>
              </w:rPr>
              <w:t>(21 credits)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860DBE8" w14:textId="77777777" w:rsidR="000061D2" w:rsidRPr="00342C8E" w:rsidRDefault="000061D2" w:rsidP="00572C5B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  <w:shd w:val="clear" w:color="auto" w:fill="BFBFBF"/>
          </w:tcPr>
          <w:p w14:paraId="36E139EF" w14:textId="77777777" w:rsidR="000061D2" w:rsidRPr="00342C8E" w:rsidRDefault="00047988" w:rsidP="00572C5B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Public</w:t>
            </w:r>
            <w:r w:rsidR="002A06FA">
              <w:rPr>
                <w:b/>
                <w:sz w:val="22"/>
                <w:u w:val="single"/>
              </w:rPr>
              <w:t xml:space="preserve"> Administration</w:t>
            </w:r>
            <w:r w:rsidR="000061D2" w:rsidRPr="00342C8E">
              <w:rPr>
                <w:b/>
                <w:sz w:val="22"/>
                <w:u w:val="single"/>
              </w:rPr>
              <w:t xml:space="preserve"> Minor </w:t>
            </w:r>
            <w:r w:rsidR="000061D2">
              <w:rPr>
                <w:b/>
                <w:sz w:val="22"/>
                <w:u w:val="single"/>
              </w:rPr>
              <w:br/>
            </w:r>
            <w:r w:rsidR="000061D2" w:rsidRPr="00572C5B">
              <w:rPr>
                <w:sz w:val="22"/>
              </w:rPr>
              <w:t>(21 credits)</w:t>
            </w:r>
          </w:p>
        </w:tc>
      </w:tr>
      <w:tr w:rsidR="000061D2" w:rsidRPr="00AE3488" w14:paraId="5924B239" w14:textId="77777777" w:rsidTr="00744489">
        <w:tc>
          <w:tcPr>
            <w:tcW w:w="5400" w:type="dxa"/>
            <w:tcBorders>
              <w:right w:val="single" w:sz="4" w:space="0" w:color="auto"/>
            </w:tcBorders>
            <w:shd w:val="clear" w:color="auto" w:fill="BFBFBF"/>
          </w:tcPr>
          <w:p w14:paraId="19205843" w14:textId="7C6F4CDE" w:rsidR="000061D2" w:rsidRPr="00AE3488" w:rsidRDefault="004774AF" w:rsidP="004B2058">
            <w:pPr>
              <w:rPr>
                <w:b/>
                <w:sz w:val="18"/>
                <w:szCs w:val="20"/>
              </w:rPr>
            </w:pPr>
            <w:r w:rsidRPr="00342C8E">
              <w:rPr>
                <w:sz w:val="18"/>
                <w:szCs w:val="20"/>
              </w:rPr>
              <w:t xml:space="preserve">Students in other majors may minor in </w:t>
            </w:r>
            <w:r>
              <w:rPr>
                <w:sz w:val="18"/>
                <w:szCs w:val="20"/>
              </w:rPr>
              <w:t>Nonprofit Administration</w:t>
            </w:r>
            <w:r w:rsidRPr="00342C8E">
              <w:rPr>
                <w:sz w:val="18"/>
                <w:szCs w:val="20"/>
              </w:rPr>
              <w:t xml:space="preserve"> by completing a </w:t>
            </w:r>
            <w:r w:rsidRPr="00342C8E">
              <w:rPr>
                <w:b/>
                <w:sz w:val="18"/>
                <w:szCs w:val="20"/>
              </w:rPr>
              <w:t xml:space="preserve">total of 21 </w:t>
            </w:r>
            <w:r>
              <w:rPr>
                <w:b/>
                <w:sz w:val="18"/>
                <w:szCs w:val="20"/>
              </w:rPr>
              <w:t>as outlined below</w:t>
            </w:r>
            <w:r w:rsidRPr="00342C8E">
              <w:rPr>
                <w:sz w:val="18"/>
                <w:szCs w:val="20"/>
              </w:rPr>
              <w:t xml:space="preserve">. </w:t>
            </w:r>
            <w:r>
              <w:rPr>
                <w:sz w:val="18"/>
                <w:szCs w:val="20"/>
              </w:rPr>
              <w:t>It’s not possible to add this minor to a degree in Public</w:t>
            </w:r>
            <w:r w:rsidR="004C5EFE">
              <w:rPr>
                <w:sz w:val="18"/>
                <w:szCs w:val="20"/>
              </w:rPr>
              <w:t>,</w:t>
            </w:r>
            <w:r w:rsidR="00F87639">
              <w:rPr>
                <w:sz w:val="18"/>
                <w:szCs w:val="20"/>
              </w:rPr>
              <w:t xml:space="preserve"> N</w:t>
            </w:r>
            <w:r w:rsidR="004C5EFE">
              <w:rPr>
                <w:sz w:val="18"/>
                <w:szCs w:val="20"/>
              </w:rPr>
              <w:t>o</w:t>
            </w:r>
            <w:r w:rsidR="00F87639">
              <w:rPr>
                <w:sz w:val="18"/>
                <w:szCs w:val="20"/>
              </w:rPr>
              <w:t xml:space="preserve">nprofit </w:t>
            </w:r>
            <w:r w:rsidR="004C5EFE">
              <w:rPr>
                <w:sz w:val="18"/>
                <w:szCs w:val="20"/>
              </w:rPr>
              <w:t xml:space="preserve">&amp; Health </w:t>
            </w:r>
            <w:r>
              <w:rPr>
                <w:sz w:val="18"/>
                <w:szCs w:val="20"/>
              </w:rPr>
              <w:t>Administration.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8E6BBD0" w14:textId="77777777" w:rsidR="000061D2" w:rsidRPr="00342C8E" w:rsidRDefault="000061D2" w:rsidP="000061D2">
            <w:pPr>
              <w:rPr>
                <w:sz w:val="18"/>
                <w:szCs w:val="20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  <w:shd w:val="clear" w:color="auto" w:fill="BFBFBF"/>
          </w:tcPr>
          <w:p w14:paraId="16BFDA41" w14:textId="1848C017" w:rsidR="000061D2" w:rsidRPr="00AE3488" w:rsidRDefault="00047988" w:rsidP="007E55EF">
            <w:pPr>
              <w:rPr>
                <w:sz w:val="18"/>
                <w:szCs w:val="20"/>
              </w:rPr>
            </w:pPr>
            <w:r w:rsidRPr="00AE3488">
              <w:rPr>
                <w:sz w:val="18"/>
                <w:szCs w:val="20"/>
              </w:rPr>
              <w:t xml:space="preserve">Students in other majors may minor in </w:t>
            </w:r>
            <w:r>
              <w:rPr>
                <w:sz w:val="18"/>
                <w:szCs w:val="20"/>
              </w:rPr>
              <w:t>Public Administration</w:t>
            </w:r>
            <w:r w:rsidRPr="00AE3488">
              <w:rPr>
                <w:sz w:val="18"/>
                <w:szCs w:val="20"/>
              </w:rPr>
              <w:t xml:space="preserve"> by completing a </w:t>
            </w:r>
            <w:r w:rsidRPr="00AE3488">
              <w:rPr>
                <w:b/>
                <w:sz w:val="18"/>
                <w:szCs w:val="20"/>
              </w:rPr>
              <w:t>total of 21 credits as outlined below</w:t>
            </w:r>
            <w:r w:rsidRPr="00AE3488">
              <w:rPr>
                <w:sz w:val="18"/>
                <w:szCs w:val="20"/>
              </w:rPr>
              <w:t>.</w:t>
            </w:r>
            <w:r w:rsidR="00F87639">
              <w:rPr>
                <w:sz w:val="18"/>
                <w:szCs w:val="20"/>
              </w:rPr>
              <w:t xml:space="preserve"> It’s not possible to add this minor to a degree in Public</w:t>
            </w:r>
            <w:r w:rsidR="004C5EFE">
              <w:rPr>
                <w:sz w:val="18"/>
                <w:szCs w:val="20"/>
              </w:rPr>
              <w:t>,</w:t>
            </w:r>
            <w:r w:rsidR="00F87639">
              <w:rPr>
                <w:sz w:val="18"/>
                <w:szCs w:val="20"/>
              </w:rPr>
              <w:t xml:space="preserve"> Nonprofit </w:t>
            </w:r>
            <w:r w:rsidR="004C5EFE">
              <w:rPr>
                <w:sz w:val="18"/>
                <w:szCs w:val="20"/>
              </w:rPr>
              <w:t xml:space="preserve">&amp; Health </w:t>
            </w:r>
            <w:r w:rsidR="00F87639">
              <w:rPr>
                <w:sz w:val="18"/>
                <w:szCs w:val="20"/>
              </w:rPr>
              <w:t>Administration.</w:t>
            </w:r>
          </w:p>
        </w:tc>
      </w:tr>
      <w:tr w:rsidR="000061D2" w:rsidRPr="00342C8E" w14:paraId="4175876D" w14:textId="77777777" w:rsidTr="00744489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5400" w:type="dxa"/>
            <w:tcBorders>
              <w:right w:val="single" w:sz="4" w:space="0" w:color="auto"/>
            </w:tcBorders>
          </w:tcPr>
          <w:p w14:paraId="6FD620E7" w14:textId="77777777" w:rsidR="000061D2" w:rsidRPr="00532793" w:rsidRDefault="000061D2" w:rsidP="00311283">
            <w:pPr>
              <w:rPr>
                <w:b/>
                <w:sz w:val="18"/>
                <w:szCs w:val="20"/>
              </w:rPr>
            </w:pPr>
            <w:r w:rsidRPr="00532793">
              <w:rPr>
                <w:b/>
                <w:sz w:val="18"/>
                <w:szCs w:val="20"/>
              </w:rPr>
              <w:t xml:space="preserve">Complete </w:t>
            </w:r>
            <w:proofErr w:type="gramStart"/>
            <w:r w:rsidRPr="00532793">
              <w:rPr>
                <w:b/>
                <w:sz w:val="18"/>
                <w:szCs w:val="20"/>
              </w:rPr>
              <w:t>ALL of</w:t>
            </w:r>
            <w:proofErr w:type="gramEnd"/>
            <w:r w:rsidRPr="00532793">
              <w:rPr>
                <w:b/>
                <w:sz w:val="18"/>
                <w:szCs w:val="20"/>
              </w:rPr>
              <w:t xml:space="preserve"> the following Core courses (1</w:t>
            </w:r>
            <w:r w:rsidR="004A641D" w:rsidRPr="00532793">
              <w:rPr>
                <w:b/>
                <w:sz w:val="18"/>
                <w:szCs w:val="20"/>
              </w:rPr>
              <w:t>5</w:t>
            </w:r>
            <w:r w:rsidRPr="00532793">
              <w:rPr>
                <w:b/>
                <w:sz w:val="18"/>
                <w:szCs w:val="20"/>
              </w:rPr>
              <w:t xml:space="preserve"> credits):</w:t>
            </w:r>
          </w:p>
          <w:p w14:paraId="04B922DA" w14:textId="0172FCCA" w:rsidR="004A641D" w:rsidRPr="00532793" w:rsidRDefault="008B3B70" w:rsidP="004A641D">
            <w:pPr>
              <w:rPr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 xml:space="preserve">_____ </w:t>
            </w:r>
            <w:r w:rsidR="004C5EFE">
              <w:rPr>
                <w:sz w:val="18"/>
                <w:szCs w:val="20"/>
              </w:rPr>
              <w:t>PNH</w:t>
            </w:r>
            <w:r w:rsidR="004A641D" w:rsidRPr="00532793">
              <w:rPr>
                <w:sz w:val="18"/>
                <w:szCs w:val="20"/>
              </w:rPr>
              <w:t xml:space="preserve"> 270 - Public and Nonprofit Administration </w:t>
            </w:r>
            <w:r w:rsidR="00B974B7" w:rsidRPr="00532793">
              <w:rPr>
                <w:sz w:val="18"/>
                <w:szCs w:val="20"/>
              </w:rPr>
              <w:t>(</w:t>
            </w:r>
            <w:r w:rsidR="00506AE7">
              <w:rPr>
                <w:sz w:val="18"/>
                <w:szCs w:val="20"/>
              </w:rPr>
              <w:t>SBS)</w:t>
            </w:r>
          </w:p>
          <w:p w14:paraId="4D7AAC15" w14:textId="55D8B0DB" w:rsidR="004A641D" w:rsidRPr="00532793" w:rsidRDefault="008B3B70" w:rsidP="004A641D">
            <w:pPr>
              <w:rPr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 xml:space="preserve">_____ </w:t>
            </w:r>
            <w:r w:rsidR="004C5EFE">
              <w:rPr>
                <w:sz w:val="18"/>
                <w:szCs w:val="20"/>
              </w:rPr>
              <w:t>PNH</w:t>
            </w:r>
            <w:r w:rsidR="004A641D" w:rsidRPr="00532793">
              <w:rPr>
                <w:sz w:val="18"/>
                <w:szCs w:val="20"/>
              </w:rPr>
              <w:t xml:space="preserve"> 335 - Grant Writing </w:t>
            </w:r>
          </w:p>
          <w:p w14:paraId="762885E1" w14:textId="50667B31" w:rsidR="004A641D" w:rsidRPr="00532793" w:rsidRDefault="008B3B70" w:rsidP="004A641D">
            <w:pPr>
              <w:rPr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>_____</w:t>
            </w:r>
            <w:r w:rsidR="004C5EFE">
              <w:rPr>
                <w:sz w:val="18"/>
                <w:szCs w:val="20"/>
              </w:rPr>
              <w:t xml:space="preserve"> PNH</w:t>
            </w:r>
            <w:r w:rsidR="004C5EFE" w:rsidRPr="00532793">
              <w:rPr>
                <w:sz w:val="18"/>
                <w:szCs w:val="20"/>
              </w:rPr>
              <w:t xml:space="preserve"> </w:t>
            </w:r>
            <w:r w:rsidR="004A641D" w:rsidRPr="00532793">
              <w:rPr>
                <w:sz w:val="18"/>
                <w:szCs w:val="20"/>
              </w:rPr>
              <w:t xml:space="preserve">360 - Voluntarism and the Nonprofit Sector </w:t>
            </w:r>
          </w:p>
          <w:p w14:paraId="0BA50A4B" w14:textId="012BCC8E" w:rsidR="004A641D" w:rsidRPr="00532793" w:rsidRDefault="008B3B70" w:rsidP="004A641D">
            <w:pPr>
              <w:rPr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 xml:space="preserve">_____ </w:t>
            </w:r>
            <w:r w:rsidR="004C5EFE">
              <w:rPr>
                <w:sz w:val="18"/>
                <w:szCs w:val="20"/>
              </w:rPr>
              <w:t>PNH</w:t>
            </w:r>
            <w:r w:rsidR="004A641D" w:rsidRPr="00532793">
              <w:rPr>
                <w:sz w:val="18"/>
                <w:szCs w:val="20"/>
              </w:rPr>
              <w:t xml:space="preserve"> 420</w:t>
            </w:r>
            <w:r w:rsidR="00962745">
              <w:rPr>
                <w:sz w:val="18"/>
                <w:szCs w:val="20"/>
              </w:rPr>
              <w:t xml:space="preserve"> - SWS</w:t>
            </w:r>
            <w:r w:rsidR="004A641D" w:rsidRPr="00532793">
              <w:rPr>
                <w:sz w:val="18"/>
                <w:szCs w:val="20"/>
              </w:rPr>
              <w:t xml:space="preserve"> Organization Theory and Dynamics </w:t>
            </w:r>
          </w:p>
          <w:p w14:paraId="558894F8" w14:textId="739D9588" w:rsidR="000061D2" w:rsidRPr="00532793" w:rsidRDefault="008B3B70" w:rsidP="008D396B">
            <w:pPr>
              <w:rPr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 xml:space="preserve">_____ </w:t>
            </w:r>
            <w:r w:rsidR="004C5EFE">
              <w:rPr>
                <w:sz w:val="18"/>
                <w:szCs w:val="20"/>
              </w:rPr>
              <w:t>PNH</w:t>
            </w:r>
            <w:r w:rsidR="004A641D" w:rsidRPr="00532793">
              <w:rPr>
                <w:sz w:val="18"/>
                <w:szCs w:val="20"/>
              </w:rPr>
              <w:t xml:space="preserve"> 490 - Public Administration Internship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3C7D0FF" w14:textId="77777777" w:rsidR="000061D2" w:rsidRPr="00532793" w:rsidRDefault="000061D2" w:rsidP="00572C5B">
            <w:pPr>
              <w:rPr>
                <w:b/>
                <w:sz w:val="18"/>
                <w:szCs w:val="20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53A9BDD9" w14:textId="77777777" w:rsidR="000061D2" w:rsidRPr="00532793" w:rsidRDefault="000061D2" w:rsidP="00572C5B">
            <w:pPr>
              <w:rPr>
                <w:b/>
                <w:sz w:val="18"/>
                <w:szCs w:val="20"/>
              </w:rPr>
            </w:pPr>
            <w:r w:rsidRPr="00532793">
              <w:rPr>
                <w:b/>
                <w:sz w:val="18"/>
                <w:szCs w:val="20"/>
              </w:rPr>
              <w:t xml:space="preserve">Complete </w:t>
            </w:r>
            <w:proofErr w:type="gramStart"/>
            <w:r w:rsidRPr="00532793">
              <w:rPr>
                <w:b/>
                <w:sz w:val="18"/>
                <w:szCs w:val="20"/>
              </w:rPr>
              <w:t>ALL of</w:t>
            </w:r>
            <w:proofErr w:type="gramEnd"/>
            <w:r w:rsidRPr="00532793">
              <w:rPr>
                <w:b/>
                <w:sz w:val="18"/>
                <w:szCs w:val="20"/>
              </w:rPr>
              <w:t xml:space="preserve"> the following courses (</w:t>
            </w:r>
            <w:r w:rsidR="00F62CFE" w:rsidRPr="00532793">
              <w:rPr>
                <w:b/>
                <w:sz w:val="18"/>
                <w:szCs w:val="20"/>
              </w:rPr>
              <w:t>18</w:t>
            </w:r>
            <w:r w:rsidRPr="00532793">
              <w:rPr>
                <w:b/>
                <w:sz w:val="18"/>
                <w:szCs w:val="20"/>
              </w:rPr>
              <w:t xml:space="preserve"> credits):</w:t>
            </w:r>
          </w:p>
          <w:p w14:paraId="31E5075F" w14:textId="2FF18426" w:rsidR="00AB5664" w:rsidRPr="00532793" w:rsidRDefault="008B3B70" w:rsidP="00AB5664">
            <w:pPr>
              <w:rPr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 xml:space="preserve">_____ </w:t>
            </w:r>
            <w:r w:rsidR="004C5EFE">
              <w:rPr>
                <w:sz w:val="18"/>
                <w:szCs w:val="20"/>
              </w:rPr>
              <w:t>PNH</w:t>
            </w:r>
            <w:r w:rsidR="00AB5664" w:rsidRPr="00532793">
              <w:rPr>
                <w:sz w:val="18"/>
                <w:szCs w:val="20"/>
              </w:rPr>
              <w:t xml:space="preserve"> 270 - Public and Nonprofit Administration </w:t>
            </w:r>
            <w:r w:rsidR="00B974B7" w:rsidRPr="00532793">
              <w:rPr>
                <w:sz w:val="18"/>
                <w:szCs w:val="20"/>
              </w:rPr>
              <w:t>(</w:t>
            </w:r>
            <w:r w:rsidR="00506AE7">
              <w:rPr>
                <w:sz w:val="18"/>
                <w:szCs w:val="20"/>
              </w:rPr>
              <w:t>SBS)</w:t>
            </w:r>
          </w:p>
          <w:p w14:paraId="3A58A3AD" w14:textId="213F671D" w:rsidR="00AB5664" w:rsidRPr="00532793" w:rsidRDefault="008B3B70" w:rsidP="00AB5664">
            <w:pPr>
              <w:rPr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 xml:space="preserve">_____ </w:t>
            </w:r>
            <w:r w:rsidR="004C5EFE">
              <w:rPr>
                <w:sz w:val="18"/>
                <w:szCs w:val="20"/>
              </w:rPr>
              <w:t>PNH</w:t>
            </w:r>
            <w:r w:rsidR="00AB5664" w:rsidRPr="00532793">
              <w:rPr>
                <w:sz w:val="18"/>
                <w:szCs w:val="20"/>
              </w:rPr>
              <w:t xml:space="preserve"> 360 - Voluntarism and the Nonprofit Sector  </w:t>
            </w:r>
          </w:p>
          <w:p w14:paraId="758BE75B" w14:textId="3F34CD95" w:rsidR="00AB5664" w:rsidRPr="00532793" w:rsidRDefault="008B3B70" w:rsidP="00AB5664">
            <w:pPr>
              <w:rPr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 xml:space="preserve">_____ </w:t>
            </w:r>
            <w:r w:rsidR="004C5EFE">
              <w:rPr>
                <w:sz w:val="18"/>
                <w:szCs w:val="20"/>
              </w:rPr>
              <w:t>PNH</w:t>
            </w:r>
            <w:r w:rsidR="00AB5664" w:rsidRPr="00532793">
              <w:rPr>
                <w:sz w:val="18"/>
                <w:szCs w:val="20"/>
              </w:rPr>
              <w:t xml:space="preserve"> 375 - Public Budgeting </w:t>
            </w:r>
            <w:r w:rsidR="008D396B" w:rsidRPr="00532793">
              <w:rPr>
                <w:sz w:val="18"/>
                <w:szCs w:val="20"/>
              </w:rPr>
              <w:t>&amp;</w:t>
            </w:r>
            <w:r w:rsidR="00AB5664" w:rsidRPr="00532793">
              <w:rPr>
                <w:sz w:val="18"/>
                <w:szCs w:val="20"/>
              </w:rPr>
              <w:t xml:space="preserve"> Finance Admin </w:t>
            </w:r>
          </w:p>
          <w:p w14:paraId="13378127" w14:textId="403B7555" w:rsidR="00AB5664" w:rsidRPr="00532793" w:rsidRDefault="008B3B70" w:rsidP="00AB5664">
            <w:pPr>
              <w:rPr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 xml:space="preserve">_____ </w:t>
            </w:r>
            <w:r w:rsidR="004C5EFE">
              <w:rPr>
                <w:sz w:val="18"/>
                <w:szCs w:val="20"/>
              </w:rPr>
              <w:t>PNH</w:t>
            </w:r>
            <w:r w:rsidR="00AB5664" w:rsidRPr="00532793">
              <w:rPr>
                <w:sz w:val="18"/>
                <w:szCs w:val="20"/>
              </w:rPr>
              <w:t xml:space="preserve"> 376 - Public Personnel Policy </w:t>
            </w:r>
            <w:r w:rsidR="008D396B" w:rsidRPr="00532793">
              <w:rPr>
                <w:sz w:val="18"/>
                <w:szCs w:val="20"/>
              </w:rPr>
              <w:t>&amp; Admin</w:t>
            </w:r>
            <w:r w:rsidR="00AB5664" w:rsidRPr="00532793">
              <w:rPr>
                <w:sz w:val="18"/>
                <w:szCs w:val="20"/>
              </w:rPr>
              <w:t xml:space="preserve"> </w:t>
            </w:r>
          </w:p>
          <w:p w14:paraId="536268A5" w14:textId="223E5378" w:rsidR="00AB5664" w:rsidRPr="00532793" w:rsidRDefault="008B3B70" w:rsidP="00AB5664">
            <w:pPr>
              <w:rPr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 xml:space="preserve">_____ </w:t>
            </w:r>
            <w:r w:rsidR="004C5EFE">
              <w:rPr>
                <w:sz w:val="18"/>
                <w:szCs w:val="20"/>
              </w:rPr>
              <w:t>PNH</w:t>
            </w:r>
            <w:r w:rsidR="00AB5664" w:rsidRPr="00532793">
              <w:rPr>
                <w:sz w:val="18"/>
                <w:szCs w:val="20"/>
              </w:rPr>
              <w:t xml:space="preserve"> 420 - Organization Theory and Dynamics </w:t>
            </w:r>
          </w:p>
          <w:p w14:paraId="0155539E" w14:textId="08DC219B" w:rsidR="00F62CFE" w:rsidRPr="00532793" w:rsidRDefault="008B3B70" w:rsidP="008D396B">
            <w:pPr>
              <w:rPr>
                <w:b/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 xml:space="preserve">_____ </w:t>
            </w:r>
            <w:r w:rsidR="004C5EFE">
              <w:rPr>
                <w:sz w:val="18"/>
                <w:szCs w:val="20"/>
              </w:rPr>
              <w:t>PNH</w:t>
            </w:r>
            <w:r w:rsidR="00AB5664" w:rsidRPr="00532793">
              <w:rPr>
                <w:sz w:val="18"/>
                <w:szCs w:val="20"/>
              </w:rPr>
              <w:t xml:space="preserve"> 495 - Community Analysis (capstone) </w:t>
            </w:r>
          </w:p>
        </w:tc>
      </w:tr>
      <w:tr w:rsidR="000061D2" w:rsidRPr="00342C8E" w14:paraId="3457D63C" w14:textId="77777777" w:rsidTr="00744489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5400" w:type="dxa"/>
            <w:tcBorders>
              <w:right w:val="single" w:sz="4" w:space="0" w:color="auto"/>
            </w:tcBorders>
          </w:tcPr>
          <w:p w14:paraId="54D92ED3" w14:textId="77777777" w:rsidR="004A641D" w:rsidRPr="00532793" w:rsidRDefault="004A641D" w:rsidP="004A641D">
            <w:pPr>
              <w:rPr>
                <w:b/>
                <w:sz w:val="18"/>
                <w:szCs w:val="20"/>
              </w:rPr>
            </w:pPr>
            <w:r w:rsidRPr="00532793">
              <w:rPr>
                <w:b/>
                <w:sz w:val="18"/>
                <w:szCs w:val="20"/>
              </w:rPr>
              <w:t xml:space="preserve">Complete </w:t>
            </w:r>
            <w:r w:rsidR="00B974B7" w:rsidRPr="00532793">
              <w:rPr>
                <w:b/>
                <w:sz w:val="18"/>
                <w:szCs w:val="20"/>
              </w:rPr>
              <w:t>TWO</w:t>
            </w:r>
            <w:r w:rsidRPr="00532793">
              <w:rPr>
                <w:b/>
                <w:sz w:val="18"/>
                <w:szCs w:val="20"/>
              </w:rPr>
              <w:t xml:space="preserve"> of the following courses (</w:t>
            </w:r>
            <w:r w:rsidR="00B974B7" w:rsidRPr="00532793">
              <w:rPr>
                <w:b/>
                <w:sz w:val="18"/>
                <w:szCs w:val="20"/>
              </w:rPr>
              <w:t>6</w:t>
            </w:r>
            <w:r w:rsidRPr="00532793">
              <w:rPr>
                <w:b/>
                <w:sz w:val="18"/>
                <w:szCs w:val="20"/>
              </w:rPr>
              <w:t xml:space="preserve"> credits)</w:t>
            </w:r>
          </w:p>
          <w:p w14:paraId="2AE62BDF" w14:textId="0ECCC4E3" w:rsidR="004B2058" w:rsidRPr="00532793" w:rsidRDefault="008B3B70" w:rsidP="004B2058">
            <w:pPr>
              <w:rPr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 xml:space="preserve">_____ </w:t>
            </w:r>
            <w:r w:rsidR="004B2058" w:rsidRPr="00532793">
              <w:rPr>
                <w:sz w:val="18"/>
                <w:szCs w:val="20"/>
              </w:rPr>
              <w:t xml:space="preserve">MGT 355 - The Diversified Workforce </w:t>
            </w:r>
            <w:r w:rsidR="00851B19">
              <w:rPr>
                <w:sz w:val="18"/>
                <w:szCs w:val="20"/>
              </w:rPr>
              <w:t>(NOTE: Seidman)</w:t>
            </w:r>
          </w:p>
          <w:p w14:paraId="074399A2" w14:textId="248A8FD1" w:rsidR="004B2058" w:rsidRPr="00532793" w:rsidRDefault="008B3B70" w:rsidP="004B2058">
            <w:pPr>
              <w:rPr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 xml:space="preserve">_____ </w:t>
            </w:r>
            <w:r w:rsidR="004B2058" w:rsidRPr="00532793">
              <w:rPr>
                <w:sz w:val="18"/>
                <w:szCs w:val="20"/>
              </w:rPr>
              <w:t>MKT 3</w:t>
            </w:r>
            <w:r w:rsidR="00962745">
              <w:rPr>
                <w:sz w:val="18"/>
                <w:szCs w:val="20"/>
              </w:rPr>
              <w:t>0</w:t>
            </w:r>
            <w:r w:rsidR="004B2058" w:rsidRPr="00532793">
              <w:rPr>
                <w:sz w:val="18"/>
                <w:szCs w:val="20"/>
              </w:rPr>
              <w:t xml:space="preserve">0 - Marketing Management </w:t>
            </w:r>
            <w:r w:rsidR="00851B19">
              <w:rPr>
                <w:sz w:val="18"/>
                <w:szCs w:val="20"/>
              </w:rPr>
              <w:t xml:space="preserve"> </w:t>
            </w:r>
          </w:p>
          <w:p w14:paraId="47699CF7" w14:textId="553EFBD0" w:rsidR="004B2058" w:rsidRPr="00532793" w:rsidRDefault="008B3B70" w:rsidP="004B2058">
            <w:pPr>
              <w:rPr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 xml:space="preserve">_____ </w:t>
            </w:r>
            <w:r w:rsidR="004C5EFE">
              <w:rPr>
                <w:sz w:val="18"/>
                <w:szCs w:val="20"/>
              </w:rPr>
              <w:t>PNH</w:t>
            </w:r>
            <w:r w:rsidR="004B2058" w:rsidRPr="00532793">
              <w:rPr>
                <w:sz w:val="18"/>
                <w:szCs w:val="20"/>
              </w:rPr>
              <w:t xml:space="preserve"> 376 - Pu</w:t>
            </w:r>
            <w:r w:rsidR="008D396B" w:rsidRPr="00532793">
              <w:rPr>
                <w:sz w:val="18"/>
                <w:szCs w:val="20"/>
              </w:rPr>
              <w:t>blic Personnel Policy and Admin</w:t>
            </w:r>
            <w:r w:rsidR="004B2058" w:rsidRPr="00532793">
              <w:rPr>
                <w:sz w:val="18"/>
                <w:szCs w:val="20"/>
              </w:rPr>
              <w:t xml:space="preserve"> </w:t>
            </w:r>
          </w:p>
          <w:p w14:paraId="39B783A7" w14:textId="5781932A" w:rsidR="004B2058" w:rsidRPr="00532793" w:rsidRDefault="008B3B70" w:rsidP="004B2058">
            <w:pPr>
              <w:rPr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 xml:space="preserve">_____ </w:t>
            </w:r>
            <w:r w:rsidR="004C5EFE">
              <w:rPr>
                <w:sz w:val="18"/>
                <w:szCs w:val="20"/>
              </w:rPr>
              <w:t>PNH</w:t>
            </w:r>
            <w:r w:rsidR="004B2058" w:rsidRPr="00532793">
              <w:rPr>
                <w:sz w:val="18"/>
                <w:szCs w:val="20"/>
              </w:rPr>
              <w:t xml:space="preserve"> 390 - Leadership Dynamics </w:t>
            </w:r>
          </w:p>
          <w:p w14:paraId="504261ED" w14:textId="6EFC5933" w:rsidR="004B2058" w:rsidRPr="00532793" w:rsidRDefault="008B3B70" w:rsidP="004B2058">
            <w:pPr>
              <w:rPr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 xml:space="preserve">_____ </w:t>
            </w:r>
            <w:r w:rsidR="004C5EFE">
              <w:rPr>
                <w:sz w:val="18"/>
                <w:szCs w:val="20"/>
              </w:rPr>
              <w:t>PNH</w:t>
            </w:r>
            <w:r w:rsidR="004B2058" w:rsidRPr="00532793">
              <w:rPr>
                <w:sz w:val="18"/>
                <w:szCs w:val="20"/>
              </w:rPr>
              <w:t xml:space="preserve"> 449 </w:t>
            </w:r>
            <w:r w:rsidR="00AA7928">
              <w:rPr>
                <w:sz w:val="18"/>
                <w:szCs w:val="20"/>
              </w:rPr>
              <w:t>–</w:t>
            </w:r>
            <w:r w:rsidR="004B2058" w:rsidRPr="00532793">
              <w:rPr>
                <w:sz w:val="18"/>
                <w:szCs w:val="20"/>
              </w:rPr>
              <w:t xml:space="preserve"> </w:t>
            </w:r>
            <w:r w:rsidR="00AA7928">
              <w:rPr>
                <w:sz w:val="18"/>
                <w:szCs w:val="20"/>
              </w:rPr>
              <w:t>Policy Research &amp; Evaluation</w:t>
            </w:r>
            <w:r w:rsidR="004B2058" w:rsidRPr="00532793">
              <w:rPr>
                <w:sz w:val="18"/>
                <w:szCs w:val="20"/>
              </w:rPr>
              <w:t xml:space="preserve"> </w:t>
            </w:r>
          </w:p>
          <w:p w14:paraId="1DB3AD26" w14:textId="76529B2E" w:rsidR="008D396B" w:rsidRPr="00532793" w:rsidRDefault="008B3B70" w:rsidP="004B2058">
            <w:pPr>
              <w:rPr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 xml:space="preserve">_____ </w:t>
            </w:r>
            <w:r w:rsidR="004C5EFE">
              <w:rPr>
                <w:sz w:val="18"/>
                <w:szCs w:val="20"/>
              </w:rPr>
              <w:t>PNH</w:t>
            </w:r>
            <w:r w:rsidR="004B2058" w:rsidRPr="00532793">
              <w:rPr>
                <w:sz w:val="18"/>
                <w:szCs w:val="20"/>
              </w:rPr>
              <w:t xml:space="preserve"> 491 - Public Administration Internship II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1063B70" w14:textId="77777777" w:rsidR="000061D2" w:rsidRPr="00532793" w:rsidRDefault="000061D2" w:rsidP="00311283">
            <w:pPr>
              <w:rPr>
                <w:b/>
                <w:sz w:val="18"/>
                <w:szCs w:val="20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3722E6BE" w14:textId="77777777" w:rsidR="00F62CFE" w:rsidRPr="00532793" w:rsidRDefault="00F62CFE" w:rsidP="00F62CFE">
            <w:pPr>
              <w:rPr>
                <w:b/>
                <w:sz w:val="18"/>
                <w:szCs w:val="20"/>
              </w:rPr>
            </w:pPr>
            <w:r w:rsidRPr="00532793">
              <w:rPr>
                <w:b/>
                <w:sz w:val="18"/>
                <w:szCs w:val="20"/>
              </w:rPr>
              <w:t>Complete ONE of the following courses (3 credits)</w:t>
            </w:r>
          </w:p>
          <w:p w14:paraId="50FAE38F" w14:textId="62264EE2" w:rsidR="004A641D" w:rsidRPr="00532793" w:rsidRDefault="00A30CC3" w:rsidP="00F62CF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br/>
            </w:r>
            <w:r w:rsidR="008B3B70" w:rsidRPr="00532793">
              <w:rPr>
                <w:sz w:val="18"/>
                <w:szCs w:val="20"/>
              </w:rPr>
              <w:t xml:space="preserve">_____ </w:t>
            </w:r>
            <w:r w:rsidR="004C5EFE">
              <w:rPr>
                <w:sz w:val="18"/>
                <w:szCs w:val="20"/>
              </w:rPr>
              <w:t>PNH</w:t>
            </w:r>
            <w:r w:rsidR="00F62CFE" w:rsidRPr="00532793">
              <w:rPr>
                <w:sz w:val="18"/>
                <w:szCs w:val="20"/>
              </w:rPr>
              <w:t xml:space="preserve"> 307 - Local Politics and Administration  </w:t>
            </w:r>
          </w:p>
          <w:p w14:paraId="43F8CB4D" w14:textId="77777777" w:rsidR="007E55EF" w:rsidRPr="00532793" w:rsidRDefault="007E55EF" w:rsidP="00F62CFE">
            <w:pPr>
              <w:rPr>
                <w:sz w:val="18"/>
                <w:szCs w:val="20"/>
              </w:rPr>
            </w:pPr>
          </w:p>
          <w:p w14:paraId="3A9C2775" w14:textId="77777777" w:rsidR="004A641D" w:rsidRPr="00532793" w:rsidRDefault="00F62CFE" w:rsidP="00F62CFE">
            <w:pPr>
              <w:rPr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 xml:space="preserve">OR </w:t>
            </w:r>
          </w:p>
          <w:p w14:paraId="13A28F38" w14:textId="77777777" w:rsidR="007E55EF" w:rsidRPr="00532793" w:rsidRDefault="007E55EF" w:rsidP="00F62CFE">
            <w:pPr>
              <w:rPr>
                <w:sz w:val="18"/>
                <w:szCs w:val="20"/>
              </w:rPr>
            </w:pPr>
          </w:p>
          <w:p w14:paraId="5E5D1768" w14:textId="650417EB" w:rsidR="000061D2" w:rsidRPr="00532793" w:rsidRDefault="008B3B70" w:rsidP="0007722A">
            <w:pPr>
              <w:rPr>
                <w:b/>
                <w:sz w:val="18"/>
                <w:szCs w:val="20"/>
              </w:rPr>
            </w:pPr>
            <w:r w:rsidRPr="00532793">
              <w:rPr>
                <w:sz w:val="18"/>
                <w:szCs w:val="20"/>
              </w:rPr>
              <w:t xml:space="preserve">_____ </w:t>
            </w:r>
            <w:r w:rsidR="00F62CFE" w:rsidRPr="00532793">
              <w:rPr>
                <w:sz w:val="18"/>
                <w:szCs w:val="20"/>
              </w:rPr>
              <w:t xml:space="preserve">PLS 203 - State Politics </w:t>
            </w:r>
          </w:p>
        </w:tc>
      </w:tr>
    </w:tbl>
    <w:p w14:paraId="28C29364" w14:textId="77777777" w:rsidR="008B3DB3" w:rsidRDefault="008B3DB3" w:rsidP="00AC22C9">
      <w:pPr>
        <w:tabs>
          <w:tab w:val="left" w:pos="1380"/>
        </w:tabs>
        <w:rPr>
          <w:sz w:val="20"/>
          <w:szCs w:val="20"/>
        </w:rPr>
      </w:pPr>
    </w:p>
    <w:p w14:paraId="4B9D23C4" w14:textId="24B5C4F7" w:rsidR="00A90FEC" w:rsidRPr="007818FF" w:rsidRDefault="00A90FEC" w:rsidP="00A90FEC">
      <w:pPr>
        <w:pStyle w:val="Footer"/>
        <w:ind w:left="-907" w:right="-907"/>
        <w:jc w:val="both"/>
        <w:rPr>
          <w:i/>
          <w:sz w:val="20"/>
        </w:rPr>
      </w:pPr>
      <w:r w:rsidRPr="007818FF">
        <w:rPr>
          <w:i/>
          <w:sz w:val="20"/>
        </w:rPr>
        <w:t>Some P</w:t>
      </w:r>
      <w:r w:rsidR="004C5EFE">
        <w:rPr>
          <w:i/>
          <w:sz w:val="20"/>
        </w:rPr>
        <w:t xml:space="preserve">NH </w:t>
      </w:r>
      <w:r w:rsidRPr="007818FF">
        <w:rPr>
          <w:i/>
          <w:sz w:val="20"/>
        </w:rPr>
        <w:t xml:space="preserve">Courses may have registration permits placed on them to restrict enrollment in high demand courses. If you require a registration permit you will need to </w:t>
      </w:r>
      <w:r>
        <w:rPr>
          <w:i/>
          <w:sz w:val="20"/>
        </w:rPr>
        <w:t xml:space="preserve">submit an override request online in </w:t>
      </w:r>
      <w:proofErr w:type="spellStart"/>
      <w:r>
        <w:rPr>
          <w:i/>
          <w:sz w:val="20"/>
        </w:rPr>
        <w:t>myBanner</w:t>
      </w:r>
      <w:proofErr w:type="spellEnd"/>
      <w:r>
        <w:rPr>
          <w:i/>
          <w:sz w:val="20"/>
        </w:rPr>
        <w:t>. More info at www.gvsu.edu/ccpsadvising/overrides</w:t>
      </w:r>
    </w:p>
    <w:p w14:paraId="6671F822" w14:textId="77777777" w:rsidR="00A90FEC" w:rsidRDefault="00A90FEC" w:rsidP="00AC22C9">
      <w:pPr>
        <w:tabs>
          <w:tab w:val="left" w:pos="1380"/>
        </w:tabs>
        <w:rPr>
          <w:b/>
          <w:sz w:val="20"/>
          <w:szCs w:val="20"/>
          <w:u w:val="single"/>
        </w:rPr>
      </w:pPr>
    </w:p>
    <w:p w14:paraId="3D4919B4" w14:textId="11A5B2F3" w:rsidR="00313835" w:rsidRDefault="00313835" w:rsidP="00AC22C9">
      <w:pPr>
        <w:tabs>
          <w:tab w:val="left" w:pos="1380"/>
        </w:tabs>
        <w:rPr>
          <w:sz w:val="20"/>
          <w:szCs w:val="20"/>
        </w:rPr>
      </w:pPr>
      <w:r w:rsidRPr="007B0974">
        <w:rPr>
          <w:b/>
          <w:sz w:val="20"/>
          <w:szCs w:val="20"/>
          <w:u w:val="single"/>
        </w:rPr>
        <w:t>Note for Non-Business Majors regarding 300 level business courses:</w:t>
      </w:r>
      <w:r>
        <w:rPr>
          <w:sz w:val="20"/>
          <w:szCs w:val="20"/>
        </w:rPr>
        <w:t xml:space="preserve"> Seidman College of Business (SCB) 300/400 level courses in ACC, BUS, ECO, FIN, MGT, and MKT require Junior Standing, a 2.5 cumulative GPA and an approved permit from the SC</w:t>
      </w:r>
      <w:r w:rsidR="00F14546">
        <w:rPr>
          <w:sz w:val="20"/>
          <w:szCs w:val="20"/>
        </w:rPr>
        <w:t>B</w:t>
      </w:r>
      <w:r>
        <w:rPr>
          <w:sz w:val="20"/>
          <w:szCs w:val="20"/>
        </w:rPr>
        <w:t xml:space="preserve">. If you have junior standing and a </w:t>
      </w:r>
      <w:r w:rsidR="007B0974">
        <w:rPr>
          <w:sz w:val="20"/>
          <w:szCs w:val="20"/>
        </w:rPr>
        <w:t>2.5, request a permit on Banner via the “registration override request form.”</w:t>
      </w:r>
    </w:p>
    <w:sectPr w:rsidR="00313835" w:rsidSect="007166E8">
      <w:footerReference w:type="default" r:id="rId9"/>
      <w:pgSz w:w="12240" w:h="15840"/>
      <w:pgMar w:top="576" w:right="1440" w:bottom="576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C13A4" w14:textId="77777777" w:rsidR="00D9417F" w:rsidRDefault="00D9417F" w:rsidP="009870A8">
      <w:r>
        <w:separator/>
      </w:r>
    </w:p>
  </w:endnote>
  <w:endnote w:type="continuationSeparator" w:id="0">
    <w:p w14:paraId="5A6F5F96" w14:textId="77777777" w:rsidR="00D9417F" w:rsidRDefault="00D9417F" w:rsidP="0098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BE06B" w14:textId="2CEADF93" w:rsidR="0026168E" w:rsidRPr="008A0A65" w:rsidRDefault="0026168E" w:rsidP="00FA1F6A">
    <w:pPr>
      <w:pStyle w:val="Footer"/>
      <w:jc w:val="center"/>
      <w:rPr>
        <w:b/>
        <w:sz w:val="12"/>
        <w:szCs w:val="16"/>
      </w:rPr>
    </w:pPr>
    <w:r>
      <w:rPr>
        <w:sz w:val="18"/>
      </w:rPr>
      <w:t xml:space="preserve">                                           </w:t>
    </w:r>
    <w:r>
      <w:rPr>
        <w:sz w:val="18"/>
      </w:rPr>
      <w:br/>
      <w:t xml:space="preserve"> </w:t>
    </w:r>
    <w:r w:rsidRPr="006A55E0">
      <w:rPr>
        <w:b/>
        <w:sz w:val="20"/>
      </w:rPr>
      <w:t xml:space="preserve">College of </w:t>
    </w:r>
    <w:r w:rsidR="00EB6233">
      <w:rPr>
        <w:b/>
        <w:sz w:val="20"/>
      </w:rPr>
      <w:t xml:space="preserve">Education &amp; </w:t>
    </w:r>
    <w:r w:rsidRPr="006A55E0">
      <w:rPr>
        <w:b/>
        <w:sz w:val="20"/>
      </w:rPr>
      <w:t xml:space="preserve">Community </w:t>
    </w:r>
    <w:r w:rsidR="00EB6233">
      <w:rPr>
        <w:b/>
        <w:sz w:val="20"/>
      </w:rPr>
      <w:t xml:space="preserve">Innovation </w:t>
    </w:r>
    <w:r w:rsidRPr="006A55E0">
      <w:rPr>
        <w:b/>
        <w:sz w:val="20"/>
      </w:rPr>
      <w:t xml:space="preserve">Undergraduate Advising Center </w:t>
    </w:r>
    <w:r w:rsidRPr="008A0A65">
      <w:rPr>
        <w:b/>
        <w:sz w:val="18"/>
      </w:rPr>
      <w:t xml:space="preserve">                           </w:t>
    </w:r>
  </w:p>
  <w:p w14:paraId="142D481C" w14:textId="6392A3DC" w:rsidR="0026168E" w:rsidRPr="006A55E0" w:rsidRDefault="0026168E" w:rsidP="00FA1F6A">
    <w:pPr>
      <w:pStyle w:val="Footer"/>
      <w:jc w:val="center"/>
      <w:rPr>
        <w:b/>
        <w:sz w:val="14"/>
        <w:szCs w:val="16"/>
      </w:rPr>
    </w:pPr>
    <w:r>
      <w:rPr>
        <w:b/>
        <w:sz w:val="20"/>
      </w:rPr>
      <w:t>321</w:t>
    </w:r>
    <w:r w:rsidRPr="006A55E0">
      <w:rPr>
        <w:b/>
        <w:sz w:val="20"/>
      </w:rPr>
      <w:t xml:space="preserve">C DEV * 616-331-6890 * </w:t>
    </w:r>
    <w:hyperlink r:id="rId1" w:history="1">
      <w:r w:rsidR="00C16283" w:rsidRPr="002B039F">
        <w:rPr>
          <w:rStyle w:val="Hyperlink"/>
          <w:b/>
          <w:sz w:val="20"/>
        </w:rPr>
        <w:t>www.gvsu.edu/ceciadvising</w:t>
      </w:r>
    </w:hyperlink>
    <w:r w:rsidR="002F13DC">
      <w:rPr>
        <w:b/>
        <w:sz w:val="20"/>
      </w:rPr>
      <w:t xml:space="preserve"> </w:t>
    </w:r>
    <w:r w:rsidR="002F13DC" w:rsidRPr="002F13DC">
      <w:rPr>
        <w:sz w:val="16"/>
      </w:rPr>
      <w:t xml:space="preserve">(Revised </w:t>
    </w:r>
    <w:r w:rsidR="00313835">
      <w:rPr>
        <w:sz w:val="16"/>
      </w:rPr>
      <w:t>A</w:t>
    </w:r>
    <w:r w:rsidR="007B39AC">
      <w:rPr>
        <w:sz w:val="16"/>
      </w:rPr>
      <w:t>ugust 2024</w:t>
    </w:r>
    <w:r w:rsidR="002F13DC" w:rsidRPr="002F13DC">
      <w:rPr>
        <w:sz w:val="16"/>
      </w:rPr>
      <w:t>)</w:t>
    </w:r>
  </w:p>
  <w:p w14:paraId="2834087B" w14:textId="77777777" w:rsidR="0026168E" w:rsidRDefault="0026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869DA" w14:textId="77777777" w:rsidR="00D9417F" w:rsidRDefault="00D9417F" w:rsidP="009870A8">
      <w:r>
        <w:separator/>
      </w:r>
    </w:p>
  </w:footnote>
  <w:footnote w:type="continuationSeparator" w:id="0">
    <w:p w14:paraId="0D5B4405" w14:textId="77777777" w:rsidR="00D9417F" w:rsidRDefault="00D9417F" w:rsidP="00987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7B0B"/>
    <w:multiLevelType w:val="multilevel"/>
    <w:tmpl w:val="64DA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C6988"/>
    <w:multiLevelType w:val="multilevel"/>
    <w:tmpl w:val="8E1C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31CD4"/>
    <w:multiLevelType w:val="hybridMultilevel"/>
    <w:tmpl w:val="68D084FC"/>
    <w:lvl w:ilvl="0" w:tplc="0409000B">
      <w:start w:val="1"/>
      <w:numFmt w:val="bullet"/>
      <w:lvlText w:val="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250A3203"/>
    <w:multiLevelType w:val="hybridMultilevel"/>
    <w:tmpl w:val="DABE3792"/>
    <w:lvl w:ilvl="0" w:tplc="0409000B">
      <w:start w:val="1"/>
      <w:numFmt w:val="bullet"/>
      <w:lvlText w:val="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2A460632"/>
    <w:multiLevelType w:val="multilevel"/>
    <w:tmpl w:val="BE30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554A2"/>
    <w:multiLevelType w:val="multilevel"/>
    <w:tmpl w:val="1450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41A4E"/>
    <w:multiLevelType w:val="multilevel"/>
    <w:tmpl w:val="A158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F7441"/>
    <w:multiLevelType w:val="hybridMultilevel"/>
    <w:tmpl w:val="5912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46B0D"/>
    <w:multiLevelType w:val="hybridMultilevel"/>
    <w:tmpl w:val="627A4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92062">
    <w:abstractNumId w:val="2"/>
  </w:num>
  <w:num w:numId="2" w16cid:durableId="2048556168">
    <w:abstractNumId w:val="3"/>
  </w:num>
  <w:num w:numId="3" w16cid:durableId="1476411563">
    <w:abstractNumId w:val="1"/>
  </w:num>
  <w:num w:numId="4" w16cid:durableId="2057119201">
    <w:abstractNumId w:val="6"/>
  </w:num>
  <w:num w:numId="5" w16cid:durableId="811092958">
    <w:abstractNumId w:val="4"/>
  </w:num>
  <w:num w:numId="6" w16cid:durableId="879972304">
    <w:abstractNumId w:val="7"/>
  </w:num>
  <w:num w:numId="7" w16cid:durableId="329721963">
    <w:abstractNumId w:val="5"/>
  </w:num>
  <w:num w:numId="8" w16cid:durableId="1641152618">
    <w:abstractNumId w:val="8"/>
  </w:num>
  <w:num w:numId="9" w16cid:durableId="208969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F6"/>
    <w:rsid w:val="000061D2"/>
    <w:rsid w:val="00032D30"/>
    <w:rsid w:val="00042A8B"/>
    <w:rsid w:val="00043BDD"/>
    <w:rsid w:val="00047988"/>
    <w:rsid w:val="00056AFF"/>
    <w:rsid w:val="00063BDB"/>
    <w:rsid w:val="00063F02"/>
    <w:rsid w:val="00067029"/>
    <w:rsid w:val="00067A0C"/>
    <w:rsid w:val="00072418"/>
    <w:rsid w:val="00076D27"/>
    <w:rsid w:val="0007722A"/>
    <w:rsid w:val="00081B92"/>
    <w:rsid w:val="0008478A"/>
    <w:rsid w:val="000A2B98"/>
    <w:rsid w:val="000A4249"/>
    <w:rsid w:val="000A4CEB"/>
    <w:rsid w:val="000B02A4"/>
    <w:rsid w:val="000B0AAA"/>
    <w:rsid w:val="000B5650"/>
    <w:rsid w:val="000C20C0"/>
    <w:rsid w:val="000C396B"/>
    <w:rsid w:val="000C4C90"/>
    <w:rsid w:val="000C6E1B"/>
    <w:rsid w:val="000D160D"/>
    <w:rsid w:val="000D4D2E"/>
    <w:rsid w:val="000E2464"/>
    <w:rsid w:val="000E2BC0"/>
    <w:rsid w:val="000E2FFD"/>
    <w:rsid w:val="000F79F0"/>
    <w:rsid w:val="00102A25"/>
    <w:rsid w:val="00112B0D"/>
    <w:rsid w:val="00116AB2"/>
    <w:rsid w:val="00116B49"/>
    <w:rsid w:val="00117924"/>
    <w:rsid w:val="001208D0"/>
    <w:rsid w:val="00124106"/>
    <w:rsid w:val="00126D38"/>
    <w:rsid w:val="0014331F"/>
    <w:rsid w:val="00150959"/>
    <w:rsid w:val="001623AC"/>
    <w:rsid w:val="00166D9E"/>
    <w:rsid w:val="0017076B"/>
    <w:rsid w:val="00170D59"/>
    <w:rsid w:val="001729E7"/>
    <w:rsid w:val="00177C0F"/>
    <w:rsid w:val="001845AD"/>
    <w:rsid w:val="001922EC"/>
    <w:rsid w:val="0019359E"/>
    <w:rsid w:val="001938A3"/>
    <w:rsid w:val="00194EA9"/>
    <w:rsid w:val="001A03C1"/>
    <w:rsid w:val="001A33BC"/>
    <w:rsid w:val="001A7753"/>
    <w:rsid w:val="001C088A"/>
    <w:rsid w:val="001C27E6"/>
    <w:rsid w:val="001C5AFC"/>
    <w:rsid w:val="001D2EA6"/>
    <w:rsid w:val="001D58FC"/>
    <w:rsid w:val="001D5F31"/>
    <w:rsid w:val="00207BA5"/>
    <w:rsid w:val="002118B3"/>
    <w:rsid w:val="002254B0"/>
    <w:rsid w:val="00226328"/>
    <w:rsid w:val="002267AA"/>
    <w:rsid w:val="00240B06"/>
    <w:rsid w:val="00245D6C"/>
    <w:rsid w:val="0026168E"/>
    <w:rsid w:val="002678A7"/>
    <w:rsid w:val="00273190"/>
    <w:rsid w:val="00280926"/>
    <w:rsid w:val="00281F88"/>
    <w:rsid w:val="00285654"/>
    <w:rsid w:val="00290C36"/>
    <w:rsid w:val="00291D84"/>
    <w:rsid w:val="002A06FA"/>
    <w:rsid w:val="002A2103"/>
    <w:rsid w:val="002A2110"/>
    <w:rsid w:val="002B06E9"/>
    <w:rsid w:val="002B7803"/>
    <w:rsid w:val="002C5711"/>
    <w:rsid w:val="002D78CC"/>
    <w:rsid w:val="002E5116"/>
    <w:rsid w:val="002E7817"/>
    <w:rsid w:val="002F13DC"/>
    <w:rsid w:val="002F57F1"/>
    <w:rsid w:val="003105F8"/>
    <w:rsid w:val="00311283"/>
    <w:rsid w:val="0031254B"/>
    <w:rsid w:val="00313835"/>
    <w:rsid w:val="00313C66"/>
    <w:rsid w:val="003144A8"/>
    <w:rsid w:val="00323002"/>
    <w:rsid w:val="00326D43"/>
    <w:rsid w:val="003321F2"/>
    <w:rsid w:val="00332B65"/>
    <w:rsid w:val="00341B88"/>
    <w:rsid w:val="00342C8E"/>
    <w:rsid w:val="00343984"/>
    <w:rsid w:val="00345CC5"/>
    <w:rsid w:val="00356321"/>
    <w:rsid w:val="003979F6"/>
    <w:rsid w:val="003A1FED"/>
    <w:rsid w:val="003A4783"/>
    <w:rsid w:val="003A5D26"/>
    <w:rsid w:val="003C5FC0"/>
    <w:rsid w:val="003C69F2"/>
    <w:rsid w:val="003C7CD8"/>
    <w:rsid w:val="003D505E"/>
    <w:rsid w:val="003E725B"/>
    <w:rsid w:val="003F0617"/>
    <w:rsid w:val="003F78F9"/>
    <w:rsid w:val="0040027C"/>
    <w:rsid w:val="00404D40"/>
    <w:rsid w:val="00417774"/>
    <w:rsid w:val="00420334"/>
    <w:rsid w:val="0042285C"/>
    <w:rsid w:val="00424D9C"/>
    <w:rsid w:val="00430FD0"/>
    <w:rsid w:val="00431CFF"/>
    <w:rsid w:val="0043681B"/>
    <w:rsid w:val="00462105"/>
    <w:rsid w:val="004673C5"/>
    <w:rsid w:val="00474153"/>
    <w:rsid w:val="00474AC5"/>
    <w:rsid w:val="004774AF"/>
    <w:rsid w:val="00490B93"/>
    <w:rsid w:val="0049312C"/>
    <w:rsid w:val="004A641D"/>
    <w:rsid w:val="004B2058"/>
    <w:rsid w:val="004B5834"/>
    <w:rsid w:val="004C5EFE"/>
    <w:rsid w:val="004D55CE"/>
    <w:rsid w:val="004D64F0"/>
    <w:rsid w:val="004F0B64"/>
    <w:rsid w:val="004F26D7"/>
    <w:rsid w:val="004F528E"/>
    <w:rsid w:val="00500F48"/>
    <w:rsid w:val="00505870"/>
    <w:rsid w:val="00506AE7"/>
    <w:rsid w:val="00514753"/>
    <w:rsid w:val="00532793"/>
    <w:rsid w:val="00540799"/>
    <w:rsid w:val="00540E0F"/>
    <w:rsid w:val="00541912"/>
    <w:rsid w:val="00542160"/>
    <w:rsid w:val="00543E24"/>
    <w:rsid w:val="005450ED"/>
    <w:rsid w:val="005511ED"/>
    <w:rsid w:val="00566D99"/>
    <w:rsid w:val="00572562"/>
    <w:rsid w:val="00572C5B"/>
    <w:rsid w:val="00593C77"/>
    <w:rsid w:val="005B1E9C"/>
    <w:rsid w:val="005C324D"/>
    <w:rsid w:val="005D06A2"/>
    <w:rsid w:val="005D6E84"/>
    <w:rsid w:val="005E3C9C"/>
    <w:rsid w:val="005E5BE0"/>
    <w:rsid w:val="005E615D"/>
    <w:rsid w:val="005E6637"/>
    <w:rsid w:val="005F1975"/>
    <w:rsid w:val="00610E8F"/>
    <w:rsid w:val="00614224"/>
    <w:rsid w:val="00617D36"/>
    <w:rsid w:val="00647BEA"/>
    <w:rsid w:val="00654568"/>
    <w:rsid w:val="00657591"/>
    <w:rsid w:val="00663223"/>
    <w:rsid w:val="00664F06"/>
    <w:rsid w:val="0066709E"/>
    <w:rsid w:val="00673D13"/>
    <w:rsid w:val="00680814"/>
    <w:rsid w:val="00680A4A"/>
    <w:rsid w:val="0068108F"/>
    <w:rsid w:val="006827D6"/>
    <w:rsid w:val="0068701D"/>
    <w:rsid w:val="00690042"/>
    <w:rsid w:val="00694360"/>
    <w:rsid w:val="00696C53"/>
    <w:rsid w:val="006A044B"/>
    <w:rsid w:val="006A3899"/>
    <w:rsid w:val="006A55E0"/>
    <w:rsid w:val="006C2309"/>
    <w:rsid w:val="006D04B1"/>
    <w:rsid w:val="006E0FAD"/>
    <w:rsid w:val="006E246E"/>
    <w:rsid w:val="006E545E"/>
    <w:rsid w:val="006F5F0D"/>
    <w:rsid w:val="007166E8"/>
    <w:rsid w:val="00722D0A"/>
    <w:rsid w:val="0072580B"/>
    <w:rsid w:val="00726572"/>
    <w:rsid w:val="00741B38"/>
    <w:rsid w:val="00743565"/>
    <w:rsid w:val="00743957"/>
    <w:rsid w:val="00744489"/>
    <w:rsid w:val="007445A5"/>
    <w:rsid w:val="00754761"/>
    <w:rsid w:val="00757E0C"/>
    <w:rsid w:val="007654E3"/>
    <w:rsid w:val="0077429D"/>
    <w:rsid w:val="007818FF"/>
    <w:rsid w:val="007A3930"/>
    <w:rsid w:val="007B0974"/>
    <w:rsid w:val="007B1FF0"/>
    <w:rsid w:val="007B39AC"/>
    <w:rsid w:val="007D0E07"/>
    <w:rsid w:val="007D51E7"/>
    <w:rsid w:val="007E55EF"/>
    <w:rsid w:val="007E78CE"/>
    <w:rsid w:val="007F1710"/>
    <w:rsid w:val="007F35DF"/>
    <w:rsid w:val="007F3B6C"/>
    <w:rsid w:val="008020E4"/>
    <w:rsid w:val="0080325B"/>
    <w:rsid w:val="008044E3"/>
    <w:rsid w:val="00811B74"/>
    <w:rsid w:val="008148C2"/>
    <w:rsid w:val="008153D3"/>
    <w:rsid w:val="00850191"/>
    <w:rsid w:val="00851B19"/>
    <w:rsid w:val="00860FBA"/>
    <w:rsid w:val="0086648E"/>
    <w:rsid w:val="00877735"/>
    <w:rsid w:val="00883287"/>
    <w:rsid w:val="008A0A65"/>
    <w:rsid w:val="008B3B70"/>
    <w:rsid w:val="008B3DB3"/>
    <w:rsid w:val="008B799E"/>
    <w:rsid w:val="008D396B"/>
    <w:rsid w:val="008E014F"/>
    <w:rsid w:val="008E0753"/>
    <w:rsid w:val="008F6CB3"/>
    <w:rsid w:val="0091353C"/>
    <w:rsid w:val="00927C8C"/>
    <w:rsid w:val="0093036C"/>
    <w:rsid w:val="00935438"/>
    <w:rsid w:val="00935854"/>
    <w:rsid w:val="0094585F"/>
    <w:rsid w:val="00950E01"/>
    <w:rsid w:val="00955EFB"/>
    <w:rsid w:val="0095794B"/>
    <w:rsid w:val="00962745"/>
    <w:rsid w:val="00963605"/>
    <w:rsid w:val="00972728"/>
    <w:rsid w:val="00972940"/>
    <w:rsid w:val="009752E9"/>
    <w:rsid w:val="009771DE"/>
    <w:rsid w:val="009870A8"/>
    <w:rsid w:val="009871B0"/>
    <w:rsid w:val="0099417A"/>
    <w:rsid w:val="00995BFC"/>
    <w:rsid w:val="009B0FAC"/>
    <w:rsid w:val="009D05B7"/>
    <w:rsid w:val="009D7E33"/>
    <w:rsid w:val="009E3548"/>
    <w:rsid w:val="009E6180"/>
    <w:rsid w:val="009F044E"/>
    <w:rsid w:val="009F5C17"/>
    <w:rsid w:val="009F7456"/>
    <w:rsid w:val="00A0070B"/>
    <w:rsid w:val="00A02211"/>
    <w:rsid w:val="00A05939"/>
    <w:rsid w:val="00A1136C"/>
    <w:rsid w:val="00A30CC3"/>
    <w:rsid w:val="00A50C59"/>
    <w:rsid w:val="00A711DD"/>
    <w:rsid w:val="00A76E76"/>
    <w:rsid w:val="00A81575"/>
    <w:rsid w:val="00A84057"/>
    <w:rsid w:val="00A84225"/>
    <w:rsid w:val="00A86572"/>
    <w:rsid w:val="00A90FEC"/>
    <w:rsid w:val="00A9780D"/>
    <w:rsid w:val="00AA4404"/>
    <w:rsid w:val="00AA7928"/>
    <w:rsid w:val="00AB5664"/>
    <w:rsid w:val="00AC22C9"/>
    <w:rsid w:val="00AC3C62"/>
    <w:rsid w:val="00AC3D67"/>
    <w:rsid w:val="00AC6874"/>
    <w:rsid w:val="00AC6AC9"/>
    <w:rsid w:val="00AD190C"/>
    <w:rsid w:val="00AD59B6"/>
    <w:rsid w:val="00AE3488"/>
    <w:rsid w:val="00AF163E"/>
    <w:rsid w:val="00B00620"/>
    <w:rsid w:val="00B01BDA"/>
    <w:rsid w:val="00B065BE"/>
    <w:rsid w:val="00B15877"/>
    <w:rsid w:val="00B3155D"/>
    <w:rsid w:val="00B402DD"/>
    <w:rsid w:val="00B479DF"/>
    <w:rsid w:val="00B551E1"/>
    <w:rsid w:val="00B80FC5"/>
    <w:rsid w:val="00B82145"/>
    <w:rsid w:val="00B954C7"/>
    <w:rsid w:val="00B95BC1"/>
    <w:rsid w:val="00B96A5C"/>
    <w:rsid w:val="00B974B7"/>
    <w:rsid w:val="00BB2E44"/>
    <w:rsid w:val="00BB54E3"/>
    <w:rsid w:val="00BD2A19"/>
    <w:rsid w:val="00BD2A8B"/>
    <w:rsid w:val="00BE7948"/>
    <w:rsid w:val="00C11708"/>
    <w:rsid w:val="00C149F0"/>
    <w:rsid w:val="00C16283"/>
    <w:rsid w:val="00C17DD4"/>
    <w:rsid w:val="00C2427F"/>
    <w:rsid w:val="00C250D3"/>
    <w:rsid w:val="00C25FC8"/>
    <w:rsid w:val="00C27BB8"/>
    <w:rsid w:val="00C33882"/>
    <w:rsid w:val="00C35A03"/>
    <w:rsid w:val="00C41B2E"/>
    <w:rsid w:val="00C448F8"/>
    <w:rsid w:val="00C5743B"/>
    <w:rsid w:val="00C57D8D"/>
    <w:rsid w:val="00C600CF"/>
    <w:rsid w:val="00C71DCD"/>
    <w:rsid w:val="00C73277"/>
    <w:rsid w:val="00C80249"/>
    <w:rsid w:val="00C80653"/>
    <w:rsid w:val="00C9205D"/>
    <w:rsid w:val="00C931EA"/>
    <w:rsid w:val="00C93FB9"/>
    <w:rsid w:val="00CA0129"/>
    <w:rsid w:val="00CB760F"/>
    <w:rsid w:val="00CE488B"/>
    <w:rsid w:val="00D00E4E"/>
    <w:rsid w:val="00D02ACE"/>
    <w:rsid w:val="00D0356A"/>
    <w:rsid w:val="00D168FE"/>
    <w:rsid w:val="00D26935"/>
    <w:rsid w:val="00D37D22"/>
    <w:rsid w:val="00D42A98"/>
    <w:rsid w:val="00D614B3"/>
    <w:rsid w:val="00D629A1"/>
    <w:rsid w:val="00D6661E"/>
    <w:rsid w:val="00D75BFE"/>
    <w:rsid w:val="00D85F70"/>
    <w:rsid w:val="00D90324"/>
    <w:rsid w:val="00D92D55"/>
    <w:rsid w:val="00D9322E"/>
    <w:rsid w:val="00D93C10"/>
    <w:rsid w:val="00D9417F"/>
    <w:rsid w:val="00DA0C52"/>
    <w:rsid w:val="00DA18BD"/>
    <w:rsid w:val="00DC5413"/>
    <w:rsid w:val="00DD1749"/>
    <w:rsid w:val="00DD55E4"/>
    <w:rsid w:val="00DD5C9D"/>
    <w:rsid w:val="00DF45C8"/>
    <w:rsid w:val="00DF5887"/>
    <w:rsid w:val="00E1159C"/>
    <w:rsid w:val="00E15A74"/>
    <w:rsid w:val="00E206CE"/>
    <w:rsid w:val="00E22DB8"/>
    <w:rsid w:val="00E236EE"/>
    <w:rsid w:val="00E270E7"/>
    <w:rsid w:val="00E364EB"/>
    <w:rsid w:val="00E5174C"/>
    <w:rsid w:val="00E56A28"/>
    <w:rsid w:val="00E62AB7"/>
    <w:rsid w:val="00E70479"/>
    <w:rsid w:val="00E72F36"/>
    <w:rsid w:val="00E84A3B"/>
    <w:rsid w:val="00EA4AFE"/>
    <w:rsid w:val="00EB25FA"/>
    <w:rsid w:val="00EB2A7B"/>
    <w:rsid w:val="00EB4CC3"/>
    <w:rsid w:val="00EB52BA"/>
    <w:rsid w:val="00EB5B2C"/>
    <w:rsid w:val="00EB6233"/>
    <w:rsid w:val="00EB75F8"/>
    <w:rsid w:val="00EC13F8"/>
    <w:rsid w:val="00ED2390"/>
    <w:rsid w:val="00ED3678"/>
    <w:rsid w:val="00EF007A"/>
    <w:rsid w:val="00EF2A49"/>
    <w:rsid w:val="00EF4143"/>
    <w:rsid w:val="00EF5DEA"/>
    <w:rsid w:val="00F07F4D"/>
    <w:rsid w:val="00F14546"/>
    <w:rsid w:val="00F15CBE"/>
    <w:rsid w:val="00F26D77"/>
    <w:rsid w:val="00F26F5D"/>
    <w:rsid w:val="00F3045C"/>
    <w:rsid w:val="00F315BB"/>
    <w:rsid w:val="00F332E5"/>
    <w:rsid w:val="00F45C5F"/>
    <w:rsid w:val="00F56012"/>
    <w:rsid w:val="00F56BFC"/>
    <w:rsid w:val="00F62CFE"/>
    <w:rsid w:val="00F64F32"/>
    <w:rsid w:val="00F704AB"/>
    <w:rsid w:val="00F722D6"/>
    <w:rsid w:val="00F7231F"/>
    <w:rsid w:val="00F74369"/>
    <w:rsid w:val="00F87639"/>
    <w:rsid w:val="00F91AFE"/>
    <w:rsid w:val="00FA1F6A"/>
    <w:rsid w:val="00FA302E"/>
    <w:rsid w:val="00FB1956"/>
    <w:rsid w:val="00FB4FBD"/>
    <w:rsid w:val="00FB77FB"/>
    <w:rsid w:val="00FC32BF"/>
    <w:rsid w:val="00FC5C3E"/>
    <w:rsid w:val="00FC6813"/>
    <w:rsid w:val="00FD1DBA"/>
    <w:rsid w:val="00FD22B0"/>
    <w:rsid w:val="00FD65CC"/>
    <w:rsid w:val="00FE0F7A"/>
    <w:rsid w:val="00FE6CF7"/>
    <w:rsid w:val="00FF4D40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730C3"/>
  <w15:docId w15:val="{ABBA0888-9B8A-43B9-AC9F-6F96EB91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2B6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25F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5FC8"/>
    <w:rPr>
      <w:sz w:val="24"/>
      <w:szCs w:val="24"/>
    </w:rPr>
  </w:style>
  <w:style w:type="paragraph" w:styleId="Header">
    <w:name w:val="header"/>
    <w:basedOn w:val="Normal"/>
    <w:link w:val="HeaderChar"/>
    <w:rsid w:val="009870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870A8"/>
    <w:rPr>
      <w:sz w:val="24"/>
      <w:szCs w:val="24"/>
    </w:rPr>
  </w:style>
  <w:style w:type="character" w:styleId="Hyperlink">
    <w:name w:val="Hyperlink"/>
    <w:rsid w:val="00FA1F6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007A"/>
  </w:style>
  <w:style w:type="character" w:styleId="Strong">
    <w:name w:val="Strong"/>
    <w:basedOn w:val="DefaultParagraphFont"/>
    <w:uiPriority w:val="22"/>
    <w:qFormat/>
    <w:rsid w:val="00EF007A"/>
    <w:rPr>
      <w:b/>
      <w:bCs/>
    </w:rPr>
  </w:style>
  <w:style w:type="paragraph" w:styleId="ListParagraph">
    <w:name w:val="List Paragraph"/>
    <w:basedOn w:val="Normal"/>
    <w:uiPriority w:val="34"/>
    <w:qFormat/>
    <w:rsid w:val="0014331F"/>
    <w:pPr>
      <w:ind w:left="720"/>
      <w:contextualSpacing/>
    </w:pPr>
  </w:style>
  <w:style w:type="character" w:customStyle="1" w:styleId="acalog-permalink-inactive">
    <w:name w:val="acalog-permalink-inactive"/>
    <w:basedOn w:val="DefaultParagraphFont"/>
    <w:rsid w:val="00E236EE"/>
  </w:style>
  <w:style w:type="character" w:styleId="FollowedHyperlink">
    <w:name w:val="FollowedHyperlink"/>
    <w:basedOn w:val="DefaultParagraphFont"/>
    <w:semiHidden/>
    <w:unhideWhenUsed/>
    <w:rsid w:val="007166E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spnh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vsu.edu/ceciadv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B989-F174-473A-A586-689224FE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Criminal Justice Advising Form</vt:lpstr>
    </vt:vector>
  </TitlesOfParts>
  <Company>GVSU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Criminal Justice Advising Form</dc:title>
  <dc:creator>Anne M. London</dc:creator>
  <cp:lastModifiedBy>Breeann Mann</cp:lastModifiedBy>
  <cp:revision>2</cp:revision>
  <cp:lastPrinted>2020-01-27T19:40:00Z</cp:lastPrinted>
  <dcterms:created xsi:type="dcterms:W3CDTF">2024-08-27T13:33:00Z</dcterms:created>
  <dcterms:modified xsi:type="dcterms:W3CDTF">2024-08-27T13:33:00Z</dcterms:modified>
</cp:coreProperties>
</file>