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2BF6D" w14:textId="77777777" w:rsidR="00485B4E" w:rsidRPr="00485B4E" w:rsidRDefault="00485B4E" w:rsidP="002D69A7">
      <w:pPr>
        <w:rPr>
          <w:rFonts w:eastAsia="Times New Roman" w:cstheme="minorHAnsi"/>
          <w:b/>
          <w:bCs/>
          <w:sz w:val="21"/>
          <w:szCs w:val="21"/>
        </w:rPr>
      </w:pPr>
    </w:p>
    <w:p w14:paraId="66E4C797" w14:textId="77777777" w:rsidR="00485B4E" w:rsidRPr="00485B4E" w:rsidRDefault="00485B4E" w:rsidP="002D69A7">
      <w:pPr>
        <w:rPr>
          <w:rFonts w:eastAsia="Times New Roman" w:cstheme="minorHAnsi"/>
          <w:b/>
          <w:bCs/>
          <w:sz w:val="21"/>
          <w:szCs w:val="21"/>
        </w:rPr>
      </w:pPr>
    </w:p>
    <w:p w14:paraId="6891C2B7" w14:textId="77777777" w:rsidR="00485B4E" w:rsidRPr="00485B4E" w:rsidRDefault="00485B4E" w:rsidP="002D69A7">
      <w:pPr>
        <w:rPr>
          <w:rFonts w:eastAsia="Times New Roman" w:cstheme="minorHAnsi"/>
          <w:b/>
          <w:bCs/>
          <w:sz w:val="22"/>
          <w:szCs w:val="22"/>
        </w:rPr>
      </w:pPr>
      <w:r w:rsidRPr="00485B4E">
        <w:rPr>
          <w:rFonts w:eastAsia="Times New Roman" w:cstheme="minorHAnsi"/>
          <w:b/>
          <w:bCs/>
          <w:sz w:val="22"/>
          <w:szCs w:val="22"/>
        </w:rPr>
        <w:t xml:space="preserve">Position Summary: </w:t>
      </w:r>
    </w:p>
    <w:p w14:paraId="79CAC5B4" w14:textId="67E371E8" w:rsidR="00DC2A27" w:rsidRDefault="00DC2A27" w:rsidP="002D69A7">
      <w:p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Join a team dedicated to helping students conduct library research more effectively! Primary responsibilities include helping students </w:t>
      </w:r>
      <w:r w:rsidR="000E081D">
        <w:rPr>
          <w:rFonts w:eastAsia="Times New Roman" w:cstheme="minorHAnsi"/>
          <w:sz w:val="22"/>
          <w:szCs w:val="22"/>
        </w:rPr>
        <w:t xml:space="preserve">with research </w:t>
      </w:r>
      <w:r>
        <w:rPr>
          <w:rFonts w:eastAsia="Times New Roman" w:cstheme="minorHAnsi"/>
          <w:sz w:val="22"/>
          <w:szCs w:val="22"/>
        </w:rPr>
        <w:t xml:space="preserve">in </w:t>
      </w:r>
      <w:r w:rsidR="00596B26">
        <w:rPr>
          <w:rFonts w:eastAsia="Times New Roman" w:cstheme="minorHAnsi"/>
          <w:sz w:val="22"/>
          <w:szCs w:val="22"/>
        </w:rPr>
        <w:t>library</w:t>
      </w:r>
      <w:r w:rsidR="000E081D">
        <w:rPr>
          <w:rFonts w:eastAsia="Times New Roman" w:cstheme="minorHAnsi"/>
          <w:sz w:val="22"/>
          <w:szCs w:val="22"/>
        </w:rPr>
        <w:t>, virtual,</w:t>
      </w:r>
      <w:r>
        <w:rPr>
          <w:rFonts w:eastAsia="Times New Roman" w:cstheme="minorHAnsi"/>
          <w:sz w:val="22"/>
          <w:szCs w:val="22"/>
        </w:rPr>
        <w:t xml:space="preserve"> and classroom settings. Research consultants help students brainstorm topics, find </w:t>
      </w:r>
      <w:r w:rsidR="000E081D">
        <w:rPr>
          <w:rFonts w:eastAsia="Times New Roman" w:cstheme="minorHAnsi"/>
          <w:sz w:val="22"/>
          <w:szCs w:val="22"/>
        </w:rPr>
        <w:t>and evaluate information</w:t>
      </w:r>
      <w:r>
        <w:rPr>
          <w:rFonts w:eastAsia="Times New Roman" w:cstheme="minorHAnsi"/>
          <w:sz w:val="22"/>
          <w:szCs w:val="22"/>
        </w:rPr>
        <w:t>, and cite</w:t>
      </w:r>
      <w:r w:rsidR="000E081D">
        <w:rPr>
          <w:rFonts w:eastAsia="Times New Roman" w:cstheme="minorHAnsi"/>
          <w:sz w:val="22"/>
          <w:szCs w:val="22"/>
        </w:rPr>
        <w:t xml:space="preserve"> sources</w:t>
      </w:r>
      <w:r>
        <w:rPr>
          <w:rFonts w:eastAsia="Times New Roman" w:cstheme="minorHAnsi"/>
          <w:sz w:val="22"/>
          <w:szCs w:val="22"/>
        </w:rPr>
        <w:t>. Paid</w:t>
      </w:r>
      <w:r w:rsidR="000E081D">
        <w:rPr>
          <w:rFonts w:eastAsia="Times New Roman" w:cstheme="minorHAnsi"/>
          <w:sz w:val="22"/>
          <w:szCs w:val="22"/>
        </w:rPr>
        <w:t xml:space="preserve"> research and consulting</w:t>
      </w:r>
      <w:r>
        <w:rPr>
          <w:rFonts w:eastAsia="Times New Roman" w:cstheme="minorHAnsi"/>
          <w:sz w:val="22"/>
          <w:szCs w:val="22"/>
        </w:rPr>
        <w:t xml:space="preserve"> training </w:t>
      </w:r>
      <w:r w:rsidR="000E081D">
        <w:rPr>
          <w:rFonts w:eastAsia="Times New Roman" w:cstheme="minorHAnsi"/>
          <w:sz w:val="22"/>
          <w:szCs w:val="22"/>
        </w:rPr>
        <w:t>is</w:t>
      </w:r>
      <w:r>
        <w:rPr>
          <w:rFonts w:eastAsia="Times New Roman" w:cstheme="minorHAnsi"/>
          <w:sz w:val="22"/>
          <w:szCs w:val="22"/>
        </w:rPr>
        <w:t xml:space="preserve"> provided</w:t>
      </w:r>
      <w:r w:rsidR="000E081D">
        <w:rPr>
          <w:rFonts w:eastAsia="Times New Roman" w:cstheme="minorHAnsi"/>
          <w:sz w:val="22"/>
          <w:szCs w:val="22"/>
        </w:rPr>
        <w:t>, and leadership opportunities are available.</w:t>
      </w:r>
    </w:p>
    <w:p w14:paraId="086F2DCC" w14:textId="381A0BB5" w:rsidR="00485B4E" w:rsidRPr="00485B4E" w:rsidRDefault="00485B4E" w:rsidP="002D69A7">
      <w:pPr>
        <w:rPr>
          <w:rStyle w:val="Strong"/>
          <w:rFonts w:cstheme="minorHAnsi"/>
          <w:sz w:val="22"/>
          <w:szCs w:val="22"/>
        </w:rPr>
      </w:pPr>
    </w:p>
    <w:p w14:paraId="40C9F8D5" w14:textId="701BD82F" w:rsidR="002508E0" w:rsidRPr="00485B4E" w:rsidRDefault="00485B4E" w:rsidP="00485B4E">
      <w:pPr>
        <w:rPr>
          <w:rFonts w:cstheme="minorHAnsi"/>
          <w:b/>
          <w:bCs/>
          <w:sz w:val="22"/>
          <w:szCs w:val="22"/>
        </w:rPr>
      </w:pPr>
      <w:r w:rsidRPr="00485B4E">
        <w:rPr>
          <w:rStyle w:val="Strong"/>
          <w:rFonts w:cstheme="minorHAnsi"/>
          <w:sz w:val="22"/>
          <w:szCs w:val="22"/>
        </w:rPr>
        <w:t>Job Duties:</w:t>
      </w:r>
    </w:p>
    <w:p w14:paraId="20683AE6" w14:textId="54BB40FD" w:rsidR="000E081D" w:rsidRDefault="000E081D" w:rsidP="002231C4">
      <w:pPr>
        <w:pStyle w:val="ListParagraph"/>
        <w:numPr>
          <w:ilvl w:val="0"/>
          <w:numId w:val="3"/>
        </w:numPr>
        <w:rPr>
          <w:rFonts w:eastAsia="Times New Roman" w:cstheme="minorHAnsi"/>
          <w:color w:val="000000" w:themeColor="text1"/>
          <w:sz w:val="22"/>
          <w:szCs w:val="22"/>
        </w:rPr>
      </w:pPr>
      <w:r>
        <w:rPr>
          <w:rFonts w:eastAsia="Times New Roman" w:cstheme="minorHAnsi"/>
          <w:color w:val="000000" w:themeColor="text1"/>
          <w:sz w:val="22"/>
          <w:szCs w:val="22"/>
        </w:rPr>
        <w:t xml:space="preserve">Work with </w:t>
      </w:r>
      <w:r w:rsidR="005C2493">
        <w:rPr>
          <w:rFonts w:eastAsia="Times New Roman" w:cstheme="minorHAnsi"/>
          <w:color w:val="000000" w:themeColor="text1"/>
          <w:sz w:val="22"/>
          <w:szCs w:val="22"/>
        </w:rPr>
        <w:t xml:space="preserve">diverse </w:t>
      </w:r>
      <w:r>
        <w:rPr>
          <w:rFonts w:eastAsia="Times New Roman" w:cstheme="minorHAnsi"/>
          <w:color w:val="000000" w:themeColor="text1"/>
          <w:sz w:val="22"/>
          <w:szCs w:val="22"/>
        </w:rPr>
        <w:t>students one-on-one and in small groups to help them:</w:t>
      </w:r>
    </w:p>
    <w:p w14:paraId="41EC4B55" w14:textId="77777777" w:rsidR="000E081D" w:rsidRDefault="000E081D" w:rsidP="000E081D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 w:themeColor="text1"/>
          <w:sz w:val="22"/>
          <w:szCs w:val="22"/>
        </w:rPr>
      </w:pPr>
      <w:r>
        <w:rPr>
          <w:rFonts w:eastAsia="Times New Roman" w:cstheme="minorHAnsi"/>
          <w:color w:val="000000" w:themeColor="text1"/>
          <w:sz w:val="22"/>
          <w:szCs w:val="22"/>
        </w:rPr>
        <w:t>Brainstorm topics</w:t>
      </w:r>
    </w:p>
    <w:p w14:paraId="6CE3F601" w14:textId="77777777" w:rsidR="000E081D" w:rsidRDefault="000E081D" w:rsidP="000E081D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 w:themeColor="text1"/>
          <w:sz w:val="22"/>
          <w:szCs w:val="22"/>
        </w:rPr>
      </w:pPr>
      <w:r>
        <w:rPr>
          <w:rFonts w:eastAsia="Times New Roman" w:cstheme="minorHAnsi"/>
          <w:color w:val="000000" w:themeColor="text1"/>
          <w:sz w:val="22"/>
          <w:szCs w:val="22"/>
        </w:rPr>
        <w:t>Find high-quality information</w:t>
      </w:r>
    </w:p>
    <w:p w14:paraId="46DA8AD2" w14:textId="77777777" w:rsidR="000E081D" w:rsidRDefault="000E081D" w:rsidP="000E081D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 w:themeColor="text1"/>
          <w:sz w:val="22"/>
          <w:szCs w:val="22"/>
        </w:rPr>
      </w:pPr>
      <w:r>
        <w:rPr>
          <w:rFonts w:eastAsia="Times New Roman" w:cstheme="minorHAnsi"/>
          <w:color w:val="000000" w:themeColor="text1"/>
          <w:sz w:val="22"/>
          <w:szCs w:val="22"/>
        </w:rPr>
        <w:t>Understand terms like “scholarly” and “peer-reviewed”</w:t>
      </w:r>
    </w:p>
    <w:p w14:paraId="65BA9830" w14:textId="18F9A0F2" w:rsidR="000E081D" w:rsidRDefault="000E081D" w:rsidP="000E081D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 w:themeColor="text1"/>
          <w:sz w:val="22"/>
          <w:szCs w:val="22"/>
        </w:rPr>
      </w:pPr>
      <w:r>
        <w:rPr>
          <w:rFonts w:eastAsia="Times New Roman" w:cstheme="minorHAnsi"/>
          <w:color w:val="000000" w:themeColor="text1"/>
          <w:sz w:val="22"/>
          <w:szCs w:val="22"/>
        </w:rPr>
        <w:t>Evaluate sources for credibility and relevance</w:t>
      </w:r>
    </w:p>
    <w:p w14:paraId="3BA010DF" w14:textId="5E7DB47B" w:rsidR="000E081D" w:rsidRDefault="000E081D" w:rsidP="000E081D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 w:themeColor="text1"/>
          <w:sz w:val="22"/>
          <w:szCs w:val="22"/>
        </w:rPr>
      </w:pPr>
      <w:r>
        <w:rPr>
          <w:rFonts w:eastAsia="Times New Roman" w:cstheme="minorHAnsi"/>
          <w:color w:val="000000" w:themeColor="text1"/>
          <w:sz w:val="22"/>
          <w:szCs w:val="22"/>
        </w:rPr>
        <w:t>Create annotated bibliographies</w:t>
      </w:r>
    </w:p>
    <w:p w14:paraId="6C4336B1" w14:textId="77777777" w:rsidR="000E081D" w:rsidRDefault="000E081D" w:rsidP="000E081D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 w:themeColor="text1"/>
          <w:sz w:val="22"/>
          <w:szCs w:val="22"/>
        </w:rPr>
      </w:pPr>
      <w:r>
        <w:rPr>
          <w:rFonts w:eastAsia="Times New Roman" w:cstheme="minorHAnsi"/>
          <w:color w:val="000000" w:themeColor="text1"/>
          <w:sz w:val="22"/>
          <w:szCs w:val="22"/>
        </w:rPr>
        <w:t>Integrate research</w:t>
      </w:r>
    </w:p>
    <w:p w14:paraId="3CB8F3A1" w14:textId="77777777" w:rsidR="000E081D" w:rsidRDefault="000E081D" w:rsidP="000E081D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 w:themeColor="text1"/>
          <w:sz w:val="22"/>
          <w:szCs w:val="22"/>
        </w:rPr>
      </w:pPr>
      <w:r>
        <w:rPr>
          <w:rFonts w:eastAsia="Times New Roman" w:cstheme="minorHAnsi"/>
          <w:color w:val="000000" w:themeColor="text1"/>
          <w:sz w:val="22"/>
          <w:szCs w:val="22"/>
        </w:rPr>
        <w:t>Cite sources</w:t>
      </w:r>
    </w:p>
    <w:p w14:paraId="21E61F45" w14:textId="46BA0698" w:rsidR="000E081D" w:rsidRDefault="000E081D" w:rsidP="005C2493">
      <w:pPr>
        <w:pStyle w:val="ListParagraph"/>
        <w:rPr>
          <w:rFonts w:eastAsia="Times New Roman" w:cstheme="minorHAnsi"/>
          <w:color w:val="000000" w:themeColor="text1"/>
          <w:sz w:val="22"/>
          <w:szCs w:val="22"/>
        </w:rPr>
      </w:pPr>
      <w:r>
        <w:rPr>
          <w:rFonts w:eastAsia="Times New Roman" w:cstheme="minorHAnsi"/>
          <w:color w:val="000000" w:themeColor="text1"/>
          <w:sz w:val="22"/>
          <w:szCs w:val="22"/>
        </w:rPr>
        <w:t xml:space="preserve">Collaborate with fellow consultants in the Knowledge Market </w:t>
      </w:r>
    </w:p>
    <w:p w14:paraId="229840AD" w14:textId="36F8B569" w:rsidR="00394B62" w:rsidRPr="00C66B3F" w:rsidRDefault="000E081D" w:rsidP="000E081D">
      <w:pPr>
        <w:pStyle w:val="ListParagraph"/>
        <w:numPr>
          <w:ilvl w:val="0"/>
          <w:numId w:val="3"/>
        </w:numPr>
        <w:rPr>
          <w:rFonts w:eastAsia="Times New Roman" w:cstheme="minorHAnsi"/>
          <w:color w:val="000000" w:themeColor="text1"/>
          <w:sz w:val="22"/>
          <w:szCs w:val="22"/>
        </w:rPr>
      </w:pPr>
      <w:r>
        <w:rPr>
          <w:rFonts w:eastAsia="Times New Roman" w:cstheme="minorHAnsi"/>
          <w:color w:val="000000" w:themeColor="text1"/>
          <w:sz w:val="22"/>
          <w:szCs w:val="22"/>
        </w:rPr>
        <w:t>Complete all paid research consultant training including orientation, mentor groups, and training workshops</w:t>
      </w:r>
    </w:p>
    <w:p w14:paraId="2E6F1D70" w14:textId="77777777" w:rsidR="002D69A7" w:rsidRPr="00485B4E" w:rsidRDefault="002D69A7" w:rsidP="002D69A7">
      <w:pPr>
        <w:rPr>
          <w:rFonts w:eastAsia="Times New Roman" w:cstheme="minorHAnsi"/>
          <w:sz w:val="22"/>
          <w:szCs w:val="22"/>
        </w:rPr>
      </w:pPr>
    </w:p>
    <w:p w14:paraId="77C91844" w14:textId="7364472D" w:rsidR="002D69A7" w:rsidRDefault="002D69A7" w:rsidP="002D69A7">
      <w:pPr>
        <w:rPr>
          <w:rFonts w:eastAsia="Times New Roman" w:cstheme="minorHAnsi"/>
          <w:b/>
          <w:bCs/>
          <w:color w:val="000000"/>
          <w:sz w:val="22"/>
          <w:szCs w:val="22"/>
        </w:rPr>
      </w:pPr>
      <w:r w:rsidRPr="00485B4E">
        <w:rPr>
          <w:rFonts w:eastAsia="Times New Roman" w:cstheme="minorHAnsi"/>
          <w:b/>
          <w:bCs/>
          <w:color w:val="000000"/>
          <w:sz w:val="22"/>
          <w:szCs w:val="22"/>
        </w:rPr>
        <w:t xml:space="preserve">Required </w:t>
      </w:r>
      <w:r w:rsidR="00394B62">
        <w:rPr>
          <w:rFonts w:eastAsia="Times New Roman" w:cstheme="minorHAnsi"/>
          <w:b/>
          <w:bCs/>
          <w:color w:val="000000"/>
          <w:sz w:val="22"/>
          <w:szCs w:val="22"/>
        </w:rPr>
        <w:t>Qualifications:</w:t>
      </w:r>
    </w:p>
    <w:p w14:paraId="57027B43" w14:textId="26EB6C6B" w:rsidR="00394B62" w:rsidRDefault="00596B26" w:rsidP="00394B62">
      <w:pPr>
        <w:pStyle w:val="ListParagraph"/>
        <w:numPr>
          <w:ilvl w:val="0"/>
          <w:numId w:val="7"/>
        </w:num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Completed at least one year of study at the college level</w:t>
      </w:r>
      <w:r w:rsidR="00CE569B">
        <w:rPr>
          <w:rFonts w:eastAsia="Times New Roman" w:cstheme="minorHAnsi"/>
          <w:sz w:val="22"/>
          <w:szCs w:val="22"/>
        </w:rPr>
        <w:t xml:space="preserve"> by Fall 202</w:t>
      </w:r>
      <w:r w:rsidR="004536F3">
        <w:rPr>
          <w:rFonts w:eastAsia="Times New Roman" w:cstheme="minorHAnsi"/>
          <w:sz w:val="22"/>
          <w:szCs w:val="22"/>
        </w:rPr>
        <w:t>4</w:t>
      </w:r>
      <w:r w:rsidR="00CE569B">
        <w:rPr>
          <w:rFonts w:eastAsia="Times New Roman" w:cstheme="minorHAnsi"/>
          <w:sz w:val="22"/>
          <w:szCs w:val="22"/>
        </w:rPr>
        <w:t xml:space="preserve"> (current first year students are eligible to apply)</w:t>
      </w:r>
    </w:p>
    <w:p w14:paraId="620C5CC0" w14:textId="1ACD3677" w:rsidR="00596B26" w:rsidRDefault="00596B26" w:rsidP="00394B62">
      <w:pPr>
        <w:pStyle w:val="ListParagraph"/>
        <w:numPr>
          <w:ilvl w:val="0"/>
          <w:numId w:val="7"/>
        </w:num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At least a 3.0 cumulative GPA</w:t>
      </w:r>
    </w:p>
    <w:p w14:paraId="4DAF3D09" w14:textId="6C12BF70" w:rsidR="00596B26" w:rsidRPr="00394B62" w:rsidRDefault="00596B26" w:rsidP="00394B62">
      <w:pPr>
        <w:pStyle w:val="ListParagraph"/>
        <w:numPr>
          <w:ilvl w:val="0"/>
          <w:numId w:val="7"/>
        </w:num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Available for a full academic year (fall 202</w:t>
      </w:r>
      <w:r w:rsidR="004536F3">
        <w:rPr>
          <w:rFonts w:eastAsia="Times New Roman" w:cstheme="minorHAnsi"/>
          <w:sz w:val="22"/>
          <w:szCs w:val="22"/>
        </w:rPr>
        <w:t>4</w:t>
      </w:r>
      <w:r>
        <w:rPr>
          <w:rFonts w:eastAsia="Times New Roman" w:cstheme="minorHAnsi"/>
          <w:sz w:val="22"/>
          <w:szCs w:val="22"/>
        </w:rPr>
        <w:t xml:space="preserve"> and winter 202</w:t>
      </w:r>
      <w:r w:rsidR="004536F3">
        <w:rPr>
          <w:rFonts w:eastAsia="Times New Roman" w:cstheme="minorHAnsi"/>
          <w:sz w:val="22"/>
          <w:szCs w:val="22"/>
        </w:rPr>
        <w:t>5</w:t>
      </w:r>
      <w:r>
        <w:rPr>
          <w:rFonts w:eastAsia="Times New Roman" w:cstheme="minorHAnsi"/>
          <w:sz w:val="22"/>
          <w:szCs w:val="22"/>
        </w:rPr>
        <w:t>)</w:t>
      </w:r>
    </w:p>
    <w:p w14:paraId="7E5555EF" w14:textId="3D567CC8" w:rsidR="00497661" w:rsidRDefault="00497661" w:rsidP="00497661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/>
          <w:sz w:val="22"/>
          <w:szCs w:val="22"/>
        </w:rPr>
      </w:pPr>
      <w:r w:rsidRPr="00485B4E">
        <w:rPr>
          <w:rFonts w:eastAsia="Times New Roman" w:cstheme="minorHAnsi"/>
          <w:color w:val="000000"/>
          <w:sz w:val="22"/>
          <w:szCs w:val="22"/>
        </w:rPr>
        <w:t>Able to work at least 6 hours per week</w:t>
      </w:r>
    </w:p>
    <w:p w14:paraId="06BD4C4F" w14:textId="55DB1CD2" w:rsidR="00D54E31" w:rsidRDefault="00D54E31" w:rsidP="00497661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 xml:space="preserve">Must be available </w:t>
      </w:r>
      <w:r w:rsidR="004536F3">
        <w:rPr>
          <w:rFonts w:eastAsia="Times New Roman" w:cstheme="minorHAnsi"/>
          <w:color w:val="000000"/>
          <w:sz w:val="22"/>
          <w:szCs w:val="22"/>
        </w:rPr>
        <w:t xml:space="preserve">the Thursday and Friday before classes begin in August </w:t>
      </w:r>
      <w:r>
        <w:rPr>
          <w:rFonts w:eastAsia="Times New Roman" w:cstheme="minorHAnsi"/>
          <w:color w:val="000000"/>
          <w:sz w:val="22"/>
          <w:szCs w:val="22"/>
        </w:rPr>
        <w:t>for Research Consultant Orientation</w:t>
      </w:r>
    </w:p>
    <w:p w14:paraId="0823D98C" w14:textId="0DC0BA05" w:rsidR="00394B62" w:rsidRDefault="00394B62" w:rsidP="00394B62">
      <w:pPr>
        <w:rPr>
          <w:rFonts w:eastAsia="Times New Roman" w:cstheme="minorHAnsi"/>
          <w:color w:val="000000"/>
          <w:sz w:val="22"/>
          <w:szCs w:val="22"/>
        </w:rPr>
      </w:pPr>
    </w:p>
    <w:p w14:paraId="05753D96" w14:textId="5A90D65B" w:rsidR="00394B62" w:rsidRPr="00394B62" w:rsidRDefault="00394B62" w:rsidP="00394B62">
      <w:pPr>
        <w:rPr>
          <w:rFonts w:eastAsia="Times New Roman" w:cstheme="minorHAnsi"/>
          <w:b/>
          <w:bCs/>
          <w:iCs/>
          <w:color w:val="000000"/>
          <w:sz w:val="22"/>
          <w:szCs w:val="22"/>
        </w:rPr>
      </w:pPr>
      <w:r w:rsidRPr="00394B62">
        <w:rPr>
          <w:rFonts w:eastAsia="Times New Roman" w:cstheme="minorHAnsi"/>
          <w:b/>
          <w:bCs/>
          <w:iCs/>
          <w:color w:val="000000"/>
          <w:sz w:val="22"/>
          <w:szCs w:val="22"/>
        </w:rPr>
        <w:t>What you can expect to learn in this position</w:t>
      </w:r>
      <w:r w:rsidRPr="00D22E0E">
        <w:rPr>
          <w:rFonts w:eastAsia="Times New Roman" w:cstheme="minorHAnsi"/>
          <w:b/>
          <w:bCs/>
          <w:iCs/>
          <w:color w:val="000000"/>
          <w:sz w:val="22"/>
          <w:szCs w:val="22"/>
        </w:rPr>
        <w:t>:</w:t>
      </w:r>
    </w:p>
    <w:p w14:paraId="3161F8A2" w14:textId="23859F03" w:rsidR="000E081D" w:rsidRPr="000E081D" w:rsidRDefault="000E081D" w:rsidP="000E081D">
      <w:pPr>
        <w:numPr>
          <w:ilvl w:val="0"/>
          <w:numId w:val="8"/>
        </w:numPr>
        <w:rPr>
          <w:rFonts w:eastAsia="Times New Roman" w:cstheme="minorHAnsi"/>
          <w:color w:val="000000" w:themeColor="text1"/>
          <w:sz w:val="22"/>
          <w:szCs w:val="22"/>
        </w:rPr>
      </w:pPr>
      <w:r>
        <w:rPr>
          <w:rFonts w:eastAsia="Times New Roman" w:cstheme="minorHAnsi"/>
          <w:color w:val="000000" w:themeColor="text1"/>
          <w:sz w:val="22"/>
          <w:szCs w:val="22"/>
        </w:rPr>
        <w:t>Research skills</w:t>
      </w:r>
    </w:p>
    <w:p w14:paraId="5FD970FE" w14:textId="385BB03F" w:rsidR="00394B62" w:rsidRPr="00394B62" w:rsidRDefault="00394B62" w:rsidP="00394B62">
      <w:pPr>
        <w:numPr>
          <w:ilvl w:val="0"/>
          <w:numId w:val="9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394B62">
        <w:rPr>
          <w:rFonts w:eastAsia="Times New Roman" w:cstheme="minorHAnsi"/>
          <w:color w:val="000000" w:themeColor="text1"/>
          <w:sz w:val="22"/>
          <w:szCs w:val="22"/>
        </w:rPr>
        <w:t xml:space="preserve">Communication </w:t>
      </w:r>
      <w:r w:rsidRPr="00C66B3F">
        <w:rPr>
          <w:rFonts w:eastAsia="Times New Roman" w:cstheme="minorHAnsi"/>
          <w:color w:val="000000" w:themeColor="text1"/>
          <w:sz w:val="22"/>
          <w:szCs w:val="22"/>
        </w:rPr>
        <w:t>and collaboration skills</w:t>
      </w:r>
    </w:p>
    <w:p w14:paraId="33D0BCE1" w14:textId="42A81618" w:rsidR="00394B62" w:rsidRPr="00394B62" w:rsidRDefault="00394B62" w:rsidP="00394B62">
      <w:pPr>
        <w:numPr>
          <w:ilvl w:val="0"/>
          <w:numId w:val="9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394B62">
        <w:rPr>
          <w:rFonts w:eastAsia="Times New Roman" w:cstheme="minorHAnsi"/>
          <w:color w:val="000000" w:themeColor="text1"/>
          <w:sz w:val="22"/>
          <w:szCs w:val="22"/>
        </w:rPr>
        <w:t>Problem solving</w:t>
      </w:r>
    </w:p>
    <w:p w14:paraId="69EAE033" w14:textId="29325C21" w:rsidR="00394B62" w:rsidRPr="00394B62" w:rsidRDefault="00394B62" w:rsidP="00394B62">
      <w:pPr>
        <w:numPr>
          <w:ilvl w:val="0"/>
          <w:numId w:val="9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394B62">
        <w:rPr>
          <w:rFonts w:eastAsia="Times New Roman" w:cstheme="minorHAnsi"/>
          <w:color w:val="000000" w:themeColor="text1"/>
          <w:sz w:val="22"/>
          <w:szCs w:val="22"/>
        </w:rPr>
        <w:t>Flexibility</w:t>
      </w:r>
    </w:p>
    <w:p w14:paraId="72A7E3E9" w14:textId="1D6103D4" w:rsidR="00394B62" w:rsidRPr="00394B62" w:rsidRDefault="00394B62" w:rsidP="00394B62">
      <w:pPr>
        <w:numPr>
          <w:ilvl w:val="0"/>
          <w:numId w:val="9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394B62">
        <w:rPr>
          <w:rFonts w:eastAsia="Times New Roman" w:cstheme="minorHAnsi"/>
          <w:color w:val="000000" w:themeColor="text1"/>
          <w:sz w:val="22"/>
          <w:szCs w:val="22"/>
        </w:rPr>
        <w:t>Administrative skills</w:t>
      </w:r>
    </w:p>
    <w:p w14:paraId="2DDF4440" w14:textId="0ECEF888" w:rsidR="00394B62" w:rsidRPr="00394B62" w:rsidRDefault="00394B62" w:rsidP="00394B62">
      <w:pPr>
        <w:numPr>
          <w:ilvl w:val="0"/>
          <w:numId w:val="9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394B62">
        <w:rPr>
          <w:rFonts w:eastAsia="Times New Roman" w:cstheme="minorHAnsi"/>
          <w:color w:val="000000" w:themeColor="text1"/>
          <w:sz w:val="22"/>
          <w:szCs w:val="22"/>
        </w:rPr>
        <w:t xml:space="preserve">Cultural </w:t>
      </w:r>
      <w:r w:rsidR="00596B26">
        <w:rPr>
          <w:rFonts w:eastAsia="Times New Roman" w:cstheme="minorHAnsi"/>
          <w:color w:val="000000" w:themeColor="text1"/>
          <w:sz w:val="22"/>
          <w:szCs w:val="22"/>
        </w:rPr>
        <w:t>awareness</w:t>
      </w:r>
    </w:p>
    <w:p w14:paraId="694A2696" w14:textId="1534BCC8" w:rsidR="00394B62" w:rsidRPr="00C66B3F" w:rsidRDefault="00394B62" w:rsidP="00394B62">
      <w:pPr>
        <w:numPr>
          <w:ilvl w:val="0"/>
          <w:numId w:val="9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394B62">
        <w:rPr>
          <w:rFonts w:eastAsia="Times New Roman" w:cstheme="minorHAnsi"/>
          <w:color w:val="000000" w:themeColor="text1"/>
          <w:sz w:val="22"/>
          <w:szCs w:val="22"/>
        </w:rPr>
        <w:t>Technology &amp; computer literacy</w:t>
      </w:r>
    </w:p>
    <w:p w14:paraId="7C3BD98D" w14:textId="1F15F6F4" w:rsidR="00394B62" w:rsidRDefault="00394B62" w:rsidP="00394B62">
      <w:pPr>
        <w:rPr>
          <w:rFonts w:eastAsia="Times New Roman" w:cstheme="minorHAnsi"/>
          <w:color w:val="000000"/>
          <w:sz w:val="22"/>
          <w:szCs w:val="22"/>
        </w:rPr>
      </w:pPr>
    </w:p>
    <w:p w14:paraId="1893D2D3" w14:textId="30AA522E" w:rsidR="00D22E0E" w:rsidRPr="00D22E0E" w:rsidRDefault="002546F2" w:rsidP="00D22E0E">
      <w:pPr>
        <w:rPr>
          <w:rFonts w:eastAsia="Times New Roman" w:cstheme="minorHAnsi"/>
          <w:b/>
          <w:bCs/>
          <w:color w:val="000000"/>
          <w:sz w:val="22"/>
          <w:szCs w:val="22"/>
        </w:rPr>
      </w:pPr>
      <w:r>
        <w:rPr>
          <w:rFonts w:eastAsia="Times New Roman" w:cstheme="minorHAnsi"/>
          <w:b/>
          <w:bCs/>
          <w:color w:val="000000"/>
          <w:sz w:val="22"/>
          <w:szCs w:val="22"/>
        </w:rPr>
        <w:t>Starting c</w:t>
      </w:r>
      <w:r w:rsidR="00D22E0E" w:rsidRPr="00D22E0E">
        <w:rPr>
          <w:rFonts w:eastAsia="Times New Roman" w:cstheme="minorHAnsi"/>
          <w:b/>
          <w:bCs/>
          <w:color w:val="000000"/>
          <w:sz w:val="22"/>
          <w:szCs w:val="22"/>
        </w:rPr>
        <w:t xml:space="preserve">ompensation: </w:t>
      </w:r>
      <w:r w:rsidR="00EC30B5" w:rsidRPr="00EC30B5">
        <w:rPr>
          <w:rFonts w:eastAsia="Times New Roman" w:cstheme="minorHAnsi"/>
          <w:color w:val="000000"/>
          <w:sz w:val="22"/>
          <w:szCs w:val="22"/>
        </w:rPr>
        <w:t>$</w:t>
      </w:r>
      <w:r w:rsidR="00596B26">
        <w:rPr>
          <w:rFonts w:eastAsia="Times New Roman" w:cstheme="minorHAnsi"/>
          <w:color w:val="000000"/>
          <w:sz w:val="22"/>
          <w:szCs w:val="22"/>
        </w:rPr>
        <w:t>1</w:t>
      </w:r>
      <w:r>
        <w:rPr>
          <w:rFonts w:eastAsia="Times New Roman" w:cstheme="minorHAnsi"/>
          <w:color w:val="000000"/>
          <w:sz w:val="22"/>
          <w:szCs w:val="22"/>
        </w:rPr>
        <w:t>5.58</w:t>
      </w:r>
      <w:r w:rsidR="00EC30B5" w:rsidRPr="00EC30B5">
        <w:rPr>
          <w:rFonts w:eastAsia="Times New Roman" w:cstheme="minorHAnsi"/>
          <w:color w:val="000000"/>
          <w:sz w:val="22"/>
          <w:szCs w:val="22"/>
        </w:rPr>
        <w:t>/hour</w:t>
      </w:r>
    </w:p>
    <w:p w14:paraId="32699C09" w14:textId="77777777" w:rsidR="00D22E0E" w:rsidRDefault="00D22E0E" w:rsidP="00394B62">
      <w:pPr>
        <w:rPr>
          <w:rFonts w:eastAsia="Times New Roman" w:cstheme="minorHAnsi"/>
          <w:b/>
          <w:color w:val="000000"/>
          <w:sz w:val="22"/>
          <w:szCs w:val="22"/>
        </w:rPr>
      </w:pPr>
    </w:p>
    <w:p w14:paraId="5D3F6D3F" w14:textId="455A4082" w:rsidR="00394B62" w:rsidRPr="00394B62" w:rsidRDefault="00394B62" w:rsidP="00394B62">
      <w:pPr>
        <w:rPr>
          <w:rFonts w:eastAsia="Times New Roman" w:cstheme="minorHAnsi"/>
          <w:color w:val="000000"/>
          <w:sz w:val="22"/>
          <w:szCs w:val="22"/>
        </w:rPr>
      </w:pPr>
      <w:r w:rsidRPr="00394B62">
        <w:rPr>
          <w:rFonts w:eastAsia="Times New Roman" w:cstheme="minorHAnsi"/>
          <w:b/>
          <w:color w:val="000000"/>
          <w:sz w:val="22"/>
          <w:szCs w:val="22"/>
        </w:rPr>
        <w:t>Standard Hours for this Position:</w:t>
      </w:r>
    </w:p>
    <w:p w14:paraId="7DF59FE0" w14:textId="6234FE84" w:rsidR="001728C2" w:rsidRDefault="00394B62" w:rsidP="002D69A7">
      <w:pPr>
        <w:rPr>
          <w:rFonts w:eastAsia="Times New Roman" w:cstheme="minorHAnsi"/>
          <w:color w:val="000000"/>
          <w:sz w:val="22"/>
          <w:szCs w:val="22"/>
        </w:rPr>
      </w:pPr>
      <w:r w:rsidRPr="00394B62">
        <w:rPr>
          <w:rFonts w:eastAsia="Times New Roman" w:cstheme="minorHAnsi"/>
          <w:color w:val="000000"/>
          <w:sz w:val="22"/>
          <w:szCs w:val="22"/>
        </w:rPr>
        <w:t xml:space="preserve">Shifts are available from </w:t>
      </w:r>
      <w:r>
        <w:rPr>
          <w:rFonts w:eastAsia="Times New Roman" w:cstheme="minorHAnsi"/>
          <w:color w:val="000000"/>
          <w:sz w:val="22"/>
          <w:szCs w:val="22"/>
        </w:rPr>
        <w:t>10:00 AM – 9:00 PM Sunday-Thursday</w:t>
      </w:r>
      <w:r w:rsidR="002546F2">
        <w:rPr>
          <w:rFonts w:eastAsia="Times New Roman" w:cstheme="minorHAnsi"/>
          <w:color w:val="000000"/>
          <w:sz w:val="22"/>
          <w:szCs w:val="22"/>
        </w:rPr>
        <w:t xml:space="preserve"> on the Allendale and Pew campuses</w:t>
      </w:r>
      <w:r w:rsidR="00596B26">
        <w:rPr>
          <w:rFonts w:eastAsia="Times New Roman" w:cstheme="minorHAnsi"/>
          <w:color w:val="000000"/>
          <w:sz w:val="22"/>
          <w:szCs w:val="22"/>
        </w:rPr>
        <w:t>. Though you will be scheduled around your classes, y</w:t>
      </w:r>
      <w:r w:rsidRPr="00394B62">
        <w:rPr>
          <w:rFonts w:eastAsia="Times New Roman" w:cstheme="minorHAnsi"/>
          <w:color w:val="000000"/>
          <w:sz w:val="22"/>
          <w:szCs w:val="22"/>
        </w:rPr>
        <w:t xml:space="preserve">ou may be required to work any combination of shifts and must have transportation during these hours. </w:t>
      </w:r>
      <w:r w:rsidR="00596B26">
        <w:rPr>
          <w:rFonts w:eastAsia="Times New Roman" w:cstheme="minorHAnsi"/>
          <w:color w:val="000000"/>
          <w:sz w:val="22"/>
          <w:szCs w:val="22"/>
        </w:rPr>
        <w:t>Research consultants</w:t>
      </w:r>
      <w:r w:rsidRPr="00394B62">
        <w:rPr>
          <w:rFonts w:eastAsia="Times New Roman" w:cstheme="minorHAnsi"/>
          <w:color w:val="000000"/>
          <w:sz w:val="22"/>
          <w:szCs w:val="22"/>
        </w:rPr>
        <w:t xml:space="preserve"> </w:t>
      </w:r>
      <w:r>
        <w:rPr>
          <w:rFonts w:eastAsia="Times New Roman" w:cstheme="minorHAnsi"/>
          <w:color w:val="000000"/>
          <w:sz w:val="22"/>
          <w:szCs w:val="22"/>
        </w:rPr>
        <w:t xml:space="preserve">can </w:t>
      </w:r>
      <w:r w:rsidRPr="00394B62">
        <w:rPr>
          <w:rFonts w:eastAsia="Times New Roman" w:cstheme="minorHAnsi"/>
          <w:color w:val="000000"/>
          <w:sz w:val="22"/>
          <w:szCs w:val="22"/>
        </w:rPr>
        <w:t xml:space="preserve">work between </w:t>
      </w:r>
      <w:r>
        <w:rPr>
          <w:rFonts w:eastAsia="Times New Roman" w:cstheme="minorHAnsi"/>
          <w:color w:val="000000"/>
          <w:sz w:val="22"/>
          <w:szCs w:val="22"/>
        </w:rPr>
        <w:t>6-20</w:t>
      </w:r>
      <w:r w:rsidRPr="00394B62">
        <w:rPr>
          <w:rFonts w:eastAsia="Times New Roman" w:cstheme="minorHAnsi"/>
          <w:color w:val="000000"/>
          <w:sz w:val="22"/>
          <w:szCs w:val="22"/>
        </w:rPr>
        <w:t xml:space="preserve"> per week during the Fall and Winter semester</w:t>
      </w:r>
      <w:r>
        <w:rPr>
          <w:rFonts w:eastAsia="Times New Roman" w:cstheme="minorHAnsi"/>
          <w:color w:val="000000"/>
          <w:sz w:val="22"/>
          <w:szCs w:val="22"/>
        </w:rPr>
        <w:t>s.</w:t>
      </w:r>
    </w:p>
    <w:p w14:paraId="6D9A7EC8" w14:textId="77777777" w:rsidR="000E081D" w:rsidRPr="00D22E0E" w:rsidRDefault="000E081D" w:rsidP="002D69A7">
      <w:pPr>
        <w:rPr>
          <w:rFonts w:eastAsia="Times New Roman" w:cstheme="minorHAnsi"/>
          <w:color w:val="000000"/>
          <w:sz w:val="22"/>
          <w:szCs w:val="22"/>
        </w:rPr>
      </w:pPr>
    </w:p>
    <w:p w14:paraId="6BA26571" w14:textId="77777777" w:rsidR="005C2493" w:rsidRDefault="005C2493" w:rsidP="005C2493">
      <w:pPr>
        <w:jc w:val="center"/>
        <w:rPr>
          <w:rFonts w:cstheme="minorHAnsi"/>
          <w:b/>
          <w:sz w:val="28"/>
        </w:rPr>
      </w:pPr>
    </w:p>
    <w:p w14:paraId="600BE6B6" w14:textId="110799C2" w:rsidR="005C2493" w:rsidRPr="00D54E31" w:rsidRDefault="005C2493" w:rsidP="005C2493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Applicant Information</w:t>
      </w:r>
    </w:p>
    <w:p w14:paraId="128F086D" w14:textId="77777777" w:rsidR="00394B62" w:rsidRPr="00394B62" w:rsidRDefault="00394B62" w:rsidP="002546F2">
      <w:pPr>
        <w:rPr>
          <w:rFonts w:cstheme="minorHAnsi"/>
          <w:sz w:val="28"/>
          <w:szCs w:val="28"/>
        </w:rPr>
      </w:pPr>
    </w:p>
    <w:p w14:paraId="3F75F3A5" w14:textId="77777777" w:rsidR="002546F2" w:rsidRDefault="002546F2" w:rsidP="00394B62">
      <w:pPr>
        <w:tabs>
          <w:tab w:val="left" w:pos="6480"/>
        </w:tabs>
        <w:spacing w:line="360" w:lineRule="auto"/>
        <w:rPr>
          <w:rFonts w:cstheme="minorHAnsi"/>
        </w:rPr>
      </w:pPr>
    </w:p>
    <w:p w14:paraId="14430B60" w14:textId="0764C212" w:rsidR="00394B62" w:rsidRPr="00394B62" w:rsidRDefault="00394B62" w:rsidP="00394B62">
      <w:pPr>
        <w:tabs>
          <w:tab w:val="left" w:pos="6480"/>
        </w:tabs>
        <w:spacing w:line="360" w:lineRule="auto"/>
        <w:rPr>
          <w:rFonts w:cstheme="minorHAnsi"/>
        </w:rPr>
      </w:pPr>
      <w:r w:rsidRPr="00394B62">
        <w:rPr>
          <w:rFonts w:cstheme="minorHAnsi"/>
        </w:rPr>
        <w:t xml:space="preserve">Name: </w:t>
      </w:r>
    </w:p>
    <w:p w14:paraId="6B182A2E" w14:textId="4E03BEC6" w:rsidR="00394B62" w:rsidRPr="00394B62" w:rsidRDefault="00394B62" w:rsidP="00394B62">
      <w:pPr>
        <w:spacing w:line="360" w:lineRule="auto"/>
        <w:rPr>
          <w:rFonts w:cstheme="minorHAnsi"/>
        </w:rPr>
      </w:pPr>
      <w:r w:rsidRPr="00394B62">
        <w:rPr>
          <w:rFonts w:cstheme="minorHAnsi"/>
        </w:rPr>
        <w:t>Local Address:</w:t>
      </w:r>
      <w:r w:rsidR="00062B17">
        <w:rPr>
          <w:rFonts w:cstheme="minorHAnsi"/>
        </w:rPr>
        <w:tab/>
      </w:r>
      <w:r w:rsidR="00062B17">
        <w:rPr>
          <w:rFonts w:cstheme="minorHAnsi"/>
        </w:rPr>
        <w:tab/>
      </w:r>
      <w:r w:rsidR="00062B17">
        <w:rPr>
          <w:rFonts w:cstheme="minorHAnsi"/>
        </w:rPr>
        <w:tab/>
      </w:r>
      <w:r w:rsidR="00062B17">
        <w:rPr>
          <w:rFonts w:cstheme="minorHAnsi"/>
        </w:rPr>
        <w:tab/>
      </w:r>
      <w:r w:rsidR="00062B17">
        <w:rPr>
          <w:rFonts w:cstheme="minorHAnsi"/>
        </w:rPr>
        <w:tab/>
      </w:r>
      <w:r w:rsidR="00062B17">
        <w:rPr>
          <w:rFonts w:cstheme="minorHAnsi"/>
        </w:rPr>
        <w:tab/>
      </w:r>
      <w:r w:rsidR="00062B17">
        <w:rPr>
          <w:rFonts w:cstheme="minorHAnsi"/>
        </w:rPr>
        <w:tab/>
      </w:r>
      <w:r w:rsidRPr="00394B62">
        <w:rPr>
          <w:rFonts w:cstheme="minorHAnsi"/>
        </w:rPr>
        <w:tab/>
        <w:t xml:space="preserve">Cell Phone: </w:t>
      </w:r>
      <w:r w:rsidR="00062B17">
        <w:rPr>
          <w:rFonts w:cstheme="minorHAnsi"/>
        </w:rPr>
        <w:tab/>
      </w:r>
    </w:p>
    <w:p w14:paraId="19170B6B" w14:textId="0E6BA36F" w:rsidR="00394B62" w:rsidRPr="00394B62" w:rsidRDefault="00394B62" w:rsidP="00394B62">
      <w:pPr>
        <w:tabs>
          <w:tab w:val="left" w:pos="6480"/>
        </w:tabs>
        <w:spacing w:line="360" w:lineRule="auto"/>
        <w:rPr>
          <w:rFonts w:cstheme="minorHAnsi"/>
        </w:rPr>
      </w:pPr>
      <w:r w:rsidRPr="00394B62">
        <w:rPr>
          <w:rFonts w:cstheme="minorHAnsi"/>
        </w:rPr>
        <w:t xml:space="preserve">Home Address: </w:t>
      </w:r>
      <w:r w:rsidRPr="00394B62">
        <w:rPr>
          <w:rFonts w:cstheme="minorHAnsi"/>
        </w:rPr>
        <w:tab/>
        <w:t>Home Phone:</w:t>
      </w:r>
      <w:r w:rsidR="00062B17">
        <w:rPr>
          <w:rFonts w:cstheme="minorHAnsi"/>
        </w:rPr>
        <w:tab/>
      </w:r>
    </w:p>
    <w:p w14:paraId="241DC025" w14:textId="35FAF545" w:rsidR="00394B62" w:rsidRPr="00394B62" w:rsidRDefault="00394B62" w:rsidP="00394B62">
      <w:pPr>
        <w:spacing w:line="360" w:lineRule="auto"/>
        <w:rPr>
          <w:rFonts w:cstheme="minorHAnsi"/>
        </w:rPr>
      </w:pPr>
      <w:r w:rsidRPr="00394B62">
        <w:rPr>
          <w:rFonts w:cstheme="minorHAnsi"/>
        </w:rPr>
        <w:t>School Email:</w:t>
      </w:r>
      <w:r w:rsidR="00062B17">
        <w:rPr>
          <w:rFonts w:cstheme="minorHAnsi"/>
        </w:rPr>
        <w:tab/>
      </w:r>
      <w:r w:rsidR="00062B17">
        <w:rPr>
          <w:rFonts w:cstheme="minorHAnsi"/>
        </w:rPr>
        <w:tab/>
      </w:r>
      <w:r w:rsidR="00062B17">
        <w:rPr>
          <w:rFonts w:cstheme="minorHAnsi"/>
        </w:rPr>
        <w:tab/>
      </w:r>
      <w:r w:rsidR="00062B17">
        <w:rPr>
          <w:rFonts w:cstheme="minorHAnsi"/>
        </w:rPr>
        <w:tab/>
      </w:r>
      <w:r w:rsidR="00062B17">
        <w:rPr>
          <w:rFonts w:cstheme="minorHAnsi"/>
        </w:rPr>
        <w:tab/>
      </w:r>
      <w:r w:rsidR="00062B17">
        <w:rPr>
          <w:rFonts w:cstheme="minorHAnsi"/>
        </w:rPr>
        <w:tab/>
      </w:r>
      <w:r w:rsidR="00062B17">
        <w:rPr>
          <w:rFonts w:cstheme="minorHAnsi"/>
        </w:rPr>
        <w:tab/>
      </w:r>
      <w:r w:rsidR="002C4F25">
        <w:rPr>
          <w:rFonts w:cstheme="minorHAnsi"/>
        </w:rPr>
        <w:tab/>
        <w:t xml:space="preserve">Current GPA: </w:t>
      </w:r>
      <w:r w:rsidR="00062B17">
        <w:rPr>
          <w:rFonts w:cstheme="minorHAnsi"/>
        </w:rPr>
        <w:tab/>
      </w:r>
    </w:p>
    <w:p w14:paraId="24610EBB" w14:textId="54126C35" w:rsidR="00394B62" w:rsidRPr="00394B62" w:rsidRDefault="00394B62" w:rsidP="00394B62">
      <w:pPr>
        <w:tabs>
          <w:tab w:val="left" w:pos="5040"/>
          <w:tab w:val="left" w:pos="6480"/>
        </w:tabs>
        <w:spacing w:line="360" w:lineRule="auto"/>
        <w:rPr>
          <w:rFonts w:cstheme="minorHAnsi"/>
        </w:rPr>
      </w:pPr>
      <w:r w:rsidRPr="00394B62">
        <w:rPr>
          <w:rFonts w:cstheme="minorHAnsi"/>
        </w:rPr>
        <w:t>Major:</w:t>
      </w:r>
      <w:r w:rsidR="00062B17">
        <w:rPr>
          <w:rFonts w:cstheme="minorHAnsi"/>
        </w:rPr>
        <w:tab/>
      </w:r>
      <w:r w:rsidRPr="00394B62">
        <w:rPr>
          <w:rFonts w:cstheme="minorHAnsi"/>
        </w:rPr>
        <w:tab/>
        <w:t xml:space="preserve">Minor: </w:t>
      </w:r>
      <w:r w:rsidR="00062B17">
        <w:rPr>
          <w:rFonts w:cstheme="minorHAnsi"/>
        </w:rPr>
        <w:tab/>
      </w:r>
    </w:p>
    <w:p w14:paraId="3A7ED3C1" w14:textId="1FE359BB" w:rsidR="00394B62" w:rsidRDefault="00394B62" w:rsidP="00394B62">
      <w:pPr>
        <w:tabs>
          <w:tab w:val="left" w:pos="5040"/>
          <w:tab w:val="left" w:pos="6480"/>
        </w:tabs>
        <w:spacing w:line="360" w:lineRule="auto"/>
        <w:rPr>
          <w:rFonts w:cstheme="minorHAnsi"/>
        </w:rPr>
      </w:pPr>
      <w:r w:rsidRPr="00394B62">
        <w:rPr>
          <w:rFonts w:cstheme="minorHAnsi"/>
        </w:rPr>
        <w:t xml:space="preserve">Year in School: </w:t>
      </w:r>
      <w:r w:rsidR="00062B17">
        <w:rPr>
          <w:rFonts w:cstheme="minorHAnsi"/>
        </w:rPr>
        <w:tab/>
      </w:r>
      <w:r w:rsidRPr="00394B62">
        <w:rPr>
          <w:rFonts w:cstheme="minorHAnsi"/>
        </w:rPr>
        <w:tab/>
      </w:r>
      <w:r w:rsidR="00D54E31">
        <w:rPr>
          <w:rFonts w:cstheme="minorHAnsi"/>
        </w:rPr>
        <w:t xml:space="preserve">Federal </w:t>
      </w:r>
      <w:r w:rsidRPr="00394B62">
        <w:rPr>
          <w:rFonts w:cstheme="minorHAnsi"/>
        </w:rPr>
        <w:t xml:space="preserve">Work Study?   </w:t>
      </w:r>
      <w:r w:rsidRPr="00394B62">
        <w:rPr>
          <w:rFonts w:ascii="Segoe UI Symbol" w:eastAsia="MS Gothic" w:hAnsi="Segoe UI Symbol" w:cs="Segoe UI Symbol"/>
          <w:b/>
        </w:rPr>
        <w:t>☐</w:t>
      </w:r>
      <w:r w:rsidRPr="00394B62">
        <w:rPr>
          <w:rFonts w:eastAsia="MS Gothic" w:cstheme="minorHAnsi"/>
        </w:rPr>
        <w:t xml:space="preserve"> </w:t>
      </w:r>
      <w:r w:rsidRPr="00394B62">
        <w:rPr>
          <w:rFonts w:cstheme="minorHAnsi"/>
        </w:rPr>
        <w:t xml:space="preserve">Yes       </w:t>
      </w:r>
      <w:r w:rsidRPr="00394B62">
        <w:rPr>
          <w:rFonts w:ascii="Segoe UI Symbol" w:eastAsia="MS Gothic" w:hAnsi="Segoe UI Symbol" w:cs="Segoe UI Symbol"/>
          <w:b/>
        </w:rPr>
        <w:t>☐</w:t>
      </w:r>
      <w:r w:rsidRPr="00394B62">
        <w:rPr>
          <w:rFonts w:cstheme="minorHAnsi"/>
        </w:rPr>
        <w:t xml:space="preserve"> No</w:t>
      </w:r>
    </w:p>
    <w:p w14:paraId="105D5A7D" w14:textId="686522D5" w:rsidR="002C4F25" w:rsidRDefault="002C4F25" w:rsidP="00394B62">
      <w:pPr>
        <w:tabs>
          <w:tab w:val="left" w:pos="5040"/>
          <w:tab w:val="left" w:pos="6480"/>
        </w:tabs>
        <w:spacing w:line="360" w:lineRule="auto"/>
        <w:rPr>
          <w:rFonts w:cstheme="minorHAnsi"/>
        </w:rPr>
      </w:pPr>
    </w:p>
    <w:p w14:paraId="2206B744" w14:textId="4937C52E" w:rsidR="002C4F25" w:rsidRDefault="002C4F25" w:rsidP="002C4F25">
      <w:pPr>
        <w:spacing w:after="120"/>
        <w:outlineLvl w:val="0"/>
        <w:rPr>
          <w:rFonts w:ascii="Calibri" w:hAnsi="Calibri"/>
          <w:b/>
        </w:rPr>
      </w:pPr>
      <w:r w:rsidRPr="003F706C">
        <w:rPr>
          <w:rFonts w:ascii="Calibri" w:hAnsi="Calibri"/>
          <w:b/>
        </w:rPr>
        <w:t>Please indicate your agreement with the following statements by signing below:</w:t>
      </w:r>
    </w:p>
    <w:p w14:paraId="7B9448A7" w14:textId="77777777" w:rsidR="00DC2A27" w:rsidRPr="003F706C" w:rsidRDefault="00DC2A27" w:rsidP="002C4F25">
      <w:pPr>
        <w:spacing w:after="120"/>
        <w:outlineLvl w:val="0"/>
        <w:rPr>
          <w:rFonts w:ascii="Calibri" w:hAnsi="Calibri"/>
          <w:b/>
        </w:rPr>
      </w:pPr>
    </w:p>
    <w:p w14:paraId="76B15D4D" w14:textId="77777777" w:rsidR="002C4F25" w:rsidRDefault="002C4F25" w:rsidP="002C4F25">
      <w:pPr>
        <w:numPr>
          <w:ilvl w:val="0"/>
          <w:numId w:val="10"/>
        </w:numPr>
        <w:spacing w:after="120"/>
        <w:rPr>
          <w:rFonts w:ascii="Calibri" w:hAnsi="Calibri"/>
        </w:rPr>
      </w:pPr>
      <w:r w:rsidRPr="003F706C">
        <w:rPr>
          <w:rFonts w:ascii="Calibri" w:hAnsi="Calibri"/>
        </w:rPr>
        <w:t>I understand that</w:t>
      </w:r>
      <w:r>
        <w:rPr>
          <w:rFonts w:ascii="Calibri" w:hAnsi="Calibri"/>
        </w:rPr>
        <w:t>,</w:t>
      </w:r>
      <w:r w:rsidRPr="003F706C">
        <w:rPr>
          <w:rFonts w:ascii="Calibri" w:hAnsi="Calibri"/>
        </w:rPr>
        <w:t xml:space="preserve"> if hired to be a research consultant, I am obligated to </w:t>
      </w:r>
      <w:r>
        <w:rPr>
          <w:rFonts w:ascii="Calibri" w:hAnsi="Calibri"/>
        </w:rPr>
        <w:t>participate in both synchronous and asynchronous trainings scheduled around my classes,</w:t>
      </w:r>
      <w:r w:rsidRPr="00497CD8">
        <w:rPr>
          <w:rFonts w:ascii="Calibri" w:hAnsi="Calibri"/>
          <w:color w:val="000000"/>
        </w:rPr>
        <w:t xml:space="preserve"> plus</w:t>
      </w:r>
      <w:r w:rsidRPr="003F706C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periodic </w:t>
      </w:r>
      <w:r w:rsidRPr="003F706C">
        <w:rPr>
          <w:rFonts w:ascii="Calibri" w:hAnsi="Calibri"/>
        </w:rPr>
        <w:t>pr</w:t>
      </w:r>
      <w:r>
        <w:rPr>
          <w:rFonts w:ascii="Calibri" w:hAnsi="Calibri"/>
        </w:rPr>
        <w:t>ofessional development trainings</w:t>
      </w:r>
      <w:r w:rsidRPr="003F706C">
        <w:rPr>
          <w:rFonts w:ascii="Calibri" w:hAnsi="Calibri"/>
        </w:rPr>
        <w:t xml:space="preserve"> and regular staff meetings. </w:t>
      </w:r>
    </w:p>
    <w:p w14:paraId="0D555C9F" w14:textId="43C1003E" w:rsidR="002C4F25" w:rsidRPr="003F706C" w:rsidRDefault="002C4F25" w:rsidP="002C4F25">
      <w:pPr>
        <w:numPr>
          <w:ilvl w:val="0"/>
          <w:numId w:val="10"/>
        </w:numPr>
        <w:spacing w:after="120"/>
        <w:rPr>
          <w:rFonts w:ascii="Calibri" w:hAnsi="Calibri"/>
        </w:rPr>
      </w:pPr>
      <w:r>
        <w:rPr>
          <w:rFonts w:ascii="Calibri" w:hAnsi="Calibri"/>
        </w:rPr>
        <w:t>I understand that, if hired, I am obligated to attend research consultant orientation the Thursday and Friday before classes begin</w:t>
      </w:r>
      <w:r w:rsidR="004536F3">
        <w:rPr>
          <w:rFonts w:ascii="Calibri" w:hAnsi="Calibri"/>
        </w:rPr>
        <w:t xml:space="preserve"> in the fall semester.</w:t>
      </w:r>
    </w:p>
    <w:p w14:paraId="1ECEE6CD" w14:textId="77777777" w:rsidR="002C4F25" w:rsidRPr="003F706C" w:rsidRDefault="002C4F25" w:rsidP="002C4F25">
      <w:pPr>
        <w:numPr>
          <w:ilvl w:val="0"/>
          <w:numId w:val="10"/>
        </w:numPr>
        <w:spacing w:after="120"/>
        <w:rPr>
          <w:rFonts w:ascii="Calibri" w:hAnsi="Calibri"/>
        </w:rPr>
      </w:pPr>
      <w:r>
        <w:rPr>
          <w:rFonts w:ascii="Calibri" w:hAnsi="Calibri"/>
        </w:rPr>
        <w:t>I understand that, if hired,</w:t>
      </w:r>
      <w:r w:rsidRPr="003F706C">
        <w:rPr>
          <w:rFonts w:ascii="Calibri" w:hAnsi="Calibri"/>
        </w:rPr>
        <w:t xml:space="preserve"> I will be required to work for the University Libraries</w:t>
      </w:r>
      <w:r w:rsidRPr="003F706C">
        <w:rPr>
          <w:rFonts w:ascii="Calibri" w:hAnsi="Calibri"/>
          <w:b/>
          <w:color w:val="FF0000"/>
        </w:rPr>
        <w:t xml:space="preserve"> </w:t>
      </w:r>
      <w:r w:rsidRPr="003F706C">
        <w:rPr>
          <w:rFonts w:ascii="Calibri" w:hAnsi="Calibri"/>
        </w:rPr>
        <w:t>at least 6</w:t>
      </w:r>
      <w:r w:rsidRPr="003F706C">
        <w:rPr>
          <w:rFonts w:ascii="Calibri" w:hAnsi="Calibri"/>
          <w:b/>
        </w:rPr>
        <w:t xml:space="preserve"> </w:t>
      </w:r>
      <w:r w:rsidRPr="003F706C">
        <w:rPr>
          <w:rFonts w:ascii="Calibri" w:hAnsi="Calibri"/>
        </w:rPr>
        <w:t>hours per week.</w:t>
      </w:r>
    </w:p>
    <w:p w14:paraId="0279124E" w14:textId="77777777" w:rsidR="002C4F25" w:rsidRPr="003F706C" w:rsidRDefault="002C4F25" w:rsidP="002C4F25">
      <w:pPr>
        <w:numPr>
          <w:ilvl w:val="0"/>
          <w:numId w:val="10"/>
        </w:numPr>
        <w:spacing w:after="120"/>
        <w:rPr>
          <w:rFonts w:ascii="Calibri" w:hAnsi="Calibri"/>
        </w:rPr>
      </w:pPr>
      <w:r w:rsidRPr="003F706C">
        <w:rPr>
          <w:rFonts w:ascii="Calibri" w:hAnsi="Calibri"/>
        </w:rPr>
        <w:t>I give the University Libraries</w:t>
      </w:r>
      <w:r>
        <w:rPr>
          <w:rFonts w:ascii="Calibri" w:hAnsi="Calibri"/>
        </w:rPr>
        <w:t xml:space="preserve"> permission to verify my GPA and</w:t>
      </w:r>
      <w:r w:rsidRPr="003F706C">
        <w:rPr>
          <w:rFonts w:ascii="Calibri" w:hAnsi="Calibri"/>
        </w:rPr>
        <w:t xml:space="preserve"> class standing as listed on this application.</w:t>
      </w:r>
    </w:p>
    <w:p w14:paraId="79BFE6EA" w14:textId="77777777" w:rsidR="002C4F25" w:rsidRPr="003F706C" w:rsidRDefault="002C4F25" w:rsidP="002C4F25">
      <w:pPr>
        <w:tabs>
          <w:tab w:val="left" w:leader="underscore" w:pos="5760"/>
          <w:tab w:val="left" w:leader="underscore" w:pos="9360"/>
        </w:tabs>
        <w:spacing w:after="180"/>
        <w:rPr>
          <w:rFonts w:ascii="Calibri" w:hAnsi="Calibri"/>
          <w:b/>
        </w:rPr>
      </w:pPr>
    </w:p>
    <w:p w14:paraId="55E70DCA" w14:textId="77777777" w:rsidR="00DC2A27" w:rsidRDefault="002C4F25" w:rsidP="002C4F25">
      <w:pPr>
        <w:pStyle w:val="Header"/>
        <w:tabs>
          <w:tab w:val="left" w:leader="underscore" w:pos="5220"/>
          <w:tab w:val="left" w:leader="underscore" w:pos="9360"/>
        </w:tabs>
        <w:spacing w:after="180"/>
        <w:rPr>
          <w:rFonts w:ascii="Calibri" w:hAnsi="Calibri"/>
        </w:rPr>
      </w:pPr>
      <w:r w:rsidRPr="003F706C">
        <w:rPr>
          <w:rFonts w:ascii="Calibri" w:hAnsi="Calibri"/>
        </w:rPr>
        <w:t>Signature</w:t>
      </w:r>
      <w:r w:rsidRPr="00976E42">
        <w:rPr>
          <w:rFonts w:ascii="Calibri" w:hAnsi="Calibri"/>
        </w:rPr>
        <w:t>:</w:t>
      </w:r>
      <w:r>
        <w:rPr>
          <w:rFonts w:ascii="Calibri" w:hAnsi="Calibri"/>
        </w:rPr>
        <w:t xml:space="preserve">                                                               </w:t>
      </w:r>
      <w:r w:rsidRPr="00976E42">
        <w:rPr>
          <w:rFonts w:ascii="Calibri" w:hAnsi="Calibri"/>
        </w:rPr>
        <w:t xml:space="preserve"> </w:t>
      </w:r>
      <w:r w:rsidRPr="003F706C">
        <w:rPr>
          <w:rFonts w:ascii="Calibri" w:hAnsi="Calibri"/>
        </w:rPr>
        <w:t xml:space="preserve">    </w:t>
      </w:r>
      <w:r>
        <w:rPr>
          <w:rFonts w:ascii="Calibri" w:hAnsi="Calibri"/>
        </w:rPr>
        <w:t xml:space="preserve">             </w:t>
      </w:r>
      <w:r w:rsidRPr="003F706C">
        <w:rPr>
          <w:rFonts w:ascii="Calibri" w:hAnsi="Calibri"/>
        </w:rPr>
        <w:t xml:space="preserve"> </w:t>
      </w:r>
    </w:p>
    <w:p w14:paraId="520AA222" w14:textId="02B431CC" w:rsidR="002C4F25" w:rsidRPr="00E72679" w:rsidRDefault="002C4F25" w:rsidP="002C4F25">
      <w:pPr>
        <w:pStyle w:val="Header"/>
        <w:tabs>
          <w:tab w:val="left" w:leader="underscore" w:pos="5220"/>
          <w:tab w:val="left" w:leader="underscore" w:pos="9360"/>
        </w:tabs>
        <w:spacing w:after="180"/>
        <w:rPr>
          <w:rFonts w:ascii="Calibri" w:hAnsi="Calibri"/>
          <w:u w:val="single"/>
        </w:rPr>
      </w:pPr>
      <w:r w:rsidRPr="003F706C">
        <w:rPr>
          <w:rFonts w:ascii="Calibri" w:hAnsi="Calibri"/>
        </w:rPr>
        <w:t>Date</w:t>
      </w:r>
      <w:r>
        <w:rPr>
          <w:rFonts w:ascii="Calibri" w:hAnsi="Calibri"/>
        </w:rPr>
        <w:t>:</w:t>
      </w:r>
    </w:p>
    <w:p w14:paraId="0AF632C7" w14:textId="7CFADE52" w:rsidR="002C4F25" w:rsidRDefault="002C4F25" w:rsidP="002C4F25">
      <w:pPr>
        <w:tabs>
          <w:tab w:val="left" w:pos="5040"/>
          <w:tab w:val="left" w:pos="6480"/>
        </w:tabs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24020326" w14:textId="77777777" w:rsidR="005C2493" w:rsidRDefault="005C2493" w:rsidP="00D54E31">
      <w:pPr>
        <w:jc w:val="center"/>
        <w:rPr>
          <w:rFonts w:cstheme="minorHAnsi"/>
          <w:b/>
          <w:sz w:val="28"/>
        </w:rPr>
      </w:pPr>
      <w:bookmarkStart w:id="0" w:name="OLE_LINK1"/>
    </w:p>
    <w:p w14:paraId="557C398D" w14:textId="501A8235" w:rsidR="00D54E31" w:rsidRPr="00D54E31" w:rsidRDefault="00D54E31" w:rsidP="00D54E31">
      <w:pPr>
        <w:jc w:val="center"/>
        <w:rPr>
          <w:rFonts w:cstheme="minorHAnsi"/>
          <w:b/>
          <w:sz w:val="28"/>
        </w:rPr>
      </w:pPr>
      <w:r w:rsidRPr="00D54E31">
        <w:rPr>
          <w:rFonts w:cstheme="minorHAnsi"/>
          <w:b/>
          <w:sz w:val="28"/>
        </w:rPr>
        <w:t xml:space="preserve">Qualifications and Experience </w:t>
      </w:r>
    </w:p>
    <w:bookmarkEnd w:id="0"/>
    <w:p w14:paraId="19B8B323" w14:textId="77777777" w:rsidR="00D54E31" w:rsidRDefault="00D54E31" w:rsidP="00D54E31">
      <w:pPr>
        <w:rPr>
          <w:rFonts w:asciiTheme="majorHAnsi" w:hAnsiTheme="majorHAnsi"/>
        </w:rPr>
      </w:pPr>
    </w:p>
    <w:p w14:paraId="5DBD022E" w14:textId="194D287C" w:rsidR="00D54E31" w:rsidRDefault="00D54E31" w:rsidP="00D54E31">
      <w:r>
        <w:t xml:space="preserve">Please note that Research Consultant training activities are scheduled throughout the year, and the first year of training is critical. Therefore, we can only hire students who will hold full-time student status for Fall and Winter semesters during their first year as a Research Consultant. </w:t>
      </w:r>
    </w:p>
    <w:p w14:paraId="37098EF4" w14:textId="77777777" w:rsidR="00D54E31" w:rsidRDefault="00D54E31" w:rsidP="00D54E31"/>
    <w:p w14:paraId="04BE043B" w14:textId="10F943D8" w:rsidR="00D54E31" w:rsidRDefault="00D54E31" w:rsidP="00D54E31">
      <w:r>
        <w:t>Will you be a GVSU student?</w:t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sdt>
        <w:sdtPr>
          <w:id w:val="-1079056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Fall 202</w:t>
      </w:r>
      <w:r w:rsidR="004536F3">
        <w:t>4</w:t>
      </w:r>
      <w:r>
        <w:t xml:space="preserve">    </w:t>
      </w:r>
      <w:r>
        <w:tab/>
      </w:r>
      <w:sdt>
        <w:sdtPr>
          <w:id w:val="-1956311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Winter 202</w:t>
      </w:r>
      <w:r w:rsidR="004536F3">
        <w:t>5</w:t>
      </w:r>
    </w:p>
    <w:p w14:paraId="08B4F9E5" w14:textId="77777777" w:rsidR="00D54E31" w:rsidRPr="00150266" w:rsidRDefault="00D54E31" w:rsidP="00D54E31">
      <w:pPr>
        <w:rPr>
          <w:i/>
        </w:rPr>
      </w:pPr>
      <w:r w:rsidRPr="00150266">
        <w:rPr>
          <w:i/>
        </w:rPr>
        <w:t>(check all that apply)</w:t>
      </w:r>
    </w:p>
    <w:p w14:paraId="21E36AFC" w14:textId="77777777" w:rsidR="00D54E31" w:rsidRDefault="00D54E31" w:rsidP="00D54E31">
      <w:pPr>
        <w:rPr>
          <w:rFonts w:asciiTheme="majorHAnsi" w:hAnsiTheme="majorHAnsi"/>
        </w:rPr>
      </w:pPr>
    </w:p>
    <w:p w14:paraId="2C8C0024" w14:textId="3FBCBC82" w:rsidR="00D54E31" w:rsidRDefault="00D54E31" w:rsidP="00D54E31">
      <w:r>
        <w:t>Will you be</w:t>
      </w:r>
      <w:r w:rsidR="005C2493">
        <w:t xml:space="preserve"> </w:t>
      </w:r>
      <w:r>
        <w:t xml:space="preserve">student assisting/teaching? </w:t>
      </w:r>
      <w:r>
        <w:tab/>
      </w:r>
      <w:r>
        <w:tab/>
      </w:r>
      <w:r>
        <w:tab/>
      </w:r>
      <w:sdt>
        <w:sdtPr>
          <w:id w:val="742059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Fall 202</w:t>
      </w:r>
      <w:r w:rsidR="004536F3">
        <w:t>4</w:t>
      </w:r>
      <w:r>
        <w:t xml:space="preserve">    </w:t>
      </w:r>
      <w:r>
        <w:tab/>
      </w:r>
      <w:sdt>
        <w:sdtPr>
          <w:id w:val="-1191453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Winter 202</w:t>
      </w:r>
      <w:r w:rsidR="004536F3">
        <w:t>5</w:t>
      </w:r>
      <w:r>
        <w:br/>
      </w:r>
      <w:r w:rsidRPr="00150266">
        <w:rPr>
          <w:i/>
        </w:rPr>
        <w:t>(check all that apply)</w:t>
      </w:r>
    </w:p>
    <w:p w14:paraId="11EE4092" w14:textId="77777777" w:rsidR="00D54E31" w:rsidRDefault="00D54E31" w:rsidP="00D54E31"/>
    <w:p w14:paraId="7C2FCC32" w14:textId="0062E4CE" w:rsidR="00D54E31" w:rsidRDefault="00D54E31" w:rsidP="00D54E31">
      <w:r>
        <w:t>Will you be studying abroad?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2138212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Fall 202</w:t>
      </w:r>
      <w:r w:rsidR="004536F3">
        <w:t>4</w:t>
      </w:r>
      <w:r>
        <w:t xml:space="preserve">    </w:t>
      </w:r>
      <w:r>
        <w:tab/>
      </w:r>
      <w:sdt>
        <w:sdtPr>
          <w:id w:val="1624108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Winter 202</w:t>
      </w:r>
      <w:r w:rsidR="004536F3">
        <w:t>5</w:t>
      </w:r>
    </w:p>
    <w:p w14:paraId="50B98BFB" w14:textId="77777777" w:rsidR="00D54E31" w:rsidRPr="00150266" w:rsidRDefault="00D54E31" w:rsidP="00D54E31">
      <w:pPr>
        <w:rPr>
          <w:i/>
        </w:rPr>
      </w:pPr>
      <w:r w:rsidRPr="00150266">
        <w:rPr>
          <w:i/>
        </w:rPr>
        <w:t>(check all that apply)</w:t>
      </w:r>
    </w:p>
    <w:p w14:paraId="396E6452" w14:textId="77777777" w:rsidR="00062B17" w:rsidRDefault="00062B17" w:rsidP="00D54E31"/>
    <w:p w14:paraId="0A67B08A" w14:textId="4363AD68" w:rsidR="00D54E31" w:rsidRDefault="00D54E31" w:rsidP="00D54E31">
      <w:r w:rsidRPr="00CC79BA">
        <w:t xml:space="preserve">Do you plan to work at another job while </w:t>
      </w:r>
      <w:r>
        <w:tab/>
      </w:r>
      <w:r w:rsidRPr="004536F3">
        <w:tab/>
      </w:r>
      <w:r w:rsidRPr="004536F3">
        <w:tab/>
      </w:r>
      <w:sdt>
        <w:sdtPr>
          <w:id w:val="-1288122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36F3">
            <w:rPr>
              <w:rFonts w:ascii="MS Gothic" w:eastAsia="MS Gothic" w:hAnsi="MS Gothic" w:hint="eastAsia"/>
            </w:rPr>
            <w:t>☐</w:t>
          </w:r>
        </w:sdtContent>
      </w:sdt>
      <w:r w:rsidRPr="004536F3">
        <w:t xml:space="preserve">Yes    </w:t>
      </w:r>
      <w:r w:rsidRPr="004536F3">
        <w:tab/>
      </w:r>
      <w:sdt>
        <w:sdtPr>
          <w:id w:val="1860083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36F3">
            <w:rPr>
              <w:rFonts w:ascii="MS Gothic" w:eastAsia="MS Gothic" w:hAnsi="MS Gothic" w:hint="eastAsia"/>
            </w:rPr>
            <w:t>☐</w:t>
          </w:r>
        </w:sdtContent>
      </w:sdt>
      <w:r w:rsidRPr="004536F3">
        <w:t>No</w:t>
      </w:r>
      <w:r>
        <w:br/>
      </w:r>
      <w:r w:rsidRPr="00CC79BA">
        <w:t xml:space="preserve">working as a </w:t>
      </w:r>
      <w:r>
        <w:t>Research Consultant</w:t>
      </w:r>
      <w:r w:rsidRPr="00CC79BA">
        <w:t xml:space="preserve">? </w:t>
      </w:r>
    </w:p>
    <w:p w14:paraId="46EC6325" w14:textId="77777777" w:rsidR="00D54E31" w:rsidRPr="00B6478E" w:rsidRDefault="00D54E31" w:rsidP="00D54E31"/>
    <w:p w14:paraId="75A45812" w14:textId="77777777" w:rsidR="00D54E31" w:rsidRDefault="00D54E31" w:rsidP="00D54E31">
      <w:r w:rsidRPr="00CC79BA">
        <w:t xml:space="preserve">If </w:t>
      </w:r>
      <w:r w:rsidRPr="00150266">
        <w:rPr>
          <w:b/>
        </w:rPr>
        <w:t>yes</w:t>
      </w:r>
      <w:r w:rsidRPr="00CC79BA">
        <w:t>, about how many hours per week will you work at your other job</w:t>
      </w:r>
      <w:r>
        <w:t xml:space="preserve">? </w:t>
      </w:r>
    </w:p>
    <w:p w14:paraId="27D9D29B" w14:textId="77777777" w:rsidR="00D54E31" w:rsidRDefault="00D54E31" w:rsidP="00D54E31">
      <w:pPr>
        <w:rPr>
          <w:u w:val="single"/>
        </w:rPr>
      </w:pPr>
    </w:p>
    <w:p w14:paraId="3CD3B30F" w14:textId="77777777" w:rsidR="00D54E31" w:rsidRDefault="00D54E31" w:rsidP="00D54E31">
      <w:pPr>
        <w:rPr>
          <w:u w:val="single"/>
        </w:rPr>
      </w:pPr>
    </w:p>
    <w:p w14:paraId="1E3FED21" w14:textId="77777777" w:rsidR="004536F3" w:rsidRPr="00CC79BA" w:rsidRDefault="004536F3" w:rsidP="00D54E31">
      <w:pPr>
        <w:rPr>
          <w:u w:val="single"/>
        </w:rPr>
      </w:pPr>
    </w:p>
    <w:p w14:paraId="20891E7E" w14:textId="77777777" w:rsidR="00D54E31" w:rsidRPr="00CC79BA" w:rsidRDefault="00D54E31" w:rsidP="00D54E31">
      <w:pPr>
        <w:rPr>
          <w:u w:val="single"/>
        </w:rPr>
      </w:pPr>
      <w:r w:rsidRPr="00CC79BA">
        <w:t xml:space="preserve">Considering other commitments such as jobs, internships, clubs, etc., what range of hours per week would you be able to work for the University Libraries next year? </w:t>
      </w:r>
    </w:p>
    <w:p w14:paraId="47638BA9" w14:textId="77777777" w:rsidR="00D54E31" w:rsidRDefault="00D54E31" w:rsidP="00D54E31">
      <w:pPr>
        <w:rPr>
          <w:sz w:val="20"/>
          <w:szCs w:val="18"/>
        </w:rPr>
      </w:pPr>
      <w:r w:rsidRPr="00CC79BA">
        <w:rPr>
          <w:sz w:val="20"/>
          <w:szCs w:val="18"/>
        </w:rPr>
        <w:t>(You are required to work at least 6 hours per week</w:t>
      </w:r>
      <w:r>
        <w:rPr>
          <w:sz w:val="20"/>
          <w:szCs w:val="18"/>
        </w:rPr>
        <w:t>)</w:t>
      </w:r>
    </w:p>
    <w:p w14:paraId="187DDD44" w14:textId="77777777" w:rsidR="00D54E31" w:rsidRDefault="00D54E31" w:rsidP="00D54E31">
      <w:pPr>
        <w:rPr>
          <w:sz w:val="20"/>
          <w:szCs w:val="18"/>
        </w:rPr>
      </w:pPr>
    </w:p>
    <w:p w14:paraId="60DF79D5" w14:textId="77777777" w:rsidR="00062B17" w:rsidRDefault="00062B17" w:rsidP="00D54E31">
      <w:pPr>
        <w:rPr>
          <w:sz w:val="20"/>
          <w:szCs w:val="18"/>
        </w:rPr>
      </w:pPr>
    </w:p>
    <w:p w14:paraId="7558A5DF" w14:textId="77777777" w:rsidR="00062B17" w:rsidRDefault="00062B17" w:rsidP="00D54E31">
      <w:pPr>
        <w:rPr>
          <w:sz w:val="20"/>
          <w:szCs w:val="18"/>
        </w:rPr>
      </w:pPr>
    </w:p>
    <w:p w14:paraId="0C22140B" w14:textId="77777777" w:rsidR="00062B17" w:rsidRDefault="00062B17" w:rsidP="00D54E31">
      <w:pPr>
        <w:rPr>
          <w:sz w:val="20"/>
          <w:szCs w:val="18"/>
        </w:rPr>
      </w:pPr>
    </w:p>
    <w:p w14:paraId="2E2A8472" w14:textId="77777777" w:rsidR="00062B17" w:rsidRDefault="00062B17" w:rsidP="00D54E31">
      <w:pPr>
        <w:rPr>
          <w:sz w:val="20"/>
          <w:szCs w:val="18"/>
        </w:rPr>
      </w:pPr>
    </w:p>
    <w:p w14:paraId="64A7D351" w14:textId="77777777" w:rsidR="00D54E31" w:rsidRDefault="00D54E31" w:rsidP="00D54E31">
      <w:pPr>
        <w:rPr>
          <w:sz w:val="20"/>
          <w:szCs w:val="18"/>
        </w:rPr>
      </w:pPr>
    </w:p>
    <w:p w14:paraId="082A0981" w14:textId="77777777" w:rsidR="00D54E31" w:rsidRDefault="00D54E31" w:rsidP="00D54E31">
      <w:pPr>
        <w:rPr>
          <w:sz w:val="20"/>
          <w:szCs w:val="18"/>
        </w:rPr>
      </w:pPr>
    </w:p>
    <w:p w14:paraId="5DEC4749" w14:textId="77777777" w:rsidR="00D54E31" w:rsidRDefault="00D54E31" w:rsidP="00D54E31">
      <w:pPr>
        <w:rPr>
          <w:sz w:val="20"/>
          <w:szCs w:val="18"/>
        </w:rPr>
      </w:pPr>
    </w:p>
    <w:p w14:paraId="2724A87F" w14:textId="77777777" w:rsidR="00D54E31" w:rsidRDefault="00D54E31" w:rsidP="00D54E31">
      <w:pPr>
        <w:rPr>
          <w:sz w:val="20"/>
          <w:szCs w:val="18"/>
        </w:rPr>
      </w:pPr>
    </w:p>
    <w:p w14:paraId="4FF8074D" w14:textId="77777777" w:rsidR="00D54E31" w:rsidRDefault="00D54E31" w:rsidP="00D54E31">
      <w:pPr>
        <w:rPr>
          <w:sz w:val="20"/>
          <w:szCs w:val="18"/>
        </w:rPr>
      </w:pPr>
    </w:p>
    <w:p w14:paraId="31AB12D9" w14:textId="77777777" w:rsidR="00D54E31" w:rsidRDefault="00D54E31" w:rsidP="00D54E31">
      <w:pPr>
        <w:rPr>
          <w:sz w:val="20"/>
          <w:szCs w:val="18"/>
        </w:rPr>
      </w:pPr>
    </w:p>
    <w:p w14:paraId="6E483624" w14:textId="77777777" w:rsidR="00D54E31" w:rsidRDefault="00D54E31" w:rsidP="00D54E31">
      <w:pPr>
        <w:rPr>
          <w:sz w:val="20"/>
          <w:szCs w:val="18"/>
        </w:rPr>
      </w:pPr>
    </w:p>
    <w:p w14:paraId="5804E490" w14:textId="77777777" w:rsidR="00D54E31" w:rsidRDefault="00D54E31" w:rsidP="00D54E31">
      <w:pPr>
        <w:rPr>
          <w:sz w:val="20"/>
          <w:szCs w:val="18"/>
        </w:rPr>
      </w:pPr>
    </w:p>
    <w:p w14:paraId="697DA808" w14:textId="77777777" w:rsidR="00D54E31" w:rsidRDefault="00D54E31" w:rsidP="00D54E31">
      <w:pPr>
        <w:rPr>
          <w:sz w:val="20"/>
          <w:szCs w:val="18"/>
        </w:rPr>
      </w:pPr>
    </w:p>
    <w:p w14:paraId="7ADE59F4" w14:textId="77777777" w:rsidR="00D54E31" w:rsidRDefault="00D54E31" w:rsidP="00D54E31">
      <w:pPr>
        <w:rPr>
          <w:sz w:val="20"/>
          <w:szCs w:val="18"/>
        </w:rPr>
      </w:pPr>
    </w:p>
    <w:p w14:paraId="5E3F0825" w14:textId="77777777" w:rsidR="00D54E31" w:rsidRDefault="00D54E31" w:rsidP="00D54E31">
      <w:pPr>
        <w:rPr>
          <w:sz w:val="20"/>
          <w:szCs w:val="18"/>
        </w:rPr>
      </w:pPr>
    </w:p>
    <w:p w14:paraId="2C6BB1DB" w14:textId="77777777" w:rsidR="00D54E31" w:rsidRDefault="00D54E31" w:rsidP="00D54E31">
      <w:pPr>
        <w:rPr>
          <w:sz w:val="20"/>
          <w:szCs w:val="18"/>
        </w:rPr>
      </w:pPr>
    </w:p>
    <w:p w14:paraId="308A32AC" w14:textId="77777777" w:rsidR="00D54E31" w:rsidRDefault="00D54E31" w:rsidP="00D54E31">
      <w:pPr>
        <w:rPr>
          <w:sz w:val="20"/>
          <w:szCs w:val="18"/>
        </w:rPr>
      </w:pPr>
    </w:p>
    <w:p w14:paraId="228C6383" w14:textId="77777777" w:rsidR="00D54E31" w:rsidRDefault="00D54E31" w:rsidP="00D54E31">
      <w:pPr>
        <w:rPr>
          <w:sz w:val="20"/>
          <w:szCs w:val="18"/>
        </w:rPr>
      </w:pPr>
    </w:p>
    <w:p w14:paraId="05F8188C" w14:textId="77777777" w:rsidR="005C2493" w:rsidRDefault="005C2493" w:rsidP="00D54E31">
      <w:pPr>
        <w:rPr>
          <w:sz w:val="20"/>
          <w:szCs w:val="18"/>
        </w:rPr>
      </w:pPr>
    </w:p>
    <w:p w14:paraId="33F7BBC8" w14:textId="77777777" w:rsidR="00D54E31" w:rsidRPr="00394B62" w:rsidRDefault="00D54E31" w:rsidP="002C4F25">
      <w:pPr>
        <w:tabs>
          <w:tab w:val="left" w:pos="5040"/>
          <w:tab w:val="left" w:pos="6480"/>
        </w:tabs>
        <w:spacing w:line="360" w:lineRule="auto"/>
        <w:rPr>
          <w:rFonts w:cstheme="minorHAnsi"/>
        </w:rPr>
      </w:pPr>
    </w:p>
    <w:p w14:paraId="1570327A" w14:textId="0C4D2892" w:rsidR="00D54E31" w:rsidRPr="00D54E31" w:rsidRDefault="00D54E31" w:rsidP="00D54E31">
      <w:pPr>
        <w:tabs>
          <w:tab w:val="left" w:pos="5040"/>
          <w:tab w:val="left" w:pos="6480"/>
        </w:tabs>
        <w:spacing w:line="360" w:lineRule="auto"/>
        <w:jc w:val="center"/>
        <w:rPr>
          <w:rFonts w:cstheme="minorHAnsi"/>
          <w:b/>
          <w:sz w:val="28"/>
        </w:rPr>
      </w:pPr>
      <w:r w:rsidRPr="00D54E31">
        <w:rPr>
          <w:rFonts w:cstheme="minorHAnsi"/>
          <w:b/>
          <w:sz w:val="28"/>
        </w:rPr>
        <w:t>Response Questions</w:t>
      </w:r>
    </w:p>
    <w:p w14:paraId="615FADD2" w14:textId="53776200" w:rsidR="00394B62" w:rsidRPr="00D90037" w:rsidRDefault="002C4F25" w:rsidP="00D90037">
      <w:pPr>
        <w:pStyle w:val="ListParagraph"/>
        <w:numPr>
          <w:ilvl w:val="0"/>
          <w:numId w:val="14"/>
        </w:numPr>
        <w:tabs>
          <w:tab w:val="left" w:pos="5040"/>
          <w:tab w:val="left" w:pos="6480"/>
        </w:tabs>
        <w:spacing w:line="276" w:lineRule="auto"/>
        <w:rPr>
          <w:rFonts w:cstheme="minorHAnsi"/>
        </w:rPr>
      </w:pPr>
      <w:r w:rsidRPr="00D90037">
        <w:rPr>
          <w:rFonts w:cstheme="minorHAnsi"/>
        </w:rPr>
        <w:t xml:space="preserve">Please describe any </w:t>
      </w:r>
      <w:r w:rsidR="00DC2A27" w:rsidRPr="00D90037">
        <w:rPr>
          <w:rFonts w:cstheme="minorHAnsi"/>
        </w:rPr>
        <w:t xml:space="preserve">previous customer service OR </w:t>
      </w:r>
      <w:r w:rsidRPr="00D90037">
        <w:rPr>
          <w:rFonts w:cstheme="minorHAnsi"/>
        </w:rPr>
        <w:t>teaching, tutoring, or other instructional</w:t>
      </w:r>
      <w:r w:rsidR="005C2493" w:rsidRPr="00D90037">
        <w:rPr>
          <w:rFonts w:cstheme="minorHAnsi"/>
        </w:rPr>
        <w:t xml:space="preserve"> </w:t>
      </w:r>
      <w:r w:rsidR="00DC2A27" w:rsidRPr="00D90037">
        <w:rPr>
          <w:rFonts w:cstheme="minorHAnsi"/>
        </w:rPr>
        <w:t>experience</w:t>
      </w:r>
      <w:r w:rsidRPr="00D90037">
        <w:rPr>
          <w:rFonts w:cstheme="minorHAnsi"/>
        </w:rPr>
        <w:t>.</w:t>
      </w:r>
    </w:p>
    <w:p w14:paraId="0BAE212E" w14:textId="77777777" w:rsidR="002546F2" w:rsidRDefault="002546F2" w:rsidP="00394B62">
      <w:pPr>
        <w:tabs>
          <w:tab w:val="left" w:pos="5040"/>
          <w:tab w:val="left" w:pos="6480"/>
        </w:tabs>
        <w:spacing w:line="360" w:lineRule="auto"/>
        <w:rPr>
          <w:rFonts w:cstheme="minorHAnsi"/>
        </w:rPr>
      </w:pPr>
    </w:p>
    <w:p w14:paraId="32AEE5EC" w14:textId="77777777" w:rsidR="002546F2" w:rsidRDefault="002546F2" w:rsidP="00394B62">
      <w:pPr>
        <w:tabs>
          <w:tab w:val="left" w:pos="5040"/>
          <w:tab w:val="left" w:pos="6480"/>
        </w:tabs>
        <w:spacing w:line="360" w:lineRule="auto"/>
        <w:rPr>
          <w:rFonts w:cstheme="minorHAnsi"/>
        </w:rPr>
      </w:pPr>
    </w:p>
    <w:p w14:paraId="1CD57E76" w14:textId="02C88CF2" w:rsidR="002546F2" w:rsidRPr="00D90037" w:rsidRDefault="002546F2" w:rsidP="00D90037">
      <w:pPr>
        <w:pStyle w:val="ListParagraph"/>
        <w:numPr>
          <w:ilvl w:val="0"/>
          <w:numId w:val="14"/>
        </w:numPr>
        <w:tabs>
          <w:tab w:val="left" w:pos="5040"/>
          <w:tab w:val="left" w:pos="6480"/>
        </w:tabs>
        <w:spacing w:line="360" w:lineRule="auto"/>
        <w:rPr>
          <w:rFonts w:cstheme="minorHAnsi"/>
        </w:rPr>
      </w:pPr>
      <w:r w:rsidRPr="00D90037">
        <w:rPr>
          <w:rFonts w:cstheme="minorHAnsi"/>
        </w:rPr>
        <w:t>Please list any research-intensive courses taken at GVSU.</w:t>
      </w:r>
    </w:p>
    <w:p w14:paraId="23A927C7" w14:textId="77777777" w:rsidR="005C2493" w:rsidRPr="00394B62" w:rsidRDefault="005C2493" w:rsidP="00394B62">
      <w:pPr>
        <w:tabs>
          <w:tab w:val="left" w:pos="5040"/>
          <w:tab w:val="left" w:pos="6480"/>
        </w:tabs>
        <w:spacing w:line="360" w:lineRule="auto"/>
        <w:rPr>
          <w:rFonts w:cstheme="minorHAnsi"/>
        </w:rPr>
      </w:pPr>
    </w:p>
    <w:p w14:paraId="426A10DA" w14:textId="77777777" w:rsidR="00D54E31" w:rsidRDefault="00D54E31" w:rsidP="00394B62">
      <w:pPr>
        <w:tabs>
          <w:tab w:val="left" w:pos="5040"/>
          <w:tab w:val="left" w:pos="6480"/>
        </w:tabs>
        <w:rPr>
          <w:rFonts w:cstheme="minorHAnsi"/>
        </w:rPr>
      </w:pPr>
    </w:p>
    <w:p w14:paraId="400EA1EA" w14:textId="77777777" w:rsidR="00D54E31" w:rsidRDefault="00D54E31" w:rsidP="00394B62">
      <w:pPr>
        <w:tabs>
          <w:tab w:val="left" w:pos="5040"/>
          <w:tab w:val="left" w:pos="6480"/>
        </w:tabs>
        <w:rPr>
          <w:rFonts w:cstheme="minorHAnsi"/>
        </w:rPr>
      </w:pPr>
    </w:p>
    <w:p w14:paraId="3AFB2275" w14:textId="31EC0ED7" w:rsidR="00394B62" w:rsidRPr="00394B62" w:rsidRDefault="005C2493" w:rsidP="00394B62">
      <w:pPr>
        <w:tabs>
          <w:tab w:val="left" w:pos="5040"/>
          <w:tab w:val="left" w:pos="6480"/>
        </w:tabs>
        <w:rPr>
          <w:rFonts w:cstheme="minorHAnsi"/>
          <w:i/>
        </w:rPr>
      </w:pPr>
      <w:r>
        <w:rPr>
          <w:rFonts w:cstheme="minorHAnsi"/>
        </w:rPr>
        <w:t>Scenarios:</w:t>
      </w:r>
    </w:p>
    <w:p w14:paraId="1FC37EE7" w14:textId="7C178D9A" w:rsidR="002C4F25" w:rsidRPr="00D90037" w:rsidRDefault="002C4F25" w:rsidP="00D90037">
      <w:pPr>
        <w:pStyle w:val="ListParagraph"/>
        <w:numPr>
          <w:ilvl w:val="0"/>
          <w:numId w:val="14"/>
        </w:numPr>
        <w:tabs>
          <w:tab w:val="left" w:pos="0"/>
        </w:tabs>
        <w:spacing w:before="120" w:after="240" w:line="276" w:lineRule="auto"/>
        <w:rPr>
          <w:rFonts w:ascii="Calibri" w:hAnsi="Calibri"/>
          <w:i/>
          <w:iCs/>
          <w:color w:val="000000"/>
        </w:rPr>
      </w:pPr>
      <w:r w:rsidRPr="00D90037">
        <w:rPr>
          <w:rFonts w:ascii="Calibri" w:hAnsi="Calibri"/>
          <w:i/>
          <w:iCs/>
          <w:color w:val="000000"/>
        </w:rPr>
        <w:t>While helping a student with research for an upcoming paper, the student becomes very frustrated, says he doesn’t even know where to start and is ready to give up. How do you respond?</w:t>
      </w:r>
    </w:p>
    <w:p w14:paraId="2D5575AC" w14:textId="77777777" w:rsidR="005C2493" w:rsidRDefault="005C2493" w:rsidP="002C4F25">
      <w:pPr>
        <w:tabs>
          <w:tab w:val="left" w:pos="0"/>
        </w:tabs>
        <w:spacing w:before="120" w:after="240" w:line="276" w:lineRule="auto"/>
        <w:rPr>
          <w:rFonts w:ascii="Calibri" w:hAnsi="Calibri"/>
          <w:i/>
          <w:iCs/>
          <w:color w:val="000000"/>
        </w:rPr>
      </w:pPr>
    </w:p>
    <w:p w14:paraId="43966F80" w14:textId="77777777" w:rsidR="00D90037" w:rsidRDefault="005C2493" w:rsidP="002C4F25">
      <w:pPr>
        <w:pStyle w:val="ListParagraph"/>
        <w:numPr>
          <w:ilvl w:val="0"/>
          <w:numId w:val="14"/>
        </w:numPr>
        <w:tabs>
          <w:tab w:val="left" w:pos="0"/>
        </w:tabs>
        <w:spacing w:before="120" w:after="240" w:line="276" w:lineRule="auto"/>
        <w:rPr>
          <w:rFonts w:ascii="Calibri" w:hAnsi="Calibri"/>
          <w:i/>
          <w:iCs/>
          <w:color w:val="000000"/>
        </w:rPr>
      </w:pPr>
      <w:r w:rsidRPr="00D90037">
        <w:rPr>
          <w:rFonts w:ascii="Calibri" w:hAnsi="Calibri"/>
          <w:i/>
          <w:iCs/>
          <w:color w:val="000000"/>
        </w:rPr>
        <w:t>A student is looking for sources for an upcoming research paper, and is unsure which sources are credible. What advice would you give them regarding evaluating sources?</w:t>
      </w:r>
    </w:p>
    <w:p w14:paraId="7D405E7C" w14:textId="77777777" w:rsidR="00D90037" w:rsidRPr="00D90037" w:rsidRDefault="00D90037" w:rsidP="00D90037">
      <w:pPr>
        <w:pStyle w:val="ListParagraph"/>
        <w:rPr>
          <w:rFonts w:ascii="Calibri" w:hAnsi="Calibri"/>
          <w:i/>
          <w:iCs/>
          <w:color w:val="000000"/>
        </w:rPr>
      </w:pPr>
    </w:p>
    <w:p w14:paraId="07675ECD" w14:textId="0FB1C982" w:rsidR="002C4F25" w:rsidRPr="00D90037" w:rsidRDefault="002C4F25" w:rsidP="002C4F25">
      <w:pPr>
        <w:pStyle w:val="ListParagraph"/>
        <w:numPr>
          <w:ilvl w:val="0"/>
          <w:numId w:val="14"/>
        </w:numPr>
        <w:tabs>
          <w:tab w:val="left" w:pos="0"/>
        </w:tabs>
        <w:spacing w:before="120" w:after="240" w:line="276" w:lineRule="auto"/>
        <w:rPr>
          <w:rFonts w:ascii="Calibri" w:hAnsi="Calibri"/>
          <w:i/>
          <w:iCs/>
          <w:color w:val="000000"/>
        </w:rPr>
      </w:pPr>
      <w:r w:rsidRPr="00D90037">
        <w:rPr>
          <w:rFonts w:ascii="Calibri" w:hAnsi="Calibri"/>
          <w:i/>
          <w:iCs/>
          <w:color w:val="000000"/>
        </w:rPr>
        <w:t xml:space="preserve">A professor assigns an argument paper for a class. The assignment is to argue for whether the following statement is true or false, and why you hold that position: “Free speech means that no one may censor what another says in a public venue.”  Find three sources that support your position and </w:t>
      </w:r>
      <w:r w:rsidR="005C2493" w:rsidRPr="00D90037">
        <w:rPr>
          <w:rFonts w:ascii="Calibri" w:hAnsi="Calibri"/>
          <w:i/>
          <w:iCs/>
          <w:color w:val="000000"/>
        </w:rPr>
        <w:t>cite</w:t>
      </w:r>
      <w:r w:rsidRPr="00D90037">
        <w:rPr>
          <w:rFonts w:ascii="Calibri" w:hAnsi="Calibri"/>
          <w:i/>
          <w:iCs/>
          <w:color w:val="000000"/>
        </w:rPr>
        <w:t xml:space="preserve"> them below</w:t>
      </w:r>
      <w:r w:rsidR="005C2493" w:rsidRPr="00D90037">
        <w:rPr>
          <w:rFonts w:ascii="Calibri" w:hAnsi="Calibri"/>
          <w:i/>
          <w:iCs/>
          <w:color w:val="000000"/>
        </w:rPr>
        <w:t xml:space="preserve"> using whichever style you are most comfortable with</w:t>
      </w:r>
      <w:r w:rsidRPr="00D90037">
        <w:rPr>
          <w:rFonts w:ascii="Calibri" w:hAnsi="Calibri"/>
          <w:i/>
          <w:iCs/>
          <w:color w:val="000000"/>
        </w:rPr>
        <w:t>. Explain in detail how you found those sources.</w:t>
      </w:r>
    </w:p>
    <w:p w14:paraId="5B8BBFCB" w14:textId="328C3DE5" w:rsidR="00DC2A27" w:rsidRPr="00DC2A27" w:rsidRDefault="00D90037" w:rsidP="00DC2A27">
      <w:pPr>
        <w:tabs>
          <w:tab w:val="left" w:pos="0"/>
        </w:tabs>
        <w:spacing w:before="120" w:line="276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ab/>
      </w:r>
      <w:r w:rsidR="00DC2A27" w:rsidRPr="00DC2A27">
        <w:rPr>
          <w:rFonts w:ascii="Calibri" w:hAnsi="Calibri"/>
          <w:color w:val="000000"/>
        </w:rPr>
        <w:t>1.</w:t>
      </w:r>
    </w:p>
    <w:p w14:paraId="15A124E0" w14:textId="492F4079" w:rsidR="00DC2A27" w:rsidRPr="00DC2A27" w:rsidRDefault="00D90037" w:rsidP="00DC2A27">
      <w:pPr>
        <w:tabs>
          <w:tab w:val="left" w:pos="0"/>
        </w:tabs>
        <w:spacing w:before="120" w:line="276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ab/>
      </w:r>
      <w:r w:rsidR="00DC2A27" w:rsidRPr="00DC2A27">
        <w:rPr>
          <w:rFonts w:ascii="Calibri" w:hAnsi="Calibri"/>
          <w:color w:val="000000"/>
        </w:rPr>
        <w:t>2.</w:t>
      </w:r>
    </w:p>
    <w:p w14:paraId="1FEA9A7A" w14:textId="34C94A55" w:rsidR="00DC2A27" w:rsidRDefault="00D90037" w:rsidP="00DC2A27">
      <w:pPr>
        <w:tabs>
          <w:tab w:val="left" w:pos="0"/>
        </w:tabs>
        <w:spacing w:before="120" w:line="276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ab/>
      </w:r>
      <w:r w:rsidR="00DC2A27" w:rsidRPr="00DC2A27">
        <w:rPr>
          <w:rFonts w:ascii="Calibri" w:hAnsi="Calibri"/>
          <w:color w:val="000000"/>
        </w:rPr>
        <w:t>3.</w:t>
      </w:r>
    </w:p>
    <w:p w14:paraId="5CAD7358" w14:textId="77777777" w:rsidR="00DC2A27" w:rsidRPr="00DC2A27" w:rsidRDefault="00DC2A27" w:rsidP="00DC2A27">
      <w:pPr>
        <w:tabs>
          <w:tab w:val="left" w:pos="0"/>
        </w:tabs>
        <w:spacing w:before="120" w:line="276" w:lineRule="auto"/>
        <w:rPr>
          <w:rFonts w:ascii="Calibri" w:hAnsi="Calibri"/>
          <w:color w:val="000000"/>
        </w:rPr>
      </w:pPr>
    </w:p>
    <w:p w14:paraId="30DE81D4" w14:textId="6E9D8F42" w:rsidR="00D54E31" w:rsidRPr="00D90037" w:rsidRDefault="00D90037" w:rsidP="00D54E31">
      <w:pPr>
        <w:tabs>
          <w:tab w:val="left" w:pos="5040"/>
          <w:tab w:val="left" w:pos="6480"/>
        </w:tabs>
        <w:spacing w:line="360" w:lineRule="auto"/>
        <w:rPr>
          <w:rFonts w:cstheme="minorHAnsi"/>
          <w:i/>
          <w:iCs/>
        </w:rPr>
      </w:pPr>
      <w:r w:rsidRPr="00D90037">
        <w:rPr>
          <w:rFonts w:cstheme="minorHAnsi"/>
          <w:i/>
          <w:iCs/>
        </w:rPr>
        <w:t xml:space="preserve">             </w:t>
      </w:r>
      <w:r w:rsidR="00DC2A27" w:rsidRPr="00D90037">
        <w:rPr>
          <w:rFonts w:cstheme="minorHAnsi"/>
          <w:i/>
          <w:iCs/>
        </w:rPr>
        <w:t xml:space="preserve">How you found them: </w:t>
      </w:r>
    </w:p>
    <w:p w14:paraId="0771F4EF" w14:textId="77777777" w:rsidR="00394B62" w:rsidRPr="00394B62" w:rsidRDefault="00394B62" w:rsidP="00394B62">
      <w:pPr>
        <w:tabs>
          <w:tab w:val="left" w:pos="3600"/>
          <w:tab w:val="left" w:pos="5040"/>
          <w:tab w:val="left" w:pos="6480"/>
        </w:tabs>
        <w:spacing w:line="360" w:lineRule="auto"/>
        <w:rPr>
          <w:rFonts w:cstheme="minorHAnsi"/>
        </w:rPr>
      </w:pPr>
    </w:p>
    <w:p w14:paraId="524E5AED" w14:textId="77777777" w:rsidR="00DC2A27" w:rsidRDefault="00DC2A27" w:rsidP="00394B62">
      <w:pPr>
        <w:tabs>
          <w:tab w:val="left" w:pos="3600"/>
          <w:tab w:val="left" w:pos="5040"/>
          <w:tab w:val="left" w:pos="6480"/>
        </w:tabs>
        <w:rPr>
          <w:rFonts w:cstheme="minorHAnsi"/>
          <w:b/>
        </w:rPr>
      </w:pPr>
    </w:p>
    <w:p w14:paraId="788C0868" w14:textId="77777777" w:rsidR="00D54E31" w:rsidRDefault="00D54E31" w:rsidP="00394B62">
      <w:pPr>
        <w:tabs>
          <w:tab w:val="left" w:pos="3600"/>
          <w:tab w:val="left" w:pos="5040"/>
          <w:tab w:val="left" w:pos="6480"/>
        </w:tabs>
        <w:rPr>
          <w:rFonts w:cstheme="minorHAnsi"/>
          <w:b/>
        </w:rPr>
      </w:pPr>
    </w:p>
    <w:p w14:paraId="5F7B8118" w14:textId="77777777" w:rsidR="00D54E31" w:rsidRDefault="00D54E31" w:rsidP="00394B62">
      <w:pPr>
        <w:tabs>
          <w:tab w:val="left" w:pos="3600"/>
          <w:tab w:val="left" w:pos="5040"/>
          <w:tab w:val="left" w:pos="6480"/>
        </w:tabs>
        <w:rPr>
          <w:rFonts w:cstheme="minorHAnsi"/>
          <w:b/>
        </w:rPr>
      </w:pPr>
    </w:p>
    <w:p w14:paraId="40C7DA40" w14:textId="77777777" w:rsidR="00D54E31" w:rsidRDefault="00D54E31" w:rsidP="00394B62">
      <w:pPr>
        <w:tabs>
          <w:tab w:val="left" w:pos="3600"/>
          <w:tab w:val="left" w:pos="5040"/>
          <w:tab w:val="left" w:pos="6480"/>
        </w:tabs>
        <w:rPr>
          <w:rFonts w:cstheme="minorHAnsi"/>
          <w:b/>
        </w:rPr>
      </w:pPr>
    </w:p>
    <w:p w14:paraId="4B612F80" w14:textId="77777777" w:rsidR="00DC2A27" w:rsidRDefault="00DC2A27" w:rsidP="00394B62">
      <w:pPr>
        <w:tabs>
          <w:tab w:val="left" w:pos="3600"/>
          <w:tab w:val="left" w:pos="5040"/>
          <w:tab w:val="left" w:pos="6480"/>
        </w:tabs>
        <w:rPr>
          <w:rFonts w:cstheme="minorHAnsi"/>
          <w:b/>
        </w:rPr>
      </w:pPr>
    </w:p>
    <w:p w14:paraId="3F0503D4" w14:textId="14EA2313" w:rsidR="005C2493" w:rsidRPr="005C2493" w:rsidRDefault="005C2493" w:rsidP="005C2493">
      <w:pPr>
        <w:tabs>
          <w:tab w:val="left" w:pos="3600"/>
          <w:tab w:val="left" w:pos="5040"/>
          <w:tab w:val="left" w:pos="6480"/>
        </w:tabs>
        <w:jc w:val="center"/>
        <w:rPr>
          <w:rFonts w:cstheme="minorHAnsi"/>
          <w:b/>
          <w:sz w:val="28"/>
          <w:szCs w:val="28"/>
        </w:rPr>
      </w:pPr>
      <w:r w:rsidRPr="005C2493">
        <w:rPr>
          <w:rFonts w:cstheme="minorHAnsi"/>
          <w:b/>
          <w:sz w:val="28"/>
          <w:szCs w:val="28"/>
        </w:rPr>
        <w:t>Previous Employment</w:t>
      </w:r>
    </w:p>
    <w:p w14:paraId="01C74939" w14:textId="77777777" w:rsidR="005C2493" w:rsidRDefault="005C2493" w:rsidP="00394B62">
      <w:pPr>
        <w:tabs>
          <w:tab w:val="left" w:pos="3600"/>
          <w:tab w:val="left" w:pos="5040"/>
          <w:tab w:val="left" w:pos="6480"/>
        </w:tabs>
        <w:rPr>
          <w:rFonts w:cstheme="minorHAnsi"/>
          <w:b/>
        </w:rPr>
      </w:pPr>
    </w:p>
    <w:p w14:paraId="5560DA99" w14:textId="3E70A06D" w:rsidR="00394B62" w:rsidRPr="00394B62" w:rsidRDefault="00394B62" w:rsidP="00394B62">
      <w:pPr>
        <w:tabs>
          <w:tab w:val="left" w:pos="3600"/>
          <w:tab w:val="left" w:pos="5040"/>
          <w:tab w:val="left" w:pos="6480"/>
        </w:tabs>
        <w:rPr>
          <w:rFonts w:cstheme="minorHAnsi"/>
        </w:rPr>
      </w:pPr>
      <w:r w:rsidRPr="00394B62">
        <w:rPr>
          <w:rFonts w:cstheme="minorHAnsi"/>
        </w:rPr>
        <w:t xml:space="preserve">Please list previous employers, direct supervisor’s name and phone number, address, position held, responsibilities, length of employment, and reason for leaving below.  </w:t>
      </w:r>
    </w:p>
    <w:p w14:paraId="7FAF0F26" w14:textId="77777777" w:rsidR="00394B62" w:rsidRPr="00394B62" w:rsidRDefault="00394B62" w:rsidP="00394B62">
      <w:pPr>
        <w:tabs>
          <w:tab w:val="left" w:pos="3600"/>
          <w:tab w:val="left" w:pos="5040"/>
          <w:tab w:val="left" w:pos="6480"/>
        </w:tabs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9"/>
        <w:gridCol w:w="2370"/>
        <w:gridCol w:w="2436"/>
        <w:gridCol w:w="2485"/>
      </w:tblGrid>
      <w:tr w:rsidR="00394B62" w:rsidRPr="00394B62" w14:paraId="770A62BF" w14:textId="77777777" w:rsidTr="00023F1E">
        <w:tc>
          <w:tcPr>
            <w:tcW w:w="2155" w:type="dxa"/>
          </w:tcPr>
          <w:p w14:paraId="79E51066" w14:textId="77777777" w:rsidR="00394B62" w:rsidRPr="00394B62" w:rsidRDefault="00394B62" w:rsidP="00023F1E">
            <w:pPr>
              <w:tabs>
                <w:tab w:val="left" w:pos="3600"/>
                <w:tab w:val="left" w:pos="5040"/>
                <w:tab w:val="left" w:pos="6480"/>
              </w:tabs>
              <w:rPr>
                <w:rFonts w:cstheme="minorHAnsi"/>
              </w:rPr>
            </w:pPr>
          </w:p>
        </w:tc>
        <w:tc>
          <w:tcPr>
            <w:tcW w:w="2700" w:type="dxa"/>
          </w:tcPr>
          <w:p w14:paraId="63B312F6" w14:textId="77777777" w:rsidR="00394B62" w:rsidRPr="00394B62" w:rsidRDefault="00394B62" w:rsidP="00023F1E">
            <w:pPr>
              <w:tabs>
                <w:tab w:val="left" w:pos="3600"/>
                <w:tab w:val="left" w:pos="5040"/>
                <w:tab w:val="left" w:pos="6480"/>
              </w:tabs>
              <w:rPr>
                <w:rFonts w:cstheme="minorHAnsi"/>
              </w:rPr>
            </w:pPr>
            <w:r w:rsidRPr="00394B62">
              <w:rPr>
                <w:rFonts w:cstheme="minorHAnsi"/>
              </w:rPr>
              <w:t>Previous Employment #1</w:t>
            </w:r>
          </w:p>
        </w:tc>
        <w:tc>
          <w:tcPr>
            <w:tcW w:w="2790" w:type="dxa"/>
          </w:tcPr>
          <w:p w14:paraId="67EB5596" w14:textId="77777777" w:rsidR="00394B62" w:rsidRPr="00394B62" w:rsidRDefault="00394B62" w:rsidP="00023F1E">
            <w:pPr>
              <w:tabs>
                <w:tab w:val="left" w:pos="3600"/>
                <w:tab w:val="left" w:pos="5040"/>
                <w:tab w:val="left" w:pos="6480"/>
              </w:tabs>
              <w:rPr>
                <w:rFonts w:cstheme="minorHAnsi"/>
              </w:rPr>
            </w:pPr>
            <w:r w:rsidRPr="00394B62">
              <w:rPr>
                <w:rFonts w:cstheme="minorHAnsi"/>
              </w:rPr>
              <w:t>Previous Employment #2</w:t>
            </w:r>
          </w:p>
        </w:tc>
        <w:tc>
          <w:tcPr>
            <w:tcW w:w="2857" w:type="dxa"/>
          </w:tcPr>
          <w:p w14:paraId="4A3F3CC0" w14:textId="77777777" w:rsidR="00394B62" w:rsidRPr="00394B62" w:rsidRDefault="00394B62" w:rsidP="00023F1E">
            <w:pPr>
              <w:tabs>
                <w:tab w:val="left" w:pos="3600"/>
                <w:tab w:val="left" w:pos="5040"/>
                <w:tab w:val="left" w:pos="6480"/>
              </w:tabs>
              <w:rPr>
                <w:rFonts w:cstheme="minorHAnsi"/>
              </w:rPr>
            </w:pPr>
            <w:r w:rsidRPr="00394B62">
              <w:rPr>
                <w:rFonts w:cstheme="minorHAnsi"/>
              </w:rPr>
              <w:t>Previous Employment #3</w:t>
            </w:r>
          </w:p>
        </w:tc>
      </w:tr>
      <w:tr w:rsidR="00394B62" w:rsidRPr="00394B62" w14:paraId="51839CD6" w14:textId="77777777" w:rsidTr="00023F1E">
        <w:trPr>
          <w:trHeight w:val="512"/>
        </w:trPr>
        <w:tc>
          <w:tcPr>
            <w:tcW w:w="2155" w:type="dxa"/>
          </w:tcPr>
          <w:p w14:paraId="647B20C9" w14:textId="77777777" w:rsidR="00394B62" w:rsidRPr="00394B62" w:rsidRDefault="00394B62" w:rsidP="00023F1E">
            <w:pPr>
              <w:tabs>
                <w:tab w:val="left" w:pos="3600"/>
                <w:tab w:val="left" w:pos="5040"/>
                <w:tab w:val="left" w:pos="6480"/>
              </w:tabs>
              <w:rPr>
                <w:rFonts w:cstheme="minorHAnsi"/>
              </w:rPr>
            </w:pPr>
            <w:r w:rsidRPr="00394B62">
              <w:rPr>
                <w:rFonts w:cstheme="minorHAnsi"/>
              </w:rPr>
              <w:t>Employer:</w:t>
            </w:r>
          </w:p>
        </w:tc>
        <w:tc>
          <w:tcPr>
            <w:tcW w:w="2700" w:type="dxa"/>
          </w:tcPr>
          <w:p w14:paraId="62A5B255" w14:textId="77777777" w:rsidR="00394B62" w:rsidRPr="00394B62" w:rsidRDefault="00394B62" w:rsidP="00023F1E">
            <w:pPr>
              <w:tabs>
                <w:tab w:val="left" w:pos="3600"/>
                <w:tab w:val="left" w:pos="5040"/>
                <w:tab w:val="left" w:pos="6480"/>
              </w:tabs>
              <w:rPr>
                <w:rFonts w:cstheme="minorHAnsi"/>
              </w:rPr>
            </w:pPr>
          </w:p>
        </w:tc>
        <w:tc>
          <w:tcPr>
            <w:tcW w:w="2790" w:type="dxa"/>
          </w:tcPr>
          <w:p w14:paraId="09B755A0" w14:textId="77777777" w:rsidR="00394B62" w:rsidRPr="00394B62" w:rsidRDefault="00394B62" w:rsidP="00023F1E">
            <w:pPr>
              <w:tabs>
                <w:tab w:val="left" w:pos="3600"/>
                <w:tab w:val="left" w:pos="5040"/>
                <w:tab w:val="left" w:pos="6480"/>
              </w:tabs>
              <w:rPr>
                <w:rFonts w:cstheme="minorHAnsi"/>
              </w:rPr>
            </w:pPr>
          </w:p>
        </w:tc>
        <w:tc>
          <w:tcPr>
            <w:tcW w:w="2857" w:type="dxa"/>
          </w:tcPr>
          <w:p w14:paraId="595CA06F" w14:textId="77777777" w:rsidR="00394B62" w:rsidRPr="00394B62" w:rsidRDefault="00394B62" w:rsidP="00023F1E">
            <w:pPr>
              <w:tabs>
                <w:tab w:val="left" w:pos="3600"/>
                <w:tab w:val="left" w:pos="5040"/>
                <w:tab w:val="left" w:pos="6480"/>
              </w:tabs>
              <w:rPr>
                <w:rFonts w:cstheme="minorHAnsi"/>
              </w:rPr>
            </w:pPr>
          </w:p>
        </w:tc>
      </w:tr>
      <w:tr w:rsidR="00394B62" w:rsidRPr="00394B62" w14:paraId="5506BA0B" w14:textId="77777777" w:rsidTr="00023F1E">
        <w:trPr>
          <w:trHeight w:val="521"/>
        </w:trPr>
        <w:tc>
          <w:tcPr>
            <w:tcW w:w="2155" w:type="dxa"/>
          </w:tcPr>
          <w:p w14:paraId="4124A7C4" w14:textId="77777777" w:rsidR="00394B62" w:rsidRPr="00394B62" w:rsidRDefault="00394B62" w:rsidP="00023F1E">
            <w:pPr>
              <w:tabs>
                <w:tab w:val="left" w:pos="3600"/>
                <w:tab w:val="left" w:pos="5040"/>
                <w:tab w:val="left" w:pos="6480"/>
              </w:tabs>
              <w:rPr>
                <w:rFonts w:cstheme="minorHAnsi"/>
              </w:rPr>
            </w:pPr>
            <w:r w:rsidRPr="00394B62">
              <w:rPr>
                <w:rFonts w:cstheme="minorHAnsi"/>
              </w:rPr>
              <w:t>Direct Supervisor’s Name:</w:t>
            </w:r>
          </w:p>
        </w:tc>
        <w:tc>
          <w:tcPr>
            <w:tcW w:w="2700" w:type="dxa"/>
          </w:tcPr>
          <w:p w14:paraId="3644E4DE" w14:textId="77777777" w:rsidR="00394B62" w:rsidRPr="00394B62" w:rsidRDefault="00394B62" w:rsidP="00023F1E">
            <w:pPr>
              <w:tabs>
                <w:tab w:val="left" w:pos="3600"/>
                <w:tab w:val="left" w:pos="5040"/>
                <w:tab w:val="left" w:pos="6480"/>
              </w:tabs>
              <w:rPr>
                <w:rFonts w:cstheme="minorHAnsi"/>
              </w:rPr>
            </w:pPr>
          </w:p>
        </w:tc>
        <w:tc>
          <w:tcPr>
            <w:tcW w:w="2790" w:type="dxa"/>
          </w:tcPr>
          <w:p w14:paraId="0C0CEA40" w14:textId="77777777" w:rsidR="00394B62" w:rsidRPr="00394B62" w:rsidRDefault="00394B62" w:rsidP="00023F1E">
            <w:pPr>
              <w:tabs>
                <w:tab w:val="left" w:pos="3600"/>
                <w:tab w:val="left" w:pos="5040"/>
                <w:tab w:val="left" w:pos="6480"/>
              </w:tabs>
              <w:rPr>
                <w:rFonts w:cstheme="minorHAnsi"/>
              </w:rPr>
            </w:pPr>
          </w:p>
        </w:tc>
        <w:tc>
          <w:tcPr>
            <w:tcW w:w="2857" w:type="dxa"/>
          </w:tcPr>
          <w:p w14:paraId="6683454E" w14:textId="77777777" w:rsidR="00394B62" w:rsidRPr="00394B62" w:rsidRDefault="00394B62" w:rsidP="00023F1E">
            <w:pPr>
              <w:tabs>
                <w:tab w:val="left" w:pos="3600"/>
                <w:tab w:val="left" w:pos="5040"/>
                <w:tab w:val="left" w:pos="6480"/>
              </w:tabs>
              <w:rPr>
                <w:rFonts w:cstheme="minorHAnsi"/>
              </w:rPr>
            </w:pPr>
          </w:p>
        </w:tc>
      </w:tr>
      <w:tr w:rsidR="00394B62" w:rsidRPr="00394B62" w14:paraId="46DEC102" w14:textId="77777777" w:rsidTr="00023F1E">
        <w:trPr>
          <w:trHeight w:val="539"/>
        </w:trPr>
        <w:tc>
          <w:tcPr>
            <w:tcW w:w="2155" w:type="dxa"/>
          </w:tcPr>
          <w:p w14:paraId="7E1C29BC" w14:textId="77777777" w:rsidR="00394B62" w:rsidRPr="00394B62" w:rsidRDefault="00394B62" w:rsidP="00023F1E">
            <w:pPr>
              <w:tabs>
                <w:tab w:val="left" w:pos="3600"/>
                <w:tab w:val="left" w:pos="5040"/>
                <w:tab w:val="left" w:pos="6480"/>
              </w:tabs>
              <w:rPr>
                <w:rFonts w:cstheme="minorHAnsi"/>
              </w:rPr>
            </w:pPr>
            <w:r w:rsidRPr="00394B62">
              <w:rPr>
                <w:rFonts w:cstheme="minorHAnsi"/>
              </w:rPr>
              <w:t>Phone Number:</w:t>
            </w:r>
          </w:p>
        </w:tc>
        <w:tc>
          <w:tcPr>
            <w:tcW w:w="2700" w:type="dxa"/>
          </w:tcPr>
          <w:p w14:paraId="197A0729" w14:textId="77777777" w:rsidR="00394B62" w:rsidRPr="00394B62" w:rsidRDefault="00394B62" w:rsidP="00023F1E">
            <w:pPr>
              <w:tabs>
                <w:tab w:val="left" w:pos="3600"/>
                <w:tab w:val="left" w:pos="5040"/>
                <w:tab w:val="left" w:pos="6480"/>
              </w:tabs>
              <w:rPr>
                <w:rFonts w:cstheme="minorHAnsi"/>
              </w:rPr>
            </w:pPr>
          </w:p>
        </w:tc>
        <w:tc>
          <w:tcPr>
            <w:tcW w:w="2790" w:type="dxa"/>
          </w:tcPr>
          <w:p w14:paraId="79717F17" w14:textId="77777777" w:rsidR="00394B62" w:rsidRPr="00394B62" w:rsidRDefault="00394B62" w:rsidP="00023F1E">
            <w:pPr>
              <w:tabs>
                <w:tab w:val="left" w:pos="3600"/>
                <w:tab w:val="left" w:pos="5040"/>
                <w:tab w:val="left" w:pos="6480"/>
              </w:tabs>
              <w:rPr>
                <w:rFonts w:cstheme="minorHAnsi"/>
              </w:rPr>
            </w:pPr>
          </w:p>
        </w:tc>
        <w:tc>
          <w:tcPr>
            <w:tcW w:w="2857" w:type="dxa"/>
          </w:tcPr>
          <w:p w14:paraId="12259556" w14:textId="77777777" w:rsidR="00394B62" w:rsidRPr="00394B62" w:rsidRDefault="00394B62" w:rsidP="00023F1E">
            <w:pPr>
              <w:tabs>
                <w:tab w:val="left" w:pos="3600"/>
                <w:tab w:val="left" w:pos="5040"/>
                <w:tab w:val="left" w:pos="6480"/>
              </w:tabs>
              <w:rPr>
                <w:rFonts w:cstheme="minorHAnsi"/>
              </w:rPr>
            </w:pPr>
          </w:p>
        </w:tc>
      </w:tr>
      <w:tr w:rsidR="00394B62" w:rsidRPr="00394B62" w14:paraId="310F92C0" w14:textId="77777777" w:rsidTr="00023F1E">
        <w:trPr>
          <w:trHeight w:val="521"/>
        </w:trPr>
        <w:tc>
          <w:tcPr>
            <w:tcW w:w="2155" w:type="dxa"/>
          </w:tcPr>
          <w:p w14:paraId="6A9F4F7A" w14:textId="77777777" w:rsidR="00394B62" w:rsidRPr="00394B62" w:rsidRDefault="00394B62" w:rsidP="00023F1E">
            <w:pPr>
              <w:tabs>
                <w:tab w:val="left" w:pos="3600"/>
                <w:tab w:val="left" w:pos="5040"/>
                <w:tab w:val="left" w:pos="6480"/>
              </w:tabs>
              <w:rPr>
                <w:rFonts w:cstheme="minorHAnsi"/>
              </w:rPr>
            </w:pPr>
            <w:r w:rsidRPr="00394B62">
              <w:rPr>
                <w:rFonts w:cstheme="minorHAnsi"/>
              </w:rPr>
              <w:t xml:space="preserve">Address: </w:t>
            </w:r>
          </w:p>
        </w:tc>
        <w:tc>
          <w:tcPr>
            <w:tcW w:w="2700" w:type="dxa"/>
          </w:tcPr>
          <w:p w14:paraId="7CB8EEC8" w14:textId="77777777" w:rsidR="00394B62" w:rsidRPr="00394B62" w:rsidRDefault="00394B62" w:rsidP="00023F1E">
            <w:pPr>
              <w:tabs>
                <w:tab w:val="left" w:pos="3600"/>
                <w:tab w:val="left" w:pos="5040"/>
                <w:tab w:val="left" w:pos="6480"/>
              </w:tabs>
              <w:rPr>
                <w:rFonts w:cstheme="minorHAnsi"/>
              </w:rPr>
            </w:pPr>
          </w:p>
        </w:tc>
        <w:tc>
          <w:tcPr>
            <w:tcW w:w="2790" w:type="dxa"/>
          </w:tcPr>
          <w:p w14:paraId="5DAD6B56" w14:textId="77777777" w:rsidR="00394B62" w:rsidRPr="00394B62" w:rsidRDefault="00394B62" w:rsidP="00023F1E">
            <w:pPr>
              <w:tabs>
                <w:tab w:val="left" w:pos="3600"/>
                <w:tab w:val="left" w:pos="5040"/>
                <w:tab w:val="left" w:pos="6480"/>
              </w:tabs>
              <w:rPr>
                <w:rFonts w:cstheme="minorHAnsi"/>
              </w:rPr>
            </w:pPr>
          </w:p>
        </w:tc>
        <w:tc>
          <w:tcPr>
            <w:tcW w:w="2857" w:type="dxa"/>
          </w:tcPr>
          <w:p w14:paraId="60FBA5AC" w14:textId="77777777" w:rsidR="00394B62" w:rsidRPr="00394B62" w:rsidRDefault="00394B62" w:rsidP="00023F1E">
            <w:pPr>
              <w:tabs>
                <w:tab w:val="left" w:pos="3600"/>
                <w:tab w:val="left" w:pos="5040"/>
                <w:tab w:val="left" w:pos="6480"/>
              </w:tabs>
              <w:rPr>
                <w:rFonts w:cstheme="minorHAnsi"/>
              </w:rPr>
            </w:pPr>
          </w:p>
        </w:tc>
      </w:tr>
      <w:tr w:rsidR="00394B62" w:rsidRPr="00394B62" w14:paraId="707F6A10" w14:textId="77777777" w:rsidTr="00023F1E">
        <w:trPr>
          <w:trHeight w:val="539"/>
        </w:trPr>
        <w:tc>
          <w:tcPr>
            <w:tcW w:w="2155" w:type="dxa"/>
          </w:tcPr>
          <w:p w14:paraId="3D7D8C5E" w14:textId="77777777" w:rsidR="00394B62" w:rsidRPr="00394B62" w:rsidRDefault="00394B62" w:rsidP="00023F1E">
            <w:pPr>
              <w:tabs>
                <w:tab w:val="left" w:pos="3600"/>
                <w:tab w:val="left" w:pos="5040"/>
                <w:tab w:val="left" w:pos="6480"/>
              </w:tabs>
              <w:rPr>
                <w:rFonts w:cstheme="minorHAnsi"/>
              </w:rPr>
            </w:pPr>
            <w:r w:rsidRPr="00394B62">
              <w:rPr>
                <w:rFonts w:cstheme="minorHAnsi"/>
              </w:rPr>
              <w:t>Position Held:</w:t>
            </w:r>
          </w:p>
        </w:tc>
        <w:tc>
          <w:tcPr>
            <w:tcW w:w="2700" w:type="dxa"/>
          </w:tcPr>
          <w:p w14:paraId="147EC9F8" w14:textId="77777777" w:rsidR="00394B62" w:rsidRPr="00394B62" w:rsidRDefault="00394B62" w:rsidP="00023F1E">
            <w:pPr>
              <w:tabs>
                <w:tab w:val="left" w:pos="3600"/>
                <w:tab w:val="left" w:pos="5040"/>
                <w:tab w:val="left" w:pos="6480"/>
              </w:tabs>
              <w:rPr>
                <w:rFonts w:cstheme="minorHAnsi"/>
              </w:rPr>
            </w:pPr>
          </w:p>
        </w:tc>
        <w:tc>
          <w:tcPr>
            <w:tcW w:w="2790" w:type="dxa"/>
          </w:tcPr>
          <w:p w14:paraId="5F16DE12" w14:textId="77777777" w:rsidR="00394B62" w:rsidRPr="00394B62" w:rsidRDefault="00394B62" w:rsidP="00023F1E">
            <w:pPr>
              <w:tabs>
                <w:tab w:val="left" w:pos="3600"/>
                <w:tab w:val="left" w:pos="5040"/>
                <w:tab w:val="left" w:pos="6480"/>
              </w:tabs>
              <w:rPr>
                <w:rFonts w:cstheme="minorHAnsi"/>
              </w:rPr>
            </w:pPr>
          </w:p>
        </w:tc>
        <w:tc>
          <w:tcPr>
            <w:tcW w:w="2857" w:type="dxa"/>
          </w:tcPr>
          <w:p w14:paraId="0B525479" w14:textId="77777777" w:rsidR="00394B62" w:rsidRPr="00394B62" w:rsidRDefault="00394B62" w:rsidP="00023F1E">
            <w:pPr>
              <w:tabs>
                <w:tab w:val="left" w:pos="3600"/>
                <w:tab w:val="left" w:pos="5040"/>
                <w:tab w:val="left" w:pos="6480"/>
              </w:tabs>
              <w:rPr>
                <w:rFonts w:cstheme="minorHAnsi"/>
              </w:rPr>
            </w:pPr>
          </w:p>
        </w:tc>
      </w:tr>
      <w:tr w:rsidR="00394B62" w:rsidRPr="00394B62" w14:paraId="4A0F49FF" w14:textId="77777777" w:rsidTr="00023F1E">
        <w:trPr>
          <w:trHeight w:val="1034"/>
        </w:trPr>
        <w:tc>
          <w:tcPr>
            <w:tcW w:w="2155" w:type="dxa"/>
          </w:tcPr>
          <w:p w14:paraId="6314EC49" w14:textId="77777777" w:rsidR="00394B62" w:rsidRPr="00394B62" w:rsidRDefault="00394B62" w:rsidP="00023F1E">
            <w:pPr>
              <w:tabs>
                <w:tab w:val="left" w:pos="3600"/>
                <w:tab w:val="left" w:pos="5040"/>
                <w:tab w:val="left" w:pos="6480"/>
              </w:tabs>
              <w:rPr>
                <w:rFonts w:cstheme="minorHAnsi"/>
              </w:rPr>
            </w:pPr>
            <w:r w:rsidRPr="00394B62">
              <w:rPr>
                <w:rFonts w:cstheme="minorHAnsi"/>
              </w:rPr>
              <w:t>Responsibilities:</w:t>
            </w:r>
          </w:p>
        </w:tc>
        <w:tc>
          <w:tcPr>
            <w:tcW w:w="2700" w:type="dxa"/>
          </w:tcPr>
          <w:p w14:paraId="34B98BC1" w14:textId="77777777" w:rsidR="00394B62" w:rsidRPr="00394B62" w:rsidRDefault="00394B62" w:rsidP="00023F1E">
            <w:pPr>
              <w:tabs>
                <w:tab w:val="left" w:pos="3600"/>
                <w:tab w:val="left" w:pos="5040"/>
                <w:tab w:val="left" w:pos="6480"/>
              </w:tabs>
              <w:rPr>
                <w:rFonts w:cstheme="minorHAnsi"/>
              </w:rPr>
            </w:pPr>
          </w:p>
        </w:tc>
        <w:tc>
          <w:tcPr>
            <w:tcW w:w="2790" w:type="dxa"/>
          </w:tcPr>
          <w:p w14:paraId="4D333FC8" w14:textId="77777777" w:rsidR="00394B62" w:rsidRPr="00394B62" w:rsidRDefault="00394B62" w:rsidP="00023F1E">
            <w:pPr>
              <w:tabs>
                <w:tab w:val="left" w:pos="3600"/>
                <w:tab w:val="left" w:pos="5040"/>
                <w:tab w:val="left" w:pos="6480"/>
              </w:tabs>
              <w:rPr>
                <w:rFonts w:cstheme="minorHAnsi"/>
              </w:rPr>
            </w:pPr>
          </w:p>
        </w:tc>
        <w:tc>
          <w:tcPr>
            <w:tcW w:w="2857" w:type="dxa"/>
          </w:tcPr>
          <w:p w14:paraId="4222BF3C" w14:textId="77777777" w:rsidR="00394B62" w:rsidRPr="00394B62" w:rsidRDefault="00394B62" w:rsidP="00023F1E">
            <w:pPr>
              <w:tabs>
                <w:tab w:val="left" w:pos="3600"/>
                <w:tab w:val="left" w:pos="5040"/>
                <w:tab w:val="left" w:pos="6480"/>
              </w:tabs>
              <w:rPr>
                <w:rFonts w:cstheme="minorHAnsi"/>
              </w:rPr>
            </w:pPr>
          </w:p>
        </w:tc>
      </w:tr>
      <w:tr w:rsidR="00394B62" w:rsidRPr="00394B62" w14:paraId="54356599" w14:textId="77777777" w:rsidTr="00023F1E">
        <w:trPr>
          <w:trHeight w:val="557"/>
        </w:trPr>
        <w:tc>
          <w:tcPr>
            <w:tcW w:w="2155" w:type="dxa"/>
          </w:tcPr>
          <w:p w14:paraId="47969660" w14:textId="77777777" w:rsidR="00394B62" w:rsidRPr="00394B62" w:rsidRDefault="00394B62" w:rsidP="00023F1E">
            <w:pPr>
              <w:tabs>
                <w:tab w:val="left" w:pos="3600"/>
                <w:tab w:val="left" w:pos="5040"/>
                <w:tab w:val="left" w:pos="6480"/>
              </w:tabs>
              <w:rPr>
                <w:rFonts w:cstheme="minorHAnsi"/>
              </w:rPr>
            </w:pPr>
            <w:r w:rsidRPr="00394B62">
              <w:rPr>
                <w:rFonts w:cstheme="minorHAnsi"/>
              </w:rPr>
              <w:t>Length of Employment:</w:t>
            </w:r>
          </w:p>
        </w:tc>
        <w:tc>
          <w:tcPr>
            <w:tcW w:w="2700" w:type="dxa"/>
          </w:tcPr>
          <w:p w14:paraId="7713B970" w14:textId="77777777" w:rsidR="00394B62" w:rsidRPr="00394B62" w:rsidRDefault="00394B62" w:rsidP="00023F1E">
            <w:pPr>
              <w:tabs>
                <w:tab w:val="left" w:pos="3600"/>
                <w:tab w:val="left" w:pos="5040"/>
                <w:tab w:val="left" w:pos="6480"/>
              </w:tabs>
              <w:rPr>
                <w:rFonts w:cstheme="minorHAnsi"/>
              </w:rPr>
            </w:pPr>
          </w:p>
        </w:tc>
        <w:tc>
          <w:tcPr>
            <w:tcW w:w="2790" w:type="dxa"/>
          </w:tcPr>
          <w:p w14:paraId="4ABDF25A" w14:textId="77777777" w:rsidR="00394B62" w:rsidRPr="00394B62" w:rsidRDefault="00394B62" w:rsidP="00023F1E">
            <w:pPr>
              <w:tabs>
                <w:tab w:val="left" w:pos="3600"/>
                <w:tab w:val="left" w:pos="5040"/>
                <w:tab w:val="left" w:pos="6480"/>
              </w:tabs>
              <w:rPr>
                <w:rFonts w:cstheme="minorHAnsi"/>
              </w:rPr>
            </w:pPr>
          </w:p>
        </w:tc>
        <w:tc>
          <w:tcPr>
            <w:tcW w:w="2857" w:type="dxa"/>
          </w:tcPr>
          <w:p w14:paraId="7407397D" w14:textId="77777777" w:rsidR="00394B62" w:rsidRPr="00394B62" w:rsidRDefault="00394B62" w:rsidP="00023F1E">
            <w:pPr>
              <w:tabs>
                <w:tab w:val="left" w:pos="3600"/>
                <w:tab w:val="left" w:pos="5040"/>
                <w:tab w:val="left" w:pos="6480"/>
              </w:tabs>
              <w:rPr>
                <w:rFonts w:cstheme="minorHAnsi"/>
              </w:rPr>
            </w:pPr>
          </w:p>
        </w:tc>
      </w:tr>
      <w:tr w:rsidR="00394B62" w:rsidRPr="00394B62" w14:paraId="6686171A" w14:textId="77777777" w:rsidTr="00023F1E">
        <w:trPr>
          <w:trHeight w:val="539"/>
        </w:trPr>
        <w:tc>
          <w:tcPr>
            <w:tcW w:w="2155" w:type="dxa"/>
          </w:tcPr>
          <w:p w14:paraId="1F877BB8" w14:textId="77777777" w:rsidR="00394B62" w:rsidRPr="00394B62" w:rsidRDefault="00394B62" w:rsidP="00023F1E">
            <w:pPr>
              <w:tabs>
                <w:tab w:val="left" w:pos="3600"/>
                <w:tab w:val="left" w:pos="5040"/>
                <w:tab w:val="left" w:pos="6480"/>
              </w:tabs>
              <w:rPr>
                <w:rFonts w:cstheme="minorHAnsi"/>
              </w:rPr>
            </w:pPr>
            <w:r w:rsidRPr="00394B62">
              <w:rPr>
                <w:rFonts w:cstheme="minorHAnsi"/>
              </w:rPr>
              <w:t>Reason for Leaving:</w:t>
            </w:r>
          </w:p>
        </w:tc>
        <w:tc>
          <w:tcPr>
            <w:tcW w:w="2700" w:type="dxa"/>
          </w:tcPr>
          <w:p w14:paraId="2BA21338" w14:textId="77777777" w:rsidR="00394B62" w:rsidRPr="00394B62" w:rsidRDefault="00394B62" w:rsidP="00023F1E">
            <w:pPr>
              <w:tabs>
                <w:tab w:val="left" w:pos="3600"/>
                <w:tab w:val="left" w:pos="5040"/>
                <w:tab w:val="left" w:pos="6480"/>
              </w:tabs>
              <w:rPr>
                <w:rFonts w:cstheme="minorHAnsi"/>
              </w:rPr>
            </w:pPr>
          </w:p>
        </w:tc>
        <w:tc>
          <w:tcPr>
            <w:tcW w:w="2790" w:type="dxa"/>
          </w:tcPr>
          <w:p w14:paraId="03C808DD" w14:textId="77777777" w:rsidR="00394B62" w:rsidRPr="00394B62" w:rsidRDefault="00394B62" w:rsidP="00023F1E">
            <w:pPr>
              <w:tabs>
                <w:tab w:val="left" w:pos="3600"/>
                <w:tab w:val="left" w:pos="5040"/>
                <w:tab w:val="left" w:pos="6480"/>
              </w:tabs>
              <w:rPr>
                <w:rFonts w:cstheme="minorHAnsi"/>
              </w:rPr>
            </w:pPr>
          </w:p>
        </w:tc>
        <w:tc>
          <w:tcPr>
            <w:tcW w:w="2857" w:type="dxa"/>
          </w:tcPr>
          <w:p w14:paraId="2C08BEA2" w14:textId="77777777" w:rsidR="00394B62" w:rsidRPr="00394B62" w:rsidRDefault="00394B62" w:rsidP="00023F1E">
            <w:pPr>
              <w:tabs>
                <w:tab w:val="left" w:pos="3600"/>
                <w:tab w:val="left" w:pos="5040"/>
                <w:tab w:val="left" w:pos="6480"/>
              </w:tabs>
              <w:rPr>
                <w:rFonts w:cstheme="minorHAnsi"/>
              </w:rPr>
            </w:pPr>
          </w:p>
        </w:tc>
      </w:tr>
    </w:tbl>
    <w:p w14:paraId="19929197" w14:textId="77777777" w:rsidR="00394B62" w:rsidRPr="00394B62" w:rsidRDefault="00394B62" w:rsidP="00394B62">
      <w:pPr>
        <w:rPr>
          <w:rFonts w:cstheme="minorHAnsi"/>
        </w:rPr>
      </w:pPr>
    </w:p>
    <w:p w14:paraId="5C5E6BF1" w14:textId="77777777" w:rsidR="00394B62" w:rsidRPr="00394B62" w:rsidRDefault="00394B62" w:rsidP="00D30166">
      <w:pPr>
        <w:rPr>
          <w:rFonts w:cstheme="minorHAnsi"/>
        </w:rPr>
      </w:pPr>
    </w:p>
    <w:p w14:paraId="3411D91A" w14:textId="738FB396" w:rsidR="005C2493" w:rsidRPr="005C2493" w:rsidRDefault="005C2493" w:rsidP="00394B62">
      <w:pPr>
        <w:rPr>
          <w:rFonts w:cstheme="minorHAnsi"/>
          <w:b/>
          <w:iCs/>
        </w:rPr>
      </w:pPr>
      <w:r w:rsidRPr="005C2493">
        <w:rPr>
          <w:rFonts w:cstheme="minorHAnsi"/>
          <w:b/>
          <w:iCs/>
        </w:rPr>
        <w:t>Please ask a faculty member to email a short recommendation to Jennifer Torreano, Director of the Knowledge Market</w:t>
      </w:r>
      <w:r>
        <w:rPr>
          <w:rFonts w:cstheme="minorHAnsi"/>
          <w:b/>
          <w:iCs/>
        </w:rPr>
        <w:t xml:space="preserve"> (one paragraph is sufficient)</w:t>
      </w:r>
      <w:r w:rsidRPr="005C2493">
        <w:rPr>
          <w:rFonts w:cstheme="minorHAnsi"/>
          <w:b/>
          <w:iCs/>
        </w:rPr>
        <w:t xml:space="preserve">. Along with your completed application, </w:t>
      </w:r>
      <w:r w:rsidR="00D90037">
        <w:rPr>
          <w:rFonts w:cstheme="minorHAnsi"/>
          <w:b/>
          <w:iCs/>
        </w:rPr>
        <w:t>include</w:t>
      </w:r>
      <w:r w:rsidRPr="005C2493">
        <w:rPr>
          <w:rFonts w:cstheme="minorHAnsi"/>
          <w:b/>
          <w:iCs/>
        </w:rPr>
        <w:t xml:space="preserve"> a research paper written while in college</w:t>
      </w:r>
      <w:r w:rsidR="00D90037">
        <w:rPr>
          <w:rFonts w:cstheme="minorHAnsi"/>
          <w:b/>
          <w:iCs/>
        </w:rPr>
        <w:t xml:space="preserve">. </w:t>
      </w:r>
      <w:r w:rsidRPr="005C2493">
        <w:rPr>
          <w:rFonts w:cstheme="minorHAnsi"/>
          <w:b/>
          <w:iCs/>
        </w:rPr>
        <w:t>All materials are due April 1 at midnight</w:t>
      </w:r>
      <w:r w:rsidR="00D90037">
        <w:rPr>
          <w:rFonts w:cstheme="minorHAnsi"/>
          <w:b/>
          <w:iCs/>
        </w:rPr>
        <w:t xml:space="preserve"> and should be emailed to </w:t>
      </w:r>
      <w:hyperlink r:id="rId7" w:history="1">
        <w:r w:rsidR="00D90037" w:rsidRPr="00276434">
          <w:rPr>
            <w:rStyle w:val="Hyperlink"/>
            <w:rFonts w:cstheme="minorHAnsi"/>
            <w:b/>
            <w:iCs/>
          </w:rPr>
          <w:t>torreaje@gvsu.edu</w:t>
        </w:r>
      </w:hyperlink>
      <w:r w:rsidR="00D90037">
        <w:rPr>
          <w:rFonts w:cstheme="minorHAnsi"/>
          <w:b/>
          <w:iCs/>
        </w:rPr>
        <w:t xml:space="preserve">. </w:t>
      </w:r>
    </w:p>
    <w:p w14:paraId="6ED5C28D" w14:textId="77777777" w:rsidR="005C2493" w:rsidRDefault="005C2493" w:rsidP="00394B62">
      <w:pPr>
        <w:rPr>
          <w:rFonts w:cstheme="minorHAnsi"/>
          <w:b/>
          <w:i/>
        </w:rPr>
      </w:pPr>
    </w:p>
    <w:p w14:paraId="19958C13" w14:textId="699832E2" w:rsidR="005C2493" w:rsidRPr="005C2493" w:rsidRDefault="005C2493" w:rsidP="00D90037">
      <w:pPr>
        <w:spacing w:line="276" w:lineRule="auto"/>
        <w:rPr>
          <w:rFonts w:cstheme="minorHAnsi"/>
          <w:bCs/>
          <w:iCs/>
        </w:rPr>
      </w:pPr>
      <w:r w:rsidRPr="005C2493">
        <w:rPr>
          <w:rFonts w:cstheme="minorHAnsi"/>
          <w:bCs/>
          <w:iCs/>
        </w:rPr>
        <w:t>Application checklist (all items emailed to torreaje@gvsu.edu):</w:t>
      </w:r>
    </w:p>
    <w:p w14:paraId="0CD371B0" w14:textId="0C261C5B" w:rsidR="005C2493" w:rsidRPr="005C2493" w:rsidRDefault="005C2493" w:rsidP="00D90037">
      <w:pPr>
        <w:pStyle w:val="ListParagraph"/>
        <w:numPr>
          <w:ilvl w:val="0"/>
          <w:numId w:val="13"/>
        </w:numPr>
        <w:spacing w:line="276" w:lineRule="auto"/>
        <w:rPr>
          <w:rFonts w:cstheme="minorHAnsi"/>
          <w:bCs/>
          <w:iCs/>
        </w:rPr>
      </w:pPr>
      <w:r w:rsidRPr="005C2493">
        <w:rPr>
          <w:rFonts w:cstheme="minorHAnsi"/>
          <w:bCs/>
          <w:iCs/>
        </w:rPr>
        <w:t>Completed application</w:t>
      </w:r>
    </w:p>
    <w:p w14:paraId="2CEE7641" w14:textId="2F4E4C5D" w:rsidR="005C2493" w:rsidRPr="005C2493" w:rsidRDefault="005C2493" w:rsidP="00D90037">
      <w:pPr>
        <w:pStyle w:val="ListParagraph"/>
        <w:numPr>
          <w:ilvl w:val="0"/>
          <w:numId w:val="13"/>
        </w:numPr>
        <w:spacing w:line="276" w:lineRule="auto"/>
        <w:rPr>
          <w:rFonts w:cstheme="minorHAnsi"/>
          <w:bCs/>
          <w:iCs/>
        </w:rPr>
      </w:pPr>
      <w:r w:rsidRPr="005C2493">
        <w:rPr>
          <w:rFonts w:cstheme="minorHAnsi"/>
          <w:bCs/>
          <w:iCs/>
        </w:rPr>
        <w:t>Research paper written in college</w:t>
      </w:r>
    </w:p>
    <w:p w14:paraId="112980E2" w14:textId="14AD8900" w:rsidR="005C2493" w:rsidRPr="005C2493" w:rsidRDefault="005C2493" w:rsidP="00D90037">
      <w:pPr>
        <w:pStyle w:val="ListParagraph"/>
        <w:numPr>
          <w:ilvl w:val="0"/>
          <w:numId w:val="13"/>
        </w:numPr>
        <w:spacing w:line="276" w:lineRule="auto"/>
        <w:rPr>
          <w:rFonts w:cstheme="minorHAnsi"/>
          <w:bCs/>
          <w:iCs/>
        </w:rPr>
      </w:pPr>
      <w:r w:rsidRPr="005C2493">
        <w:rPr>
          <w:rFonts w:cstheme="minorHAnsi"/>
          <w:bCs/>
          <w:iCs/>
        </w:rPr>
        <w:t>Faculty recommendation (should be emailed directly from faculty member)</w:t>
      </w:r>
    </w:p>
    <w:p w14:paraId="0040F64E" w14:textId="77777777" w:rsidR="00D320ED" w:rsidRPr="00485B4E" w:rsidRDefault="00D320ED" w:rsidP="00D90037">
      <w:pPr>
        <w:spacing w:line="276" w:lineRule="auto"/>
        <w:rPr>
          <w:sz w:val="22"/>
          <w:szCs w:val="22"/>
        </w:rPr>
      </w:pPr>
    </w:p>
    <w:sectPr w:rsidR="00D320ED" w:rsidRPr="00485B4E" w:rsidSect="0088322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24983" w14:textId="77777777" w:rsidR="001276B4" w:rsidRDefault="001276B4" w:rsidP="00485B4E">
      <w:r>
        <w:separator/>
      </w:r>
    </w:p>
  </w:endnote>
  <w:endnote w:type="continuationSeparator" w:id="0">
    <w:p w14:paraId="56672B60" w14:textId="77777777" w:rsidR="001276B4" w:rsidRDefault="001276B4" w:rsidP="0048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2072D" w14:textId="77777777" w:rsidR="001276B4" w:rsidRDefault="001276B4" w:rsidP="00485B4E">
      <w:r>
        <w:separator/>
      </w:r>
    </w:p>
  </w:footnote>
  <w:footnote w:type="continuationSeparator" w:id="0">
    <w:p w14:paraId="6007FB67" w14:textId="77777777" w:rsidR="001276B4" w:rsidRDefault="001276B4" w:rsidP="00485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74042" w14:textId="429945A1" w:rsidR="00485B4E" w:rsidRPr="00D26447" w:rsidRDefault="005C2493" w:rsidP="005C2493">
    <w:pPr>
      <w:tabs>
        <w:tab w:val="left" w:pos="1305"/>
      </w:tabs>
      <w:rPr>
        <w:rFonts w:cstheme="minorHAnsi"/>
        <w:sz w:val="22"/>
        <w:szCs w:val="20"/>
      </w:rPr>
    </w:pPr>
    <w:r>
      <w:rPr>
        <w:rFonts w:cstheme="minorHAnsi"/>
        <w:noProof/>
        <w:sz w:val="22"/>
        <w:szCs w:val="20"/>
      </w:rPr>
      <w:drawing>
        <wp:inline distT="0" distB="0" distL="0" distR="0" wp14:anchorId="6C0DE166" wp14:editId="596F8915">
          <wp:extent cx="1981200" cy="617168"/>
          <wp:effectExtent l="0" t="0" r="0" b="5715"/>
          <wp:docPr id="4232245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224517" name="Picture 4232245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718" cy="6353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theme="minorHAnsi"/>
        <w:sz w:val="22"/>
        <w:szCs w:val="20"/>
      </w:rPr>
      <w:tab/>
    </w:r>
    <w:r>
      <w:rPr>
        <w:rFonts w:cstheme="minorHAnsi"/>
        <w:sz w:val="22"/>
        <w:szCs w:val="20"/>
      </w:rPr>
      <w:tab/>
    </w:r>
    <w:r w:rsidRPr="005C2493">
      <w:rPr>
        <w:rFonts w:cstheme="minorHAnsi"/>
        <w:b/>
        <w:bCs/>
        <w:sz w:val="28"/>
        <w:szCs w:val="28"/>
      </w:rPr>
      <w:t>Research Consultant Application</w:t>
    </w:r>
    <w:r>
      <w:rPr>
        <w:rFonts w:cstheme="minorHAnsi"/>
        <w:b/>
        <w:bCs/>
        <w:sz w:val="28"/>
        <w:szCs w:val="28"/>
      </w:rPr>
      <w:t xml:space="preserve"> 2025-26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45C"/>
    <w:multiLevelType w:val="hybridMultilevel"/>
    <w:tmpl w:val="7D06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12B86"/>
    <w:multiLevelType w:val="hybridMultilevel"/>
    <w:tmpl w:val="B86481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C0215"/>
    <w:multiLevelType w:val="hybridMultilevel"/>
    <w:tmpl w:val="2D3CB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33D04"/>
    <w:multiLevelType w:val="multilevel"/>
    <w:tmpl w:val="21B6C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11871"/>
    <w:multiLevelType w:val="hybridMultilevel"/>
    <w:tmpl w:val="BB02A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86BAE"/>
    <w:multiLevelType w:val="multilevel"/>
    <w:tmpl w:val="5C28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E23193"/>
    <w:multiLevelType w:val="hybridMultilevel"/>
    <w:tmpl w:val="1B26C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033F4"/>
    <w:multiLevelType w:val="hybridMultilevel"/>
    <w:tmpl w:val="B576EB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882335"/>
    <w:multiLevelType w:val="hybridMultilevel"/>
    <w:tmpl w:val="BD6C5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D2DE8"/>
    <w:multiLevelType w:val="hybridMultilevel"/>
    <w:tmpl w:val="C5AAA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704B1"/>
    <w:multiLevelType w:val="hybridMultilevel"/>
    <w:tmpl w:val="12BC2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67463"/>
    <w:multiLevelType w:val="hybridMultilevel"/>
    <w:tmpl w:val="A41E9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07A0C"/>
    <w:multiLevelType w:val="hybridMultilevel"/>
    <w:tmpl w:val="EF380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36CC2"/>
    <w:multiLevelType w:val="hybridMultilevel"/>
    <w:tmpl w:val="375AD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614644">
    <w:abstractNumId w:val="3"/>
  </w:num>
  <w:num w:numId="2" w16cid:durableId="837308004">
    <w:abstractNumId w:val="5"/>
  </w:num>
  <w:num w:numId="3" w16cid:durableId="548806637">
    <w:abstractNumId w:val="12"/>
  </w:num>
  <w:num w:numId="4" w16cid:durableId="260258375">
    <w:abstractNumId w:val="10"/>
  </w:num>
  <w:num w:numId="5" w16cid:durableId="1354527091">
    <w:abstractNumId w:val="0"/>
  </w:num>
  <w:num w:numId="6" w16cid:durableId="306016668">
    <w:abstractNumId w:val="7"/>
  </w:num>
  <w:num w:numId="7" w16cid:durableId="716009407">
    <w:abstractNumId w:val="8"/>
  </w:num>
  <w:num w:numId="8" w16cid:durableId="813567279">
    <w:abstractNumId w:val="4"/>
  </w:num>
  <w:num w:numId="9" w16cid:durableId="1688217180">
    <w:abstractNumId w:val="2"/>
  </w:num>
  <w:num w:numId="10" w16cid:durableId="1646620203">
    <w:abstractNumId w:val="13"/>
  </w:num>
  <w:num w:numId="11" w16cid:durableId="741484998">
    <w:abstractNumId w:val="6"/>
  </w:num>
  <w:num w:numId="12" w16cid:durableId="1454712272">
    <w:abstractNumId w:val="9"/>
  </w:num>
  <w:num w:numId="13" w16cid:durableId="638725756">
    <w:abstractNumId w:val="1"/>
  </w:num>
  <w:num w:numId="14" w16cid:durableId="7346705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A7"/>
    <w:rsid w:val="00062B17"/>
    <w:rsid w:val="000E081D"/>
    <w:rsid w:val="00103DD9"/>
    <w:rsid w:val="001276B4"/>
    <w:rsid w:val="00146F20"/>
    <w:rsid w:val="001531E6"/>
    <w:rsid w:val="001728C2"/>
    <w:rsid w:val="001B70B4"/>
    <w:rsid w:val="002231C4"/>
    <w:rsid w:val="0024613D"/>
    <w:rsid w:val="002508E0"/>
    <w:rsid w:val="002546F2"/>
    <w:rsid w:val="002A5BEC"/>
    <w:rsid w:val="002B262B"/>
    <w:rsid w:val="002C4F25"/>
    <w:rsid w:val="002D69A7"/>
    <w:rsid w:val="00302AFB"/>
    <w:rsid w:val="00394B62"/>
    <w:rsid w:val="003B33BB"/>
    <w:rsid w:val="00402135"/>
    <w:rsid w:val="004536F3"/>
    <w:rsid w:val="00485B4E"/>
    <w:rsid w:val="00497661"/>
    <w:rsid w:val="004E5C16"/>
    <w:rsid w:val="00586E84"/>
    <w:rsid w:val="00596B26"/>
    <w:rsid w:val="005B297F"/>
    <w:rsid w:val="005C2493"/>
    <w:rsid w:val="005D27A6"/>
    <w:rsid w:val="005F3B2C"/>
    <w:rsid w:val="00653E3B"/>
    <w:rsid w:val="007777B4"/>
    <w:rsid w:val="00791147"/>
    <w:rsid w:val="007A39F8"/>
    <w:rsid w:val="00836513"/>
    <w:rsid w:val="00846C7D"/>
    <w:rsid w:val="00865A2B"/>
    <w:rsid w:val="0088322E"/>
    <w:rsid w:val="008B1431"/>
    <w:rsid w:val="008C7119"/>
    <w:rsid w:val="008F1BC1"/>
    <w:rsid w:val="009A2C4F"/>
    <w:rsid w:val="009C4118"/>
    <w:rsid w:val="00A67DA3"/>
    <w:rsid w:val="00A722B1"/>
    <w:rsid w:val="00AC2978"/>
    <w:rsid w:val="00B14024"/>
    <w:rsid w:val="00B30950"/>
    <w:rsid w:val="00B45405"/>
    <w:rsid w:val="00B84839"/>
    <w:rsid w:val="00C025A5"/>
    <w:rsid w:val="00C66B3F"/>
    <w:rsid w:val="00CE569B"/>
    <w:rsid w:val="00D22E0E"/>
    <w:rsid w:val="00D26447"/>
    <w:rsid w:val="00D30166"/>
    <w:rsid w:val="00D320ED"/>
    <w:rsid w:val="00D54E31"/>
    <w:rsid w:val="00D6567C"/>
    <w:rsid w:val="00D817F8"/>
    <w:rsid w:val="00D90037"/>
    <w:rsid w:val="00DC2A27"/>
    <w:rsid w:val="00DE3C6E"/>
    <w:rsid w:val="00EB7F07"/>
    <w:rsid w:val="00EC30B5"/>
    <w:rsid w:val="00F10FB6"/>
    <w:rsid w:val="00F30E75"/>
    <w:rsid w:val="00FD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4C53B"/>
  <w14:defaultImageDpi w14:val="32767"/>
  <w15:chartTrackingRefBased/>
  <w15:docId w15:val="{741945C7-8801-774A-BF3E-7B507C28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D69A7"/>
    <w:rPr>
      <w:b/>
      <w:bCs/>
    </w:rPr>
  </w:style>
  <w:style w:type="character" w:customStyle="1" w:styleId="apple-converted-space">
    <w:name w:val="apple-converted-space"/>
    <w:basedOn w:val="DefaultParagraphFont"/>
    <w:rsid w:val="002D69A7"/>
  </w:style>
  <w:style w:type="character" w:styleId="Hyperlink">
    <w:name w:val="Hyperlink"/>
    <w:basedOn w:val="DefaultParagraphFont"/>
    <w:uiPriority w:val="99"/>
    <w:unhideWhenUsed/>
    <w:rsid w:val="002D69A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08E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85B4E"/>
    <w:rPr>
      <w:i/>
      <w:iCs/>
    </w:rPr>
  </w:style>
  <w:style w:type="paragraph" w:styleId="Header">
    <w:name w:val="header"/>
    <w:basedOn w:val="Normal"/>
    <w:link w:val="HeaderChar"/>
    <w:unhideWhenUsed/>
    <w:rsid w:val="00485B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B4E"/>
  </w:style>
  <w:style w:type="paragraph" w:styleId="Footer">
    <w:name w:val="footer"/>
    <w:basedOn w:val="Normal"/>
    <w:link w:val="FooterChar"/>
    <w:uiPriority w:val="99"/>
    <w:unhideWhenUsed/>
    <w:rsid w:val="00485B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B4E"/>
  </w:style>
  <w:style w:type="character" w:styleId="UnresolvedMention">
    <w:name w:val="Unresolved Mention"/>
    <w:basedOn w:val="DefaultParagraphFont"/>
    <w:uiPriority w:val="99"/>
    <w:rsid w:val="00485B4E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394B62"/>
  </w:style>
  <w:style w:type="table" w:styleId="TableGrid">
    <w:name w:val="Table Grid"/>
    <w:basedOn w:val="TableNormal"/>
    <w:uiPriority w:val="59"/>
    <w:rsid w:val="00394B62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3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rreaje@gv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Torreano</dc:creator>
  <cp:keywords/>
  <dc:description/>
  <cp:lastModifiedBy>Jennifer Torreano</cp:lastModifiedBy>
  <cp:revision>3</cp:revision>
  <dcterms:created xsi:type="dcterms:W3CDTF">2025-03-06T18:44:00Z</dcterms:created>
  <dcterms:modified xsi:type="dcterms:W3CDTF">2025-03-06T18:47:00Z</dcterms:modified>
</cp:coreProperties>
</file>