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BEAAB" w14:textId="77777777" w:rsidR="0062290D" w:rsidRPr="009C3629" w:rsidRDefault="0062290D" w:rsidP="0062290D">
      <w:pPr>
        <w:rPr>
          <w:b/>
        </w:rPr>
      </w:pPr>
      <w:r w:rsidRPr="009C3629">
        <w:rPr>
          <w:b/>
        </w:rPr>
        <w:t>Subcommittees 201</w:t>
      </w:r>
      <w:r>
        <w:rPr>
          <w:b/>
        </w:rPr>
        <w:t>9</w:t>
      </w:r>
      <w:r w:rsidRPr="009C3629">
        <w:rPr>
          <w:b/>
        </w:rPr>
        <w:t>-20</w:t>
      </w:r>
      <w:r>
        <w:rPr>
          <w:b/>
        </w:rPr>
        <w:t>20</w:t>
      </w:r>
    </w:p>
    <w:p w14:paraId="5536694D" w14:textId="77777777" w:rsidR="0062290D" w:rsidRDefault="0062290D" w:rsidP="0062290D">
      <w:r>
        <w:tab/>
      </w:r>
    </w:p>
    <w:p w14:paraId="23729E3E" w14:textId="77777777" w:rsidR="0062290D" w:rsidRPr="005C3B68" w:rsidRDefault="0062290D" w:rsidP="0062290D">
      <w:pPr>
        <w:ind w:firstLine="720"/>
        <w:rPr>
          <w:b/>
        </w:rPr>
      </w:pPr>
      <w:r w:rsidRPr="005C3B68">
        <w:rPr>
          <w:b/>
        </w:rPr>
        <w:t>Intercultural Competence Module</w:t>
      </w:r>
    </w:p>
    <w:p w14:paraId="7F2D803E" w14:textId="77777777" w:rsidR="0062290D" w:rsidRPr="000567FC" w:rsidRDefault="0062290D" w:rsidP="0062290D">
      <w:pPr>
        <w:ind w:left="720"/>
        <w:rPr>
          <w:i/>
        </w:rPr>
      </w:pPr>
      <w:r w:rsidRPr="000567FC">
        <w:rPr>
          <w:i/>
        </w:rPr>
        <w:t>Tasked with developing a curriculum specific to COST and student teachers developing cultural competence. This would then be formatted for eLearning and developed into an interactive, online training module. Could include rubrics and pre-departure/ post-experience activities.</w:t>
      </w:r>
    </w:p>
    <w:p w14:paraId="0F9DD4EB" w14:textId="77777777" w:rsidR="0062290D" w:rsidRDefault="0062290D" w:rsidP="0062290D">
      <w:pPr>
        <w:ind w:firstLine="720"/>
      </w:pPr>
      <w:r>
        <w:t>Evelin Wright, Lynda Boyd, Sharon Brennan, Jenny Mahon, Marty Lash</w:t>
      </w:r>
    </w:p>
    <w:p w14:paraId="34FE01BB" w14:textId="77777777" w:rsidR="0062290D" w:rsidRDefault="0062290D" w:rsidP="0062290D"/>
    <w:p w14:paraId="0F952BEB" w14:textId="77777777" w:rsidR="0062290D" w:rsidRPr="005C3B68" w:rsidRDefault="0062290D" w:rsidP="0062290D">
      <w:pPr>
        <w:rPr>
          <w:b/>
        </w:rPr>
      </w:pPr>
      <w:r>
        <w:tab/>
      </w:r>
      <w:r w:rsidRPr="005C3B68">
        <w:rPr>
          <w:b/>
        </w:rPr>
        <w:t>Succession Planning</w:t>
      </w:r>
    </w:p>
    <w:p w14:paraId="68C286B3" w14:textId="77777777" w:rsidR="0062290D" w:rsidRDefault="0062290D" w:rsidP="0062290D">
      <w:pPr>
        <w:ind w:left="720"/>
      </w:pPr>
      <w:r>
        <w:t xml:space="preserve">Tasked with looking into best practice for retirement procedures and passing COST responsibilities on to another individual or team.  </w:t>
      </w:r>
    </w:p>
    <w:p w14:paraId="09B660F0" w14:textId="77777777" w:rsidR="0062290D" w:rsidRDefault="0062290D" w:rsidP="0062290D">
      <w:pPr>
        <w:ind w:firstLine="720"/>
      </w:pPr>
      <w:r>
        <w:t>Lorraine Connell, Bobbi Lussier</w:t>
      </w:r>
    </w:p>
    <w:p w14:paraId="34B19DD9" w14:textId="77777777" w:rsidR="0062290D" w:rsidRDefault="0062290D" w:rsidP="0062290D">
      <w:r>
        <w:tab/>
      </w:r>
    </w:p>
    <w:p w14:paraId="1D014C53" w14:textId="77777777" w:rsidR="0062290D" w:rsidRPr="005C3B68" w:rsidRDefault="0062290D" w:rsidP="0062290D">
      <w:pPr>
        <w:rPr>
          <w:b/>
        </w:rPr>
      </w:pPr>
      <w:r>
        <w:tab/>
      </w:r>
      <w:r w:rsidRPr="005C3B68">
        <w:rPr>
          <w:b/>
        </w:rPr>
        <w:t>Alumni</w:t>
      </w:r>
    </w:p>
    <w:p w14:paraId="55D9D25C" w14:textId="77777777" w:rsidR="0062290D" w:rsidRPr="000567FC" w:rsidRDefault="0062290D" w:rsidP="0062290D">
      <w:pPr>
        <w:ind w:left="720"/>
        <w:rPr>
          <w:i/>
        </w:rPr>
      </w:pPr>
      <w:r w:rsidRPr="000567FC">
        <w:rPr>
          <w:i/>
        </w:rPr>
        <w:t xml:space="preserve">Tasked with developing an </w:t>
      </w:r>
      <w:proofErr w:type="gramStart"/>
      <w:r w:rsidRPr="000567FC">
        <w:rPr>
          <w:i/>
        </w:rPr>
        <w:t>alumni network and/or ideas</w:t>
      </w:r>
      <w:proofErr w:type="gramEnd"/>
      <w:r w:rsidRPr="000567FC">
        <w:rPr>
          <w:i/>
        </w:rPr>
        <w:t xml:space="preserve"> for communicating and connecting with our COST alumni. Might also determine how to best involve alumni in our 50</w:t>
      </w:r>
      <w:r w:rsidRPr="000567FC">
        <w:rPr>
          <w:i/>
          <w:vertAlign w:val="superscript"/>
        </w:rPr>
        <w:t>th</w:t>
      </w:r>
      <w:r w:rsidRPr="000567FC">
        <w:rPr>
          <w:i/>
        </w:rPr>
        <w:t xml:space="preserve"> anniversary celebration(s).</w:t>
      </w:r>
    </w:p>
    <w:p w14:paraId="2067F4D5" w14:textId="77777777" w:rsidR="0062290D" w:rsidRDefault="0062290D" w:rsidP="0062290D">
      <w:pPr>
        <w:ind w:firstLine="720"/>
      </w:pPr>
      <w:r>
        <w:t>Hans Campman, Lorraine Connell, Leslie Rush</w:t>
      </w:r>
    </w:p>
    <w:p w14:paraId="4F2847F3" w14:textId="77777777" w:rsidR="0062290D" w:rsidRDefault="0062290D" w:rsidP="0062290D"/>
    <w:p w14:paraId="575D146F" w14:textId="77777777" w:rsidR="0062290D" w:rsidRPr="005C3B68" w:rsidRDefault="0062290D" w:rsidP="0062290D">
      <w:pPr>
        <w:rPr>
          <w:b/>
        </w:rPr>
      </w:pPr>
      <w:r>
        <w:tab/>
      </w:r>
      <w:r w:rsidRPr="005C3B68">
        <w:rPr>
          <w:b/>
        </w:rPr>
        <w:t>Publications</w:t>
      </w:r>
    </w:p>
    <w:p w14:paraId="28E5DA64" w14:textId="77777777" w:rsidR="0062290D" w:rsidRDefault="0062290D" w:rsidP="0062290D">
      <w:pPr>
        <w:ind w:left="720"/>
      </w:pPr>
      <w:r>
        <w:t>Tasked with creating a repository of publications that highlight COST specifically or are aligned with the work of the organization. Additionally, tasked with developing ideas and direction for joint studies and publications that can be worked on by COST colleagues.</w:t>
      </w:r>
    </w:p>
    <w:p w14:paraId="14F7EFAB" w14:textId="77777777" w:rsidR="0062290D" w:rsidRDefault="0062290D" w:rsidP="0062290D">
      <w:pPr>
        <w:ind w:firstLine="720"/>
      </w:pPr>
      <w:r>
        <w:t xml:space="preserve">Marty Lash, Frans </w:t>
      </w:r>
      <w:proofErr w:type="spellStart"/>
      <w:r>
        <w:t>Doppen</w:t>
      </w:r>
      <w:proofErr w:type="spellEnd"/>
      <w:r>
        <w:t>, Jenny Mahon</w:t>
      </w:r>
    </w:p>
    <w:p w14:paraId="06B23596" w14:textId="77777777" w:rsidR="0062290D" w:rsidRDefault="0062290D" w:rsidP="0062290D"/>
    <w:p w14:paraId="0E5D8A24" w14:textId="0F49962B" w:rsidR="0062290D" w:rsidRPr="0062290D" w:rsidRDefault="0062290D" w:rsidP="0062290D">
      <w:pPr>
        <w:rPr>
          <w:b/>
        </w:rPr>
      </w:pPr>
      <w:r>
        <w:tab/>
      </w:r>
      <w:r w:rsidRPr="005C3B68">
        <w:rPr>
          <w:b/>
        </w:rPr>
        <w:t>Site Development</w:t>
      </w:r>
    </w:p>
    <w:p w14:paraId="088EB62B" w14:textId="411D6BC9" w:rsidR="0062290D" w:rsidRDefault="0062290D" w:rsidP="0062290D">
      <w:pPr>
        <w:ind w:left="720"/>
      </w:pPr>
      <w:r>
        <w:t xml:space="preserve">Tasked with succession planning and discovering ways to expand placement sites opportunities through existing sites. </w:t>
      </w:r>
    </w:p>
    <w:p w14:paraId="35892D38" w14:textId="1512AD4A" w:rsidR="0062290D" w:rsidRDefault="0062290D" w:rsidP="0062290D">
      <w:pPr>
        <w:ind w:firstLine="720"/>
      </w:pPr>
      <w:r>
        <w:t>Batt Burns, Melody Martin del Campo</w:t>
      </w:r>
    </w:p>
    <w:p w14:paraId="6A988247" w14:textId="77777777" w:rsidR="0062290D" w:rsidRDefault="0062290D" w:rsidP="0062290D">
      <w:bookmarkStart w:id="0" w:name="_GoBack"/>
      <w:bookmarkEnd w:id="0"/>
    </w:p>
    <w:p w14:paraId="77CABBD3" w14:textId="77777777" w:rsidR="0062290D" w:rsidRPr="005C3B68" w:rsidRDefault="0062290D" w:rsidP="0062290D">
      <w:pPr>
        <w:rPr>
          <w:b/>
        </w:rPr>
      </w:pPr>
      <w:r>
        <w:tab/>
      </w:r>
      <w:r w:rsidRPr="005C3B68">
        <w:rPr>
          <w:b/>
        </w:rPr>
        <w:t>Training Modules</w:t>
      </w:r>
    </w:p>
    <w:p w14:paraId="37948C48" w14:textId="77777777" w:rsidR="0062290D" w:rsidRPr="000567FC" w:rsidRDefault="0062290D" w:rsidP="0062290D">
      <w:pPr>
        <w:ind w:left="720"/>
        <w:rPr>
          <w:i/>
        </w:rPr>
      </w:pPr>
      <w:r w:rsidRPr="000567FC">
        <w:rPr>
          <w:i/>
        </w:rPr>
        <w:t xml:space="preserve">Tasked with determining topics and writing lessons for online, interactive training modules to be made available to COST participants during pre-departure, while abroad and upon return.  </w:t>
      </w:r>
    </w:p>
    <w:p w14:paraId="58D67F18" w14:textId="77777777" w:rsidR="0062290D" w:rsidRDefault="0062290D" w:rsidP="0062290D">
      <w:pPr>
        <w:ind w:firstLine="720"/>
      </w:pPr>
      <w:r>
        <w:t>Angela Parsons, Tammy Brown, Julie Cleary</w:t>
      </w:r>
    </w:p>
    <w:p w14:paraId="37D6ACDC" w14:textId="77777777" w:rsidR="0062290D" w:rsidRDefault="0062290D" w:rsidP="0062290D"/>
    <w:p w14:paraId="41B25867" w14:textId="77777777" w:rsidR="0062290D" w:rsidRPr="005C3B68" w:rsidRDefault="0062290D" w:rsidP="0062290D">
      <w:pPr>
        <w:rPr>
          <w:b/>
        </w:rPr>
      </w:pPr>
      <w:r>
        <w:tab/>
      </w:r>
      <w:r w:rsidRPr="005C3B68">
        <w:rPr>
          <w:b/>
        </w:rPr>
        <w:t>Strategic Plan</w:t>
      </w:r>
    </w:p>
    <w:p w14:paraId="71F63125" w14:textId="77777777" w:rsidR="0062290D" w:rsidRDefault="0062290D" w:rsidP="0062290D">
      <w:pPr>
        <w:ind w:left="720"/>
      </w:pPr>
      <w:r>
        <w:t>Tasked with taking results of SWOT analysis and developing a strategic plan or vision for COST as an organization.</w:t>
      </w:r>
    </w:p>
    <w:p w14:paraId="0CC84E75" w14:textId="77777777" w:rsidR="0062290D" w:rsidRDefault="0062290D" w:rsidP="0062290D">
      <w:pPr>
        <w:ind w:firstLine="720"/>
      </w:pPr>
      <w:r>
        <w:t>Bill White, Prakash Singh, Tammy Brown</w:t>
      </w:r>
    </w:p>
    <w:p w14:paraId="0E065C34" w14:textId="77777777" w:rsidR="0062290D" w:rsidRDefault="0062290D"/>
    <w:sectPr w:rsidR="0062290D" w:rsidSect="000D2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0D"/>
    <w:rsid w:val="000D2B4D"/>
    <w:rsid w:val="00514870"/>
    <w:rsid w:val="0062290D"/>
    <w:rsid w:val="009F43D6"/>
    <w:rsid w:val="00B9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76138"/>
  <w14:defaultImageDpi w14:val="32767"/>
  <w15:chartTrackingRefBased/>
  <w15:docId w15:val="{5D0C7180-3E44-2D4E-A3C2-D1BB0C14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Marotti</dc:creator>
  <cp:keywords/>
  <dc:description/>
  <cp:lastModifiedBy>Anna Marotti</cp:lastModifiedBy>
  <cp:revision>1</cp:revision>
  <dcterms:created xsi:type="dcterms:W3CDTF">2019-08-19T19:23:00Z</dcterms:created>
  <dcterms:modified xsi:type="dcterms:W3CDTF">2019-08-19T19:25:00Z</dcterms:modified>
</cp:coreProperties>
</file>