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3AF06" w14:textId="77777777" w:rsidR="002D7B6E" w:rsidRPr="005A1C13" w:rsidRDefault="002D7B6E" w:rsidP="00ED0C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C13">
        <w:rPr>
          <w:rFonts w:ascii="Times New Roman" w:hAnsi="Times New Roman" w:cs="Times New Roman"/>
          <w:b/>
          <w:sz w:val="28"/>
          <w:szCs w:val="28"/>
        </w:rPr>
        <w:t>Grand Valley State University</w:t>
      </w:r>
    </w:p>
    <w:p w14:paraId="027E69CD" w14:textId="64F387EB" w:rsidR="002D7B6E" w:rsidRPr="005A1C13" w:rsidRDefault="002D7B6E" w:rsidP="00ED0C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C13">
        <w:rPr>
          <w:rFonts w:ascii="Times New Roman" w:hAnsi="Times New Roman" w:cs="Times New Roman"/>
          <w:b/>
          <w:sz w:val="28"/>
          <w:szCs w:val="28"/>
        </w:rPr>
        <w:t>College of Education</w:t>
      </w:r>
      <w:r w:rsidR="00E40387">
        <w:rPr>
          <w:rFonts w:ascii="Times New Roman" w:hAnsi="Times New Roman" w:cs="Times New Roman"/>
          <w:b/>
          <w:sz w:val="28"/>
          <w:szCs w:val="28"/>
        </w:rPr>
        <w:t xml:space="preserve"> and Community Innovation</w:t>
      </w:r>
    </w:p>
    <w:p w14:paraId="46AD912C" w14:textId="77777777" w:rsidR="00ED0CD5" w:rsidRPr="005A1C13" w:rsidRDefault="00ED0CD5" w:rsidP="00ED0C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C13">
        <w:rPr>
          <w:rFonts w:ascii="Times New Roman" w:hAnsi="Times New Roman" w:cs="Times New Roman"/>
          <w:b/>
          <w:sz w:val="28"/>
          <w:szCs w:val="28"/>
        </w:rPr>
        <w:t>Graduate Assistant</w:t>
      </w:r>
    </w:p>
    <w:p w14:paraId="0BA72B91" w14:textId="4309FA6D" w:rsidR="00ED0CD5" w:rsidRPr="005A1C13" w:rsidRDefault="00194D45" w:rsidP="00ED0C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Educational Leadership and Counseling</w:t>
      </w:r>
      <w:r w:rsidR="00563741">
        <w:rPr>
          <w:rFonts w:ascii="Times New Roman" w:hAnsi="Times New Roman" w:cs="Times New Roman"/>
          <w:b/>
          <w:sz w:val="28"/>
          <w:szCs w:val="28"/>
        </w:rPr>
        <w:t xml:space="preserve"> Department</w:t>
      </w:r>
    </w:p>
    <w:p w14:paraId="273F1758" w14:textId="77777777" w:rsidR="002D7B6E" w:rsidRPr="00E40387" w:rsidRDefault="002D7B6E" w:rsidP="00ED0C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6F5141" w14:textId="77777777" w:rsidR="002D7B6E" w:rsidRPr="00E40387" w:rsidRDefault="005A1C13" w:rsidP="002D7B6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0387">
        <w:rPr>
          <w:rFonts w:ascii="Times New Roman" w:hAnsi="Times New Roman" w:cs="Times New Roman"/>
          <w:b/>
          <w:sz w:val="24"/>
          <w:szCs w:val="24"/>
          <w:u w:val="single"/>
        </w:rPr>
        <w:t>Title</w:t>
      </w:r>
    </w:p>
    <w:p w14:paraId="5B8CECA0" w14:textId="77777777" w:rsidR="006C2E04" w:rsidRPr="00E40387" w:rsidRDefault="006C2E04" w:rsidP="006C2E04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85E90F0" w14:textId="07C6BB51" w:rsidR="002D7B6E" w:rsidRPr="00E40387" w:rsidRDefault="0027511A" w:rsidP="006C2E0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40387">
        <w:rPr>
          <w:rFonts w:ascii="Times New Roman" w:hAnsi="Times New Roman" w:cs="Times New Roman"/>
          <w:sz w:val="24"/>
          <w:szCs w:val="24"/>
        </w:rPr>
        <w:t xml:space="preserve">Graduate Assistant: </w:t>
      </w:r>
      <w:r w:rsidR="00E40387">
        <w:rPr>
          <w:rFonts w:ascii="Times New Roman" w:hAnsi="Times New Roman" w:cs="Times New Roman"/>
          <w:sz w:val="24"/>
          <w:szCs w:val="24"/>
        </w:rPr>
        <w:t>Support and assist</w:t>
      </w:r>
      <w:r w:rsidR="00194D45" w:rsidRPr="00E40387">
        <w:rPr>
          <w:rFonts w:ascii="Times New Roman" w:hAnsi="Times New Roman" w:cs="Times New Roman"/>
          <w:sz w:val="24"/>
          <w:szCs w:val="24"/>
        </w:rPr>
        <w:t xml:space="preserve"> faculty in the Educational Leadership, School Counseling, Special Education Administration, and Higher Education programs.</w:t>
      </w:r>
    </w:p>
    <w:bookmarkEnd w:id="0"/>
    <w:p w14:paraId="6EEB26B8" w14:textId="77777777" w:rsidR="003E5B1D" w:rsidRPr="00E40387" w:rsidRDefault="003E5B1D" w:rsidP="006C2E04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E395163" w14:textId="77777777" w:rsidR="003E5B1D" w:rsidRPr="00E40387" w:rsidRDefault="003E5B1D" w:rsidP="006C2E0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0387">
        <w:rPr>
          <w:rFonts w:ascii="Times New Roman" w:hAnsi="Times New Roman" w:cs="Times New Roman"/>
          <w:b/>
          <w:sz w:val="24"/>
          <w:szCs w:val="24"/>
          <w:u w:val="single"/>
        </w:rPr>
        <w:t>Terms</w:t>
      </w:r>
    </w:p>
    <w:p w14:paraId="07F41637" w14:textId="77777777" w:rsidR="003E5B1D" w:rsidRPr="00E40387" w:rsidRDefault="003E5B1D" w:rsidP="006C2E04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A04E7E4" w14:textId="1D689982" w:rsidR="003E5B1D" w:rsidRPr="00E40387" w:rsidRDefault="002142ED" w:rsidP="003E5B1D">
      <w:pPr>
        <w:rPr>
          <w:rFonts w:ascii="Times New Roman" w:hAnsi="Times New Roman" w:cs="Times New Roman"/>
          <w:sz w:val="24"/>
          <w:szCs w:val="24"/>
        </w:rPr>
      </w:pPr>
      <w:r w:rsidRPr="00E40387">
        <w:rPr>
          <w:rFonts w:ascii="Times New Roman" w:hAnsi="Times New Roman" w:cs="Times New Roman"/>
          <w:sz w:val="24"/>
          <w:szCs w:val="24"/>
        </w:rPr>
        <w:t xml:space="preserve">This </w:t>
      </w:r>
      <w:r w:rsidR="00743457" w:rsidRPr="00E40387">
        <w:rPr>
          <w:rFonts w:ascii="Times New Roman" w:hAnsi="Times New Roman" w:cs="Times New Roman"/>
          <w:sz w:val="24"/>
          <w:szCs w:val="24"/>
        </w:rPr>
        <w:t>9-month</w:t>
      </w:r>
      <w:r w:rsidR="003E5B1D" w:rsidRPr="00E40387">
        <w:rPr>
          <w:rFonts w:ascii="Times New Roman" w:hAnsi="Times New Roman" w:cs="Times New Roman"/>
          <w:sz w:val="24"/>
          <w:szCs w:val="24"/>
        </w:rPr>
        <w:t xml:space="preserve"> position </w:t>
      </w:r>
      <w:r w:rsidR="004C1A6B" w:rsidRPr="00E40387">
        <w:rPr>
          <w:rFonts w:ascii="Times New Roman" w:hAnsi="Times New Roman" w:cs="Times New Roman"/>
          <w:sz w:val="24"/>
          <w:szCs w:val="24"/>
        </w:rPr>
        <w:t xml:space="preserve">is an </w:t>
      </w:r>
      <w:r w:rsidR="003E5B1D" w:rsidRPr="00E40387">
        <w:rPr>
          <w:rFonts w:ascii="Times New Roman" w:hAnsi="Times New Roman" w:cs="Times New Roman"/>
          <w:sz w:val="24"/>
          <w:szCs w:val="24"/>
        </w:rPr>
        <w:t xml:space="preserve">academic year </w:t>
      </w:r>
      <w:r w:rsidRPr="00E40387">
        <w:rPr>
          <w:rFonts w:ascii="Times New Roman" w:hAnsi="Times New Roman" w:cs="Times New Roman"/>
          <w:sz w:val="24"/>
          <w:szCs w:val="24"/>
        </w:rPr>
        <w:t>half-time (1</w:t>
      </w:r>
      <w:r w:rsidR="003E5B1D" w:rsidRPr="00E40387">
        <w:rPr>
          <w:rFonts w:ascii="Times New Roman" w:hAnsi="Times New Roman" w:cs="Times New Roman"/>
          <w:sz w:val="24"/>
          <w:szCs w:val="24"/>
        </w:rPr>
        <w:t>0 hours per week)</w:t>
      </w:r>
      <w:r w:rsidR="004C1A6B" w:rsidRPr="00E40387">
        <w:rPr>
          <w:rFonts w:ascii="Times New Roman" w:hAnsi="Times New Roman" w:cs="Times New Roman"/>
          <w:sz w:val="24"/>
          <w:szCs w:val="24"/>
        </w:rPr>
        <w:t xml:space="preserve"> graduate assistantship</w:t>
      </w:r>
      <w:r w:rsidR="003E5B1D" w:rsidRPr="00E40387">
        <w:rPr>
          <w:rFonts w:ascii="Times New Roman" w:hAnsi="Times New Roman" w:cs="Times New Roman"/>
          <w:sz w:val="24"/>
          <w:szCs w:val="24"/>
        </w:rPr>
        <w:t>.  The position includes a $</w:t>
      </w:r>
      <w:r w:rsidR="00386238" w:rsidRPr="00E40387">
        <w:rPr>
          <w:rFonts w:ascii="Times New Roman" w:hAnsi="Times New Roman" w:cs="Times New Roman"/>
          <w:sz w:val="24"/>
          <w:szCs w:val="24"/>
        </w:rPr>
        <w:t>2</w:t>
      </w:r>
      <w:r w:rsidR="003E5B1D" w:rsidRPr="00E40387">
        <w:rPr>
          <w:rFonts w:ascii="Times New Roman" w:hAnsi="Times New Roman" w:cs="Times New Roman"/>
          <w:sz w:val="24"/>
          <w:szCs w:val="24"/>
        </w:rPr>
        <w:t xml:space="preserve">,000 stipend and tuition waiver up to </w:t>
      </w:r>
      <w:r w:rsidR="004C1A6B" w:rsidRPr="00E40387">
        <w:rPr>
          <w:rFonts w:ascii="Times New Roman" w:hAnsi="Times New Roman" w:cs="Times New Roman"/>
          <w:sz w:val="24"/>
          <w:szCs w:val="24"/>
        </w:rPr>
        <w:t>4.5</w:t>
      </w:r>
      <w:r w:rsidR="003E5B1D" w:rsidRPr="00E40387">
        <w:rPr>
          <w:rFonts w:ascii="Times New Roman" w:hAnsi="Times New Roman" w:cs="Times New Roman"/>
          <w:sz w:val="24"/>
          <w:szCs w:val="24"/>
        </w:rPr>
        <w:t xml:space="preserve"> credits for the fall and winter semesters.  </w:t>
      </w:r>
    </w:p>
    <w:p w14:paraId="6940DA3C" w14:textId="77777777" w:rsidR="002D7B6E" w:rsidRPr="00E40387" w:rsidRDefault="002D7B6E" w:rsidP="006C2E04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80129C7" w14:textId="77777777" w:rsidR="001027F5" w:rsidRPr="00E40387" w:rsidRDefault="002D7B6E" w:rsidP="006C2E0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0387">
        <w:rPr>
          <w:rFonts w:ascii="Times New Roman" w:hAnsi="Times New Roman" w:cs="Times New Roman"/>
          <w:b/>
          <w:sz w:val="24"/>
          <w:szCs w:val="24"/>
          <w:u w:val="single"/>
        </w:rPr>
        <w:t>Responsibilities</w:t>
      </w:r>
    </w:p>
    <w:p w14:paraId="5FACAC67" w14:textId="77777777" w:rsidR="001027F5" w:rsidRPr="00E40387" w:rsidRDefault="001027F5" w:rsidP="001027F5">
      <w:pPr>
        <w:rPr>
          <w:rFonts w:ascii="Times New Roman" w:hAnsi="Times New Roman" w:cs="Times New Roman"/>
          <w:sz w:val="24"/>
          <w:szCs w:val="24"/>
        </w:rPr>
      </w:pPr>
    </w:p>
    <w:p w14:paraId="49118624" w14:textId="7BBD78D4" w:rsidR="0027511A" w:rsidRPr="00E40387" w:rsidRDefault="00ED355F" w:rsidP="00194D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0387">
        <w:rPr>
          <w:rFonts w:ascii="Times New Roman" w:hAnsi="Times New Roman" w:cs="Times New Roman"/>
          <w:sz w:val="24"/>
          <w:szCs w:val="24"/>
        </w:rPr>
        <w:t>Conduct literature review</w:t>
      </w:r>
      <w:r w:rsidR="00563741" w:rsidRPr="00E40387">
        <w:rPr>
          <w:rFonts w:ascii="Times New Roman" w:hAnsi="Times New Roman" w:cs="Times New Roman"/>
          <w:sz w:val="24"/>
          <w:szCs w:val="24"/>
        </w:rPr>
        <w:t>s</w:t>
      </w:r>
      <w:r w:rsidRPr="00E40387">
        <w:rPr>
          <w:rFonts w:ascii="Times New Roman" w:hAnsi="Times New Roman" w:cs="Times New Roman"/>
          <w:sz w:val="24"/>
          <w:szCs w:val="24"/>
        </w:rPr>
        <w:t xml:space="preserve"> </w:t>
      </w:r>
      <w:r w:rsidR="00563741" w:rsidRPr="00E40387">
        <w:rPr>
          <w:rFonts w:ascii="Times New Roman" w:hAnsi="Times New Roman" w:cs="Times New Roman"/>
          <w:sz w:val="24"/>
          <w:szCs w:val="24"/>
        </w:rPr>
        <w:t xml:space="preserve">related to </w:t>
      </w:r>
      <w:r w:rsidR="00E718B3" w:rsidRPr="00E40387">
        <w:rPr>
          <w:rFonts w:ascii="Times New Roman" w:hAnsi="Times New Roman" w:cs="Times New Roman"/>
          <w:sz w:val="24"/>
          <w:szCs w:val="24"/>
        </w:rPr>
        <w:t xml:space="preserve">educational </w:t>
      </w:r>
      <w:r w:rsidR="00194D45" w:rsidRPr="00E40387">
        <w:rPr>
          <w:rFonts w:ascii="Times New Roman" w:hAnsi="Times New Roman" w:cs="Times New Roman"/>
          <w:sz w:val="24"/>
          <w:szCs w:val="24"/>
        </w:rPr>
        <w:t>leadership, school counseling, special education administration, and higher education</w:t>
      </w:r>
      <w:r w:rsidR="00003D26" w:rsidRPr="00E40387">
        <w:rPr>
          <w:rFonts w:ascii="Times New Roman" w:hAnsi="Times New Roman" w:cs="Times New Roman"/>
          <w:sz w:val="24"/>
          <w:szCs w:val="24"/>
        </w:rPr>
        <w:t xml:space="preserve"> (</w:t>
      </w:r>
      <w:r w:rsidR="002062BA">
        <w:rPr>
          <w:rFonts w:ascii="Times New Roman" w:hAnsi="Times New Roman" w:cs="Times New Roman"/>
          <w:sz w:val="24"/>
          <w:szCs w:val="24"/>
        </w:rPr>
        <w:t>20</w:t>
      </w:r>
      <w:r w:rsidR="00003D26" w:rsidRPr="00E40387">
        <w:rPr>
          <w:rFonts w:ascii="Times New Roman" w:hAnsi="Times New Roman" w:cs="Times New Roman"/>
          <w:sz w:val="24"/>
          <w:szCs w:val="24"/>
        </w:rPr>
        <w:t>%)</w:t>
      </w:r>
    </w:p>
    <w:p w14:paraId="3A9405E3" w14:textId="64767C7B" w:rsidR="00563741" w:rsidRPr="00E40387" w:rsidRDefault="00ED355F" w:rsidP="005637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0387">
        <w:rPr>
          <w:rFonts w:ascii="Times New Roman" w:hAnsi="Times New Roman" w:cs="Times New Roman"/>
          <w:sz w:val="24"/>
          <w:szCs w:val="24"/>
        </w:rPr>
        <w:t xml:space="preserve">Work with faculty </w:t>
      </w:r>
      <w:r w:rsidR="00563741" w:rsidRPr="00E40387">
        <w:rPr>
          <w:rFonts w:ascii="Times New Roman" w:hAnsi="Times New Roman" w:cs="Times New Roman"/>
          <w:sz w:val="24"/>
          <w:szCs w:val="24"/>
        </w:rPr>
        <w:t>on various aspects of scholarly projects as needed</w:t>
      </w:r>
      <w:r w:rsidR="00003D26" w:rsidRPr="00E40387">
        <w:rPr>
          <w:rFonts w:ascii="Times New Roman" w:hAnsi="Times New Roman" w:cs="Times New Roman"/>
          <w:sz w:val="24"/>
          <w:szCs w:val="24"/>
        </w:rPr>
        <w:t xml:space="preserve"> (</w:t>
      </w:r>
      <w:r w:rsidR="002062BA">
        <w:rPr>
          <w:rFonts w:ascii="Times New Roman" w:hAnsi="Times New Roman" w:cs="Times New Roman"/>
          <w:sz w:val="24"/>
          <w:szCs w:val="24"/>
        </w:rPr>
        <w:t>50</w:t>
      </w:r>
      <w:r w:rsidR="00003D26" w:rsidRPr="00E40387">
        <w:rPr>
          <w:rFonts w:ascii="Times New Roman" w:hAnsi="Times New Roman" w:cs="Times New Roman"/>
          <w:sz w:val="24"/>
          <w:szCs w:val="24"/>
        </w:rPr>
        <w:t>%)</w:t>
      </w:r>
    </w:p>
    <w:p w14:paraId="372A91E9" w14:textId="77777777" w:rsidR="002062BA" w:rsidRDefault="00E029FA" w:rsidP="002062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0387">
        <w:rPr>
          <w:rFonts w:ascii="Times New Roman" w:hAnsi="Times New Roman" w:cs="Times New Roman"/>
          <w:sz w:val="24"/>
          <w:szCs w:val="24"/>
        </w:rPr>
        <w:t>Conduct editing of faculty scholarly work (20%)</w:t>
      </w:r>
      <w:r w:rsidR="002062BA" w:rsidRPr="002062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97B6BF" w14:textId="345C6D54" w:rsidR="002062BA" w:rsidRPr="007F27AA" w:rsidRDefault="002062BA" w:rsidP="002062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0387">
        <w:rPr>
          <w:rFonts w:ascii="Times New Roman" w:hAnsi="Times New Roman" w:cs="Times New Roman"/>
          <w:sz w:val="24"/>
          <w:szCs w:val="24"/>
        </w:rPr>
        <w:t>Assist with data analysis 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40387">
        <w:rPr>
          <w:rFonts w:ascii="Times New Roman" w:hAnsi="Times New Roman" w:cs="Times New Roman"/>
          <w:sz w:val="24"/>
          <w:szCs w:val="24"/>
        </w:rPr>
        <w:t>%)</w:t>
      </w:r>
    </w:p>
    <w:p w14:paraId="66C2445E" w14:textId="5BF60E84" w:rsidR="002062BA" w:rsidRPr="00E40387" w:rsidRDefault="002062BA" w:rsidP="002062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0387">
        <w:rPr>
          <w:rFonts w:ascii="Times New Roman" w:hAnsi="Times New Roman" w:cs="Times New Roman"/>
          <w:sz w:val="24"/>
          <w:szCs w:val="24"/>
        </w:rPr>
        <w:t>Assist faculty with human research review applications (5%)</w:t>
      </w:r>
    </w:p>
    <w:p w14:paraId="2DF83390" w14:textId="4860AF6B" w:rsidR="00E029FA" w:rsidRPr="00E40387" w:rsidRDefault="00E029FA" w:rsidP="007F27A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9B334E4" w14:textId="77777777" w:rsidR="00ED355F" w:rsidRPr="00E40387" w:rsidRDefault="00ED355F" w:rsidP="00563741">
      <w:pPr>
        <w:rPr>
          <w:rFonts w:ascii="Times New Roman" w:hAnsi="Times New Roman" w:cs="Times New Roman"/>
          <w:sz w:val="24"/>
          <w:szCs w:val="24"/>
        </w:rPr>
      </w:pPr>
    </w:p>
    <w:p w14:paraId="3649D668" w14:textId="6A93DC0B" w:rsidR="00ED355F" w:rsidRPr="00E40387" w:rsidRDefault="00743457" w:rsidP="00ED355F">
      <w:pPr>
        <w:rPr>
          <w:rFonts w:ascii="Times New Roman" w:hAnsi="Times New Roman" w:cs="Times New Roman"/>
          <w:sz w:val="24"/>
          <w:szCs w:val="24"/>
        </w:rPr>
      </w:pPr>
      <w:r w:rsidRPr="00E40387">
        <w:rPr>
          <w:rFonts w:ascii="Times New Roman" w:hAnsi="Times New Roman" w:cs="Times New Roman"/>
          <w:sz w:val="24"/>
          <w:szCs w:val="24"/>
        </w:rPr>
        <w:t xml:space="preserve">The graduate assistant (GA) will be expected to use Google Drive </w:t>
      </w:r>
      <w:r w:rsidR="002062BA">
        <w:rPr>
          <w:rFonts w:ascii="Times New Roman" w:hAnsi="Times New Roman" w:cs="Times New Roman"/>
          <w:sz w:val="24"/>
          <w:szCs w:val="24"/>
        </w:rPr>
        <w:t>and</w:t>
      </w:r>
      <w:r w:rsidRPr="00E40387">
        <w:rPr>
          <w:rFonts w:ascii="Times New Roman" w:hAnsi="Times New Roman" w:cs="Times New Roman"/>
          <w:sz w:val="24"/>
          <w:szCs w:val="24"/>
        </w:rPr>
        <w:t xml:space="preserve"> library databases. The GA should expect to work with </w:t>
      </w:r>
      <w:r w:rsidR="004B612A" w:rsidRPr="00E40387">
        <w:rPr>
          <w:rFonts w:ascii="Times New Roman" w:hAnsi="Times New Roman" w:cs="Times New Roman"/>
          <w:sz w:val="24"/>
          <w:szCs w:val="24"/>
        </w:rPr>
        <w:t>several</w:t>
      </w:r>
      <w:r w:rsidRPr="00E40387">
        <w:rPr>
          <w:rFonts w:ascii="Times New Roman" w:hAnsi="Times New Roman" w:cs="Times New Roman"/>
          <w:sz w:val="24"/>
          <w:szCs w:val="24"/>
        </w:rPr>
        <w:t xml:space="preserve"> faculty </w:t>
      </w:r>
      <w:r w:rsidR="004B612A" w:rsidRPr="00E40387">
        <w:rPr>
          <w:rFonts w:ascii="Times New Roman" w:hAnsi="Times New Roman" w:cs="Times New Roman"/>
          <w:sz w:val="24"/>
          <w:szCs w:val="24"/>
        </w:rPr>
        <w:t>members on several</w:t>
      </w:r>
      <w:r w:rsidR="00194D45" w:rsidRPr="00E40387">
        <w:rPr>
          <w:rFonts w:ascii="Times New Roman" w:hAnsi="Times New Roman" w:cs="Times New Roman"/>
          <w:sz w:val="24"/>
          <w:szCs w:val="24"/>
        </w:rPr>
        <w:t xml:space="preserve"> different scholarly projects</w:t>
      </w:r>
      <w:r w:rsidR="002062BA">
        <w:rPr>
          <w:rFonts w:ascii="Times New Roman" w:hAnsi="Times New Roman" w:cs="Times New Roman"/>
          <w:sz w:val="24"/>
          <w:szCs w:val="24"/>
        </w:rPr>
        <w:t>.</w:t>
      </w:r>
    </w:p>
    <w:p w14:paraId="25FDFACF" w14:textId="77777777" w:rsidR="008C736B" w:rsidRPr="00E40387" w:rsidRDefault="008C736B" w:rsidP="00C35EBD">
      <w:pPr>
        <w:rPr>
          <w:rFonts w:ascii="Times New Roman" w:hAnsi="Times New Roman" w:cs="Times New Roman"/>
          <w:sz w:val="24"/>
          <w:szCs w:val="24"/>
        </w:rPr>
      </w:pPr>
    </w:p>
    <w:p w14:paraId="144D1349" w14:textId="77777777" w:rsidR="006C2E04" w:rsidRPr="00E40387" w:rsidRDefault="002D7B6E" w:rsidP="002D7B6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0387">
        <w:rPr>
          <w:rFonts w:ascii="Times New Roman" w:hAnsi="Times New Roman" w:cs="Times New Roman"/>
          <w:b/>
          <w:sz w:val="24"/>
          <w:szCs w:val="24"/>
          <w:u w:val="single"/>
        </w:rPr>
        <w:t>Qualifications</w:t>
      </w:r>
    </w:p>
    <w:p w14:paraId="6BE998EE" w14:textId="77777777" w:rsidR="002D7B6E" w:rsidRPr="00E40387" w:rsidRDefault="002D7B6E" w:rsidP="002D7B6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B9CD240" w14:textId="3DE337E6" w:rsidR="006C2E04" w:rsidRPr="002062BA" w:rsidRDefault="006C2E04" w:rsidP="002D7B6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062BA">
        <w:rPr>
          <w:rFonts w:ascii="Times New Roman" w:eastAsia="Times New Roman" w:hAnsi="Times New Roman" w:cs="Times New Roman"/>
          <w:sz w:val="24"/>
          <w:szCs w:val="24"/>
        </w:rPr>
        <w:t xml:space="preserve">Knowledge of </w:t>
      </w:r>
      <w:r w:rsidR="00D1509C" w:rsidRPr="002062BA">
        <w:rPr>
          <w:rFonts w:ascii="Times New Roman" w:eastAsia="Times New Roman" w:hAnsi="Times New Roman" w:cs="Times New Roman"/>
          <w:sz w:val="24"/>
          <w:szCs w:val="24"/>
        </w:rPr>
        <w:t>program</w:t>
      </w:r>
      <w:r w:rsidR="00194D45" w:rsidRPr="002062BA">
        <w:rPr>
          <w:rFonts w:ascii="Times New Roman" w:eastAsia="Times New Roman" w:hAnsi="Times New Roman" w:cs="Times New Roman"/>
          <w:sz w:val="24"/>
          <w:szCs w:val="24"/>
        </w:rPr>
        <w:t>s within the Educational Leadership and Counseling programs</w:t>
      </w:r>
      <w:r w:rsidR="00D1509C" w:rsidRPr="002062BA">
        <w:rPr>
          <w:rFonts w:ascii="Times New Roman" w:eastAsia="Times New Roman" w:hAnsi="Times New Roman" w:cs="Times New Roman"/>
          <w:sz w:val="24"/>
          <w:szCs w:val="24"/>
        </w:rPr>
        <w:t xml:space="preserve"> and research-based </w:t>
      </w:r>
      <w:r w:rsidR="004B612A" w:rsidRPr="002062BA">
        <w:rPr>
          <w:rFonts w:ascii="Times New Roman" w:eastAsia="Times New Roman" w:hAnsi="Times New Roman" w:cs="Times New Roman"/>
          <w:sz w:val="24"/>
          <w:szCs w:val="24"/>
        </w:rPr>
        <w:t>practices</w:t>
      </w:r>
      <w:r w:rsidR="002062BA" w:rsidRPr="007F27AA">
        <w:rPr>
          <w:rFonts w:ascii="Times New Roman" w:eastAsia="Times New Roman" w:hAnsi="Times New Roman" w:cs="Times New Roman"/>
          <w:sz w:val="24"/>
          <w:szCs w:val="24"/>
        </w:rPr>
        <w:t xml:space="preserve"> in the educational field</w:t>
      </w:r>
    </w:p>
    <w:p w14:paraId="4A3AE1C0" w14:textId="77777777" w:rsidR="006C2E04" w:rsidRPr="00E40387" w:rsidRDefault="006C2E04" w:rsidP="002D7B6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40387">
        <w:rPr>
          <w:rFonts w:ascii="Times New Roman" w:eastAsia="Times New Roman" w:hAnsi="Times New Roman" w:cs="Times New Roman"/>
          <w:sz w:val="24"/>
          <w:szCs w:val="24"/>
        </w:rPr>
        <w:t>Strong oral a</w:t>
      </w:r>
      <w:r w:rsidR="002D7B6E" w:rsidRPr="00E40387">
        <w:rPr>
          <w:rFonts w:ascii="Times New Roman" w:eastAsia="Times New Roman" w:hAnsi="Times New Roman" w:cs="Times New Roman"/>
          <w:sz w:val="24"/>
          <w:szCs w:val="24"/>
        </w:rPr>
        <w:t>nd written communication skills</w:t>
      </w:r>
    </w:p>
    <w:p w14:paraId="492ABC63" w14:textId="77777777" w:rsidR="006C2E04" w:rsidRPr="00E40387" w:rsidRDefault="006C2E04" w:rsidP="002D7B6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40387">
        <w:rPr>
          <w:rFonts w:ascii="Times New Roman" w:eastAsia="Times New Roman" w:hAnsi="Times New Roman" w:cs="Times New Roman"/>
          <w:sz w:val="24"/>
          <w:szCs w:val="24"/>
        </w:rPr>
        <w:t>Detail oriented an</w:t>
      </w:r>
      <w:r w:rsidR="002D7B6E" w:rsidRPr="00E40387">
        <w:rPr>
          <w:rFonts w:ascii="Times New Roman" w:eastAsia="Times New Roman" w:hAnsi="Times New Roman" w:cs="Times New Roman"/>
          <w:sz w:val="24"/>
          <w:szCs w:val="24"/>
        </w:rPr>
        <w:t>d able to handle multiple tasks</w:t>
      </w:r>
    </w:p>
    <w:p w14:paraId="0789ED92" w14:textId="77777777" w:rsidR="006C2E04" w:rsidRPr="00E40387" w:rsidRDefault="002D7B6E" w:rsidP="002D7B6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40387">
        <w:rPr>
          <w:rFonts w:ascii="Times New Roman" w:eastAsia="Times New Roman" w:hAnsi="Times New Roman" w:cs="Times New Roman"/>
          <w:sz w:val="24"/>
          <w:szCs w:val="24"/>
        </w:rPr>
        <w:t>Effective organizational skills</w:t>
      </w:r>
    </w:p>
    <w:p w14:paraId="516BB814" w14:textId="297B8E96" w:rsidR="006C2E04" w:rsidRPr="00E40387" w:rsidRDefault="004B612A" w:rsidP="002D7B6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40387">
        <w:rPr>
          <w:rFonts w:ascii="Times New Roman" w:eastAsia="Times New Roman" w:hAnsi="Times New Roman" w:cs="Times New Roman"/>
          <w:sz w:val="24"/>
          <w:szCs w:val="24"/>
        </w:rPr>
        <w:t>Work</w:t>
      </w:r>
      <w:r w:rsidR="006C2E04" w:rsidRPr="00E40387">
        <w:rPr>
          <w:rFonts w:ascii="Times New Roman" w:eastAsia="Times New Roman" w:hAnsi="Times New Roman" w:cs="Times New Roman"/>
          <w:sz w:val="24"/>
          <w:szCs w:val="24"/>
        </w:rPr>
        <w:t xml:space="preserve"> effi</w:t>
      </w:r>
      <w:r w:rsidR="002D7B6E" w:rsidRPr="00E40387">
        <w:rPr>
          <w:rFonts w:ascii="Times New Roman" w:eastAsia="Times New Roman" w:hAnsi="Times New Roman" w:cs="Times New Roman"/>
          <w:sz w:val="24"/>
          <w:szCs w:val="24"/>
        </w:rPr>
        <w:t>ciently with little supervision</w:t>
      </w:r>
    </w:p>
    <w:p w14:paraId="2C81C064" w14:textId="6FBB8202" w:rsidR="006C2E04" w:rsidRPr="00E40387" w:rsidRDefault="006C2E04" w:rsidP="002D7B6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40387">
        <w:rPr>
          <w:rFonts w:ascii="Times New Roman" w:eastAsia="Times New Roman" w:hAnsi="Times New Roman" w:cs="Times New Roman"/>
          <w:sz w:val="24"/>
          <w:szCs w:val="24"/>
        </w:rPr>
        <w:t>Self</w:t>
      </w:r>
      <w:r w:rsidR="004B612A" w:rsidRPr="00E40387">
        <w:rPr>
          <w:rFonts w:ascii="Times New Roman" w:eastAsia="Times New Roman" w:hAnsi="Times New Roman" w:cs="Times New Roman"/>
          <w:sz w:val="24"/>
          <w:szCs w:val="24"/>
        </w:rPr>
        <w:t>-motivated and show</w:t>
      </w:r>
      <w:r w:rsidR="002D7B6E" w:rsidRPr="00E40387">
        <w:rPr>
          <w:rFonts w:ascii="Times New Roman" w:eastAsia="Times New Roman" w:hAnsi="Times New Roman" w:cs="Times New Roman"/>
          <w:sz w:val="24"/>
          <w:szCs w:val="24"/>
        </w:rPr>
        <w:t xml:space="preserve"> initiative</w:t>
      </w:r>
    </w:p>
    <w:p w14:paraId="08BE901A" w14:textId="3AD5DD1C" w:rsidR="006C2E04" w:rsidRPr="00E40387" w:rsidRDefault="006C2E04" w:rsidP="002D7B6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40387">
        <w:rPr>
          <w:rFonts w:ascii="Times New Roman" w:eastAsia="Times New Roman" w:hAnsi="Times New Roman" w:cs="Times New Roman"/>
          <w:sz w:val="24"/>
          <w:szCs w:val="24"/>
        </w:rPr>
        <w:t>Develop</w:t>
      </w:r>
      <w:r w:rsidR="002D7B6E" w:rsidRPr="00E40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612A" w:rsidRPr="00E40387">
        <w:rPr>
          <w:rFonts w:ascii="Times New Roman" w:eastAsia="Times New Roman" w:hAnsi="Times New Roman" w:cs="Times New Roman"/>
          <w:sz w:val="24"/>
          <w:szCs w:val="24"/>
        </w:rPr>
        <w:t>timelines and meet</w:t>
      </w:r>
      <w:r w:rsidR="002D7B6E" w:rsidRPr="00E40387">
        <w:rPr>
          <w:rFonts w:ascii="Times New Roman" w:eastAsia="Times New Roman" w:hAnsi="Times New Roman" w:cs="Times New Roman"/>
          <w:sz w:val="24"/>
          <w:szCs w:val="24"/>
        </w:rPr>
        <w:t xml:space="preserve"> deadlines</w:t>
      </w:r>
    </w:p>
    <w:p w14:paraId="11AAEBC5" w14:textId="4036659A" w:rsidR="006C2E04" w:rsidRPr="00E40387" w:rsidRDefault="004B612A" w:rsidP="002D7B6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40387">
        <w:rPr>
          <w:rFonts w:ascii="Times New Roman" w:eastAsia="Times New Roman" w:hAnsi="Times New Roman" w:cs="Times New Roman"/>
          <w:sz w:val="24"/>
          <w:szCs w:val="24"/>
        </w:rPr>
        <w:t>Experience with word processing and</w:t>
      </w:r>
      <w:r w:rsidR="006C2E04" w:rsidRPr="00E40387">
        <w:rPr>
          <w:rFonts w:ascii="Times New Roman" w:eastAsia="Times New Roman" w:hAnsi="Times New Roman" w:cs="Times New Roman"/>
          <w:sz w:val="24"/>
          <w:szCs w:val="24"/>
        </w:rPr>
        <w:t xml:space="preserve"> Excel essential; knowledge of </w:t>
      </w:r>
      <w:r w:rsidR="00D1509C" w:rsidRPr="00E40387">
        <w:rPr>
          <w:rFonts w:ascii="Times New Roman" w:eastAsia="Times New Roman" w:hAnsi="Times New Roman" w:cs="Times New Roman"/>
          <w:sz w:val="24"/>
          <w:szCs w:val="24"/>
        </w:rPr>
        <w:t>SPSS</w:t>
      </w:r>
      <w:r w:rsidR="002D7B6E" w:rsidRPr="00E40387">
        <w:rPr>
          <w:rFonts w:ascii="Times New Roman" w:eastAsia="Times New Roman" w:hAnsi="Times New Roman" w:cs="Times New Roman"/>
          <w:sz w:val="24"/>
          <w:szCs w:val="24"/>
        </w:rPr>
        <w:t xml:space="preserve"> desirable</w:t>
      </w:r>
    </w:p>
    <w:p w14:paraId="01E49499" w14:textId="6EBAC1D2" w:rsidR="00E029FA" w:rsidRPr="00E40387" w:rsidRDefault="00E029FA" w:rsidP="002D7B6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40387">
        <w:rPr>
          <w:rFonts w:ascii="Times New Roman" w:eastAsia="Times New Roman" w:hAnsi="Times New Roman" w:cs="Times New Roman"/>
          <w:sz w:val="24"/>
          <w:szCs w:val="24"/>
        </w:rPr>
        <w:t>Knowledge of APA style writing</w:t>
      </w:r>
    </w:p>
    <w:p w14:paraId="235D7DF9" w14:textId="77777777" w:rsidR="00194D45" w:rsidRPr="00E40387" w:rsidRDefault="00194D45" w:rsidP="00194D45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3C540FEA" w14:textId="28C7B144" w:rsidR="003E5B1D" w:rsidRPr="00E40387" w:rsidRDefault="003E5B1D" w:rsidP="003E5B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0387">
        <w:rPr>
          <w:rFonts w:ascii="Times New Roman" w:hAnsi="Times New Roman" w:cs="Times New Roman"/>
          <w:b/>
          <w:sz w:val="24"/>
          <w:szCs w:val="24"/>
          <w:u w:val="single"/>
        </w:rPr>
        <w:t>Work Station/Desk</w:t>
      </w:r>
    </w:p>
    <w:p w14:paraId="7FF36363" w14:textId="5F91F916" w:rsidR="003E5B1D" w:rsidRPr="00E40387" w:rsidRDefault="003E5B1D" w:rsidP="003E5B1D">
      <w:pPr>
        <w:rPr>
          <w:rFonts w:ascii="Times New Roman" w:hAnsi="Times New Roman" w:cs="Times New Roman"/>
          <w:sz w:val="24"/>
          <w:szCs w:val="24"/>
        </w:rPr>
      </w:pPr>
      <w:r w:rsidRPr="00E40387">
        <w:rPr>
          <w:rFonts w:ascii="Times New Roman" w:hAnsi="Times New Roman" w:cs="Times New Roman"/>
          <w:sz w:val="24"/>
          <w:szCs w:val="24"/>
        </w:rPr>
        <w:t xml:space="preserve">The graduate assistant will work in </w:t>
      </w:r>
      <w:r w:rsidR="00D1509C" w:rsidRPr="00E40387">
        <w:rPr>
          <w:rFonts w:ascii="Times New Roman" w:hAnsi="Times New Roman" w:cs="Times New Roman"/>
          <w:sz w:val="24"/>
          <w:szCs w:val="24"/>
        </w:rPr>
        <w:t xml:space="preserve">the College of Education and </w:t>
      </w:r>
      <w:r w:rsidR="00E40387">
        <w:rPr>
          <w:rFonts w:ascii="Times New Roman" w:hAnsi="Times New Roman" w:cs="Times New Roman"/>
          <w:sz w:val="24"/>
          <w:szCs w:val="24"/>
        </w:rPr>
        <w:t xml:space="preserve">Community Innovation and will </w:t>
      </w:r>
      <w:r w:rsidR="00D1509C" w:rsidRPr="00E40387">
        <w:rPr>
          <w:rFonts w:ascii="Times New Roman" w:hAnsi="Times New Roman" w:cs="Times New Roman"/>
          <w:sz w:val="24"/>
          <w:szCs w:val="24"/>
        </w:rPr>
        <w:t xml:space="preserve">share a </w:t>
      </w:r>
      <w:r w:rsidRPr="00E40387">
        <w:rPr>
          <w:rFonts w:ascii="Times New Roman" w:hAnsi="Times New Roman" w:cs="Times New Roman"/>
          <w:sz w:val="24"/>
          <w:szCs w:val="24"/>
        </w:rPr>
        <w:t>workstation</w:t>
      </w:r>
      <w:r w:rsidR="00D1509C" w:rsidRPr="00E40387">
        <w:rPr>
          <w:rFonts w:ascii="Times New Roman" w:hAnsi="Times New Roman" w:cs="Times New Roman"/>
          <w:sz w:val="24"/>
          <w:szCs w:val="24"/>
        </w:rPr>
        <w:t>,</w:t>
      </w:r>
      <w:r w:rsidRPr="00E40387">
        <w:rPr>
          <w:rFonts w:ascii="Times New Roman" w:hAnsi="Times New Roman" w:cs="Times New Roman"/>
          <w:sz w:val="24"/>
          <w:szCs w:val="24"/>
        </w:rPr>
        <w:t xml:space="preserve"> which is complete with phone and technology.  </w:t>
      </w:r>
    </w:p>
    <w:p w14:paraId="1B8BA9D9" w14:textId="77777777" w:rsidR="008C736B" w:rsidRPr="00E40387" w:rsidRDefault="008C736B" w:rsidP="003E5B1D">
      <w:pPr>
        <w:rPr>
          <w:rFonts w:ascii="Times New Roman" w:hAnsi="Times New Roman" w:cs="Times New Roman"/>
          <w:sz w:val="24"/>
          <w:szCs w:val="24"/>
        </w:rPr>
      </w:pPr>
    </w:p>
    <w:p w14:paraId="57FFAAB8" w14:textId="6B8A1A70" w:rsidR="008C736B" w:rsidRPr="00E40387" w:rsidRDefault="008C736B" w:rsidP="003E5B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0387">
        <w:rPr>
          <w:rFonts w:ascii="Times New Roman" w:hAnsi="Times New Roman" w:cs="Times New Roman"/>
          <w:b/>
          <w:sz w:val="24"/>
          <w:szCs w:val="24"/>
          <w:u w:val="single"/>
        </w:rPr>
        <w:t>Orientation</w:t>
      </w:r>
    </w:p>
    <w:p w14:paraId="2C251C3F" w14:textId="7C5FE79F" w:rsidR="008C736B" w:rsidRPr="00E40387" w:rsidRDefault="008C736B" w:rsidP="003E5B1D">
      <w:pPr>
        <w:rPr>
          <w:rFonts w:ascii="Times New Roman" w:hAnsi="Times New Roman" w:cs="Times New Roman"/>
          <w:sz w:val="24"/>
          <w:szCs w:val="24"/>
        </w:rPr>
      </w:pPr>
      <w:r w:rsidRPr="00E40387">
        <w:rPr>
          <w:rFonts w:ascii="Times New Roman" w:hAnsi="Times New Roman" w:cs="Times New Roman"/>
          <w:sz w:val="24"/>
          <w:szCs w:val="24"/>
        </w:rPr>
        <w:t xml:space="preserve">The first activity assigned will be the Responsible Conduct of Research training required of all graduate students prior to engaging in any research activities.  Dr. </w:t>
      </w:r>
      <w:r w:rsidR="00E029FA" w:rsidRPr="00E40387">
        <w:rPr>
          <w:rFonts w:ascii="Times New Roman" w:hAnsi="Times New Roman" w:cs="Times New Roman"/>
          <w:sz w:val="24"/>
          <w:szCs w:val="24"/>
        </w:rPr>
        <w:t>Cathy Meyer-Looze</w:t>
      </w:r>
      <w:r w:rsidRPr="00E40387">
        <w:rPr>
          <w:rFonts w:ascii="Times New Roman" w:hAnsi="Times New Roman" w:cs="Times New Roman"/>
          <w:sz w:val="24"/>
          <w:szCs w:val="24"/>
        </w:rPr>
        <w:t xml:space="preserve"> will work closely with the graduate assistant to ensure learning of the policies, practices, and procedures of the department and of the research project</w:t>
      </w:r>
      <w:r w:rsidR="004B612A" w:rsidRPr="00E40387">
        <w:rPr>
          <w:rFonts w:ascii="Times New Roman" w:hAnsi="Times New Roman" w:cs="Times New Roman"/>
          <w:sz w:val="24"/>
          <w:szCs w:val="24"/>
        </w:rPr>
        <w:t>s</w:t>
      </w:r>
      <w:r w:rsidRPr="00E40387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738D5EF" w14:textId="77777777" w:rsidR="003E5B1D" w:rsidRPr="00E40387" w:rsidRDefault="003E5B1D" w:rsidP="003E5B1D">
      <w:pPr>
        <w:rPr>
          <w:rFonts w:ascii="Times New Roman" w:hAnsi="Times New Roman" w:cs="Times New Roman"/>
          <w:sz w:val="24"/>
          <w:szCs w:val="24"/>
        </w:rPr>
      </w:pPr>
    </w:p>
    <w:p w14:paraId="1A740D2A" w14:textId="77777777" w:rsidR="003E5B1D" w:rsidRPr="00E40387" w:rsidRDefault="003E5B1D" w:rsidP="003E5B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0387">
        <w:rPr>
          <w:rFonts w:ascii="Times New Roman" w:hAnsi="Times New Roman" w:cs="Times New Roman"/>
          <w:b/>
          <w:sz w:val="24"/>
          <w:szCs w:val="24"/>
          <w:u w:val="single"/>
        </w:rPr>
        <w:t>Supervision</w:t>
      </w:r>
    </w:p>
    <w:p w14:paraId="7129C7D7" w14:textId="77777777" w:rsidR="003E5B1D" w:rsidRPr="00E40387" w:rsidRDefault="003E5B1D" w:rsidP="003E5B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AE47D29" w14:textId="55FA1B5E" w:rsidR="003E5B1D" w:rsidRPr="00E40387" w:rsidRDefault="003E5B1D" w:rsidP="003E5B1D">
      <w:pPr>
        <w:rPr>
          <w:rFonts w:ascii="Times New Roman" w:hAnsi="Times New Roman" w:cs="Times New Roman"/>
          <w:sz w:val="24"/>
          <w:szCs w:val="24"/>
        </w:rPr>
      </w:pPr>
      <w:r w:rsidRPr="00E40387">
        <w:rPr>
          <w:rFonts w:ascii="Times New Roman" w:hAnsi="Times New Roman" w:cs="Times New Roman"/>
          <w:sz w:val="24"/>
          <w:szCs w:val="24"/>
        </w:rPr>
        <w:t xml:space="preserve">The graduate assistant will be supervised by </w:t>
      </w:r>
      <w:r w:rsidR="00D1509C" w:rsidRPr="00E40387">
        <w:rPr>
          <w:rFonts w:ascii="Times New Roman" w:hAnsi="Times New Roman" w:cs="Times New Roman"/>
          <w:sz w:val="24"/>
          <w:szCs w:val="24"/>
        </w:rPr>
        <w:t xml:space="preserve">Dr. </w:t>
      </w:r>
      <w:r w:rsidR="00E029FA" w:rsidRPr="00E40387">
        <w:rPr>
          <w:rFonts w:ascii="Times New Roman" w:hAnsi="Times New Roman" w:cs="Times New Roman"/>
          <w:sz w:val="24"/>
          <w:szCs w:val="24"/>
        </w:rPr>
        <w:t>Cathy Meyer-Looze</w:t>
      </w:r>
      <w:r w:rsidRPr="00E40387">
        <w:rPr>
          <w:rFonts w:ascii="Times New Roman" w:hAnsi="Times New Roman" w:cs="Times New Roman"/>
          <w:sz w:val="24"/>
          <w:szCs w:val="24"/>
        </w:rPr>
        <w:t>.  The supervisor will be available to answer questions for the graduate assistant as they arise, as well as provide more in-depth training when needed.  The graduate assistant will meet with the supervisor regularly to discuss issues, answer questions and review the progress o</w:t>
      </w:r>
      <w:r w:rsidR="00386238" w:rsidRPr="00E40387">
        <w:rPr>
          <w:rFonts w:ascii="Times New Roman" w:hAnsi="Times New Roman" w:cs="Times New Roman"/>
          <w:sz w:val="24"/>
          <w:szCs w:val="24"/>
        </w:rPr>
        <w:t>f</w:t>
      </w:r>
      <w:r w:rsidRPr="00E40387">
        <w:rPr>
          <w:rFonts w:ascii="Times New Roman" w:hAnsi="Times New Roman" w:cs="Times New Roman"/>
          <w:sz w:val="24"/>
          <w:szCs w:val="24"/>
        </w:rPr>
        <w:t xml:space="preserve"> goals.  The performance of the graduate assistant is evaluated at the end of each semester.</w:t>
      </w:r>
    </w:p>
    <w:p w14:paraId="5AA28A0D" w14:textId="77777777" w:rsidR="003E5B1D" w:rsidRPr="00E40387" w:rsidRDefault="003E5B1D" w:rsidP="003E5B1D">
      <w:pPr>
        <w:rPr>
          <w:rFonts w:ascii="Times New Roman" w:hAnsi="Times New Roman" w:cs="Times New Roman"/>
          <w:sz w:val="24"/>
          <w:szCs w:val="24"/>
        </w:rPr>
      </w:pPr>
    </w:p>
    <w:p w14:paraId="2896EDD0" w14:textId="77777777" w:rsidR="003E5B1D" w:rsidRPr="00E40387" w:rsidRDefault="003E5B1D" w:rsidP="003E5B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0387">
        <w:rPr>
          <w:rFonts w:ascii="Times New Roman" w:hAnsi="Times New Roman" w:cs="Times New Roman"/>
          <w:b/>
          <w:sz w:val="24"/>
          <w:szCs w:val="24"/>
          <w:u w:val="single"/>
        </w:rPr>
        <w:t>Selection Process</w:t>
      </w:r>
    </w:p>
    <w:p w14:paraId="412E1D47" w14:textId="77777777" w:rsidR="003E5B1D" w:rsidRPr="00E40387" w:rsidRDefault="003E5B1D" w:rsidP="003E5B1D">
      <w:pPr>
        <w:rPr>
          <w:rFonts w:ascii="Times New Roman" w:hAnsi="Times New Roman" w:cs="Times New Roman"/>
          <w:sz w:val="24"/>
          <w:szCs w:val="24"/>
        </w:rPr>
      </w:pPr>
    </w:p>
    <w:p w14:paraId="21260908" w14:textId="3381D21B" w:rsidR="003E5B1D" w:rsidRPr="00E40387" w:rsidRDefault="003E5B1D" w:rsidP="003E5B1D">
      <w:pPr>
        <w:rPr>
          <w:rFonts w:ascii="Times New Roman" w:hAnsi="Times New Roman" w:cs="Times New Roman"/>
          <w:sz w:val="24"/>
          <w:szCs w:val="24"/>
        </w:rPr>
      </w:pPr>
      <w:r w:rsidRPr="00E40387">
        <w:rPr>
          <w:rFonts w:ascii="Times New Roman" w:hAnsi="Times New Roman" w:cs="Times New Roman"/>
          <w:sz w:val="24"/>
          <w:szCs w:val="24"/>
        </w:rPr>
        <w:t xml:space="preserve">Candidates are invited to apply for this position by submitting application materials to </w:t>
      </w:r>
      <w:r w:rsidR="00D1509C" w:rsidRPr="00E40387">
        <w:rPr>
          <w:rFonts w:ascii="Times New Roman" w:hAnsi="Times New Roman" w:cs="Times New Roman"/>
          <w:sz w:val="24"/>
          <w:szCs w:val="24"/>
        </w:rPr>
        <w:t xml:space="preserve">Dr. </w:t>
      </w:r>
      <w:r w:rsidR="00E029FA" w:rsidRPr="00E40387">
        <w:rPr>
          <w:rFonts w:ascii="Times New Roman" w:hAnsi="Times New Roman" w:cs="Times New Roman"/>
          <w:sz w:val="24"/>
          <w:szCs w:val="24"/>
        </w:rPr>
        <w:t>Cathy Meyer-Looze</w:t>
      </w:r>
      <w:r w:rsidR="0054100D" w:rsidRPr="00E40387">
        <w:rPr>
          <w:rFonts w:ascii="Times New Roman" w:hAnsi="Times New Roman" w:cs="Times New Roman"/>
          <w:sz w:val="24"/>
          <w:szCs w:val="24"/>
        </w:rPr>
        <w:t xml:space="preserve">. </w:t>
      </w:r>
      <w:r w:rsidR="006C2C39" w:rsidRPr="00E40387">
        <w:rPr>
          <w:rFonts w:ascii="Times New Roman" w:hAnsi="Times New Roman" w:cs="Times New Roman"/>
          <w:sz w:val="24"/>
          <w:szCs w:val="24"/>
        </w:rPr>
        <w:t xml:space="preserve">Applicants </w:t>
      </w:r>
      <w:r w:rsidRPr="00E40387">
        <w:rPr>
          <w:rFonts w:ascii="Times New Roman" w:hAnsi="Times New Roman" w:cs="Times New Roman"/>
          <w:sz w:val="24"/>
          <w:szCs w:val="24"/>
        </w:rPr>
        <w:t xml:space="preserve">should send a cover letter, three letters of reference, and a resume.  This position will be open to graduate students pursuing their </w:t>
      </w:r>
      <w:r w:rsidR="00386238" w:rsidRPr="00E40387">
        <w:rPr>
          <w:rFonts w:ascii="Times New Roman" w:hAnsi="Times New Roman" w:cs="Times New Roman"/>
          <w:sz w:val="24"/>
          <w:szCs w:val="24"/>
        </w:rPr>
        <w:t xml:space="preserve">master’s degree </w:t>
      </w:r>
      <w:r w:rsidR="00D1535F" w:rsidRPr="00E40387">
        <w:rPr>
          <w:rFonts w:ascii="Times New Roman" w:hAnsi="Times New Roman" w:cs="Times New Roman"/>
          <w:sz w:val="24"/>
          <w:szCs w:val="24"/>
        </w:rPr>
        <w:t>at Grand Valley State University</w:t>
      </w:r>
      <w:r w:rsidRPr="00E40387">
        <w:rPr>
          <w:rFonts w:ascii="Times New Roman" w:hAnsi="Times New Roman" w:cs="Times New Roman"/>
          <w:sz w:val="24"/>
          <w:szCs w:val="24"/>
        </w:rPr>
        <w:t xml:space="preserve">.  The position will be posted with the Graduate Studies Office and notification of the opening will be emailed to faculty and staff </w:t>
      </w:r>
      <w:r w:rsidR="00E24F48" w:rsidRPr="00E40387">
        <w:rPr>
          <w:rFonts w:ascii="Times New Roman" w:hAnsi="Times New Roman" w:cs="Times New Roman"/>
          <w:sz w:val="24"/>
          <w:szCs w:val="24"/>
        </w:rPr>
        <w:t xml:space="preserve">in </w:t>
      </w:r>
      <w:r w:rsidRPr="00E40387">
        <w:rPr>
          <w:rFonts w:ascii="Times New Roman" w:hAnsi="Times New Roman" w:cs="Times New Roman"/>
          <w:sz w:val="24"/>
          <w:szCs w:val="24"/>
        </w:rPr>
        <w:t xml:space="preserve">the College of Education.  </w:t>
      </w:r>
      <w:r w:rsidR="00D1509C" w:rsidRPr="00E40387">
        <w:rPr>
          <w:rFonts w:ascii="Times New Roman" w:hAnsi="Times New Roman" w:cs="Times New Roman"/>
          <w:sz w:val="24"/>
          <w:szCs w:val="24"/>
        </w:rPr>
        <w:t xml:space="preserve">Dr. </w:t>
      </w:r>
      <w:r w:rsidR="00E029FA" w:rsidRPr="00E40387">
        <w:rPr>
          <w:rFonts w:ascii="Times New Roman" w:hAnsi="Times New Roman" w:cs="Times New Roman"/>
          <w:sz w:val="24"/>
          <w:szCs w:val="24"/>
        </w:rPr>
        <w:t xml:space="preserve">Cathy Meyer-Looze </w:t>
      </w:r>
      <w:r w:rsidRPr="00E40387">
        <w:rPr>
          <w:rFonts w:ascii="Times New Roman" w:hAnsi="Times New Roman" w:cs="Times New Roman"/>
          <w:sz w:val="24"/>
          <w:szCs w:val="24"/>
        </w:rPr>
        <w:t>will screen applications, interview candidates, and hire the appropriate candidate for the position.</w:t>
      </w:r>
    </w:p>
    <w:p w14:paraId="4B354262" w14:textId="77777777" w:rsidR="003E5B1D" w:rsidRPr="00E40387" w:rsidRDefault="003E5B1D" w:rsidP="003E5B1D">
      <w:pPr>
        <w:rPr>
          <w:rFonts w:ascii="Times New Roman" w:hAnsi="Times New Roman" w:cs="Times New Roman"/>
          <w:sz w:val="24"/>
          <w:szCs w:val="24"/>
        </w:rPr>
      </w:pPr>
    </w:p>
    <w:p w14:paraId="55409892" w14:textId="77777777" w:rsidR="003E5B1D" w:rsidRPr="00E40387" w:rsidRDefault="003E5B1D" w:rsidP="003E5B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0387">
        <w:rPr>
          <w:rFonts w:ascii="Times New Roman" w:hAnsi="Times New Roman" w:cs="Times New Roman"/>
          <w:b/>
          <w:sz w:val="24"/>
          <w:szCs w:val="24"/>
          <w:u w:val="single"/>
        </w:rPr>
        <w:t>Contact Information</w:t>
      </w:r>
    </w:p>
    <w:p w14:paraId="2A29F341" w14:textId="77777777" w:rsidR="003E5B1D" w:rsidRPr="00E40387" w:rsidRDefault="003E5B1D" w:rsidP="003E5B1D">
      <w:pPr>
        <w:rPr>
          <w:rFonts w:ascii="Times New Roman" w:hAnsi="Times New Roman" w:cs="Times New Roman"/>
          <w:sz w:val="24"/>
          <w:szCs w:val="24"/>
        </w:rPr>
      </w:pPr>
    </w:p>
    <w:p w14:paraId="70688F26" w14:textId="75F145AC" w:rsidR="008C736B" w:rsidRPr="00E40387" w:rsidRDefault="00D1509C" w:rsidP="003E5B1D">
      <w:pPr>
        <w:rPr>
          <w:rFonts w:ascii="Times New Roman" w:hAnsi="Times New Roman" w:cs="Times New Roman"/>
          <w:sz w:val="24"/>
          <w:szCs w:val="24"/>
        </w:rPr>
      </w:pPr>
      <w:r w:rsidRPr="00E40387">
        <w:rPr>
          <w:rFonts w:ascii="Times New Roman" w:hAnsi="Times New Roman" w:cs="Times New Roman"/>
          <w:sz w:val="24"/>
          <w:szCs w:val="24"/>
        </w:rPr>
        <w:t xml:space="preserve">Dr. </w:t>
      </w:r>
      <w:r w:rsidR="00E029FA" w:rsidRPr="00E40387">
        <w:rPr>
          <w:rFonts w:ascii="Times New Roman" w:hAnsi="Times New Roman" w:cs="Times New Roman"/>
          <w:sz w:val="24"/>
          <w:szCs w:val="24"/>
        </w:rPr>
        <w:t>Cathy Meyer-Looze</w:t>
      </w:r>
    </w:p>
    <w:p w14:paraId="2665D2C4" w14:textId="1EF5314C" w:rsidR="003E5B1D" w:rsidRPr="00E40387" w:rsidRDefault="00D1535F" w:rsidP="003E5B1D">
      <w:pPr>
        <w:rPr>
          <w:rFonts w:ascii="Times New Roman" w:hAnsi="Times New Roman" w:cs="Times New Roman"/>
          <w:sz w:val="24"/>
          <w:szCs w:val="24"/>
        </w:rPr>
      </w:pPr>
      <w:r w:rsidRPr="00E40387">
        <w:rPr>
          <w:rFonts w:ascii="Times New Roman" w:hAnsi="Times New Roman" w:cs="Times New Roman"/>
          <w:sz w:val="24"/>
          <w:szCs w:val="24"/>
        </w:rPr>
        <w:t xml:space="preserve">Chair, </w:t>
      </w:r>
      <w:r w:rsidR="00E718B3" w:rsidRPr="00E40387">
        <w:rPr>
          <w:rFonts w:ascii="Times New Roman" w:hAnsi="Times New Roman" w:cs="Times New Roman"/>
          <w:sz w:val="24"/>
          <w:szCs w:val="24"/>
        </w:rPr>
        <w:t xml:space="preserve">Educational </w:t>
      </w:r>
      <w:r w:rsidR="00194D45" w:rsidRPr="00E40387">
        <w:rPr>
          <w:rFonts w:ascii="Times New Roman" w:hAnsi="Times New Roman" w:cs="Times New Roman"/>
          <w:sz w:val="24"/>
          <w:szCs w:val="24"/>
        </w:rPr>
        <w:t>Leadership and Counseling</w:t>
      </w:r>
    </w:p>
    <w:p w14:paraId="34A2731A" w14:textId="12E29076" w:rsidR="008C736B" w:rsidRPr="00E40387" w:rsidRDefault="00055D1C" w:rsidP="003E5B1D">
      <w:pPr>
        <w:rPr>
          <w:rFonts w:ascii="Times New Roman" w:hAnsi="Times New Roman" w:cs="Times New Roman"/>
          <w:sz w:val="24"/>
          <w:szCs w:val="24"/>
        </w:rPr>
      </w:pPr>
      <w:r w:rsidRPr="00E40387">
        <w:rPr>
          <w:rFonts w:ascii="Times New Roman" w:hAnsi="Times New Roman" w:cs="Times New Roman"/>
          <w:sz w:val="24"/>
          <w:szCs w:val="24"/>
        </w:rPr>
        <w:t>Associate</w:t>
      </w:r>
      <w:r w:rsidR="00194D45" w:rsidRPr="00E40387">
        <w:rPr>
          <w:rFonts w:ascii="Times New Roman" w:hAnsi="Times New Roman" w:cs="Times New Roman"/>
          <w:sz w:val="24"/>
          <w:szCs w:val="24"/>
        </w:rPr>
        <w:t xml:space="preserve"> </w:t>
      </w:r>
      <w:r w:rsidR="008C736B" w:rsidRPr="00E40387">
        <w:rPr>
          <w:rFonts w:ascii="Times New Roman" w:hAnsi="Times New Roman" w:cs="Times New Roman"/>
          <w:sz w:val="24"/>
          <w:szCs w:val="24"/>
        </w:rPr>
        <w:t>Professor</w:t>
      </w:r>
      <w:r w:rsidR="00E718B3" w:rsidRPr="00E40387">
        <w:rPr>
          <w:rFonts w:ascii="Times New Roman" w:hAnsi="Times New Roman" w:cs="Times New Roman"/>
          <w:sz w:val="24"/>
          <w:szCs w:val="24"/>
        </w:rPr>
        <w:t>, College of Education</w:t>
      </w:r>
    </w:p>
    <w:p w14:paraId="2B536DFD" w14:textId="2B885F6C" w:rsidR="003E5B1D" w:rsidRPr="00E40387" w:rsidRDefault="00194D45" w:rsidP="003E5B1D">
      <w:pPr>
        <w:rPr>
          <w:rFonts w:ascii="Times New Roman" w:hAnsi="Times New Roman" w:cs="Times New Roman"/>
          <w:sz w:val="24"/>
          <w:szCs w:val="24"/>
        </w:rPr>
      </w:pPr>
      <w:r w:rsidRPr="00E40387">
        <w:rPr>
          <w:rFonts w:ascii="Times New Roman" w:hAnsi="Times New Roman" w:cs="Times New Roman"/>
          <w:sz w:val="24"/>
          <w:szCs w:val="24"/>
        </w:rPr>
        <w:t>33</w:t>
      </w:r>
      <w:r w:rsidR="00E029FA" w:rsidRPr="00E40387">
        <w:rPr>
          <w:rFonts w:ascii="Times New Roman" w:hAnsi="Times New Roman" w:cs="Times New Roman"/>
          <w:sz w:val="24"/>
          <w:szCs w:val="24"/>
        </w:rPr>
        <w:t>6</w:t>
      </w:r>
      <w:r w:rsidRPr="00E40387">
        <w:rPr>
          <w:rFonts w:ascii="Times New Roman" w:hAnsi="Times New Roman" w:cs="Times New Roman"/>
          <w:sz w:val="24"/>
          <w:szCs w:val="24"/>
        </w:rPr>
        <w:t xml:space="preserve"> </w:t>
      </w:r>
      <w:r w:rsidR="0054100D" w:rsidRPr="00E40387">
        <w:rPr>
          <w:rFonts w:ascii="Times New Roman" w:hAnsi="Times New Roman" w:cs="Times New Roman"/>
          <w:sz w:val="24"/>
          <w:szCs w:val="24"/>
        </w:rPr>
        <w:t>C</w:t>
      </w:r>
      <w:r w:rsidR="004C1A6B" w:rsidRPr="00E40387">
        <w:rPr>
          <w:rFonts w:ascii="Times New Roman" w:hAnsi="Times New Roman" w:cs="Times New Roman"/>
          <w:sz w:val="24"/>
          <w:szCs w:val="24"/>
        </w:rPr>
        <w:t xml:space="preserve"> DEV</w:t>
      </w:r>
    </w:p>
    <w:p w14:paraId="3AAF5302" w14:textId="536E83B3" w:rsidR="003E5B1D" w:rsidRPr="00E40387" w:rsidRDefault="00E029FA" w:rsidP="003E5B1D">
      <w:pPr>
        <w:rPr>
          <w:rFonts w:ascii="Times New Roman" w:hAnsi="Times New Roman" w:cs="Times New Roman"/>
          <w:sz w:val="24"/>
          <w:szCs w:val="24"/>
        </w:rPr>
      </w:pPr>
      <w:r w:rsidRPr="00E40387">
        <w:rPr>
          <w:rFonts w:ascii="Times New Roman" w:hAnsi="Times New Roman" w:cs="Times New Roman"/>
          <w:sz w:val="24"/>
          <w:szCs w:val="24"/>
        </w:rPr>
        <w:t>meyerlca@gvsu.edu</w:t>
      </w:r>
    </w:p>
    <w:p w14:paraId="7310543B" w14:textId="7C036451" w:rsidR="003E5B1D" w:rsidRPr="00E40387" w:rsidRDefault="00E029FA" w:rsidP="003E5B1D">
      <w:pPr>
        <w:rPr>
          <w:rFonts w:ascii="Times New Roman" w:hAnsi="Times New Roman" w:cs="Times New Roman"/>
          <w:sz w:val="24"/>
          <w:szCs w:val="24"/>
        </w:rPr>
      </w:pPr>
      <w:r w:rsidRPr="00E40387">
        <w:rPr>
          <w:rFonts w:ascii="Times New Roman" w:hAnsi="Times New Roman" w:cs="Times New Roman"/>
          <w:sz w:val="24"/>
          <w:szCs w:val="24"/>
        </w:rPr>
        <w:t xml:space="preserve">cell: </w:t>
      </w:r>
      <w:r w:rsidR="00194D45" w:rsidRPr="00E40387">
        <w:rPr>
          <w:rFonts w:ascii="Times New Roman" w:hAnsi="Times New Roman" w:cs="Times New Roman"/>
          <w:sz w:val="24"/>
          <w:szCs w:val="24"/>
        </w:rPr>
        <w:t>(</w:t>
      </w:r>
      <w:r w:rsidRPr="00E40387">
        <w:rPr>
          <w:rFonts w:ascii="Times New Roman" w:hAnsi="Times New Roman" w:cs="Times New Roman"/>
          <w:sz w:val="24"/>
          <w:szCs w:val="24"/>
        </w:rPr>
        <w:t>231</w:t>
      </w:r>
      <w:r w:rsidR="00194D45" w:rsidRPr="00E40387">
        <w:rPr>
          <w:rFonts w:ascii="Times New Roman" w:hAnsi="Times New Roman" w:cs="Times New Roman"/>
          <w:sz w:val="24"/>
          <w:szCs w:val="24"/>
        </w:rPr>
        <w:t xml:space="preserve">) </w:t>
      </w:r>
      <w:r w:rsidRPr="00E40387">
        <w:rPr>
          <w:rFonts w:ascii="Times New Roman" w:hAnsi="Times New Roman" w:cs="Times New Roman"/>
          <w:sz w:val="24"/>
          <w:szCs w:val="24"/>
        </w:rPr>
        <w:t>633-4710</w:t>
      </w:r>
    </w:p>
    <w:sectPr w:rsidR="003E5B1D" w:rsidRPr="00E40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30C77"/>
    <w:multiLevelType w:val="singleLevel"/>
    <w:tmpl w:val="CA3AB07E"/>
    <w:lvl w:ilvl="0">
      <w:start w:val="6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3ADF3601"/>
    <w:multiLevelType w:val="hybridMultilevel"/>
    <w:tmpl w:val="282C6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E42C7"/>
    <w:multiLevelType w:val="hybridMultilevel"/>
    <w:tmpl w:val="12268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B7E27"/>
    <w:multiLevelType w:val="hybridMultilevel"/>
    <w:tmpl w:val="5860E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CD5"/>
    <w:rsid w:val="00003D26"/>
    <w:rsid w:val="00025EEC"/>
    <w:rsid w:val="000310AE"/>
    <w:rsid w:val="00055D1C"/>
    <w:rsid w:val="000B7D58"/>
    <w:rsid w:val="001027F5"/>
    <w:rsid w:val="00134F88"/>
    <w:rsid w:val="00165D8C"/>
    <w:rsid w:val="00167B01"/>
    <w:rsid w:val="001731F3"/>
    <w:rsid w:val="00194D45"/>
    <w:rsid w:val="001B28D3"/>
    <w:rsid w:val="001C3D01"/>
    <w:rsid w:val="002062BA"/>
    <w:rsid w:val="002142ED"/>
    <w:rsid w:val="0027511A"/>
    <w:rsid w:val="00287D87"/>
    <w:rsid w:val="002D7B6E"/>
    <w:rsid w:val="00337250"/>
    <w:rsid w:val="00386238"/>
    <w:rsid w:val="003E5B1D"/>
    <w:rsid w:val="003F4DC5"/>
    <w:rsid w:val="00423B1E"/>
    <w:rsid w:val="00444AF1"/>
    <w:rsid w:val="00496386"/>
    <w:rsid w:val="004B612A"/>
    <w:rsid w:val="004C1A6B"/>
    <w:rsid w:val="005136C2"/>
    <w:rsid w:val="0054100D"/>
    <w:rsid w:val="005556AB"/>
    <w:rsid w:val="00563741"/>
    <w:rsid w:val="00566ADB"/>
    <w:rsid w:val="0058319A"/>
    <w:rsid w:val="005A1C13"/>
    <w:rsid w:val="005B2B2F"/>
    <w:rsid w:val="005F042F"/>
    <w:rsid w:val="00676B42"/>
    <w:rsid w:val="006C2C39"/>
    <w:rsid w:val="006C2E04"/>
    <w:rsid w:val="00743457"/>
    <w:rsid w:val="007F27AA"/>
    <w:rsid w:val="00872388"/>
    <w:rsid w:val="008C736B"/>
    <w:rsid w:val="009505AD"/>
    <w:rsid w:val="009F199F"/>
    <w:rsid w:val="00A2299C"/>
    <w:rsid w:val="00B835C2"/>
    <w:rsid w:val="00B9745F"/>
    <w:rsid w:val="00C22A4C"/>
    <w:rsid w:val="00C35EBD"/>
    <w:rsid w:val="00CC16F8"/>
    <w:rsid w:val="00D03DC2"/>
    <w:rsid w:val="00D1509C"/>
    <w:rsid w:val="00D1535F"/>
    <w:rsid w:val="00DB6609"/>
    <w:rsid w:val="00E029FA"/>
    <w:rsid w:val="00E03237"/>
    <w:rsid w:val="00E24F48"/>
    <w:rsid w:val="00E3742F"/>
    <w:rsid w:val="00E40387"/>
    <w:rsid w:val="00E718B3"/>
    <w:rsid w:val="00EA15EF"/>
    <w:rsid w:val="00ED0CD5"/>
    <w:rsid w:val="00ED355F"/>
    <w:rsid w:val="00F35045"/>
    <w:rsid w:val="00FB7AAA"/>
    <w:rsid w:val="00FC3A4A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8F5111"/>
  <w15:docId w15:val="{B3FC1B26-D839-4712-BCC5-C4D95525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0CD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CD5"/>
    <w:pPr>
      <w:ind w:left="720"/>
    </w:pPr>
  </w:style>
  <w:style w:type="character" w:styleId="Hyperlink">
    <w:name w:val="Hyperlink"/>
    <w:uiPriority w:val="99"/>
    <w:unhideWhenUsed/>
    <w:rsid w:val="003E5B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D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D4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03DC2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9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gipsonjo</dc:creator>
  <cp:lastModifiedBy>Irene Fountain</cp:lastModifiedBy>
  <cp:revision>2</cp:revision>
  <cp:lastPrinted>2021-06-01T17:41:00Z</cp:lastPrinted>
  <dcterms:created xsi:type="dcterms:W3CDTF">2021-09-10T19:17:00Z</dcterms:created>
  <dcterms:modified xsi:type="dcterms:W3CDTF">2021-09-10T19:17:00Z</dcterms:modified>
</cp:coreProperties>
</file>