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B2" w:rsidRDefault="001C7228" w:rsidP="008C2CB2">
      <w:pPr>
        <w:spacing w:after="0"/>
        <w:jc w:val="center"/>
        <w:rPr>
          <w:rFonts w:ascii="Century Gothic" w:hAnsi="Century Gothic"/>
          <w:b/>
          <w:sz w:val="24"/>
        </w:rPr>
      </w:pPr>
      <w:r>
        <w:rPr>
          <w:rFonts w:ascii="Century Gothic" w:hAnsi="Century Gothic"/>
          <w:b/>
          <w:sz w:val="24"/>
        </w:rPr>
        <w:t>Grand Valley State University</w:t>
      </w:r>
      <w:r w:rsidR="008C2CB2">
        <w:rPr>
          <w:rFonts w:ascii="Century Gothic" w:hAnsi="Century Gothic"/>
          <w:b/>
          <w:sz w:val="24"/>
        </w:rPr>
        <w:t xml:space="preserve"> </w:t>
      </w:r>
    </w:p>
    <w:p w:rsidR="008C2CB2" w:rsidRDefault="008C2CB2" w:rsidP="008C2CB2">
      <w:pPr>
        <w:spacing w:after="0"/>
        <w:jc w:val="center"/>
        <w:rPr>
          <w:rFonts w:ascii="Century Gothic" w:hAnsi="Century Gothic"/>
          <w:b/>
          <w:sz w:val="24"/>
        </w:rPr>
      </w:pPr>
      <w:r>
        <w:rPr>
          <w:rFonts w:ascii="Century Gothic" w:hAnsi="Century Gothic"/>
          <w:b/>
          <w:sz w:val="24"/>
        </w:rPr>
        <w:t>Job Description</w:t>
      </w:r>
    </w:p>
    <w:p w:rsidR="001C7228" w:rsidRDefault="008C2CB2" w:rsidP="008C2CB2">
      <w:pPr>
        <w:spacing w:after="0"/>
        <w:jc w:val="center"/>
        <w:rPr>
          <w:rFonts w:ascii="Century Gothic" w:hAnsi="Century Gothic"/>
          <w:b/>
          <w:sz w:val="24"/>
        </w:rPr>
      </w:pPr>
      <w:r>
        <w:rPr>
          <w:rFonts w:ascii="Century Gothic" w:hAnsi="Century Gothic"/>
          <w:b/>
          <w:sz w:val="24"/>
        </w:rPr>
        <w:t xml:space="preserve"> </w:t>
      </w:r>
      <w:r w:rsidRPr="001C7228">
        <w:rPr>
          <w:rFonts w:ascii="Century Gothic" w:hAnsi="Century Gothic"/>
          <w:b/>
          <w:sz w:val="24"/>
        </w:rPr>
        <w:t xml:space="preserve">TRiO </w:t>
      </w:r>
      <w:r>
        <w:rPr>
          <w:rFonts w:ascii="Century Gothic" w:hAnsi="Century Gothic"/>
          <w:b/>
          <w:sz w:val="24"/>
        </w:rPr>
        <w:t xml:space="preserve">Student Support Services </w:t>
      </w:r>
      <w:r w:rsidRPr="001C7228">
        <w:rPr>
          <w:rFonts w:ascii="Century Gothic" w:hAnsi="Century Gothic"/>
          <w:b/>
          <w:sz w:val="24"/>
        </w:rPr>
        <w:t>Peer Mentor</w:t>
      </w:r>
    </w:p>
    <w:p w:rsidR="008C2CB2" w:rsidRDefault="008C2CB2" w:rsidP="008C2CB2">
      <w:pPr>
        <w:spacing w:after="0"/>
        <w:jc w:val="center"/>
        <w:rPr>
          <w:rFonts w:ascii="Century Gothic" w:hAnsi="Century Gothic"/>
          <w:b/>
          <w:sz w:val="24"/>
        </w:rPr>
      </w:pPr>
      <w:bookmarkStart w:id="0" w:name="_GoBack"/>
      <w:bookmarkEnd w:id="0"/>
    </w:p>
    <w:p w:rsidR="008C2CB2" w:rsidRPr="008C2CB2" w:rsidRDefault="008C2CB2" w:rsidP="001C7228">
      <w:pPr>
        <w:pStyle w:val="NormalWeb"/>
        <w:shd w:val="clear" w:color="auto" w:fill="FFFFFF"/>
        <w:spacing w:before="0" w:beforeAutospacing="0" w:after="135" w:afterAutospacing="0" w:line="270" w:lineRule="atLeast"/>
        <w:rPr>
          <w:rFonts w:asciiTheme="majorHAnsi" w:hAnsiTheme="majorHAnsi"/>
        </w:rPr>
      </w:pPr>
      <w:r w:rsidRPr="008C2CB2">
        <w:rPr>
          <w:rFonts w:asciiTheme="majorHAnsi" w:hAnsiTheme="majorHAnsi"/>
        </w:rPr>
        <w:t>The peer mentor is a student staff member who provides leadership for participants in the TRiO Student Support Services Program. Mentors assist in achieving the program goal of supporting first generation and low-income students who are pursing degrees at Grand Valley State University. In addition, the program’s primary goal is graduating all students who participate in the program. TRiO Student Support Services Program is a yearlong program. Each mentor will be assigned to help first year students of the program in exploring and succeeding in their studies and campus community.</w:t>
      </w:r>
    </w:p>
    <w:p w:rsidR="00DC428E" w:rsidRPr="00E16637" w:rsidRDefault="00291301" w:rsidP="001C7228">
      <w:pPr>
        <w:pStyle w:val="NormalWeb"/>
        <w:shd w:val="clear" w:color="auto" w:fill="FFFFFF"/>
        <w:spacing w:before="0" w:beforeAutospacing="0" w:after="135" w:afterAutospacing="0" w:line="270" w:lineRule="atLeast"/>
        <w:rPr>
          <w:rFonts w:ascii="Century Gothic" w:hAnsi="Century Gothic" w:cs="Arial"/>
          <w:b/>
          <w:sz w:val="20"/>
          <w:szCs w:val="20"/>
        </w:rPr>
      </w:pPr>
      <w:r w:rsidRPr="00E16637">
        <w:rPr>
          <w:rFonts w:ascii="Century Gothic" w:hAnsi="Century Gothic" w:cs="Arial"/>
          <w:b/>
          <w:sz w:val="20"/>
          <w:szCs w:val="20"/>
        </w:rPr>
        <w:t xml:space="preserve">Required </w:t>
      </w:r>
      <w:r w:rsidR="00DC428E" w:rsidRPr="00E16637">
        <w:rPr>
          <w:rFonts w:ascii="Century Gothic" w:hAnsi="Century Gothic" w:cs="Arial"/>
          <w:b/>
          <w:sz w:val="20"/>
          <w:szCs w:val="20"/>
        </w:rPr>
        <w:t xml:space="preserve">Qualifications: </w:t>
      </w:r>
    </w:p>
    <w:p w:rsidR="00DC428E" w:rsidRPr="00E16637" w:rsidRDefault="00E16637" w:rsidP="00DC428E">
      <w:pPr>
        <w:pStyle w:val="NormalWeb"/>
        <w:numPr>
          <w:ilvl w:val="0"/>
          <w:numId w:val="1"/>
        </w:numPr>
        <w:shd w:val="clear" w:color="auto" w:fill="FFFFFF"/>
        <w:spacing w:before="0" w:beforeAutospacing="0" w:after="135" w:afterAutospacing="0" w:line="270" w:lineRule="atLeast"/>
        <w:rPr>
          <w:rFonts w:ascii="Century Gothic" w:hAnsi="Century Gothic" w:cs="Arial"/>
          <w:sz w:val="20"/>
          <w:szCs w:val="20"/>
        </w:rPr>
      </w:pPr>
      <w:r w:rsidRPr="00E16637">
        <w:rPr>
          <w:rFonts w:ascii="Century Gothic" w:hAnsi="Century Gothic" w:cs="Arial"/>
          <w:sz w:val="20"/>
          <w:szCs w:val="20"/>
        </w:rPr>
        <w:t>Active participant in TRiO</w:t>
      </w:r>
      <w:r w:rsidR="00DC428E" w:rsidRPr="00E16637">
        <w:rPr>
          <w:rFonts w:ascii="Century Gothic" w:hAnsi="Century Gothic" w:cs="Arial"/>
          <w:sz w:val="20"/>
          <w:szCs w:val="20"/>
        </w:rPr>
        <w:t xml:space="preserve"> </w:t>
      </w:r>
      <w:r w:rsidR="008C2CB2">
        <w:rPr>
          <w:rFonts w:ascii="Century Gothic" w:hAnsi="Century Gothic" w:cs="Arial"/>
          <w:sz w:val="20"/>
          <w:szCs w:val="20"/>
        </w:rPr>
        <w:t>Student Support Services</w:t>
      </w:r>
      <w:r w:rsidR="00291301" w:rsidRPr="00E16637">
        <w:rPr>
          <w:rFonts w:ascii="Century Gothic" w:hAnsi="Century Gothic" w:cs="Arial"/>
          <w:sz w:val="20"/>
          <w:szCs w:val="20"/>
        </w:rPr>
        <w:t xml:space="preserve"> Program</w:t>
      </w:r>
    </w:p>
    <w:p w:rsidR="00291301" w:rsidRPr="00E16637" w:rsidRDefault="00291301" w:rsidP="00DC428E">
      <w:pPr>
        <w:pStyle w:val="NormalWeb"/>
        <w:numPr>
          <w:ilvl w:val="0"/>
          <w:numId w:val="1"/>
        </w:numPr>
        <w:shd w:val="clear" w:color="auto" w:fill="FFFFFF"/>
        <w:spacing w:before="0" w:beforeAutospacing="0" w:after="135" w:afterAutospacing="0" w:line="270" w:lineRule="atLeast"/>
        <w:rPr>
          <w:rFonts w:ascii="Century Gothic" w:hAnsi="Century Gothic" w:cs="Arial"/>
          <w:sz w:val="20"/>
          <w:szCs w:val="20"/>
        </w:rPr>
      </w:pPr>
      <w:r w:rsidRPr="00E16637">
        <w:rPr>
          <w:rFonts w:ascii="Century Gothic" w:hAnsi="Century Gothic" w:cs="Arial"/>
          <w:sz w:val="20"/>
          <w:szCs w:val="20"/>
        </w:rPr>
        <w:t>Demonstrate knowledge of campus and community resources</w:t>
      </w:r>
    </w:p>
    <w:p w:rsidR="00291301" w:rsidRPr="00E16637" w:rsidRDefault="00291301" w:rsidP="00DC428E">
      <w:pPr>
        <w:pStyle w:val="NormalWeb"/>
        <w:numPr>
          <w:ilvl w:val="0"/>
          <w:numId w:val="1"/>
        </w:numPr>
        <w:shd w:val="clear" w:color="auto" w:fill="FFFFFF"/>
        <w:spacing w:before="0" w:beforeAutospacing="0" w:after="135" w:afterAutospacing="0" w:line="270" w:lineRule="atLeast"/>
        <w:rPr>
          <w:rFonts w:ascii="Century Gothic" w:hAnsi="Century Gothic" w:cs="Arial"/>
          <w:sz w:val="20"/>
          <w:szCs w:val="20"/>
        </w:rPr>
      </w:pPr>
      <w:r w:rsidRPr="00E16637">
        <w:rPr>
          <w:rFonts w:ascii="Century Gothic" w:hAnsi="Century Gothic" w:cs="Arial"/>
          <w:sz w:val="20"/>
          <w:szCs w:val="20"/>
        </w:rPr>
        <w:t>Demon</w:t>
      </w:r>
      <w:r w:rsidR="00D80FDF" w:rsidRPr="00E16637">
        <w:rPr>
          <w:rFonts w:ascii="Century Gothic" w:hAnsi="Century Gothic" w:cs="Arial"/>
          <w:sz w:val="20"/>
          <w:szCs w:val="20"/>
        </w:rPr>
        <w:t>strate knowledge of research too</w:t>
      </w:r>
      <w:r w:rsidRPr="00E16637">
        <w:rPr>
          <w:rFonts w:ascii="Century Gothic" w:hAnsi="Century Gothic" w:cs="Arial"/>
          <w:sz w:val="20"/>
          <w:szCs w:val="20"/>
        </w:rPr>
        <w:t>ls available to GVSU students</w:t>
      </w:r>
    </w:p>
    <w:p w:rsidR="00291301" w:rsidRPr="00E16637" w:rsidRDefault="008C2CB2" w:rsidP="00DC428E">
      <w:pPr>
        <w:pStyle w:val="NormalWeb"/>
        <w:numPr>
          <w:ilvl w:val="0"/>
          <w:numId w:val="1"/>
        </w:numPr>
        <w:shd w:val="clear" w:color="auto" w:fill="FFFFFF"/>
        <w:spacing w:before="0" w:beforeAutospacing="0" w:after="135" w:afterAutospacing="0" w:line="270" w:lineRule="atLeast"/>
        <w:rPr>
          <w:rFonts w:ascii="Century Gothic" w:hAnsi="Century Gothic" w:cs="Arial"/>
          <w:sz w:val="20"/>
          <w:szCs w:val="20"/>
        </w:rPr>
      </w:pPr>
      <w:r>
        <w:rPr>
          <w:rFonts w:ascii="Century Gothic" w:hAnsi="Century Gothic" w:cs="Arial"/>
          <w:sz w:val="20"/>
          <w:szCs w:val="20"/>
        </w:rPr>
        <w:t>Cumulative GPA of 2.5</w:t>
      </w:r>
      <w:r w:rsidR="00291301" w:rsidRPr="00E16637">
        <w:rPr>
          <w:rFonts w:ascii="Century Gothic" w:hAnsi="Century Gothic" w:cs="Arial"/>
          <w:sz w:val="20"/>
          <w:szCs w:val="20"/>
        </w:rPr>
        <w:t xml:space="preserve"> or higher</w:t>
      </w:r>
    </w:p>
    <w:p w:rsidR="00291301" w:rsidRPr="00E16637" w:rsidRDefault="00291301" w:rsidP="00DC428E">
      <w:pPr>
        <w:pStyle w:val="NormalWeb"/>
        <w:numPr>
          <w:ilvl w:val="0"/>
          <w:numId w:val="1"/>
        </w:numPr>
        <w:shd w:val="clear" w:color="auto" w:fill="FFFFFF"/>
        <w:spacing w:before="0" w:beforeAutospacing="0" w:after="135" w:afterAutospacing="0" w:line="270" w:lineRule="atLeast"/>
        <w:rPr>
          <w:rFonts w:ascii="Century Gothic" w:hAnsi="Century Gothic" w:cs="Arial"/>
          <w:sz w:val="20"/>
          <w:szCs w:val="20"/>
        </w:rPr>
      </w:pPr>
      <w:r w:rsidRPr="00E16637">
        <w:rPr>
          <w:rFonts w:ascii="Century Gothic" w:hAnsi="Century Gothic" w:cs="Arial"/>
          <w:sz w:val="20"/>
          <w:szCs w:val="20"/>
        </w:rPr>
        <w:t xml:space="preserve">Excellent oral and written communication skills </w:t>
      </w:r>
    </w:p>
    <w:p w:rsidR="00291301" w:rsidRPr="00E16637" w:rsidRDefault="00291301" w:rsidP="00DC428E">
      <w:pPr>
        <w:pStyle w:val="NormalWeb"/>
        <w:numPr>
          <w:ilvl w:val="0"/>
          <w:numId w:val="1"/>
        </w:numPr>
        <w:shd w:val="clear" w:color="auto" w:fill="FFFFFF"/>
        <w:spacing w:before="0" w:beforeAutospacing="0" w:after="135" w:afterAutospacing="0" w:line="270" w:lineRule="atLeast"/>
        <w:rPr>
          <w:rFonts w:ascii="Century Gothic" w:hAnsi="Century Gothic" w:cs="Arial"/>
          <w:sz w:val="20"/>
          <w:szCs w:val="20"/>
        </w:rPr>
      </w:pPr>
      <w:r w:rsidRPr="00E16637">
        <w:rPr>
          <w:rFonts w:ascii="Century Gothic" w:hAnsi="Century Gothic" w:cs="Arial"/>
          <w:sz w:val="20"/>
          <w:szCs w:val="20"/>
        </w:rPr>
        <w:t xml:space="preserve">Computer literacy </w:t>
      </w:r>
    </w:p>
    <w:p w:rsidR="00291301" w:rsidRPr="00E16637" w:rsidRDefault="00291301" w:rsidP="00291301">
      <w:pPr>
        <w:pStyle w:val="NormalWeb"/>
        <w:shd w:val="clear" w:color="auto" w:fill="FFFFFF"/>
        <w:spacing w:before="0" w:beforeAutospacing="0" w:after="135" w:afterAutospacing="0" w:line="270" w:lineRule="atLeast"/>
        <w:rPr>
          <w:rFonts w:ascii="Century Gothic" w:hAnsi="Century Gothic" w:cs="Arial"/>
          <w:sz w:val="20"/>
          <w:szCs w:val="20"/>
        </w:rPr>
      </w:pPr>
      <w:r w:rsidRPr="00E16637">
        <w:rPr>
          <w:rFonts w:ascii="Century Gothic" w:hAnsi="Century Gothic" w:cs="Arial"/>
          <w:b/>
          <w:sz w:val="20"/>
          <w:szCs w:val="20"/>
        </w:rPr>
        <w:t>Responsibilities</w:t>
      </w:r>
      <w:r w:rsidR="00EE6FAA" w:rsidRPr="00E16637">
        <w:rPr>
          <w:rFonts w:ascii="Century Gothic" w:hAnsi="Century Gothic" w:cs="Arial"/>
          <w:sz w:val="20"/>
          <w:szCs w:val="20"/>
        </w:rPr>
        <w:t>:</w:t>
      </w:r>
    </w:p>
    <w:p w:rsidR="00D80FDF" w:rsidRPr="00E16637" w:rsidRDefault="00A65729" w:rsidP="00D80FDF">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sidRPr="00E16637">
        <w:rPr>
          <w:rFonts w:ascii="Century Gothic" w:hAnsi="Century Gothic" w:cs="Arial"/>
          <w:sz w:val="20"/>
          <w:szCs w:val="18"/>
          <w:shd w:val="clear" w:color="auto" w:fill="FFFFFF"/>
        </w:rPr>
        <w:t>Mentor first year undergraduate students throughout academic year</w:t>
      </w:r>
    </w:p>
    <w:p w:rsidR="00A65729" w:rsidRPr="00E16637" w:rsidRDefault="00A65729" w:rsidP="00D80FDF">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sidRPr="00E16637">
        <w:rPr>
          <w:rFonts w:ascii="Century Gothic" w:hAnsi="Century Gothic" w:cs="Arial"/>
          <w:sz w:val="20"/>
          <w:szCs w:val="18"/>
          <w:shd w:val="clear" w:color="auto" w:fill="FFFFFF"/>
        </w:rPr>
        <w:t>Refer students to appropriate university resources, as the needs arise</w:t>
      </w:r>
    </w:p>
    <w:p w:rsidR="00A65729" w:rsidRPr="00E16637" w:rsidRDefault="00A65729" w:rsidP="00D80FDF">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sidRPr="00E16637">
        <w:rPr>
          <w:rFonts w:ascii="Century Gothic" w:hAnsi="Century Gothic" w:cs="Arial"/>
          <w:sz w:val="20"/>
          <w:szCs w:val="18"/>
          <w:shd w:val="clear" w:color="auto" w:fill="FFFFFF"/>
        </w:rPr>
        <w:t>Meet with mentee one-on-one</w:t>
      </w:r>
      <w:r w:rsidR="00E16637">
        <w:rPr>
          <w:rFonts w:ascii="Century Gothic" w:hAnsi="Century Gothic" w:cs="Arial"/>
          <w:sz w:val="20"/>
          <w:szCs w:val="18"/>
          <w:shd w:val="clear" w:color="auto" w:fill="FFFFFF"/>
        </w:rPr>
        <w:t xml:space="preserve"> once</w:t>
      </w:r>
      <w:r w:rsidRPr="00E16637">
        <w:rPr>
          <w:rFonts w:ascii="Century Gothic" w:hAnsi="Century Gothic" w:cs="Arial"/>
          <w:sz w:val="20"/>
          <w:szCs w:val="18"/>
          <w:shd w:val="clear" w:color="auto" w:fill="FFFFFF"/>
        </w:rPr>
        <w:t xml:space="preserve"> a month </w:t>
      </w:r>
    </w:p>
    <w:p w:rsidR="00E16637" w:rsidRPr="00E16637" w:rsidRDefault="00E16637" w:rsidP="00E16637">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sidRPr="00E16637">
        <w:rPr>
          <w:rFonts w:ascii="Century Gothic" w:hAnsi="Century Gothic" w:cs="Arial"/>
          <w:sz w:val="20"/>
          <w:szCs w:val="18"/>
          <w:shd w:val="clear" w:color="auto" w:fill="FFFFFF"/>
        </w:rPr>
        <w:t>Provide regular written documentation of interaction with mentees</w:t>
      </w:r>
    </w:p>
    <w:p w:rsidR="00A65729" w:rsidRPr="00E16637" w:rsidRDefault="00A65729" w:rsidP="00D80FDF">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sidRPr="00E16637">
        <w:rPr>
          <w:rFonts w:ascii="Century Gothic" w:hAnsi="Century Gothic" w:cs="Arial"/>
          <w:sz w:val="20"/>
          <w:szCs w:val="18"/>
          <w:shd w:val="clear" w:color="auto" w:fill="FFFFFF"/>
        </w:rPr>
        <w:t>Regularly attend scheduled TRiO meetings</w:t>
      </w:r>
      <w:r w:rsidR="008C2CB2">
        <w:rPr>
          <w:rFonts w:ascii="Century Gothic" w:hAnsi="Century Gothic" w:cs="Arial"/>
          <w:sz w:val="20"/>
          <w:szCs w:val="18"/>
          <w:shd w:val="clear" w:color="auto" w:fill="FFFFFF"/>
        </w:rPr>
        <w:t xml:space="preserve"> and programs</w:t>
      </w:r>
      <w:r w:rsidRPr="00E16637">
        <w:rPr>
          <w:rFonts w:ascii="Century Gothic" w:hAnsi="Century Gothic" w:cs="Arial"/>
          <w:sz w:val="20"/>
          <w:szCs w:val="18"/>
          <w:shd w:val="clear" w:color="auto" w:fill="FFFFFF"/>
        </w:rPr>
        <w:t xml:space="preserve"> for </w:t>
      </w:r>
      <w:r w:rsidR="008C2CB2">
        <w:rPr>
          <w:rFonts w:ascii="Century Gothic" w:hAnsi="Century Gothic" w:cs="Arial"/>
          <w:sz w:val="20"/>
          <w:szCs w:val="18"/>
          <w:shd w:val="clear" w:color="auto" w:fill="FFFFFF"/>
        </w:rPr>
        <w:t xml:space="preserve">SSS </w:t>
      </w:r>
      <w:r w:rsidRPr="00E16637">
        <w:rPr>
          <w:rFonts w:ascii="Century Gothic" w:hAnsi="Century Gothic" w:cs="Arial"/>
          <w:sz w:val="20"/>
          <w:szCs w:val="18"/>
          <w:shd w:val="clear" w:color="auto" w:fill="FFFFFF"/>
        </w:rPr>
        <w:t>participants</w:t>
      </w:r>
    </w:p>
    <w:p w:rsidR="00E16637" w:rsidRPr="00E16637" w:rsidRDefault="00E16637" w:rsidP="00D80FDF">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Pr>
          <w:rFonts w:ascii="Century Gothic" w:hAnsi="Century Gothic" w:cs="Arial"/>
          <w:sz w:val="20"/>
          <w:szCs w:val="18"/>
          <w:shd w:val="clear" w:color="auto" w:fill="FFFFFF"/>
        </w:rPr>
        <w:t xml:space="preserve">Meet with students in your major for questions and answers </w:t>
      </w:r>
    </w:p>
    <w:p w:rsidR="00E16637" w:rsidRPr="00E16637" w:rsidRDefault="00E16637" w:rsidP="00D80FDF">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Pr>
          <w:rFonts w:ascii="Century Gothic" w:hAnsi="Century Gothic" w:cs="Arial"/>
          <w:sz w:val="20"/>
          <w:szCs w:val="18"/>
          <w:shd w:val="clear" w:color="auto" w:fill="FFFFFF"/>
        </w:rPr>
        <w:t>Attend, assist and present at various workshops and seminars</w:t>
      </w:r>
    </w:p>
    <w:p w:rsidR="00A65729" w:rsidRPr="00E16637" w:rsidRDefault="00A65729" w:rsidP="00A65729">
      <w:pPr>
        <w:pStyle w:val="NormalWeb"/>
        <w:numPr>
          <w:ilvl w:val="0"/>
          <w:numId w:val="2"/>
        </w:numPr>
        <w:shd w:val="clear" w:color="auto" w:fill="FFFFFF"/>
        <w:spacing w:before="0" w:beforeAutospacing="0" w:after="135" w:afterAutospacing="0" w:line="270" w:lineRule="atLeast"/>
        <w:rPr>
          <w:rFonts w:ascii="Century Gothic" w:hAnsi="Century Gothic" w:cs="Arial"/>
          <w:sz w:val="22"/>
          <w:szCs w:val="20"/>
        </w:rPr>
      </w:pPr>
      <w:r w:rsidRPr="00E16637">
        <w:rPr>
          <w:rFonts w:ascii="Century Gothic" w:hAnsi="Century Gothic" w:cs="Arial"/>
          <w:sz w:val="20"/>
          <w:szCs w:val="18"/>
          <w:shd w:val="clear" w:color="auto" w:fill="FFFFFF"/>
        </w:rPr>
        <w:t>Other duties as assigned by supervisor</w:t>
      </w:r>
    </w:p>
    <w:p w:rsidR="00A65729" w:rsidRPr="00E16637" w:rsidRDefault="00AC044C" w:rsidP="00291301">
      <w:pPr>
        <w:pStyle w:val="NormalWeb"/>
        <w:shd w:val="clear" w:color="auto" w:fill="FFFFFF"/>
        <w:spacing w:before="0" w:beforeAutospacing="0" w:after="135" w:afterAutospacing="0" w:line="270" w:lineRule="atLeast"/>
        <w:rPr>
          <w:rFonts w:ascii="Century Gothic" w:hAnsi="Century Gothic" w:cs="Arial"/>
          <w:b/>
          <w:sz w:val="20"/>
          <w:szCs w:val="20"/>
        </w:rPr>
      </w:pPr>
      <w:r w:rsidRPr="00E16637">
        <w:rPr>
          <w:rFonts w:ascii="Century Gothic" w:hAnsi="Century Gothic" w:cs="Arial"/>
          <w:b/>
          <w:sz w:val="20"/>
          <w:szCs w:val="20"/>
        </w:rPr>
        <w:t>Application Requirements:</w:t>
      </w:r>
    </w:p>
    <w:p w:rsidR="008C2CB2" w:rsidRDefault="008C2CB2" w:rsidP="00AC044C">
      <w:pPr>
        <w:pStyle w:val="NormalWeb"/>
        <w:numPr>
          <w:ilvl w:val="0"/>
          <w:numId w:val="3"/>
        </w:numPr>
        <w:shd w:val="clear" w:color="auto" w:fill="FFFFFF"/>
        <w:spacing w:before="0" w:beforeAutospacing="0" w:after="135" w:afterAutospacing="0" w:line="270" w:lineRule="atLeast"/>
        <w:rPr>
          <w:rFonts w:ascii="Century Gothic" w:hAnsi="Century Gothic" w:cs="Arial"/>
          <w:sz w:val="20"/>
          <w:szCs w:val="20"/>
        </w:rPr>
      </w:pPr>
      <w:r>
        <w:rPr>
          <w:rFonts w:ascii="Century Gothic" w:hAnsi="Century Gothic" w:cs="Arial"/>
          <w:sz w:val="20"/>
          <w:szCs w:val="20"/>
        </w:rPr>
        <w:t>Completed Application</w:t>
      </w:r>
    </w:p>
    <w:p w:rsidR="00AC044C" w:rsidRPr="00E16637" w:rsidRDefault="00AC044C" w:rsidP="00AC044C">
      <w:pPr>
        <w:pStyle w:val="NormalWeb"/>
        <w:numPr>
          <w:ilvl w:val="0"/>
          <w:numId w:val="3"/>
        </w:numPr>
        <w:shd w:val="clear" w:color="auto" w:fill="FFFFFF"/>
        <w:spacing w:before="0" w:beforeAutospacing="0" w:after="135" w:afterAutospacing="0" w:line="270" w:lineRule="atLeast"/>
        <w:rPr>
          <w:rFonts w:ascii="Century Gothic" w:hAnsi="Century Gothic" w:cs="Arial"/>
          <w:sz w:val="20"/>
          <w:szCs w:val="20"/>
        </w:rPr>
      </w:pPr>
      <w:r w:rsidRPr="00E16637">
        <w:rPr>
          <w:rFonts w:ascii="Century Gothic" w:hAnsi="Century Gothic" w:cs="Arial"/>
          <w:sz w:val="20"/>
          <w:szCs w:val="20"/>
        </w:rPr>
        <w:t>Resume</w:t>
      </w:r>
    </w:p>
    <w:p w:rsidR="00AC044C" w:rsidRPr="00E16637" w:rsidRDefault="008C2CB2" w:rsidP="00AC044C">
      <w:pPr>
        <w:pStyle w:val="NormalWeb"/>
        <w:numPr>
          <w:ilvl w:val="0"/>
          <w:numId w:val="3"/>
        </w:numPr>
        <w:shd w:val="clear" w:color="auto" w:fill="FFFFFF"/>
        <w:spacing w:before="0" w:beforeAutospacing="0" w:after="135" w:afterAutospacing="0" w:line="270" w:lineRule="atLeast"/>
        <w:rPr>
          <w:rFonts w:ascii="Century Gothic" w:hAnsi="Century Gothic" w:cs="Arial"/>
          <w:sz w:val="20"/>
          <w:szCs w:val="20"/>
        </w:rPr>
      </w:pPr>
      <w:r>
        <w:rPr>
          <w:rFonts w:ascii="Century Gothic" w:hAnsi="Century Gothic" w:cs="Arial"/>
          <w:sz w:val="20"/>
          <w:szCs w:val="20"/>
        </w:rPr>
        <w:t>Class Schedule for Fall 2018</w:t>
      </w:r>
    </w:p>
    <w:p w:rsidR="00AC044C" w:rsidRPr="00E16637" w:rsidRDefault="00AC044C" w:rsidP="00AC044C">
      <w:pPr>
        <w:pStyle w:val="NormalWeb"/>
        <w:shd w:val="clear" w:color="auto" w:fill="FFFFFF"/>
        <w:spacing w:before="0" w:beforeAutospacing="0" w:after="135" w:afterAutospacing="0" w:line="270" w:lineRule="atLeast"/>
        <w:rPr>
          <w:rFonts w:ascii="Century Gothic" w:hAnsi="Century Gothic" w:cs="Arial"/>
          <w:b/>
          <w:sz w:val="20"/>
          <w:szCs w:val="20"/>
        </w:rPr>
      </w:pPr>
      <w:r w:rsidRPr="00E16637">
        <w:rPr>
          <w:rFonts w:ascii="Century Gothic" w:hAnsi="Century Gothic" w:cs="Arial"/>
          <w:b/>
          <w:sz w:val="20"/>
          <w:szCs w:val="20"/>
        </w:rPr>
        <w:t xml:space="preserve">Priority Deadline: </w:t>
      </w:r>
      <w:r w:rsidR="008C2CB2">
        <w:rPr>
          <w:rFonts w:ascii="Century Gothic" w:hAnsi="Century Gothic" w:cs="Arial"/>
          <w:b/>
          <w:sz w:val="20"/>
          <w:szCs w:val="20"/>
        </w:rPr>
        <w:t>August 15</w:t>
      </w:r>
      <w:r w:rsidR="008C2CB2" w:rsidRPr="008C2CB2">
        <w:rPr>
          <w:rFonts w:ascii="Century Gothic" w:hAnsi="Century Gothic" w:cs="Arial"/>
          <w:b/>
          <w:sz w:val="20"/>
          <w:szCs w:val="20"/>
          <w:vertAlign w:val="superscript"/>
        </w:rPr>
        <w:t>th</w:t>
      </w:r>
      <w:r w:rsidR="008C2CB2">
        <w:rPr>
          <w:rFonts w:ascii="Century Gothic" w:hAnsi="Century Gothic" w:cs="Arial"/>
          <w:b/>
          <w:sz w:val="20"/>
          <w:szCs w:val="20"/>
        </w:rPr>
        <w:t>, 2018</w:t>
      </w:r>
    </w:p>
    <w:p w:rsidR="001C7228" w:rsidRPr="00AC044C" w:rsidRDefault="00A65729" w:rsidP="00AC044C">
      <w:pPr>
        <w:pStyle w:val="NormalWeb"/>
        <w:shd w:val="clear" w:color="auto" w:fill="FFFFFF"/>
        <w:spacing w:before="0" w:beforeAutospacing="0" w:after="135" w:afterAutospacing="0" w:line="270" w:lineRule="atLeast"/>
        <w:rPr>
          <w:rFonts w:ascii="Century Gothic" w:hAnsi="Century Gothic" w:cs="Arial"/>
          <w:b/>
          <w:sz w:val="20"/>
          <w:szCs w:val="20"/>
        </w:rPr>
      </w:pPr>
      <w:r w:rsidRPr="00E16637">
        <w:rPr>
          <w:rFonts w:ascii="Century Gothic" w:hAnsi="Century Gothic" w:cs="Arial"/>
          <w:b/>
          <w:sz w:val="20"/>
          <w:szCs w:val="20"/>
        </w:rPr>
        <w:t>Applicatio</w:t>
      </w:r>
      <w:r w:rsidR="00AC044C" w:rsidRPr="00E16637">
        <w:rPr>
          <w:rFonts w:ascii="Century Gothic" w:hAnsi="Century Gothic" w:cs="Arial"/>
          <w:b/>
          <w:sz w:val="20"/>
          <w:szCs w:val="20"/>
        </w:rPr>
        <w:t>n materials must be submitted to</w:t>
      </w:r>
      <w:r w:rsidRPr="00E16637">
        <w:rPr>
          <w:rFonts w:ascii="Century Gothic" w:hAnsi="Century Gothic" w:cs="Arial"/>
          <w:b/>
          <w:sz w:val="20"/>
          <w:szCs w:val="20"/>
        </w:rPr>
        <w:t xml:space="preserve">: </w:t>
      </w:r>
      <w:r w:rsidR="008C2CB2">
        <w:rPr>
          <w:rFonts w:ascii="Century Gothic" w:hAnsi="Century Gothic" w:cs="Arial"/>
          <w:sz w:val="20"/>
          <w:szCs w:val="20"/>
        </w:rPr>
        <w:t>Care Allen at allencar@gvsu.edu</w:t>
      </w:r>
    </w:p>
    <w:sectPr w:rsidR="001C7228" w:rsidRPr="00AC044C" w:rsidSect="00E1663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B2" w:rsidRDefault="00FC78B2" w:rsidP="00DC428E">
      <w:pPr>
        <w:spacing w:after="0" w:line="240" w:lineRule="auto"/>
      </w:pPr>
      <w:r>
        <w:separator/>
      </w:r>
    </w:p>
  </w:endnote>
  <w:endnote w:type="continuationSeparator" w:id="0">
    <w:p w:rsidR="00FC78B2" w:rsidRDefault="00FC78B2" w:rsidP="00DC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B2" w:rsidRDefault="00FC78B2" w:rsidP="00DC428E">
      <w:pPr>
        <w:spacing w:after="0" w:line="240" w:lineRule="auto"/>
      </w:pPr>
      <w:r>
        <w:separator/>
      </w:r>
    </w:p>
  </w:footnote>
  <w:footnote w:type="continuationSeparator" w:id="0">
    <w:p w:rsidR="00FC78B2" w:rsidRDefault="00FC78B2" w:rsidP="00DC4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523"/>
    <w:multiLevelType w:val="hybridMultilevel"/>
    <w:tmpl w:val="1A92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3F1A"/>
    <w:multiLevelType w:val="hybridMultilevel"/>
    <w:tmpl w:val="0FC0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66C13"/>
    <w:multiLevelType w:val="hybridMultilevel"/>
    <w:tmpl w:val="E19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28"/>
    <w:rsid w:val="001C7228"/>
    <w:rsid w:val="00291301"/>
    <w:rsid w:val="00625936"/>
    <w:rsid w:val="0089213D"/>
    <w:rsid w:val="008C2CB2"/>
    <w:rsid w:val="00A00B88"/>
    <w:rsid w:val="00A65729"/>
    <w:rsid w:val="00AC044C"/>
    <w:rsid w:val="00C721D0"/>
    <w:rsid w:val="00D80FDF"/>
    <w:rsid w:val="00DC428E"/>
    <w:rsid w:val="00E16637"/>
    <w:rsid w:val="00ED00CF"/>
    <w:rsid w:val="00EE6FAA"/>
    <w:rsid w:val="00FC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0E90"/>
  <w15:chartTrackingRefBased/>
  <w15:docId w15:val="{01C8D917-F3DB-4A54-BAC2-31A18F9D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2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8E"/>
  </w:style>
  <w:style w:type="paragraph" w:styleId="Footer">
    <w:name w:val="footer"/>
    <w:basedOn w:val="Normal"/>
    <w:link w:val="FooterChar"/>
    <w:uiPriority w:val="99"/>
    <w:unhideWhenUsed/>
    <w:rsid w:val="00DC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Student</dc:creator>
  <cp:keywords/>
  <dc:description/>
  <cp:lastModifiedBy>Care Allen</cp:lastModifiedBy>
  <cp:revision>2</cp:revision>
  <dcterms:created xsi:type="dcterms:W3CDTF">2018-08-07T15:39:00Z</dcterms:created>
  <dcterms:modified xsi:type="dcterms:W3CDTF">2018-08-07T15:39:00Z</dcterms:modified>
</cp:coreProperties>
</file>