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5D" w:rsidRDefault="007A5C11">
      <w:r>
        <w:rPr>
          <w:noProof/>
        </w:rPr>
        <w:drawing>
          <wp:anchor distT="0" distB="0" distL="114300" distR="114300" simplePos="0" relativeHeight="251658240" behindDoc="1" locked="0" layoutInCell="1" allowOverlap="1" wp14:anchorId="3904BC54" wp14:editId="05B9A62E">
            <wp:simplePos x="0" y="0"/>
            <wp:positionH relativeFrom="margin">
              <wp:posOffset>-762000</wp:posOffset>
            </wp:positionH>
            <wp:positionV relativeFrom="paragraph">
              <wp:posOffset>-923924</wp:posOffset>
            </wp:positionV>
            <wp:extent cx="7458075" cy="8039100"/>
            <wp:effectExtent l="0" t="0" r="9525" b="0"/>
            <wp:wrapNone/>
            <wp:docPr id="1" name="Picture 1" descr="http://images.clipartpanda.com/sports-clipart-borders-933-rpg-map-brick-border-1-design.png" title="Brick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sports-clipart-borders-933-rpg-map-brick-border-1-desig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15D">
        <w:rPr>
          <w:noProof/>
        </w:rPr>
        <w:t xml:space="preserve"> </w:t>
      </w:r>
    </w:p>
    <w:tbl>
      <w:tblPr>
        <w:tblStyle w:val="TableGrid"/>
        <w:tblW w:w="4299" w:type="pct"/>
        <w:jc w:val="center"/>
        <w:tblLook w:val="04A0" w:firstRow="1" w:lastRow="0" w:firstColumn="1" w:lastColumn="0" w:noHBand="0" w:noVBand="1"/>
        <w:tblCaption w:val="Self-Management Form"/>
      </w:tblPr>
      <w:tblGrid>
        <w:gridCol w:w="1832"/>
        <w:gridCol w:w="1889"/>
        <w:gridCol w:w="2069"/>
        <w:gridCol w:w="2249"/>
      </w:tblGrid>
      <w:tr w:rsidR="00275ACF" w:rsidTr="00833126">
        <w:trPr>
          <w:tblHeader/>
          <w:jc w:val="center"/>
        </w:trPr>
        <w:tc>
          <w:tcPr>
            <w:tcW w:w="1139" w:type="pct"/>
          </w:tcPr>
          <w:p w:rsidR="003C515D" w:rsidRDefault="00EB67E1">
            <w:r>
              <w:t>Time</w:t>
            </w:r>
          </w:p>
        </w:tc>
        <w:tc>
          <w:tcPr>
            <w:tcW w:w="1175" w:type="pct"/>
          </w:tcPr>
          <w:p w:rsidR="003C515D" w:rsidRDefault="007A5C11" w:rsidP="007A5C11">
            <w:pPr>
              <w:jc w:val="center"/>
            </w:pPr>
            <w:r>
              <w:t>Could cause red blood</w:t>
            </w:r>
          </w:p>
        </w:tc>
        <w:tc>
          <w:tcPr>
            <w:tcW w:w="1287" w:type="pct"/>
          </w:tcPr>
          <w:p w:rsidR="003C515D" w:rsidRDefault="007A5C11" w:rsidP="007A5C11">
            <w:pPr>
              <w:jc w:val="center"/>
            </w:pPr>
            <w:r>
              <w:t>Safe Hands</w:t>
            </w:r>
          </w:p>
          <w:p w:rsidR="007A5C11" w:rsidRDefault="007A5C11" w:rsidP="007A5C11">
            <w:pPr>
              <w:jc w:val="center"/>
            </w:pPr>
            <w:r>
              <w:t>Kind Words</w:t>
            </w:r>
          </w:p>
        </w:tc>
        <w:tc>
          <w:tcPr>
            <w:tcW w:w="1399" w:type="pct"/>
          </w:tcPr>
          <w:p w:rsidR="003C515D" w:rsidRDefault="005B485C" w:rsidP="007A5C11">
            <w:pPr>
              <w:jc w:val="center"/>
            </w:pPr>
            <w:r>
              <w:t>Agree/Disagree</w:t>
            </w:r>
          </w:p>
        </w:tc>
      </w:tr>
      <w:tr w:rsidR="00275ACF" w:rsidTr="00833126">
        <w:trPr>
          <w:jc w:val="center"/>
        </w:trPr>
        <w:tc>
          <w:tcPr>
            <w:tcW w:w="1139" w:type="pct"/>
          </w:tcPr>
          <w:p w:rsidR="003C515D" w:rsidRDefault="00EB67E1">
            <w:r>
              <w:t>8-8:15</w:t>
            </w:r>
          </w:p>
          <w:p w:rsidR="00275ACF" w:rsidRDefault="00275ACF"/>
        </w:tc>
        <w:tc>
          <w:tcPr>
            <w:tcW w:w="1175" w:type="pct"/>
          </w:tcPr>
          <w:p w:rsidR="003C515D" w:rsidRDefault="003C515D"/>
        </w:tc>
        <w:tc>
          <w:tcPr>
            <w:tcW w:w="1287" w:type="pct"/>
          </w:tcPr>
          <w:p w:rsidR="003C515D" w:rsidRDefault="003C515D"/>
        </w:tc>
        <w:tc>
          <w:tcPr>
            <w:tcW w:w="1399" w:type="pct"/>
            <w:vAlign w:val="center"/>
          </w:tcPr>
          <w:p w:rsidR="003C515D" w:rsidRDefault="005B485C" w:rsidP="00833126">
            <w:pPr>
              <w:jc w:val="center"/>
            </w:pPr>
            <w:r>
              <w:t>A</w:t>
            </w:r>
            <w:r w:rsidR="00833126" w:rsidRPr="00833126">
              <w:rPr>
                <w:sz w:val="220"/>
              </w:rPr>
              <w:t xml:space="preserve"> </w:t>
            </w:r>
            <w:r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8:15-8:35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8:35-9:05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9:05-9:35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9:35-10:05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10:05-10:35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10:35-11:05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11:05-11:25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11:25-11:45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11:50-12:20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12:20-12:50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12:50-1:20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1:20-1:50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1:50-2:20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/>
        </w:tc>
        <w:tc>
          <w:tcPr>
            <w:tcW w:w="1287" w:type="pct"/>
          </w:tcPr>
          <w:p w:rsidR="00833126" w:rsidRDefault="00833126" w:rsidP="00833126"/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  <w:tr w:rsidR="00833126" w:rsidTr="00833126">
        <w:trPr>
          <w:jc w:val="center"/>
        </w:trPr>
        <w:tc>
          <w:tcPr>
            <w:tcW w:w="1139" w:type="pct"/>
          </w:tcPr>
          <w:p w:rsidR="00833126" w:rsidRDefault="00833126" w:rsidP="00833126">
            <w:r>
              <w:t>2:20-2:50</w:t>
            </w:r>
          </w:p>
          <w:p w:rsidR="00833126" w:rsidRDefault="00833126" w:rsidP="00833126"/>
        </w:tc>
        <w:tc>
          <w:tcPr>
            <w:tcW w:w="1175" w:type="pct"/>
          </w:tcPr>
          <w:p w:rsidR="00833126" w:rsidRDefault="00833126" w:rsidP="00833126">
            <w:r>
              <w:t xml:space="preserve"> </w:t>
            </w:r>
          </w:p>
        </w:tc>
        <w:tc>
          <w:tcPr>
            <w:tcW w:w="1287" w:type="pct"/>
          </w:tcPr>
          <w:p w:rsidR="00833126" w:rsidRDefault="00833126" w:rsidP="00833126">
            <w:r>
              <w:t xml:space="preserve">   </w:t>
            </w:r>
          </w:p>
        </w:tc>
        <w:tc>
          <w:tcPr>
            <w:tcW w:w="1399" w:type="pct"/>
            <w:vAlign w:val="center"/>
          </w:tcPr>
          <w:p w:rsidR="00833126" w:rsidRDefault="00833126" w:rsidP="00833126">
            <w:pPr>
              <w:jc w:val="center"/>
            </w:pPr>
            <w:r w:rsidRPr="00010193">
              <w:t>A</w:t>
            </w:r>
            <w:r w:rsidRPr="00010193">
              <w:rPr>
                <w:sz w:val="220"/>
              </w:rPr>
              <w:t xml:space="preserve"> </w:t>
            </w:r>
            <w:r w:rsidRPr="00010193">
              <w:t>D</w:t>
            </w:r>
          </w:p>
        </w:tc>
      </w:tr>
    </w:tbl>
    <w:p w:rsidR="00412400" w:rsidRDefault="00412400">
      <w:bookmarkStart w:id="0" w:name="_GoBack"/>
      <w:bookmarkEnd w:id="0"/>
    </w:p>
    <w:sectPr w:rsidR="00412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3CA" w:rsidRDefault="005B13CA" w:rsidP="003C515D">
      <w:pPr>
        <w:spacing w:after="0" w:line="240" w:lineRule="auto"/>
      </w:pPr>
      <w:r>
        <w:separator/>
      </w:r>
    </w:p>
  </w:endnote>
  <w:endnote w:type="continuationSeparator" w:id="0">
    <w:p w:rsidR="005B13CA" w:rsidRDefault="005B13CA" w:rsidP="003C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3CA" w:rsidRDefault="005B13CA" w:rsidP="003C515D">
      <w:pPr>
        <w:spacing w:after="0" w:line="240" w:lineRule="auto"/>
      </w:pPr>
      <w:r>
        <w:separator/>
      </w:r>
    </w:p>
  </w:footnote>
  <w:footnote w:type="continuationSeparator" w:id="0">
    <w:p w:rsidR="005B13CA" w:rsidRDefault="005B13CA" w:rsidP="003C5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5D"/>
    <w:rsid w:val="00096076"/>
    <w:rsid w:val="00275ACF"/>
    <w:rsid w:val="003C1A63"/>
    <w:rsid w:val="003C515D"/>
    <w:rsid w:val="003D3348"/>
    <w:rsid w:val="00412400"/>
    <w:rsid w:val="00500050"/>
    <w:rsid w:val="005B13CA"/>
    <w:rsid w:val="005B485C"/>
    <w:rsid w:val="007A5C11"/>
    <w:rsid w:val="00833126"/>
    <w:rsid w:val="00EB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464E3-DC03-4514-8AB3-2C6E3BF1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15D"/>
  </w:style>
  <w:style w:type="paragraph" w:styleId="Footer">
    <w:name w:val="footer"/>
    <w:basedOn w:val="Normal"/>
    <w:link w:val="FooterChar"/>
    <w:uiPriority w:val="99"/>
    <w:unhideWhenUsed/>
    <w:rsid w:val="003C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15D"/>
  </w:style>
  <w:style w:type="table" w:styleId="TableGrid">
    <w:name w:val="Table Grid"/>
    <w:basedOn w:val="TableNormal"/>
    <w:uiPriority w:val="39"/>
    <w:rsid w:val="003C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2DDE7-615A-40EB-AE8C-90101E23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V-SCCM01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millerla</dc:creator>
  <cp:keywords/>
  <dc:description/>
  <cp:lastModifiedBy>Kellie Fitzgerald</cp:lastModifiedBy>
  <cp:revision>3</cp:revision>
  <cp:lastPrinted>2015-03-16T13:29:00Z</cp:lastPrinted>
  <dcterms:created xsi:type="dcterms:W3CDTF">2015-03-30T16:54:00Z</dcterms:created>
  <dcterms:modified xsi:type="dcterms:W3CDTF">2018-01-30T20:20:00Z</dcterms:modified>
</cp:coreProperties>
</file>