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13028F" w:rsidRDefault="001608E0" w:rsidP="001608E0">
      <w:pPr>
        <w:jc w:val="center"/>
        <w:rPr>
          <w:b/>
          <w:sz w:val="36"/>
          <w:szCs w:val="36"/>
        </w:rPr>
      </w:pPr>
      <w:r w:rsidRPr="0013028F">
        <w:rPr>
          <w:b/>
          <w:sz w:val="36"/>
          <w:szCs w:val="36"/>
        </w:rPr>
        <w:t>Interview with a Hero</w:t>
      </w:r>
    </w:p>
    <w:p w:rsidR="001608E0" w:rsidRPr="0013028F" w:rsidRDefault="001608E0" w:rsidP="001608E0">
      <w:pPr>
        <w:rPr>
          <w:b/>
          <w:sz w:val="36"/>
          <w:szCs w:val="36"/>
        </w:rPr>
      </w:pPr>
      <w:r w:rsidRPr="0013028F">
        <w:rPr>
          <w:b/>
          <w:sz w:val="36"/>
          <w:szCs w:val="36"/>
        </w:rPr>
        <w:t xml:space="preserve">Interview a person that you consider to be a hero or have admirable traits.  </w:t>
      </w:r>
      <w:r w:rsidR="0013028F" w:rsidRPr="0013028F">
        <w:rPr>
          <w:b/>
          <w:sz w:val="36"/>
          <w:szCs w:val="36"/>
        </w:rPr>
        <w:t>Include their full name, address, phone number, email address and 10 open-ended questions you are going to ask the person</w:t>
      </w:r>
      <w:r w:rsidR="0013028F">
        <w:rPr>
          <w:b/>
          <w:sz w:val="36"/>
          <w:szCs w:val="36"/>
        </w:rPr>
        <w:t>.</w:t>
      </w:r>
    </w:p>
    <w:p w:rsidR="001608E0" w:rsidRPr="0013028F" w:rsidRDefault="001608E0">
      <w:pPr>
        <w:spacing w:line="480" w:lineRule="auto"/>
        <w:rPr>
          <w:b/>
          <w:sz w:val="36"/>
          <w:szCs w:val="36"/>
        </w:rPr>
      </w:pPr>
    </w:p>
    <w:sectPr w:rsidR="001608E0" w:rsidRPr="0013028F" w:rsidSect="002B4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8E0"/>
    <w:rsid w:val="0013028F"/>
    <w:rsid w:val="001608E0"/>
    <w:rsid w:val="00174001"/>
    <w:rsid w:val="002B496D"/>
    <w:rsid w:val="00582B3A"/>
    <w:rsid w:val="0083796B"/>
    <w:rsid w:val="008F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2010-08-02T12:55:00Z</dcterms:created>
  <dcterms:modified xsi:type="dcterms:W3CDTF">2010-08-02T12:55:00Z</dcterms:modified>
</cp:coreProperties>
</file>