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00F" w:rsidRPr="00446707" w:rsidRDefault="008F76B0" w:rsidP="0014200F">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t>Benchmark Examples</w:t>
      </w:r>
      <w:r w:rsidR="00F50F98">
        <w:rPr>
          <w:rFonts w:ascii="Arial" w:eastAsia="MS Mincho" w:hAnsi="Arial" w:cs="Arial"/>
          <w:b/>
          <w:sz w:val="24"/>
          <w:szCs w:val="24"/>
          <w:lang w:eastAsia="ja-JP"/>
        </w:rPr>
        <w:t xml:space="preserve"> #1</w:t>
      </w:r>
    </w:p>
    <w:p w:rsidR="0014200F" w:rsidRPr="00446707" w:rsidRDefault="0014200F" w:rsidP="0014200F">
      <w:pPr>
        <w:spacing w:after="0" w:line="240" w:lineRule="auto"/>
        <w:jc w:val="center"/>
        <w:rPr>
          <w:rFonts w:ascii="Arial" w:eastAsia="MS Mincho" w:hAnsi="Arial" w:cs="Arial"/>
          <w:sz w:val="24"/>
          <w:szCs w:val="24"/>
          <w:lang w:eastAsia="ja-JP"/>
        </w:rPr>
      </w:pPr>
    </w:p>
    <w:p w:rsidR="002E4175" w:rsidRDefault="0014200F" w:rsidP="00EA1449">
      <w:pPr>
        <w:spacing w:after="0" w:line="240" w:lineRule="auto"/>
        <w:rPr>
          <w:rFonts w:ascii="Arial" w:eastAsia="MS Mincho" w:hAnsi="Arial" w:cs="Arial"/>
          <w:lang w:eastAsia="ja-JP"/>
        </w:rPr>
      </w:pPr>
      <w:r w:rsidRPr="00E951C9">
        <w:rPr>
          <w:rFonts w:ascii="Arial" w:eastAsia="MS Mincho" w:hAnsi="Arial" w:cs="Arial"/>
          <w:lang w:eastAsia="ja-JP"/>
        </w:rPr>
        <w:t xml:space="preserve">Student (DOB): </w:t>
      </w:r>
      <w:r>
        <w:rPr>
          <w:rFonts w:ascii="Arial" w:eastAsia="MS Mincho" w:hAnsi="Arial" w:cs="Arial"/>
          <w:lang w:eastAsia="ja-JP"/>
        </w:rPr>
        <w:t>DM</w:t>
      </w:r>
    </w:p>
    <w:p w:rsidR="00EA1449" w:rsidRDefault="0014200F" w:rsidP="00EA1449">
      <w:pPr>
        <w:spacing w:after="0" w:line="240" w:lineRule="auto"/>
        <w:rPr>
          <w:rFonts w:ascii="Arial" w:eastAsia="MS Mincho" w:hAnsi="Arial" w:cs="Arial"/>
          <w:lang w:eastAsia="ja-JP"/>
        </w:rPr>
      </w:pPr>
      <w:r w:rsidRPr="00E951C9">
        <w:rPr>
          <w:rFonts w:ascii="Arial" w:eastAsia="MS Mincho" w:hAnsi="Arial" w:cs="Arial"/>
          <w:lang w:eastAsia="ja-JP"/>
        </w:rPr>
        <w:t>Date:</w:t>
      </w:r>
    </w:p>
    <w:p w:rsidR="00446707" w:rsidRPr="00446707" w:rsidRDefault="00EA1449" w:rsidP="00446707">
      <w:pPr>
        <w:spacing w:after="0" w:line="240" w:lineRule="auto"/>
        <w:jc w:val="center"/>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750"/>
        <w:gridCol w:w="3750"/>
        <w:gridCol w:w="3750"/>
      </w:tblGrid>
      <w:tr w:rsidR="0014200F" w:rsidRPr="0014200F" w:rsidTr="0014200F">
        <w:tc>
          <w:tcPr>
            <w:tcW w:w="2250" w:type="dxa"/>
            <w:shd w:val="clear" w:color="auto" w:fill="C0C0C0"/>
            <w:vAlign w:val="center"/>
          </w:tcPr>
          <w:p w:rsidR="0014200F" w:rsidRPr="0014200F" w:rsidRDefault="0014200F" w:rsidP="0014200F">
            <w:pPr>
              <w:spacing w:after="0" w:line="240" w:lineRule="auto"/>
              <w:jc w:val="center"/>
              <w:rPr>
                <w:rFonts w:ascii="Arial" w:hAnsi="Arial" w:cs="Arial"/>
                <w:b/>
              </w:rPr>
            </w:pPr>
            <w:bookmarkStart w:id="0" w:name="_GoBack" w:colFirst="0" w:colLast="4"/>
            <w:r w:rsidRPr="0014200F">
              <w:rPr>
                <w:rFonts w:ascii="Arial" w:hAnsi="Arial" w:cs="Arial"/>
                <w:b/>
              </w:rPr>
              <w:t>Progress</w:t>
            </w:r>
          </w:p>
        </w:tc>
        <w:tc>
          <w:tcPr>
            <w:tcW w:w="3750" w:type="dxa"/>
            <w:shd w:val="clear" w:color="auto" w:fill="C0C0C0"/>
            <w:vAlign w:val="center"/>
          </w:tcPr>
          <w:p w:rsidR="0014200F" w:rsidRPr="0014200F" w:rsidRDefault="0014200F" w:rsidP="0014200F">
            <w:pPr>
              <w:spacing w:after="0" w:line="240" w:lineRule="auto"/>
              <w:jc w:val="center"/>
              <w:rPr>
                <w:rFonts w:ascii="Arial" w:eastAsia="MS Mincho" w:hAnsi="Arial" w:cs="Arial"/>
                <w:b/>
                <w:lang w:eastAsia="ja-JP"/>
              </w:rPr>
            </w:pPr>
            <w:r w:rsidRPr="0014200F">
              <w:rPr>
                <w:rFonts w:ascii="Arial" w:eastAsia="MS Mincho" w:hAnsi="Arial" w:cs="Arial"/>
                <w:b/>
                <w:lang w:eastAsia="ja-JP"/>
              </w:rPr>
              <w:t>Goal 1:</w:t>
            </w:r>
            <w:r>
              <w:rPr>
                <w:rFonts w:ascii="Arial" w:eastAsia="MS Mincho" w:hAnsi="Arial" w:cs="Arial"/>
                <w:b/>
                <w:lang w:eastAsia="ja-JP"/>
              </w:rPr>
              <w:t xml:space="preserve"> Academic Engagement</w:t>
            </w:r>
          </w:p>
        </w:tc>
        <w:tc>
          <w:tcPr>
            <w:tcW w:w="3750" w:type="dxa"/>
            <w:shd w:val="clear" w:color="auto" w:fill="C0C0C0"/>
            <w:vAlign w:val="center"/>
          </w:tcPr>
          <w:p w:rsidR="0014200F" w:rsidRPr="0014200F" w:rsidRDefault="0014200F" w:rsidP="0014200F">
            <w:pPr>
              <w:spacing w:after="0" w:line="240" w:lineRule="auto"/>
              <w:jc w:val="center"/>
              <w:rPr>
                <w:rFonts w:ascii="Arial" w:eastAsia="MS Mincho" w:hAnsi="Arial" w:cs="Arial"/>
                <w:b/>
                <w:lang w:eastAsia="ja-JP"/>
              </w:rPr>
            </w:pPr>
            <w:r w:rsidRPr="0014200F">
              <w:rPr>
                <w:rFonts w:ascii="Arial" w:eastAsia="MS Mincho" w:hAnsi="Arial" w:cs="Arial"/>
                <w:b/>
                <w:lang w:eastAsia="ja-JP"/>
              </w:rPr>
              <w:t>Goal 2:</w:t>
            </w:r>
            <w:r w:rsidR="008F76B0">
              <w:rPr>
                <w:rFonts w:ascii="Arial" w:eastAsia="MS Mincho" w:hAnsi="Arial" w:cs="Arial"/>
                <w:b/>
                <w:lang w:eastAsia="ja-JP"/>
              </w:rPr>
              <w:t xml:space="preserve"> Self-Management</w:t>
            </w:r>
          </w:p>
        </w:tc>
        <w:tc>
          <w:tcPr>
            <w:tcW w:w="3750" w:type="dxa"/>
            <w:shd w:val="clear" w:color="auto" w:fill="C0C0C0"/>
            <w:vAlign w:val="center"/>
          </w:tcPr>
          <w:p w:rsidR="0014200F" w:rsidRPr="0014200F" w:rsidRDefault="0014200F" w:rsidP="0014200F">
            <w:pPr>
              <w:spacing w:after="0" w:line="240" w:lineRule="auto"/>
              <w:jc w:val="center"/>
              <w:rPr>
                <w:rFonts w:ascii="Arial" w:eastAsia="MS Mincho" w:hAnsi="Arial" w:cs="Arial"/>
                <w:b/>
                <w:lang w:eastAsia="ja-JP"/>
              </w:rPr>
            </w:pPr>
            <w:r w:rsidRPr="0014200F">
              <w:rPr>
                <w:rFonts w:ascii="Arial" w:eastAsia="MS Mincho" w:hAnsi="Arial" w:cs="Arial"/>
                <w:b/>
                <w:lang w:eastAsia="ja-JP"/>
              </w:rPr>
              <w:t>Goal 3:</w:t>
            </w:r>
            <w:r w:rsidR="008F76B0">
              <w:rPr>
                <w:rFonts w:ascii="Arial" w:eastAsia="MS Mincho" w:hAnsi="Arial" w:cs="Arial"/>
                <w:b/>
                <w:lang w:eastAsia="ja-JP"/>
              </w:rPr>
              <w:t xml:space="preserve"> Independence</w:t>
            </w:r>
          </w:p>
        </w:tc>
      </w:tr>
      <w:tr w:rsidR="0014200F" w:rsidRPr="00446707" w:rsidTr="0014200F">
        <w:trPr>
          <w:trHeight w:val="1248"/>
        </w:trPr>
        <w:tc>
          <w:tcPr>
            <w:tcW w:w="2250" w:type="dxa"/>
            <w:vAlign w:val="center"/>
          </w:tcPr>
          <w:p w:rsidR="0014200F" w:rsidRDefault="0014200F" w:rsidP="0014200F">
            <w:pPr>
              <w:spacing w:after="0" w:line="240" w:lineRule="auto"/>
              <w:jc w:val="center"/>
              <w:rPr>
                <w:rFonts w:ascii="Arial" w:hAnsi="Arial" w:cs="Arial"/>
                <w:b/>
                <w:sz w:val="20"/>
                <w:szCs w:val="20"/>
              </w:rPr>
            </w:pPr>
            <w:r>
              <w:rPr>
                <w:rFonts w:ascii="Arial" w:hAnsi="Arial" w:cs="Arial"/>
                <w:b/>
                <w:sz w:val="20"/>
                <w:szCs w:val="20"/>
              </w:rPr>
              <w:t>0</w:t>
            </w:r>
          </w:p>
          <w:p w:rsidR="0014200F" w:rsidRPr="00402FFF" w:rsidRDefault="0014200F" w:rsidP="0014200F">
            <w:pPr>
              <w:spacing w:after="0" w:line="240" w:lineRule="auto"/>
              <w:jc w:val="center"/>
              <w:rPr>
                <w:rFonts w:ascii="Arial" w:hAnsi="Arial" w:cs="Arial"/>
                <w:i/>
                <w:sz w:val="16"/>
                <w:szCs w:val="16"/>
              </w:rPr>
            </w:pPr>
            <w:r>
              <w:rPr>
                <w:rFonts w:ascii="Arial" w:hAnsi="Arial" w:cs="Arial"/>
                <w:b/>
                <w:sz w:val="20"/>
                <w:szCs w:val="20"/>
              </w:rPr>
              <w:t>Baseline</w:t>
            </w:r>
          </w:p>
        </w:tc>
        <w:tc>
          <w:tcPr>
            <w:tcW w:w="3750" w:type="dxa"/>
            <w:vAlign w:val="center"/>
          </w:tcPr>
          <w:p w:rsidR="0014200F" w:rsidRPr="00E92432" w:rsidRDefault="0014200F" w:rsidP="0014200F">
            <w:pPr>
              <w:spacing w:after="0" w:line="240" w:lineRule="auto"/>
              <w:jc w:val="center"/>
              <w:rPr>
                <w:rFonts w:ascii="Arial" w:eastAsia="MS Mincho" w:hAnsi="Arial" w:cs="Arial"/>
                <w:sz w:val="20"/>
                <w:szCs w:val="20"/>
                <w:lang w:eastAsia="ja-JP"/>
              </w:rPr>
            </w:pPr>
            <w:r w:rsidRPr="00E92432">
              <w:rPr>
                <w:rFonts w:ascii="Arial" w:eastAsia="MS Mincho" w:hAnsi="Arial" w:cs="Arial"/>
                <w:sz w:val="20"/>
                <w:szCs w:val="20"/>
                <w:lang w:eastAsia="ja-JP"/>
              </w:rPr>
              <w:t>Wh</w:t>
            </w:r>
            <w:r>
              <w:rPr>
                <w:rFonts w:ascii="Arial" w:eastAsia="MS Mincho" w:hAnsi="Arial" w:cs="Arial"/>
                <w:sz w:val="20"/>
                <w:szCs w:val="20"/>
                <w:lang w:eastAsia="ja-JP"/>
              </w:rPr>
              <w:t>en completing academic assignments, DM</w:t>
            </w:r>
            <w:r w:rsidRPr="00E92432">
              <w:rPr>
                <w:rFonts w:ascii="Arial" w:eastAsia="MS Mincho" w:hAnsi="Arial" w:cs="Arial"/>
                <w:sz w:val="20"/>
                <w:szCs w:val="20"/>
                <w:lang w:eastAsia="ja-JP"/>
              </w:rPr>
              <w:t xml:space="preserve"> requires 10-15 ver</w:t>
            </w:r>
            <w:r>
              <w:rPr>
                <w:rFonts w:ascii="Arial" w:eastAsia="MS Mincho" w:hAnsi="Arial" w:cs="Arial"/>
                <w:sz w:val="20"/>
                <w:szCs w:val="20"/>
                <w:lang w:eastAsia="ja-JP"/>
              </w:rPr>
              <w:t>bal prompts</w:t>
            </w:r>
            <w:r w:rsidRPr="00E92432">
              <w:rPr>
                <w:rFonts w:ascii="Arial" w:eastAsia="MS Mincho" w:hAnsi="Arial" w:cs="Arial"/>
                <w:sz w:val="20"/>
                <w:szCs w:val="20"/>
                <w:lang w:eastAsia="ja-JP"/>
              </w:rPr>
              <w:t xml:space="preserve"> to complete the task. </w:t>
            </w:r>
          </w:p>
        </w:tc>
        <w:tc>
          <w:tcPr>
            <w:tcW w:w="3750" w:type="dxa"/>
            <w:vAlign w:val="center"/>
          </w:tcPr>
          <w:p w:rsidR="0014200F" w:rsidRPr="00E92432" w:rsidRDefault="0014200F"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When frustrated or told “no” will crumple up paper, sit and do nothing, mumble (verbal aggression—name calling, etc.) 100% of the time.</w:t>
            </w:r>
          </w:p>
        </w:tc>
        <w:tc>
          <w:tcPr>
            <w:tcW w:w="3750" w:type="dxa"/>
            <w:vAlign w:val="center"/>
          </w:tcPr>
          <w:p w:rsidR="0014200F" w:rsidRPr="00E92432" w:rsidRDefault="008F76B0"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DM requires verbal reminders 4-5 times daily to get the materials he needs for the assigned task.</w:t>
            </w:r>
          </w:p>
        </w:tc>
      </w:tr>
      <w:tr w:rsidR="0014200F" w:rsidRPr="00446707" w:rsidTr="0014200F">
        <w:trPr>
          <w:trHeight w:val="1248"/>
        </w:trPr>
        <w:tc>
          <w:tcPr>
            <w:tcW w:w="2250" w:type="dxa"/>
            <w:vAlign w:val="center"/>
          </w:tcPr>
          <w:p w:rsidR="0014200F" w:rsidRDefault="0014200F" w:rsidP="0014200F">
            <w:pPr>
              <w:spacing w:after="0" w:line="240" w:lineRule="auto"/>
              <w:jc w:val="center"/>
              <w:rPr>
                <w:rFonts w:ascii="Arial" w:hAnsi="Arial" w:cs="Arial"/>
                <w:b/>
                <w:sz w:val="20"/>
                <w:szCs w:val="20"/>
              </w:rPr>
            </w:pPr>
            <w:r>
              <w:rPr>
                <w:rFonts w:ascii="Arial" w:hAnsi="Arial" w:cs="Arial"/>
                <w:b/>
                <w:sz w:val="20"/>
                <w:szCs w:val="20"/>
              </w:rPr>
              <w:t>+1</w:t>
            </w:r>
          </w:p>
          <w:p w:rsidR="0014200F" w:rsidRPr="00402FFF" w:rsidRDefault="0014200F" w:rsidP="0014200F">
            <w:pPr>
              <w:spacing w:after="0" w:line="240" w:lineRule="auto"/>
              <w:jc w:val="center"/>
              <w:rPr>
                <w:rFonts w:ascii="Arial" w:hAnsi="Arial" w:cs="Arial"/>
                <w:sz w:val="16"/>
                <w:szCs w:val="16"/>
              </w:rPr>
            </w:pPr>
            <w:r>
              <w:rPr>
                <w:rFonts w:ascii="Arial" w:hAnsi="Arial" w:cs="Arial"/>
                <w:b/>
                <w:sz w:val="20"/>
                <w:szCs w:val="20"/>
              </w:rPr>
              <w:t>End of 1</w:t>
            </w:r>
            <w:r w:rsidRPr="00293D64">
              <w:rPr>
                <w:rFonts w:ascii="Arial" w:hAnsi="Arial" w:cs="Arial"/>
                <w:b/>
                <w:sz w:val="20"/>
                <w:szCs w:val="20"/>
                <w:vertAlign w:val="superscript"/>
              </w:rPr>
              <w:t>st</w:t>
            </w:r>
            <w:r>
              <w:rPr>
                <w:rFonts w:ascii="Arial" w:hAnsi="Arial" w:cs="Arial"/>
                <w:b/>
                <w:sz w:val="20"/>
                <w:szCs w:val="20"/>
              </w:rPr>
              <w:t xml:space="preserve"> Quarter</w:t>
            </w:r>
          </w:p>
        </w:tc>
        <w:tc>
          <w:tcPr>
            <w:tcW w:w="3750" w:type="dxa"/>
            <w:vAlign w:val="center"/>
          </w:tcPr>
          <w:p w:rsidR="0014200F" w:rsidRPr="00E92432" w:rsidRDefault="0014200F" w:rsidP="0014200F">
            <w:pPr>
              <w:spacing w:after="0" w:line="240" w:lineRule="auto"/>
              <w:jc w:val="center"/>
              <w:rPr>
                <w:rFonts w:ascii="Arial" w:eastAsia="MS Mincho" w:hAnsi="Arial" w:cs="Arial"/>
                <w:sz w:val="20"/>
                <w:szCs w:val="20"/>
                <w:lang w:eastAsia="ja-JP"/>
              </w:rPr>
            </w:pPr>
            <w:r w:rsidRPr="00E92432">
              <w:rPr>
                <w:rFonts w:ascii="Arial" w:eastAsia="MS Mincho" w:hAnsi="Arial" w:cs="Arial"/>
                <w:sz w:val="20"/>
                <w:szCs w:val="20"/>
                <w:lang w:eastAsia="ja-JP"/>
              </w:rPr>
              <w:t>Utilizing a self-manag</w:t>
            </w:r>
            <w:r>
              <w:rPr>
                <w:rFonts w:ascii="Arial" w:eastAsia="MS Mincho" w:hAnsi="Arial" w:cs="Arial"/>
                <w:sz w:val="20"/>
                <w:szCs w:val="20"/>
                <w:lang w:eastAsia="ja-JP"/>
              </w:rPr>
              <w:t>ement checklist and differentiated output hierarchy, DM</w:t>
            </w:r>
            <w:r w:rsidRPr="00E92432">
              <w:rPr>
                <w:rFonts w:ascii="Arial" w:eastAsia="MS Mincho" w:hAnsi="Arial" w:cs="Arial"/>
                <w:sz w:val="20"/>
                <w:szCs w:val="20"/>
                <w:lang w:eastAsia="ja-JP"/>
              </w:rPr>
              <w:t xml:space="preserve"> will </w:t>
            </w:r>
            <w:r>
              <w:rPr>
                <w:rFonts w:ascii="Arial" w:eastAsia="MS Mincho" w:hAnsi="Arial" w:cs="Arial"/>
                <w:sz w:val="20"/>
                <w:szCs w:val="20"/>
                <w:lang w:eastAsia="ja-JP"/>
              </w:rPr>
              <w:t xml:space="preserve">independently </w:t>
            </w:r>
            <w:r w:rsidRPr="00E92432">
              <w:rPr>
                <w:rFonts w:ascii="Arial" w:eastAsia="MS Mincho" w:hAnsi="Arial" w:cs="Arial"/>
                <w:sz w:val="20"/>
                <w:szCs w:val="20"/>
                <w:lang w:eastAsia="ja-JP"/>
              </w:rPr>
              <w:t>complete</w:t>
            </w:r>
            <w:r>
              <w:rPr>
                <w:rFonts w:ascii="Arial" w:eastAsia="MS Mincho" w:hAnsi="Arial" w:cs="Arial"/>
                <w:sz w:val="20"/>
                <w:szCs w:val="20"/>
                <w:lang w:eastAsia="ja-JP"/>
              </w:rPr>
              <w:t xml:space="preserve"> a science</w:t>
            </w:r>
            <w:r w:rsidRPr="00E92432">
              <w:rPr>
                <w:rFonts w:ascii="Arial" w:eastAsia="MS Mincho" w:hAnsi="Arial" w:cs="Arial"/>
                <w:sz w:val="20"/>
                <w:szCs w:val="20"/>
                <w:lang w:eastAsia="ja-JP"/>
              </w:rPr>
              <w:t xml:space="preserve"> </w:t>
            </w:r>
            <w:r>
              <w:rPr>
                <w:rFonts w:ascii="Arial" w:eastAsia="MS Mincho" w:hAnsi="Arial" w:cs="Arial"/>
                <w:sz w:val="20"/>
                <w:szCs w:val="20"/>
                <w:lang w:eastAsia="ja-JP"/>
              </w:rPr>
              <w:t>assignment 2 of 5 days.</w:t>
            </w:r>
          </w:p>
        </w:tc>
        <w:tc>
          <w:tcPr>
            <w:tcW w:w="3750" w:type="dxa"/>
            <w:vAlign w:val="center"/>
          </w:tcPr>
          <w:p w:rsidR="0014200F" w:rsidRPr="00E92432" w:rsidRDefault="0014200F" w:rsidP="008F76B0">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 xml:space="preserve">Utilizing a self-management checklist and </w:t>
            </w:r>
            <w:r w:rsidR="008F76B0">
              <w:rPr>
                <w:rFonts w:ascii="Arial" w:eastAsia="MS Mincho" w:hAnsi="Arial" w:cs="Arial"/>
                <w:sz w:val="20"/>
                <w:szCs w:val="20"/>
                <w:lang w:eastAsia="ja-JP"/>
              </w:rPr>
              <w:t>5 point scale</w:t>
            </w:r>
            <w:r>
              <w:rPr>
                <w:rFonts w:ascii="Arial" w:eastAsia="MS Mincho" w:hAnsi="Arial" w:cs="Arial"/>
                <w:sz w:val="20"/>
                <w:szCs w:val="20"/>
                <w:lang w:eastAsia="ja-JP"/>
              </w:rPr>
              <w:t xml:space="preserve">, DM will identify and use </w:t>
            </w:r>
            <w:r w:rsidR="008F76B0">
              <w:rPr>
                <w:rFonts w:ascii="Arial" w:eastAsia="MS Mincho" w:hAnsi="Arial" w:cs="Arial"/>
                <w:sz w:val="20"/>
                <w:szCs w:val="20"/>
                <w:lang w:eastAsia="ja-JP"/>
              </w:rPr>
              <w:t>the coping strategy listed</w:t>
            </w:r>
            <w:r>
              <w:rPr>
                <w:rFonts w:ascii="Arial" w:eastAsia="MS Mincho" w:hAnsi="Arial" w:cs="Arial"/>
                <w:sz w:val="20"/>
                <w:szCs w:val="20"/>
                <w:lang w:eastAsia="ja-JP"/>
              </w:rPr>
              <w:t xml:space="preserve"> (e.g. deep breathing, counting, take a break) </w:t>
            </w:r>
            <w:r w:rsidR="008F76B0">
              <w:rPr>
                <w:rFonts w:ascii="Arial" w:eastAsia="MS Mincho" w:hAnsi="Arial" w:cs="Arial"/>
                <w:sz w:val="20"/>
                <w:szCs w:val="20"/>
                <w:lang w:eastAsia="ja-JP"/>
              </w:rPr>
              <w:t>for his level of anger/frustration 1 of 5</w:t>
            </w:r>
            <w:r>
              <w:rPr>
                <w:rFonts w:ascii="Arial" w:eastAsia="MS Mincho" w:hAnsi="Arial" w:cs="Arial"/>
                <w:sz w:val="20"/>
                <w:szCs w:val="20"/>
                <w:lang w:eastAsia="ja-JP"/>
              </w:rPr>
              <w:t xml:space="preserve"> opportunities.</w:t>
            </w:r>
          </w:p>
        </w:tc>
        <w:tc>
          <w:tcPr>
            <w:tcW w:w="3750" w:type="dxa"/>
            <w:vAlign w:val="center"/>
          </w:tcPr>
          <w:p w:rsidR="0014200F" w:rsidRPr="00E92432" w:rsidRDefault="00087469"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DM will independently get the materials he needs prior to beginning the assignment task for 1 of 5 assignments.</w:t>
            </w:r>
          </w:p>
        </w:tc>
      </w:tr>
      <w:tr w:rsidR="0014200F" w:rsidRPr="00446707" w:rsidTr="0014200F">
        <w:trPr>
          <w:trHeight w:val="1248"/>
        </w:trPr>
        <w:tc>
          <w:tcPr>
            <w:tcW w:w="2250" w:type="dxa"/>
            <w:shd w:val="clear" w:color="auto" w:fill="auto"/>
            <w:vAlign w:val="center"/>
          </w:tcPr>
          <w:p w:rsidR="0014200F" w:rsidRDefault="0014200F" w:rsidP="0014200F">
            <w:pPr>
              <w:spacing w:after="0" w:line="240" w:lineRule="auto"/>
              <w:jc w:val="center"/>
              <w:rPr>
                <w:rFonts w:ascii="Arial" w:hAnsi="Arial" w:cs="Arial"/>
                <w:b/>
                <w:sz w:val="20"/>
                <w:szCs w:val="20"/>
              </w:rPr>
            </w:pPr>
            <w:r>
              <w:rPr>
                <w:rFonts w:ascii="Arial" w:hAnsi="Arial" w:cs="Arial"/>
                <w:b/>
                <w:sz w:val="20"/>
                <w:szCs w:val="20"/>
              </w:rPr>
              <w:t>+2</w:t>
            </w:r>
          </w:p>
          <w:p w:rsidR="0014200F" w:rsidRPr="00402FFF" w:rsidRDefault="0014200F" w:rsidP="0014200F">
            <w:pPr>
              <w:spacing w:after="0" w:line="240" w:lineRule="auto"/>
              <w:jc w:val="center"/>
              <w:rPr>
                <w:rFonts w:ascii="Arial" w:hAnsi="Arial" w:cs="Arial"/>
                <w:i/>
                <w:sz w:val="16"/>
                <w:szCs w:val="16"/>
              </w:rPr>
            </w:pPr>
            <w:r>
              <w:rPr>
                <w:rFonts w:ascii="Arial" w:hAnsi="Arial" w:cs="Arial"/>
                <w:b/>
                <w:sz w:val="20"/>
                <w:szCs w:val="20"/>
              </w:rPr>
              <w:t>End of 2</w:t>
            </w:r>
            <w:r w:rsidRPr="00293D64">
              <w:rPr>
                <w:rFonts w:ascii="Arial" w:hAnsi="Arial" w:cs="Arial"/>
                <w:b/>
                <w:sz w:val="20"/>
                <w:szCs w:val="20"/>
                <w:vertAlign w:val="superscript"/>
              </w:rPr>
              <w:t>nd</w:t>
            </w:r>
            <w:r>
              <w:rPr>
                <w:rFonts w:ascii="Arial" w:hAnsi="Arial" w:cs="Arial"/>
                <w:b/>
                <w:sz w:val="20"/>
                <w:szCs w:val="20"/>
              </w:rPr>
              <w:t xml:space="preserve"> Quarter</w:t>
            </w:r>
          </w:p>
        </w:tc>
        <w:tc>
          <w:tcPr>
            <w:tcW w:w="3750" w:type="dxa"/>
            <w:shd w:val="clear" w:color="auto" w:fill="auto"/>
            <w:vAlign w:val="center"/>
          </w:tcPr>
          <w:p w:rsidR="0014200F" w:rsidRPr="00E92432" w:rsidRDefault="0014200F" w:rsidP="0014200F">
            <w:pPr>
              <w:spacing w:after="0" w:line="240" w:lineRule="auto"/>
              <w:jc w:val="center"/>
              <w:rPr>
                <w:rFonts w:ascii="Arial" w:eastAsia="MS Mincho" w:hAnsi="Arial" w:cs="Arial"/>
                <w:sz w:val="20"/>
                <w:szCs w:val="20"/>
                <w:lang w:eastAsia="ja-JP"/>
              </w:rPr>
            </w:pPr>
          </w:p>
          <w:p w:rsidR="0014200F" w:rsidRPr="00E92432" w:rsidRDefault="0014200F" w:rsidP="0014200F">
            <w:pPr>
              <w:spacing w:after="0" w:line="240" w:lineRule="auto"/>
              <w:jc w:val="center"/>
              <w:rPr>
                <w:rFonts w:ascii="Arial" w:eastAsia="MS Mincho" w:hAnsi="Arial" w:cs="Arial"/>
                <w:sz w:val="20"/>
                <w:szCs w:val="20"/>
                <w:lang w:eastAsia="ja-JP"/>
              </w:rPr>
            </w:pPr>
            <w:r w:rsidRPr="00E92432">
              <w:rPr>
                <w:rFonts w:ascii="Arial" w:eastAsia="MS Mincho" w:hAnsi="Arial" w:cs="Arial"/>
                <w:sz w:val="20"/>
                <w:szCs w:val="20"/>
                <w:lang w:eastAsia="ja-JP"/>
              </w:rPr>
              <w:t xml:space="preserve">Utilizing a self-management checklist and </w:t>
            </w:r>
            <w:r>
              <w:rPr>
                <w:rFonts w:ascii="Arial" w:eastAsia="MS Mincho" w:hAnsi="Arial" w:cs="Arial"/>
                <w:sz w:val="20"/>
                <w:szCs w:val="20"/>
                <w:lang w:eastAsia="ja-JP"/>
              </w:rPr>
              <w:t>differentiated output hierarchy, DM</w:t>
            </w:r>
            <w:r w:rsidRPr="00E92432">
              <w:rPr>
                <w:rFonts w:ascii="Arial" w:eastAsia="MS Mincho" w:hAnsi="Arial" w:cs="Arial"/>
                <w:sz w:val="20"/>
                <w:szCs w:val="20"/>
                <w:lang w:eastAsia="ja-JP"/>
              </w:rPr>
              <w:t xml:space="preserve"> will </w:t>
            </w:r>
            <w:r>
              <w:rPr>
                <w:rFonts w:ascii="Arial" w:eastAsia="MS Mincho" w:hAnsi="Arial" w:cs="Arial"/>
                <w:sz w:val="20"/>
                <w:szCs w:val="20"/>
                <w:lang w:eastAsia="ja-JP"/>
              </w:rPr>
              <w:t>independently complete science</w:t>
            </w:r>
            <w:r w:rsidRPr="00E92432">
              <w:rPr>
                <w:rFonts w:ascii="Arial" w:eastAsia="MS Mincho" w:hAnsi="Arial" w:cs="Arial"/>
                <w:sz w:val="20"/>
                <w:szCs w:val="20"/>
                <w:lang w:eastAsia="ja-JP"/>
              </w:rPr>
              <w:t xml:space="preserve"> </w:t>
            </w:r>
            <w:r>
              <w:rPr>
                <w:rFonts w:ascii="Arial" w:eastAsia="MS Mincho" w:hAnsi="Arial" w:cs="Arial"/>
                <w:sz w:val="20"/>
                <w:szCs w:val="20"/>
                <w:lang w:eastAsia="ja-JP"/>
              </w:rPr>
              <w:t>assignments 4 of 5 days.</w:t>
            </w:r>
          </w:p>
          <w:p w:rsidR="0014200F" w:rsidRPr="00E92432" w:rsidRDefault="0014200F" w:rsidP="0014200F">
            <w:pPr>
              <w:spacing w:after="0" w:line="240" w:lineRule="auto"/>
              <w:jc w:val="center"/>
              <w:rPr>
                <w:rFonts w:ascii="Arial" w:eastAsia="MS Mincho" w:hAnsi="Arial" w:cs="Arial"/>
                <w:sz w:val="20"/>
                <w:szCs w:val="20"/>
                <w:lang w:eastAsia="ja-JP"/>
              </w:rPr>
            </w:pPr>
          </w:p>
        </w:tc>
        <w:tc>
          <w:tcPr>
            <w:tcW w:w="3750" w:type="dxa"/>
            <w:shd w:val="clear" w:color="auto" w:fill="auto"/>
            <w:vAlign w:val="center"/>
          </w:tcPr>
          <w:p w:rsidR="0014200F" w:rsidRPr="00E92432" w:rsidRDefault="008F76B0"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Utilizing a self-management checklist and 5 point scale, DM will identify and use the coping strategy listed (e.g. deep breathing, counting, take a break) for his level of anger/frustration 2 of 5 opportunities.</w:t>
            </w:r>
          </w:p>
        </w:tc>
        <w:tc>
          <w:tcPr>
            <w:tcW w:w="3750" w:type="dxa"/>
            <w:shd w:val="clear" w:color="auto" w:fill="auto"/>
            <w:vAlign w:val="center"/>
          </w:tcPr>
          <w:p w:rsidR="0014200F" w:rsidRPr="00E92432" w:rsidRDefault="00087469"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DM will independently get the materials he needs prior to beginning the assignment task for 3 of 5 assignments.</w:t>
            </w:r>
          </w:p>
        </w:tc>
      </w:tr>
      <w:tr w:rsidR="0014200F" w:rsidRPr="00446707" w:rsidTr="0014200F">
        <w:trPr>
          <w:trHeight w:val="1248"/>
        </w:trPr>
        <w:tc>
          <w:tcPr>
            <w:tcW w:w="2250" w:type="dxa"/>
            <w:vAlign w:val="center"/>
          </w:tcPr>
          <w:p w:rsidR="0014200F" w:rsidRDefault="0014200F" w:rsidP="0014200F">
            <w:pPr>
              <w:spacing w:after="0" w:line="240" w:lineRule="auto"/>
              <w:jc w:val="center"/>
              <w:rPr>
                <w:rFonts w:ascii="Arial" w:hAnsi="Arial" w:cs="Arial"/>
                <w:b/>
                <w:sz w:val="20"/>
                <w:szCs w:val="20"/>
              </w:rPr>
            </w:pPr>
            <w:r>
              <w:rPr>
                <w:rFonts w:ascii="Arial" w:hAnsi="Arial" w:cs="Arial"/>
                <w:b/>
                <w:sz w:val="20"/>
                <w:szCs w:val="20"/>
              </w:rPr>
              <w:t>+3</w:t>
            </w:r>
          </w:p>
          <w:p w:rsidR="0014200F" w:rsidRPr="00402FFF" w:rsidRDefault="0014200F" w:rsidP="0014200F">
            <w:pPr>
              <w:spacing w:after="0" w:line="240" w:lineRule="auto"/>
              <w:jc w:val="center"/>
              <w:rPr>
                <w:rFonts w:ascii="Arial" w:hAnsi="Arial" w:cs="Arial"/>
                <w:i/>
                <w:sz w:val="16"/>
                <w:szCs w:val="16"/>
              </w:rPr>
            </w:pPr>
            <w:r>
              <w:rPr>
                <w:rFonts w:ascii="Arial" w:hAnsi="Arial" w:cs="Arial"/>
                <w:b/>
                <w:sz w:val="20"/>
                <w:szCs w:val="20"/>
              </w:rPr>
              <w:t>End of 3</w:t>
            </w:r>
            <w:r w:rsidRPr="00293D64">
              <w:rPr>
                <w:rFonts w:ascii="Arial" w:hAnsi="Arial" w:cs="Arial"/>
                <w:b/>
                <w:sz w:val="20"/>
                <w:szCs w:val="20"/>
                <w:vertAlign w:val="superscript"/>
              </w:rPr>
              <w:t>rd</w:t>
            </w:r>
            <w:r>
              <w:rPr>
                <w:rFonts w:ascii="Arial" w:hAnsi="Arial" w:cs="Arial"/>
                <w:b/>
                <w:sz w:val="20"/>
                <w:szCs w:val="20"/>
              </w:rPr>
              <w:t xml:space="preserve"> Quarter</w:t>
            </w:r>
          </w:p>
        </w:tc>
        <w:tc>
          <w:tcPr>
            <w:tcW w:w="3750" w:type="dxa"/>
            <w:vAlign w:val="center"/>
          </w:tcPr>
          <w:p w:rsidR="0014200F" w:rsidRPr="00E92432" w:rsidRDefault="0014200F" w:rsidP="0014200F">
            <w:pPr>
              <w:spacing w:after="0" w:line="240" w:lineRule="auto"/>
              <w:jc w:val="center"/>
              <w:rPr>
                <w:rFonts w:ascii="Arial" w:eastAsia="MS Mincho" w:hAnsi="Arial" w:cs="Arial"/>
                <w:sz w:val="20"/>
                <w:szCs w:val="20"/>
                <w:lang w:eastAsia="ja-JP"/>
              </w:rPr>
            </w:pPr>
            <w:r w:rsidRPr="00E92432">
              <w:rPr>
                <w:rFonts w:ascii="Arial" w:eastAsia="MS Mincho" w:hAnsi="Arial" w:cs="Arial"/>
                <w:sz w:val="20"/>
                <w:szCs w:val="20"/>
                <w:lang w:eastAsia="ja-JP"/>
              </w:rPr>
              <w:t xml:space="preserve">Utilizing a self-management checklist and </w:t>
            </w:r>
            <w:r>
              <w:rPr>
                <w:rFonts w:ascii="Arial" w:eastAsia="MS Mincho" w:hAnsi="Arial" w:cs="Arial"/>
                <w:sz w:val="20"/>
                <w:szCs w:val="20"/>
                <w:lang w:eastAsia="ja-JP"/>
              </w:rPr>
              <w:t>differentiated output hierarchy, DM</w:t>
            </w:r>
            <w:r w:rsidRPr="00E92432">
              <w:rPr>
                <w:rFonts w:ascii="Arial" w:eastAsia="MS Mincho" w:hAnsi="Arial" w:cs="Arial"/>
                <w:sz w:val="20"/>
                <w:szCs w:val="20"/>
                <w:lang w:eastAsia="ja-JP"/>
              </w:rPr>
              <w:t xml:space="preserve"> will </w:t>
            </w:r>
            <w:r>
              <w:rPr>
                <w:rFonts w:ascii="Arial" w:eastAsia="MS Mincho" w:hAnsi="Arial" w:cs="Arial"/>
                <w:sz w:val="20"/>
                <w:szCs w:val="20"/>
                <w:lang w:eastAsia="ja-JP"/>
              </w:rPr>
              <w:t>independently complete science and social studies</w:t>
            </w:r>
            <w:r w:rsidRPr="00E92432">
              <w:rPr>
                <w:rFonts w:ascii="Arial" w:eastAsia="MS Mincho" w:hAnsi="Arial" w:cs="Arial"/>
                <w:sz w:val="20"/>
                <w:szCs w:val="20"/>
                <w:lang w:eastAsia="ja-JP"/>
              </w:rPr>
              <w:t xml:space="preserve"> </w:t>
            </w:r>
            <w:r>
              <w:rPr>
                <w:rFonts w:ascii="Arial" w:eastAsia="MS Mincho" w:hAnsi="Arial" w:cs="Arial"/>
                <w:sz w:val="20"/>
                <w:szCs w:val="20"/>
                <w:lang w:eastAsia="ja-JP"/>
              </w:rPr>
              <w:t>assignments 4 of 5 days.</w:t>
            </w:r>
          </w:p>
        </w:tc>
        <w:tc>
          <w:tcPr>
            <w:tcW w:w="3750" w:type="dxa"/>
            <w:vAlign w:val="center"/>
          </w:tcPr>
          <w:p w:rsidR="0014200F" w:rsidRPr="00E92432" w:rsidRDefault="008F76B0"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Utilizing a self-management checklist and 5 point scale, DM will identify and use the coping strategy listed (e.g. deep breathing, counting, take a break) for his level of anger/frustration 3 of 5 opportunities.</w:t>
            </w:r>
          </w:p>
        </w:tc>
        <w:tc>
          <w:tcPr>
            <w:tcW w:w="3750" w:type="dxa"/>
            <w:vAlign w:val="center"/>
          </w:tcPr>
          <w:p w:rsidR="0014200F" w:rsidRPr="00E92432" w:rsidRDefault="00087469"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DM will independently get the materials he needs prior to beginning the assignment task for 4 of 5 assignments for 3 of 5 days.</w:t>
            </w:r>
          </w:p>
        </w:tc>
      </w:tr>
      <w:tr w:rsidR="0014200F" w:rsidRPr="00446707" w:rsidTr="0014200F">
        <w:trPr>
          <w:trHeight w:val="1248"/>
        </w:trPr>
        <w:tc>
          <w:tcPr>
            <w:tcW w:w="2250" w:type="dxa"/>
            <w:vAlign w:val="center"/>
          </w:tcPr>
          <w:p w:rsidR="0014200F" w:rsidRDefault="0014200F" w:rsidP="0014200F">
            <w:pPr>
              <w:spacing w:after="0" w:line="240" w:lineRule="auto"/>
              <w:jc w:val="center"/>
              <w:rPr>
                <w:rFonts w:ascii="Arial" w:hAnsi="Arial" w:cs="Arial"/>
                <w:b/>
                <w:sz w:val="20"/>
                <w:szCs w:val="20"/>
              </w:rPr>
            </w:pPr>
            <w:r>
              <w:rPr>
                <w:rFonts w:ascii="Arial" w:hAnsi="Arial" w:cs="Arial"/>
                <w:b/>
                <w:sz w:val="20"/>
                <w:szCs w:val="20"/>
              </w:rPr>
              <w:t>+4</w:t>
            </w:r>
          </w:p>
          <w:p w:rsidR="0014200F" w:rsidRPr="00402FFF" w:rsidRDefault="0014200F" w:rsidP="0014200F">
            <w:pPr>
              <w:spacing w:after="0" w:line="240" w:lineRule="auto"/>
              <w:jc w:val="center"/>
              <w:rPr>
                <w:rFonts w:ascii="Arial" w:hAnsi="Arial" w:cs="Arial"/>
                <w:i/>
                <w:sz w:val="16"/>
                <w:szCs w:val="16"/>
              </w:rPr>
            </w:pPr>
            <w:r>
              <w:rPr>
                <w:rFonts w:ascii="Arial" w:hAnsi="Arial" w:cs="Arial"/>
                <w:b/>
                <w:sz w:val="20"/>
                <w:szCs w:val="20"/>
              </w:rPr>
              <w:t>End of 4</w:t>
            </w:r>
            <w:r w:rsidRPr="00293D64">
              <w:rPr>
                <w:rFonts w:ascii="Arial" w:hAnsi="Arial" w:cs="Arial"/>
                <w:b/>
                <w:sz w:val="20"/>
                <w:szCs w:val="20"/>
                <w:vertAlign w:val="superscript"/>
              </w:rPr>
              <w:t>th</w:t>
            </w:r>
            <w:r>
              <w:rPr>
                <w:rFonts w:ascii="Arial" w:hAnsi="Arial" w:cs="Arial"/>
                <w:b/>
                <w:sz w:val="20"/>
                <w:szCs w:val="20"/>
              </w:rPr>
              <w:t xml:space="preserve"> Quarter</w:t>
            </w:r>
          </w:p>
        </w:tc>
        <w:tc>
          <w:tcPr>
            <w:tcW w:w="3750" w:type="dxa"/>
            <w:vAlign w:val="center"/>
          </w:tcPr>
          <w:p w:rsidR="0014200F" w:rsidRPr="00E92432" w:rsidRDefault="0014200F" w:rsidP="0014200F">
            <w:pPr>
              <w:spacing w:after="0" w:line="240" w:lineRule="auto"/>
              <w:jc w:val="center"/>
              <w:rPr>
                <w:rFonts w:ascii="Arial" w:eastAsia="MS Mincho" w:hAnsi="Arial" w:cs="Arial"/>
                <w:sz w:val="20"/>
                <w:szCs w:val="20"/>
                <w:lang w:eastAsia="ja-JP"/>
              </w:rPr>
            </w:pPr>
            <w:r w:rsidRPr="00E92432">
              <w:rPr>
                <w:rFonts w:ascii="Arial" w:eastAsia="MS Mincho" w:hAnsi="Arial" w:cs="Arial"/>
                <w:sz w:val="20"/>
                <w:szCs w:val="20"/>
                <w:lang w:eastAsia="ja-JP"/>
              </w:rPr>
              <w:t xml:space="preserve">Utilizing a self-management checklist and </w:t>
            </w:r>
            <w:r>
              <w:rPr>
                <w:rFonts w:ascii="Arial" w:eastAsia="MS Mincho" w:hAnsi="Arial" w:cs="Arial"/>
                <w:sz w:val="20"/>
                <w:szCs w:val="20"/>
                <w:lang w:eastAsia="ja-JP"/>
              </w:rPr>
              <w:t>differentiated output hierarchy, DM</w:t>
            </w:r>
            <w:r w:rsidRPr="00E92432">
              <w:rPr>
                <w:rFonts w:ascii="Arial" w:eastAsia="MS Mincho" w:hAnsi="Arial" w:cs="Arial"/>
                <w:sz w:val="20"/>
                <w:szCs w:val="20"/>
                <w:lang w:eastAsia="ja-JP"/>
              </w:rPr>
              <w:t xml:space="preserve"> will </w:t>
            </w:r>
            <w:r>
              <w:rPr>
                <w:rFonts w:ascii="Arial" w:eastAsia="MS Mincho" w:hAnsi="Arial" w:cs="Arial"/>
                <w:sz w:val="20"/>
                <w:szCs w:val="20"/>
                <w:lang w:eastAsia="ja-JP"/>
              </w:rPr>
              <w:t>independently complete science, social studies and literacy</w:t>
            </w:r>
            <w:r w:rsidRPr="00E92432">
              <w:rPr>
                <w:rFonts w:ascii="Arial" w:eastAsia="MS Mincho" w:hAnsi="Arial" w:cs="Arial"/>
                <w:sz w:val="20"/>
                <w:szCs w:val="20"/>
                <w:lang w:eastAsia="ja-JP"/>
              </w:rPr>
              <w:t xml:space="preserve"> </w:t>
            </w:r>
            <w:r>
              <w:rPr>
                <w:rFonts w:ascii="Arial" w:eastAsia="MS Mincho" w:hAnsi="Arial" w:cs="Arial"/>
                <w:sz w:val="20"/>
                <w:szCs w:val="20"/>
                <w:lang w:eastAsia="ja-JP"/>
              </w:rPr>
              <w:t>assignments 4 of 5 days.</w:t>
            </w:r>
          </w:p>
        </w:tc>
        <w:tc>
          <w:tcPr>
            <w:tcW w:w="3750" w:type="dxa"/>
            <w:vAlign w:val="center"/>
          </w:tcPr>
          <w:p w:rsidR="0014200F" w:rsidRPr="00E92432" w:rsidRDefault="008F76B0"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Utilizing a self-management checklist and 5 point scale, DM will identify and use the coping strategy listed (e.g. deep breathing, counting, take a break) for his level of anger/frustration 4 of 5 opportunities.</w:t>
            </w:r>
          </w:p>
        </w:tc>
        <w:tc>
          <w:tcPr>
            <w:tcW w:w="3750" w:type="dxa"/>
            <w:vAlign w:val="center"/>
          </w:tcPr>
          <w:p w:rsidR="0014200F" w:rsidRPr="00E92432" w:rsidRDefault="00087469" w:rsidP="0014200F">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DM will independently get the materials he needs prior to beginning the assignment task for 4 of 5 assignments for 4 of 5 days.</w:t>
            </w:r>
          </w:p>
        </w:tc>
      </w:tr>
      <w:bookmarkEnd w:id="0"/>
    </w:tbl>
    <w:p w:rsidR="00446707" w:rsidRPr="00446707" w:rsidRDefault="00446707" w:rsidP="00446707">
      <w:pPr>
        <w:spacing w:after="0" w:line="240" w:lineRule="auto"/>
        <w:rPr>
          <w:rFonts w:ascii="Arial" w:eastAsia="MS Mincho" w:hAnsi="Arial" w:cs="Arial"/>
          <w:sz w:val="24"/>
          <w:szCs w:val="24"/>
          <w:lang w:eastAsia="ja-JP"/>
        </w:rPr>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446707" w:rsidRDefault="00F50F98" w:rsidP="00F50F98">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 Examples #2</w:t>
      </w:r>
    </w:p>
    <w:p w:rsidR="00F50F98" w:rsidRPr="00446707" w:rsidRDefault="00F50F98" w:rsidP="00F50F98">
      <w:pPr>
        <w:spacing w:after="0" w:line="240" w:lineRule="auto"/>
        <w:jc w:val="center"/>
        <w:rPr>
          <w:rFonts w:ascii="Arial" w:eastAsia="MS Mincho" w:hAnsi="Arial" w:cs="Arial"/>
          <w:sz w:val="24"/>
          <w:szCs w:val="24"/>
          <w:lang w:eastAsia="ja-JP"/>
        </w:rPr>
      </w:pPr>
    </w:p>
    <w:p w:rsidR="002E4175" w:rsidRDefault="00F50F98" w:rsidP="00EA1449">
      <w:pPr>
        <w:spacing w:after="0" w:line="240" w:lineRule="auto"/>
        <w:rPr>
          <w:rFonts w:ascii="Arial" w:eastAsia="MS Mincho" w:hAnsi="Arial" w:cs="Arial"/>
          <w:lang w:eastAsia="ja-JP"/>
        </w:rPr>
      </w:pPr>
      <w:r w:rsidRPr="00E951C9">
        <w:rPr>
          <w:rFonts w:ascii="Arial" w:eastAsia="MS Mincho" w:hAnsi="Arial" w:cs="Arial"/>
          <w:lang w:eastAsia="ja-JP"/>
        </w:rPr>
        <w:t xml:space="preserve">Student (DOB): </w:t>
      </w:r>
      <w:r>
        <w:rPr>
          <w:rFonts w:ascii="Arial" w:eastAsia="MS Mincho" w:hAnsi="Arial" w:cs="Arial"/>
          <w:lang w:eastAsia="ja-JP"/>
        </w:rPr>
        <w:t>BB</w:t>
      </w:r>
    </w:p>
    <w:p w:rsidR="00EA1449" w:rsidRDefault="00F50F98" w:rsidP="00EA1449">
      <w:pPr>
        <w:spacing w:after="0" w:line="240" w:lineRule="auto"/>
        <w:rPr>
          <w:rFonts w:ascii="Arial" w:eastAsia="MS Mincho" w:hAnsi="Arial" w:cs="Arial"/>
          <w:lang w:eastAsia="ja-JP"/>
        </w:rPr>
      </w:pPr>
      <w:r w:rsidRPr="00E951C9">
        <w:rPr>
          <w:rFonts w:ascii="Arial" w:eastAsia="MS Mincho" w:hAnsi="Arial" w:cs="Arial"/>
          <w:lang w:eastAsia="ja-JP"/>
        </w:rPr>
        <w:t>Date:</w:t>
      </w:r>
    </w:p>
    <w:p w:rsidR="00F50F98" w:rsidRPr="00446707" w:rsidRDefault="00EA1449" w:rsidP="00F50F98">
      <w:pPr>
        <w:spacing w:after="0" w:line="240" w:lineRule="auto"/>
        <w:jc w:val="center"/>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750"/>
        <w:gridCol w:w="3750"/>
        <w:gridCol w:w="3750"/>
      </w:tblGrid>
      <w:tr w:rsidR="00F50F98" w:rsidRPr="00446707" w:rsidTr="00C5270D">
        <w:tc>
          <w:tcPr>
            <w:tcW w:w="22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Engagement / Communication</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Pr>
                <w:rFonts w:ascii="Arial" w:eastAsia="MS Mincho" w:hAnsi="Arial" w:cs="Arial"/>
                <w:b/>
                <w:lang w:eastAsia="ja-JP"/>
              </w:rPr>
              <w:t xml:space="preserve"> Independence</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Social</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In the classroom, BB will answer questions from the teacher using echolalic speech or require 2-4 prompts to answer.</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 xml:space="preserve">In the classroom, BB will follow a 1-2 step direction that is part of his daily routine, but requires 4-5 prompts to follow a 1-2 step direction that is not within his normal daily routine. </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In the classroom setting, BB participates in solo / parallel play but does not respond to or initiate play with peers.</w:t>
            </w:r>
          </w:p>
        </w:tc>
      </w:tr>
      <w:tr w:rsidR="00F50F98" w:rsidRPr="00446707" w:rsidTr="00C5270D">
        <w:trPr>
          <w:trHeight w:val="1248"/>
        </w:trPr>
        <w:tc>
          <w:tcPr>
            <w:tcW w:w="2250" w:type="dxa"/>
            <w:tcBorders>
              <w:bottom w:val="single" w:sz="4" w:space="0" w:color="auto"/>
            </w:tcBorders>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F50F98" w:rsidRPr="00446707" w:rsidRDefault="00F50F98" w:rsidP="00C5270D">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552905">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750" w:type="dxa"/>
            <w:tcBorders>
              <w:bottom w:val="single" w:sz="4" w:space="0" w:color="auto"/>
            </w:tcBorders>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cue, BB will provide a 1-word verbal response when asked a question during instruction 1 of 5 opportunities.</w:t>
            </w:r>
          </w:p>
        </w:tc>
        <w:tc>
          <w:tcPr>
            <w:tcW w:w="3750" w:type="dxa"/>
            <w:tcBorders>
              <w:bottom w:val="single" w:sz="4" w:space="0" w:color="auto"/>
            </w:tcBorders>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routine checklist and video modeling, BB will follow a 1 or 2 step direction that is not part of his daily routine 1 of 5 opportunities.</w:t>
            </w:r>
          </w:p>
        </w:tc>
        <w:tc>
          <w:tcPr>
            <w:tcW w:w="3750" w:type="dxa"/>
            <w:tcBorders>
              <w:bottom w:val="single" w:sz="4" w:space="0" w:color="auto"/>
            </w:tcBorders>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peer supports and visual cues, BB will respond to peer requests to play by participating in the play activity for at least 1 minute following the request 1 of 5 opportunities.</w:t>
            </w:r>
          </w:p>
        </w:tc>
      </w:tr>
      <w:tr w:rsidR="00F50F98" w:rsidRPr="00446707" w:rsidTr="00C5270D">
        <w:trPr>
          <w:trHeight w:val="1248"/>
        </w:trPr>
        <w:tc>
          <w:tcPr>
            <w:tcW w:w="2250" w:type="dxa"/>
            <w:shd w:val="clear" w:color="auto" w:fill="auto"/>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552905">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750" w:type="dxa"/>
            <w:shd w:val="clear" w:color="auto" w:fill="auto"/>
            <w:vAlign w:val="center"/>
          </w:tcPr>
          <w:p w:rsidR="00F50F98" w:rsidRPr="00313E07" w:rsidRDefault="00F50F98" w:rsidP="00C5270D">
            <w:pPr>
              <w:spacing w:after="0" w:line="240" w:lineRule="auto"/>
              <w:jc w:val="center"/>
              <w:rPr>
                <w:rFonts w:ascii="Arial" w:eastAsia="MS Mincho" w:hAnsi="Arial" w:cs="Arial"/>
                <w:sz w:val="20"/>
                <w:szCs w:val="20"/>
                <w:lang w:eastAsia="ja-JP"/>
              </w:rPr>
            </w:pPr>
          </w:p>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cue, BB will provide a 1-word verbal response when asked a question during instruction 3 of 5 opportunities.</w:t>
            </w:r>
          </w:p>
          <w:p w:rsidR="00F50F98" w:rsidRPr="00313E07" w:rsidRDefault="00F50F98" w:rsidP="00C5270D">
            <w:pPr>
              <w:spacing w:after="0" w:line="240" w:lineRule="auto"/>
              <w:jc w:val="center"/>
              <w:rPr>
                <w:rFonts w:ascii="Arial" w:eastAsia="MS Mincho" w:hAnsi="Arial" w:cs="Arial"/>
                <w:sz w:val="20"/>
                <w:szCs w:val="20"/>
                <w:lang w:eastAsia="ja-JP"/>
              </w:rPr>
            </w:pPr>
          </w:p>
        </w:tc>
        <w:tc>
          <w:tcPr>
            <w:tcW w:w="3750" w:type="dxa"/>
            <w:shd w:val="clear" w:color="auto" w:fill="auto"/>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routine checklist and video modeling, BB will follow a 1 or 2 step direction that is not part of his daily routine 3 of 5 opportunities.</w:t>
            </w:r>
          </w:p>
        </w:tc>
        <w:tc>
          <w:tcPr>
            <w:tcW w:w="3750" w:type="dxa"/>
            <w:shd w:val="clear" w:color="auto" w:fill="auto"/>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peer supports and visual cues, BB will respond to peer requests to play by participating in the play activity for at least 1 minute following the request 3 of 5 opportunities.</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552905">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cue, BB will provide a 2-word verbal response when asked a question during instruction 3 of 5 opportunities.</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routine checklist and video modeling, BB will follow a 1 or 2 step direction that is not part of his daily routine 4 of 5 opportunities.</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peer supports and visual cues, BB will respond to peer requests to play by participating in the play activity for at least 1 minute following the request 4 of 5 opportunities.</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552905">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cue, BB will provide a 2-word verbal response when asked a question during instruction 4 of 5 opportunities.</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a visual routine checklist and video modeling, BB will follow a 3 step direction that is not part of his daily routine 4 of 5 opportunities.</w:t>
            </w:r>
          </w:p>
        </w:tc>
        <w:tc>
          <w:tcPr>
            <w:tcW w:w="3750" w:type="dxa"/>
            <w:vAlign w:val="center"/>
          </w:tcPr>
          <w:p w:rsidR="00F50F98" w:rsidRPr="00313E07" w:rsidRDefault="00F50F98" w:rsidP="00C5270D">
            <w:pPr>
              <w:spacing w:after="0" w:line="240" w:lineRule="auto"/>
              <w:jc w:val="center"/>
              <w:rPr>
                <w:rFonts w:ascii="Arial" w:eastAsia="MS Mincho" w:hAnsi="Arial" w:cs="Arial"/>
                <w:sz w:val="20"/>
                <w:szCs w:val="20"/>
                <w:lang w:eastAsia="ja-JP"/>
              </w:rPr>
            </w:pPr>
            <w:r w:rsidRPr="00313E07">
              <w:rPr>
                <w:rFonts w:ascii="Arial" w:eastAsia="MS Mincho" w:hAnsi="Arial" w:cs="Arial"/>
                <w:sz w:val="20"/>
                <w:szCs w:val="20"/>
                <w:lang w:eastAsia="ja-JP"/>
              </w:rPr>
              <w:t>Using peer supports and visual cues, BB will respond to peer requests to play by participating in the play activity for at least 2 minutes following the request 4 of 5 opportunities.</w:t>
            </w:r>
          </w:p>
        </w:tc>
      </w:tr>
    </w:tbl>
    <w:p w:rsidR="00F50F98" w:rsidRDefault="00F50F98" w:rsidP="00F50F98">
      <w:pPr>
        <w:spacing w:after="0" w:line="240" w:lineRule="auto"/>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446707" w:rsidRDefault="00F50F98" w:rsidP="00F50F98">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 Examples #3</w:t>
      </w:r>
    </w:p>
    <w:p w:rsidR="00F50F98" w:rsidRPr="00446707" w:rsidRDefault="00F50F98" w:rsidP="00F50F98">
      <w:pPr>
        <w:spacing w:after="0" w:line="240" w:lineRule="auto"/>
        <w:jc w:val="center"/>
        <w:rPr>
          <w:rFonts w:ascii="Arial" w:eastAsia="MS Mincho" w:hAnsi="Arial" w:cs="Arial"/>
          <w:sz w:val="24"/>
          <w:szCs w:val="24"/>
          <w:lang w:eastAsia="ja-JP"/>
        </w:rPr>
      </w:pPr>
    </w:p>
    <w:p w:rsidR="002E4175" w:rsidRDefault="00F50F98" w:rsidP="00EA1449">
      <w:pPr>
        <w:spacing w:after="0" w:line="240" w:lineRule="auto"/>
        <w:rPr>
          <w:rFonts w:ascii="Arial" w:eastAsia="MS Mincho" w:hAnsi="Arial" w:cs="Arial"/>
          <w:lang w:eastAsia="ja-JP"/>
        </w:rPr>
      </w:pPr>
      <w:r>
        <w:rPr>
          <w:rFonts w:ascii="Arial" w:eastAsia="MS Mincho" w:hAnsi="Arial" w:cs="Arial"/>
          <w:lang w:eastAsia="ja-JP"/>
        </w:rPr>
        <w:t>Student (DOB): CE</w:t>
      </w:r>
    </w:p>
    <w:p w:rsidR="00EA1449" w:rsidRDefault="00F50F98" w:rsidP="00EA1449">
      <w:pPr>
        <w:spacing w:after="0" w:line="240" w:lineRule="auto"/>
        <w:rPr>
          <w:rFonts w:ascii="Arial" w:eastAsia="MS Mincho" w:hAnsi="Arial" w:cs="Arial"/>
          <w:lang w:eastAsia="ja-JP"/>
        </w:rPr>
      </w:pPr>
      <w:r w:rsidRPr="00E951C9">
        <w:rPr>
          <w:rFonts w:ascii="Arial" w:eastAsia="MS Mincho" w:hAnsi="Arial" w:cs="Arial"/>
          <w:lang w:eastAsia="ja-JP"/>
        </w:rPr>
        <w:t>Date:</w:t>
      </w:r>
    </w:p>
    <w:p w:rsidR="00F50F98" w:rsidRPr="00446707" w:rsidRDefault="00EA1449" w:rsidP="00F50F98">
      <w:pPr>
        <w:spacing w:after="0" w:line="240" w:lineRule="auto"/>
        <w:jc w:val="center"/>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750"/>
        <w:gridCol w:w="3750"/>
        <w:gridCol w:w="3750"/>
      </w:tblGrid>
      <w:tr w:rsidR="00F50F98" w:rsidRPr="00446707" w:rsidTr="00C5270D">
        <w:tc>
          <w:tcPr>
            <w:tcW w:w="22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Independence</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Pr>
                <w:rFonts w:ascii="Arial" w:eastAsia="MS Mincho" w:hAnsi="Arial" w:cs="Arial"/>
                <w:b/>
                <w:lang w:eastAsia="ja-JP"/>
              </w:rPr>
              <w:t xml:space="preserve"> Self-Regulation / Break</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Task Engagement</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CE</w:t>
            </w:r>
            <w:r>
              <w:rPr>
                <w:rFonts w:ascii="Arial" w:eastAsia="MS Mincho" w:hAnsi="Arial" w:cs="Arial"/>
                <w:sz w:val="20"/>
                <w:szCs w:val="20"/>
                <w:lang w:eastAsia="ja-JP"/>
              </w:rPr>
              <w:t xml:space="preserve"> requires more than 5 verbal and physical prompts to transition</w:t>
            </w:r>
            <w:r w:rsidRPr="00F17434">
              <w:rPr>
                <w:rFonts w:ascii="Arial" w:eastAsia="MS Mincho" w:hAnsi="Arial" w:cs="Arial"/>
                <w:sz w:val="20"/>
                <w:szCs w:val="20"/>
                <w:lang w:eastAsia="ja-JP"/>
              </w:rPr>
              <w:t xml:space="preserve"> from one ac</w:t>
            </w:r>
            <w:r>
              <w:rPr>
                <w:rFonts w:ascii="Arial" w:eastAsia="MS Mincho" w:hAnsi="Arial" w:cs="Arial"/>
                <w:sz w:val="20"/>
                <w:szCs w:val="20"/>
                <w:lang w:eastAsia="ja-JP"/>
              </w:rPr>
              <w:t xml:space="preserve">tivity to the next and engages in </w:t>
            </w:r>
            <w:r w:rsidRPr="00F17434">
              <w:rPr>
                <w:rFonts w:ascii="Arial" w:eastAsia="MS Mincho" w:hAnsi="Arial" w:cs="Arial"/>
                <w:sz w:val="20"/>
                <w:szCs w:val="20"/>
                <w:lang w:eastAsia="ja-JP"/>
              </w:rPr>
              <w:t>aggressive behavior (e.g. hitting staff, throwing items, etc.)</w:t>
            </w:r>
            <w:r>
              <w:rPr>
                <w:rFonts w:ascii="Arial" w:eastAsia="MS Mincho" w:hAnsi="Arial" w:cs="Arial"/>
                <w:sz w:val="20"/>
                <w:szCs w:val="20"/>
                <w:lang w:eastAsia="ja-JP"/>
              </w:rPr>
              <w:t xml:space="preserve"> when expected to transition.</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When frustrated, CE hits others or throws items and requires time away to calm down.</w:t>
            </w:r>
            <w:r>
              <w:rPr>
                <w:rFonts w:ascii="Arial" w:eastAsia="MS Mincho" w:hAnsi="Arial" w:cs="Arial"/>
                <w:sz w:val="20"/>
                <w:szCs w:val="20"/>
                <w:lang w:eastAsia="ja-JP"/>
              </w:rPr>
              <w:t xml:space="preserve">  This occurs at least 3 times daily 4-5 days per week.</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CE</w:t>
            </w:r>
            <w:r w:rsidRPr="00F17434">
              <w:rPr>
                <w:rFonts w:ascii="Arial" w:eastAsia="MS Mincho" w:hAnsi="Arial" w:cs="Arial"/>
                <w:sz w:val="20"/>
                <w:szCs w:val="20"/>
                <w:lang w:eastAsia="ja-JP"/>
              </w:rPr>
              <w:t xml:space="preserve"> does not independently interact or complete academic worksheets or</w:t>
            </w:r>
            <w:r>
              <w:rPr>
                <w:rFonts w:ascii="Arial" w:eastAsia="MS Mincho" w:hAnsi="Arial" w:cs="Arial"/>
                <w:sz w:val="20"/>
                <w:szCs w:val="20"/>
                <w:lang w:eastAsia="ja-JP"/>
              </w:rPr>
              <w:t xml:space="preserve"> activities.  Following 6-7</w:t>
            </w:r>
            <w:r w:rsidRPr="00F17434">
              <w:rPr>
                <w:rFonts w:ascii="Arial" w:eastAsia="MS Mincho" w:hAnsi="Arial" w:cs="Arial"/>
                <w:sz w:val="20"/>
                <w:szCs w:val="20"/>
                <w:lang w:eastAsia="ja-JP"/>
              </w:rPr>
              <w:t xml:space="preserve"> visual, verbal &amp; phys</w:t>
            </w:r>
            <w:r>
              <w:rPr>
                <w:rFonts w:ascii="Arial" w:eastAsia="MS Mincho" w:hAnsi="Arial" w:cs="Arial"/>
                <w:sz w:val="20"/>
                <w:szCs w:val="20"/>
                <w:lang w:eastAsia="ja-JP"/>
              </w:rPr>
              <w:t xml:space="preserve">ical prompts, 1-2 times per day, CE </w:t>
            </w:r>
            <w:r w:rsidRPr="00F17434">
              <w:rPr>
                <w:rFonts w:ascii="Arial" w:eastAsia="MS Mincho" w:hAnsi="Arial" w:cs="Arial"/>
                <w:sz w:val="20"/>
                <w:szCs w:val="20"/>
                <w:lang w:eastAsia="ja-JP"/>
              </w:rPr>
              <w:t xml:space="preserve">will </w:t>
            </w:r>
            <w:r>
              <w:rPr>
                <w:rFonts w:ascii="Arial" w:eastAsia="MS Mincho" w:hAnsi="Arial" w:cs="Arial"/>
                <w:sz w:val="20"/>
                <w:szCs w:val="20"/>
                <w:lang w:eastAsia="ja-JP"/>
              </w:rPr>
              <w:t xml:space="preserve">even </w:t>
            </w:r>
            <w:r w:rsidRPr="00F17434">
              <w:rPr>
                <w:rFonts w:ascii="Arial" w:eastAsia="MS Mincho" w:hAnsi="Arial" w:cs="Arial"/>
                <w:sz w:val="20"/>
                <w:szCs w:val="20"/>
                <w:lang w:eastAsia="ja-JP"/>
              </w:rPr>
              <w:t>attempt a worksheet.</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F50F98" w:rsidRPr="00446707" w:rsidRDefault="00F50F98" w:rsidP="00C5270D">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1453D3">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a visual schedule, CE will independently transition from one activity to the next by </w:t>
            </w:r>
            <w:r>
              <w:rPr>
                <w:rFonts w:ascii="Arial" w:eastAsia="MS Mincho" w:hAnsi="Arial" w:cs="Arial"/>
                <w:sz w:val="20"/>
                <w:szCs w:val="20"/>
                <w:lang w:eastAsia="ja-JP"/>
              </w:rPr>
              <w:t xml:space="preserve">independently </w:t>
            </w:r>
            <w:r w:rsidRPr="00F17434">
              <w:rPr>
                <w:rFonts w:ascii="Arial" w:eastAsia="MS Mincho" w:hAnsi="Arial" w:cs="Arial"/>
                <w:sz w:val="20"/>
                <w:szCs w:val="20"/>
                <w:lang w:eastAsia="ja-JP"/>
              </w:rPr>
              <w:t>moving the schedule</w:t>
            </w:r>
            <w:r>
              <w:rPr>
                <w:rFonts w:ascii="Arial" w:eastAsia="MS Mincho" w:hAnsi="Arial" w:cs="Arial"/>
                <w:sz w:val="20"/>
                <w:szCs w:val="20"/>
                <w:lang w:eastAsia="ja-JP"/>
              </w:rPr>
              <w:t xml:space="preserve"> picture from the “to do” list to the “all done” list 1 of 6 </w:t>
            </w:r>
            <w:r w:rsidRPr="00F17434">
              <w:rPr>
                <w:rFonts w:ascii="Arial" w:eastAsia="MS Mincho" w:hAnsi="Arial" w:cs="Arial"/>
                <w:sz w:val="20"/>
                <w:szCs w:val="20"/>
                <w:lang w:eastAsia="ja-JP"/>
              </w:rPr>
              <w:t>daily transitions.</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When presented</w:t>
            </w:r>
            <w:r w:rsidRPr="00F17434">
              <w:rPr>
                <w:rFonts w:ascii="Arial" w:eastAsia="MS Mincho" w:hAnsi="Arial" w:cs="Arial"/>
                <w:sz w:val="20"/>
                <w:szCs w:val="20"/>
                <w:lang w:eastAsia="ja-JP"/>
              </w:rPr>
              <w:t xml:space="preserve"> a break card, CE</w:t>
            </w:r>
            <w:r>
              <w:rPr>
                <w:rFonts w:ascii="Arial" w:eastAsia="MS Mincho" w:hAnsi="Arial" w:cs="Arial"/>
                <w:sz w:val="20"/>
                <w:szCs w:val="20"/>
                <w:lang w:eastAsia="ja-JP"/>
              </w:rPr>
              <w:t xml:space="preserve"> will </w:t>
            </w:r>
            <w:r w:rsidRPr="00F17434">
              <w:rPr>
                <w:rFonts w:ascii="Arial" w:eastAsia="MS Mincho" w:hAnsi="Arial" w:cs="Arial"/>
                <w:sz w:val="20"/>
                <w:szCs w:val="20"/>
                <w:lang w:eastAsia="ja-JP"/>
              </w:rPr>
              <w:t>inde</w:t>
            </w:r>
            <w:r>
              <w:rPr>
                <w:rFonts w:ascii="Arial" w:eastAsia="MS Mincho" w:hAnsi="Arial" w:cs="Arial"/>
                <w:sz w:val="20"/>
                <w:szCs w:val="20"/>
                <w:lang w:eastAsia="ja-JP"/>
              </w:rPr>
              <w:t>pendently enter the break area</w:t>
            </w:r>
            <w:r w:rsidRPr="00F17434">
              <w:rPr>
                <w:rFonts w:ascii="Arial" w:eastAsia="MS Mincho" w:hAnsi="Arial" w:cs="Arial"/>
                <w:sz w:val="20"/>
                <w:szCs w:val="20"/>
                <w:lang w:eastAsia="ja-JP"/>
              </w:rPr>
              <w:t xml:space="preserve"> and return to task</w:t>
            </w:r>
            <w:r>
              <w:rPr>
                <w:rFonts w:ascii="Arial" w:eastAsia="MS Mincho" w:hAnsi="Arial" w:cs="Arial"/>
                <w:sz w:val="20"/>
                <w:szCs w:val="20"/>
                <w:lang w:eastAsia="ja-JP"/>
              </w:rPr>
              <w:t xml:space="preserve"> following the allotted break time in</w:t>
            </w:r>
            <w:r w:rsidRPr="00F17434">
              <w:rPr>
                <w:rFonts w:ascii="Arial" w:eastAsia="MS Mincho" w:hAnsi="Arial" w:cs="Arial"/>
                <w:sz w:val="20"/>
                <w:szCs w:val="20"/>
                <w:lang w:eastAsia="ja-JP"/>
              </w:rPr>
              <w:t xml:space="preserve"> 1 of 5</w:t>
            </w:r>
            <w:r>
              <w:rPr>
                <w:rFonts w:ascii="Arial" w:eastAsia="MS Mincho" w:hAnsi="Arial" w:cs="Arial"/>
                <w:sz w:val="20"/>
                <w:szCs w:val="20"/>
                <w:lang w:eastAsia="ja-JP"/>
              </w:rPr>
              <w:t xml:space="preserve"> times of frustration</w:t>
            </w:r>
            <w:r w:rsidRPr="00F17434">
              <w:rPr>
                <w:rFonts w:ascii="Arial" w:eastAsia="MS Mincho" w:hAnsi="Arial" w:cs="Arial"/>
                <w:sz w:val="20"/>
                <w:szCs w:val="20"/>
                <w:lang w:eastAsia="ja-JP"/>
              </w:rPr>
              <w:t>.</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U</w:t>
            </w:r>
            <w:r>
              <w:rPr>
                <w:rFonts w:ascii="Arial" w:eastAsia="MS Mincho" w:hAnsi="Arial" w:cs="Arial"/>
                <w:sz w:val="20"/>
                <w:szCs w:val="20"/>
                <w:lang w:eastAsia="ja-JP"/>
              </w:rPr>
              <w:t>sing the differentiated output hierarchy</w:t>
            </w:r>
            <w:r w:rsidRPr="00F17434">
              <w:rPr>
                <w:rFonts w:ascii="Arial" w:eastAsia="MS Mincho" w:hAnsi="Arial" w:cs="Arial"/>
                <w:sz w:val="20"/>
                <w:szCs w:val="20"/>
                <w:lang w:eastAsia="ja-JP"/>
              </w:rPr>
              <w:t>, CE wil</w:t>
            </w:r>
            <w:r>
              <w:rPr>
                <w:rFonts w:ascii="Arial" w:eastAsia="MS Mincho" w:hAnsi="Arial" w:cs="Arial"/>
                <w:sz w:val="20"/>
                <w:szCs w:val="20"/>
                <w:lang w:eastAsia="ja-JP"/>
              </w:rPr>
              <w:t>l independently complete one item on an academic worksheet daily.</w:t>
            </w:r>
          </w:p>
        </w:tc>
      </w:tr>
      <w:tr w:rsidR="00F50F98" w:rsidRPr="00446707" w:rsidTr="00C5270D">
        <w:trPr>
          <w:trHeight w:val="1248"/>
        </w:trPr>
        <w:tc>
          <w:tcPr>
            <w:tcW w:w="2250" w:type="dxa"/>
            <w:shd w:val="clear" w:color="auto" w:fill="auto"/>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1453D3">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750" w:type="dxa"/>
            <w:shd w:val="clear" w:color="auto" w:fill="auto"/>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a visual schedule, CE will independently transition from one activity to the next by </w:t>
            </w:r>
            <w:r>
              <w:rPr>
                <w:rFonts w:ascii="Arial" w:eastAsia="MS Mincho" w:hAnsi="Arial" w:cs="Arial"/>
                <w:sz w:val="20"/>
                <w:szCs w:val="20"/>
                <w:lang w:eastAsia="ja-JP"/>
              </w:rPr>
              <w:t xml:space="preserve">independently </w:t>
            </w:r>
            <w:r w:rsidRPr="00F17434">
              <w:rPr>
                <w:rFonts w:ascii="Arial" w:eastAsia="MS Mincho" w:hAnsi="Arial" w:cs="Arial"/>
                <w:sz w:val="20"/>
                <w:szCs w:val="20"/>
                <w:lang w:eastAsia="ja-JP"/>
              </w:rPr>
              <w:t>moving the schedule</w:t>
            </w:r>
            <w:r>
              <w:rPr>
                <w:rFonts w:ascii="Arial" w:eastAsia="MS Mincho" w:hAnsi="Arial" w:cs="Arial"/>
                <w:sz w:val="20"/>
                <w:szCs w:val="20"/>
                <w:lang w:eastAsia="ja-JP"/>
              </w:rPr>
              <w:t xml:space="preserve"> picture from the “to do” list to the “all done” list 3 of 6 </w:t>
            </w:r>
            <w:r w:rsidRPr="00F17434">
              <w:rPr>
                <w:rFonts w:ascii="Arial" w:eastAsia="MS Mincho" w:hAnsi="Arial" w:cs="Arial"/>
                <w:sz w:val="20"/>
                <w:szCs w:val="20"/>
                <w:lang w:eastAsia="ja-JP"/>
              </w:rPr>
              <w:t>daily transitions.</w:t>
            </w:r>
          </w:p>
        </w:tc>
        <w:tc>
          <w:tcPr>
            <w:tcW w:w="3750" w:type="dxa"/>
            <w:shd w:val="clear" w:color="auto" w:fill="auto"/>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When presented</w:t>
            </w:r>
            <w:r w:rsidRPr="00F17434">
              <w:rPr>
                <w:rFonts w:ascii="Arial" w:eastAsia="MS Mincho" w:hAnsi="Arial" w:cs="Arial"/>
                <w:sz w:val="20"/>
                <w:szCs w:val="20"/>
                <w:lang w:eastAsia="ja-JP"/>
              </w:rPr>
              <w:t xml:space="preserve"> a break card, CE</w:t>
            </w:r>
            <w:r>
              <w:rPr>
                <w:rFonts w:ascii="Arial" w:eastAsia="MS Mincho" w:hAnsi="Arial" w:cs="Arial"/>
                <w:sz w:val="20"/>
                <w:szCs w:val="20"/>
                <w:lang w:eastAsia="ja-JP"/>
              </w:rPr>
              <w:t xml:space="preserve"> will </w:t>
            </w:r>
            <w:r w:rsidRPr="00F17434">
              <w:rPr>
                <w:rFonts w:ascii="Arial" w:eastAsia="MS Mincho" w:hAnsi="Arial" w:cs="Arial"/>
                <w:sz w:val="20"/>
                <w:szCs w:val="20"/>
                <w:lang w:eastAsia="ja-JP"/>
              </w:rPr>
              <w:t>inde</w:t>
            </w:r>
            <w:r>
              <w:rPr>
                <w:rFonts w:ascii="Arial" w:eastAsia="MS Mincho" w:hAnsi="Arial" w:cs="Arial"/>
                <w:sz w:val="20"/>
                <w:szCs w:val="20"/>
                <w:lang w:eastAsia="ja-JP"/>
              </w:rPr>
              <w:t>pendently enter the break area</w:t>
            </w:r>
            <w:r w:rsidRPr="00F17434">
              <w:rPr>
                <w:rFonts w:ascii="Arial" w:eastAsia="MS Mincho" w:hAnsi="Arial" w:cs="Arial"/>
                <w:sz w:val="20"/>
                <w:szCs w:val="20"/>
                <w:lang w:eastAsia="ja-JP"/>
              </w:rPr>
              <w:t xml:space="preserve"> and return to task</w:t>
            </w:r>
            <w:r>
              <w:rPr>
                <w:rFonts w:ascii="Arial" w:eastAsia="MS Mincho" w:hAnsi="Arial" w:cs="Arial"/>
                <w:sz w:val="20"/>
                <w:szCs w:val="20"/>
                <w:lang w:eastAsia="ja-JP"/>
              </w:rPr>
              <w:t xml:space="preserve"> following the allotted break time in 2</w:t>
            </w:r>
            <w:r w:rsidRPr="00F17434">
              <w:rPr>
                <w:rFonts w:ascii="Arial" w:eastAsia="MS Mincho" w:hAnsi="Arial" w:cs="Arial"/>
                <w:sz w:val="20"/>
                <w:szCs w:val="20"/>
                <w:lang w:eastAsia="ja-JP"/>
              </w:rPr>
              <w:t xml:space="preserve"> of 5</w:t>
            </w:r>
            <w:r>
              <w:rPr>
                <w:rFonts w:ascii="Arial" w:eastAsia="MS Mincho" w:hAnsi="Arial" w:cs="Arial"/>
                <w:sz w:val="20"/>
                <w:szCs w:val="20"/>
                <w:lang w:eastAsia="ja-JP"/>
              </w:rPr>
              <w:t xml:space="preserve"> times of frustration</w:t>
            </w:r>
            <w:r w:rsidRPr="00F17434">
              <w:rPr>
                <w:rFonts w:ascii="Arial" w:eastAsia="MS Mincho" w:hAnsi="Arial" w:cs="Arial"/>
                <w:sz w:val="20"/>
                <w:szCs w:val="20"/>
                <w:lang w:eastAsia="ja-JP"/>
              </w:rPr>
              <w:t>.</w:t>
            </w:r>
          </w:p>
        </w:tc>
        <w:tc>
          <w:tcPr>
            <w:tcW w:w="3750" w:type="dxa"/>
            <w:shd w:val="clear" w:color="auto" w:fill="auto"/>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U</w:t>
            </w:r>
            <w:r>
              <w:rPr>
                <w:rFonts w:ascii="Arial" w:eastAsia="MS Mincho" w:hAnsi="Arial" w:cs="Arial"/>
                <w:sz w:val="20"/>
                <w:szCs w:val="20"/>
                <w:lang w:eastAsia="ja-JP"/>
              </w:rPr>
              <w:t>sing the differentiated output hierarchy</w:t>
            </w:r>
            <w:r w:rsidRPr="00F17434">
              <w:rPr>
                <w:rFonts w:ascii="Arial" w:eastAsia="MS Mincho" w:hAnsi="Arial" w:cs="Arial"/>
                <w:sz w:val="20"/>
                <w:szCs w:val="20"/>
                <w:lang w:eastAsia="ja-JP"/>
              </w:rPr>
              <w:t>, CE</w:t>
            </w:r>
            <w:r>
              <w:rPr>
                <w:rFonts w:ascii="Arial" w:eastAsia="MS Mincho" w:hAnsi="Arial" w:cs="Arial"/>
                <w:sz w:val="20"/>
                <w:szCs w:val="20"/>
                <w:lang w:eastAsia="ja-JP"/>
              </w:rPr>
              <w:t xml:space="preserve"> will independently complete ½ of an academic worksheet daily</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1453D3">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a visual schedule, CE will independently transition from one activity to the next by </w:t>
            </w:r>
            <w:r>
              <w:rPr>
                <w:rFonts w:ascii="Arial" w:eastAsia="MS Mincho" w:hAnsi="Arial" w:cs="Arial"/>
                <w:sz w:val="20"/>
                <w:szCs w:val="20"/>
                <w:lang w:eastAsia="ja-JP"/>
              </w:rPr>
              <w:t xml:space="preserve">independently </w:t>
            </w:r>
            <w:r w:rsidRPr="00F17434">
              <w:rPr>
                <w:rFonts w:ascii="Arial" w:eastAsia="MS Mincho" w:hAnsi="Arial" w:cs="Arial"/>
                <w:sz w:val="20"/>
                <w:szCs w:val="20"/>
                <w:lang w:eastAsia="ja-JP"/>
              </w:rPr>
              <w:t>moving the schedule</w:t>
            </w:r>
            <w:r>
              <w:rPr>
                <w:rFonts w:ascii="Arial" w:eastAsia="MS Mincho" w:hAnsi="Arial" w:cs="Arial"/>
                <w:sz w:val="20"/>
                <w:szCs w:val="20"/>
                <w:lang w:eastAsia="ja-JP"/>
              </w:rPr>
              <w:t xml:space="preserve"> picture from the “to do” list to the “all done” list 5 of 6 </w:t>
            </w:r>
            <w:r w:rsidRPr="00F17434">
              <w:rPr>
                <w:rFonts w:ascii="Arial" w:eastAsia="MS Mincho" w:hAnsi="Arial" w:cs="Arial"/>
                <w:sz w:val="20"/>
                <w:szCs w:val="20"/>
                <w:lang w:eastAsia="ja-JP"/>
              </w:rPr>
              <w:t>daily transitions.</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When presented</w:t>
            </w:r>
            <w:r w:rsidRPr="00F17434">
              <w:rPr>
                <w:rFonts w:ascii="Arial" w:eastAsia="MS Mincho" w:hAnsi="Arial" w:cs="Arial"/>
                <w:sz w:val="20"/>
                <w:szCs w:val="20"/>
                <w:lang w:eastAsia="ja-JP"/>
              </w:rPr>
              <w:t xml:space="preserve"> a break card, CE</w:t>
            </w:r>
            <w:r>
              <w:rPr>
                <w:rFonts w:ascii="Arial" w:eastAsia="MS Mincho" w:hAnsi="Arial" w:cs="Arial"/>
                <w:sz w:val="20"/>
                <w:szCs w:val="20"/>
                <w:lang w:eastAsia="ja-JP"/>
              </w:rPr>
              <w:t xml:space="preserve"> will </w:t>
            </w:r>
            <w:r w:rsidRPr="00F17434">
              <w:rPr>
                <w:rFonts w:ascii="Arial" w:eastAsia="MS Mincho" w:hAnsi="Arial" w:cs="Arial"/>
                <w:sz w:val="20"/>
                <w:szCs w:val="20"/>
                <w:lang w:eastAsia="ja-JP"/>
              </w:rPr>
              <w:t>inde</w:t>
            </w:r>
            <w:r>
              <w:rPr>
                <w:rFonts w:ascii="Arial" w:eastAsia="MS Mincho" w:hAnsi="Arial" w:cs="Arial"/>
                <w:sz w:val="20"/>
                <w:szCs w:val="20"/>
                <w:lang w:eastAsia="ja-JP"/>
              </w:rPr>
              <w:t>pendently enter the break area</w:t>
            </w:r>
            <w:r w:rsidRPr="00F17434">
              <w:rPr>
                <w:rFonts w:ascii="Arial" w:eastAsia="MS Mincho" w:hAnsi="Arial" w:cs="Arial"/>
                <w:sz w:val="20"/>
                <w:szCs w:val="20"/>
                <w:lang w:eastAsia="ja-JP"/>
              </w:rPr>
              <w:t xml:space="preserve"> and return to task</w:t>
            </w:r>
            <w:r>
              <w:rPr>
                <w:rFonts w:ascii="Arial" w:eastAsia="MS Mincho" w:hAnsi="Arial" w:cs="Arial"/>
                <w:sz w:val="20"/>
                <w:szCs w:val="20"/>
                <w:lang w:eastAsia="ja-JP"/>
              </w:rPr>
              <w:t xml:space="preserve"> following the allotted break time in 4</w:t>
            </w:r>
            <w:r w:rsidRPr="00F17434">
              <w:rPr>
                <w:rFonts w:ascii="Arial" w:eastAsia="MS Mincho" w:hAnsi="Arial" w:cs="Arial"/>
                <w:sz w:val="20"/>
                <w:szCs w:val="20"/>
                <w:lang w:eastAsia="ja-JP"/>
              </w:rPr>
              <w:t xml:space="preserve"> of 5</w:t>
            </w:r>
            <w:r>
              <w:rPr>
                <w:rFonts w:ascii="Arial" w:eastAsia="MS Mincho" w:hAnsi="Arial" w:cs="Arial"/>
                <w:sz w:val="20"/>
                <w:szCs w:val="20"/>
                <w:lang w:eastAsia="ja-JP"/>
              </w:rPr>
              <w:t xml:space="preserve"> times of frustration</w:t>
            </w:r>
            <w:r w:rsidRPr="00F17434">
              <w:rPr>
                <w:rFonts w:ascii="Arial" w:eastAsia="MS Mincho" w:hAnsi="Arial" w:cs="Arial"/>
                <w:sz w:val="20"/>
                <w:szCs w:val="20"/>
                <w:lang w:eastAsia="ja-JP"/>
              </w:rPr>
              <w:t>.</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w:t>
            </w:r>
            <w:r>
              <w:rPr>
                <w:rFonts w:ascii="Arial" w:eastAsia="MS Mincho" w:hAnsi="Arial" w:cs="Arial"/>
                <w:sz w:val="20"/>
                <w:szCs w:val="20"/>
                <w:lang w:eastAsia="ja-JP"/>
              </w:rPr>
              <w:t>differentiated output hierarchy</w:t>
            </w:r>
            <w:r w:rsidRPr="00F17434">
              <w:rPr>
                <w:rFonts w:ascii="Arial" w:eastAsia="MS Mincho" w:hAnsi="Arial" w:cs="Arial"/>
                <w:sz w:val="20"/>
                <w:szCs w:val="20"/>
                <w:lang w:eastAsia="ja-JP"/>
              </w:rPr>
              <w:t xml:space="preserve">, CE will independently complete </w:t>
            </w:r>
            <w:r>
              <w:rPr>
                <w:rFonts w:ascii="Arial" w:eastAsia="MS Mincho" w:hAnsi="Arial" w:cs="Arial"/>
                <w:sz w:val="20"/>
                <w:szCs w:val="20"/>
                <w:lang w:eastAsia="ja-JP"/>
              </w:rPr>
              <w:t>an academic worksheet daily.</w:t>
            </w:r>
          </w:p>
        </w:tc>
      </w:tr>
      <w:tr w:rsidR="00F50F98" w:rsidRPr="00446707" w:rsidTr="00C5270D">
        <w:trPr>
          <w:trHeight w:val="1248"/>
        </w:trPr>
        <w:tc>
          <w:tcPr>
            <w:tcW w:w="225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1453D3">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a visual schedule, CE will independently transition from one activity to the next by </w:t>
            </w:r>
            <w:r>
              <w:rPr>
                <w:rFonts w:ascii="Arial" w:eastAsia="MS Mincho" w:hAnsi="Arial" w:cs="Arial"/>
                <w:sz w:val="20"/>
                <w:szCs w:val="20"/>
                <w:lang w:eastAsia="ja-JP"/>
              </w:rPr>
              <w:t xml:space="preserve">independently </w:t>
            </w:r>
            <w:r w:rsidRPr="00F17434">
              <w:rPr>
                <w:rFonts w:ascii="Arial" w:eastAsia="MS Mincho" w:hAnsi="Arial" w:cs="Arial"/>
                <w:sz w:val="20"/>
                <w:szCs w:val="20"/>
                <w:lang w:eastAsia="ja-JP"/>
              </w:rPr>
              <w:t>moving the schedule</w:t>
            </w:r>
            <w:r>
              <w:rPr>
                <w:rFonts w:ascii="Arial" w:eastAsia="MS Mincho" w:hAnsi="Arial" w:cs="Arial"/>
                <w:sz w:val="20"/>
                <w:szCs w:val="20"/>
                <w:lang w:eastAsia="ja-JP"/>
              </w:rPr>
              <w:t xml:space="preserve"> picture from the “to do” list to the “all done” list and independently going to the correct area of the classroom in 5 of 6 </w:t>
            </w:r>
            <w:r w:rsidRPr="00F17434">
              <w:rPr>
                <w:rFonts w:ascii="Arial" w:eastAsia="MS Mincho" w:hAnsi="Arial" w:cs="Arial"/>
                <w:sz w:val="20"/>
                <w:szCs w:val="20"/>
                <w:lang w:eastAsia="ja-JP"/>
              </w:rPr>
              <w:t>daily transitions.</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Using a break card, CE will request a break and inde</w:t>
            </w:r>
            <w:r>
              <w:rPr>
                <w:rFonts w:ascii="Arial" w:eastAsia="MS Mincho" w:hAnsi="Arial" w:cs="Arial"/>
                <w:sz w:val="20"/>
                <w:szCs w:val="20"/>
                <w:lang w:eastAsia="ja-JP"/>
              </w:rPr>
              <w:t xml:space="preserve">pendently enter the break area </w:t>
            </w:r>
            <w:r w:rsidRPr="00F17434">
              <w:rPr>
                <w:rFonts w:ascii="Arial" w:eastAsia="MS Mincho" w:hAnsi="Arial" w:cs="Arial"/>
                <w:sz w:val="20"/>
                <w:szCs w:val="20"/>
                <w:lang w:eastAsia="ja-JP"/>
              </w:rPr>
              <w:t>and return to task</w:t>
            </w:r>
            <w:r>
              <w:rPr>
                <w:rFonts w:ascii="Arial" w:eastAsia="MS Mincho" w:hAnsi="Arial" w:cs="Arial"/>
                <w:sz w:val="20"/>
                <w:szCs w:val="20"/>
                <w:lang w:eastAsia="ja-JP"/>
              </w:rPr>
              <w:t xml:space="preserve"> following the allotted break time in 3 </w:t>
            </w:r>
            <w:r w:rsidRPr="00F17434">
              <w:rPr>
                <w:rFonts w:ascii="Arial" w:eastAsia="MS Mincho" w:hAnsi="Arial" w:cs="Arial"/>
                <w:sz w:val="20"/>
                <w:szCs w:val="20"/>
                <w:lang w:eastAsia="ja-JP"/>
              </w:rPr>
              <w:t xml:space="preserve">of 5 </w:t>
            </w:r>
            <w:r>
              <w:rPr>
                <w:rFonts w:ascii="Arial" w:eastAsia="MS Mincho" w:hAnsi="Arial" w:cs="Arial"/>
                <w:sz w:val="20"/>
                <w:szCs w:val="20"/>
                <w:lang w:eastAsia="ja-JP"/>
              </w:rPr>
              <w:t>times of frustration</w:t>
            </w:r>
            <w:r w:rsidRPr="00F17434">
              <w:rPr>
                <w:rFonts w:ascii="Arial" w:eastAsia="MS Mincho" w:hAnsi="Arial" w:cs="Arial"/>
                <w:sz w:val="20"/>
                <w:szCs w:val="20"/>
                <w:lang w:eastAsia="ja-JP"/>
              </w:rPr>
              <w:t>.</w:t>
            </w:r>
          </w:p>
        </w:tc>
        <w:tc>
          <w:tcPr>
            <w:tcW w:w="3750" w:type="dxa"/>
            <w:vAlign w:val="center"/>
          </w:tcPr>
          <w:p w:rsidR="00F50F98" w:rsidRPr="00F17434" w:rsidRDefault="00F50F98" w:rsidP="00C5270D">
            <w:pPr>
              <w:spacing w:after="0" w:line="240" w:lineRule="auto"/>
              <w:jc w:val="center"/>
              <w:rPr>
                <w:rFonts w:ascii="Arial" w:eastAsia="MS Mincho" w:hAnsi="Arial" w:cs="Arial"/>
                <w:sz w:val="20"/>
                <w:szCs w:val="20"/>
                <w:lang w:eastAsia="ja-JP"/>
              </w:rPr>
            </w:pPr>
            <w:r w:rsidRPr="00F17434">
              <w:rPr>
                <w:rFonts w:ascii="Arial" w:eastAsia="MS Mincho" w:hAnsi="Arial" w:cs="Arial"/>
                <w:sz w:val="20"/>
                <w:szCs w:val="20"/>
                <w:lang w:eastAsia="ja-JP"/>
              </w:rPr>
              <w:t xml:space="preserve">Using </w:t>
            </w:r>
            <w:r>
              <w:rPr>
                <w:rFonts w:ascii="Arial" w:eastAsia="MS Mincho" w:hAnsi="Arial" w:cs="Arial"/>
                <w:sz w:val="20"/>
                <w:szCs w:val="20"/>
                <w:lang w:eastAsia="ja-JP"/>
              </w:rPr>
              <w:t>differentiated output hierarchy</w:t>
            </w:r>
            <w:r w:rsidRPr="00F17434">
              <w:rPr>
                <w:rFonts w:ascii="Arial" w:eastAsia="MS Mincho" w:hAnsi="Arial" w:cs="Arial"/>
                <w:sz w:val="20"/>
                <w:szCs w:val="20"/>
                <w:lang w:eastAsia="ja-JP"/>
              </w:rPr>
              <w:t>, CE will independently c</w:t>
            </w:r>
            <w:r>
              <w:rPr>
                <w:rFonts w:ascii="Arial" w:eastAsia="MS Mincho" w:hAnsi="Arial" w:cs="Arial"/>
                <w:sz w:val="20"/>
                <w:szCs w:val="20"/>
                <w:lang w:eastAsia="ja-JP"/>
              </w:rPr>
              <w:t>omplete required academic worksheets daily for 3 of 5 days.</w:t>
            </w:r>
          </w:p>
        </w:tc>
      </w:tr>
    </w:tbl>
    <w:p w:rsidR="00F50F98" w:rsidRDefault="00F50F98" w:rsidP="00F50F98">
      <w:pPr>
        <w:spacing w:after="0" w:line="240" w:lineRule="auto"/>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446707" w:rsidRDefault="00F50F98" w:rsidP="00F50F98">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 Examples #4</w:t>
      </w:r>
    </w:p>
    <w:p w:rsidR="00F50F98" w:rsidRPr="00446707" w:rsidRDefault="00F50F98" w:rsidP="00F50F98">
      <w:pPr>
        <w:spacing w:after="0" w:line="240" w:lineRule="auto"/>
        <w:jc w:val="center"/>
        <w:rPr>
          <w:rFonts w:ascii="Arial" w:eastAsia="MS Mincho" w:hAnsi="Arial" w:cs="Arial"/>
          <w:sz w:val="24"/>
          <w:szCs w:val="24"/>
          <w:lang w:eastAsia="ja-JP"/>
        </w:rPr>
      </w:pPr>
    </w:p>
    <w:p w:rsidR="002E4175" w:rsidRDefault="00F50F98" w:rsidP="00F50F98">
      <w:pPr>
        <w:outlineLvl w:val="0"/>
        <w:rPr>
          <w:rFonts w:ascii="Arial" w:eastAsia="MS Mincho" w:hAnsi="Arial" w:cs="Arial"/>
          <w:lang w:eastAsia="ja-JP"/>
        </w:rPr>
      </w:pPr>
      <w:r w:rsidRPr="000F6503">
        <w:rPr>
          <w:rFonts w:ascii="Arial" w:eastAsia="MS Mincho" w:hAnsi="Arial" w:cs="Arial"/>
          <w:lang w:eastAsia="ja-JP"/>
        </w:rPr>
        <w:t>Student (DOB): JL</w:t>
      </w:r>
    </w:p>
    <w:p w:rsidR="00F50F98" w:rsidRPr="000F6503" w:rsidRDefault="00F50F98" w:rsidP="00F50F98">
      <w:pPr>
        <w:outlineLvl w:val="0"/>
        <w:rPr>
          <w:rFonts w:ascii="Arial" w:hAnsi="Arial" w:cs="Arial"/>
        </w:rPr>
      </w:pPr>
      <w:r w:rsidRPr="000F6503">
        <w:rPr>
          <w:rFonts w:ascii="Arial" w:hAnsi="Arial" w:cs="Arial"/>
        </w:rPr>
        <w:t xml:space="preserve">Date: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40"/>
        <w:gridCol w:w="3840"/>
        <w:gridCol w:w="3840"/>
      </w:tblGrid>
      <w:tr w:rsidR="00F50F98" w:rsidRPr="00446707" w:rsidTr="00C5270D">
        <w:tc>
          <w:tcPr>
            <w:tcW w:w="1980" w:type="dxa"/>
            <w:shd w:val="clear" w:color="auto" w:fill="C0C0C0"/>
          </w:tcPr>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8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Social Engagement</w:t>
            </w:r>
          </w:p>
        </w:tc>
        <w:tc>
          <w:tcPr>
            <w:tcW w:w="38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Pr>
                <w:rFonts w:ascii="Arial" w:eastAsia="MS Mincho" w:hAnsi="Arial" w:cs="Arial"/>
                <w:b/>
                <w:lang w:eastAsia="ja-JP"/>
              </w:rPr>
              <w:t xml:space="preserve"> Social Engagement</w:t>
            </w:r>
          </w:p>
        </w:tc>
        <w:tc>
          <w:tcPr>
            <w:tcW w:w="38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Independence</w:t>
            </w:r>
          </w:p>
        </w:tc>
      </w:tr>
      <w:tr w:rsidR="00F50F98" w:rsidRPr="00446707" w:rsidTr="00C5270D">
        <w:trPr>
          <w:trHeight w:val="1248"/>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 xml:space="preserve">JL does not respond verbally or with actions to peer requests to participate in play or work activities without adult verbal and physical prompting. </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JL does not engage / participate in peer directed activities during a non-academic time (e.g. recess, snack, field trips, etc.).  When peers initiates, he does nothing or walks away.</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JL follows the classroom schedule and routines with 6-7 verbal and physical prompts by adults.</w:t>
            </w:r>
          </w:p>
        </w:tc>
      </w:tr>
      <w:tr w:rsidR="00F50F98" w:rsidRPr="00446707" w:rsidTr="00C5270D">
        <w:trPr>
          <w:trHeight w:val="1248"/>
        </w:trPr>
        <w:tc>
          <w:tcPr>
            <w:tcW w:w="1980" w:type="dxa"/>
            <w:tcBorders>
              <w:bottom w:val="single" w:sz="4" w:space="0" w:color="auto"/>
            </w:tcBorders>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F50F98" w:rsidRPr="00446707" w:rsidRDefault="00F50F98" w:rsidP="00C5270D">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6D0826">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840" w:type="dxa"/>
            <w:tcBorders>
              <w:bottom w:val="single" w:sz="4" w:space="0" w:color="auto"/>
            </w:tcBorders>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peer supports and a functional communication system (FCS), JL will elicit an active response (i.e. go with the peer to participate or indicate a response on the FCS) to peer requests to engage in play or work activities in 1 of 5 opportunities.</w:t>
            </w:r>
          </w:p>
        </w:tc>
        <w:tc>
          <w:tcPr>
            <w:tcW w:w="3840" w:type="dxa"/>
            <w:tcBorders>
              <w:bottom w:val="single" w:sz="4" w:space="0" w:color="auto"/>
            </w:tcBorders>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visual / verbal requests by peers (as determined by the LINK calendar), JL will engage / participate in a peer directed activity during a non-academic time (e.g. recess, snack, field trips, etc.) 1 of 5 opportunities.</w:t>
            </w:r>
          </w:p>
        </w:tc>
        <w:tc>
          <w:tcPr>
            <w:tcW w:w="3840" w:type="dxa"/>
            <w:tcBorders>
              <w:bottom w:val="single" w:sz="4" w:space="0" w:color="auto"/>
            </w:tcBorders>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visual schedule and routine checklists, JL will independently follow the classroom schedule and routines 1 of 10 opportunities when instructed to check the schedule or when shown a check schedule card.</w:t>
            </w:r>
          </w:p>
        </w:tc>
      </w:tr>
      <w:tr w:rsidR="00F50F98" w:rsidRPr="00446707" w:rsidTr="00C5270D">
        <w:trPr>
          <w:trHeight w:val="1248"/>
        </w:trPr>
        <w:tc>
          <w:tcPr>
            <w:tcW w:w="1980" w:type="dxa"/>
            <w:shd w:val="clear" w:color="auto" w:fill="auto"/>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6D0826">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840" w:type="dxa"/>
            <w:shd w:val="clear" w:color="auto" w:fill="auto"/>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peer supports and a functional communication system (FCS), JL will elicit an active response (i.e. go with the peer to participate or indicate a response on the FCS) to peer requests to engage in play or work activities in 2 of 5 opportunities.</w:t>
            </w:r>
          </w:p>
        </w:tc>
        <w:tc>
          <w:tcPr>
            <w:tcW w:w="3840" w:type="dxa"/>
            <w:shd w:val="clear" w:color="auto" w:fill="auto"/>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visual / verbal requests by peers (as determined by the LINK calendar), JL will engage / participate in a peer directed activity during a non-academic time (e.g. recess, snack, field trips, etc.) 3 of 5 opportunities.</w:t>
            </w:r>
          </w:p>
        </w:tc>
        <w:tc>
          <w:tcPr>
            <w:tcW w:w="3840" w:type="dxa"/>
            <w:shd w:val="clear" w:color="auto" w:fill="auto"/>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visual schedule and routine checklists, JL will independently follow the classroom schedule and routine 3 of 10 opportunities when instructed to check the schedule or when shown a check schedule card.</w:t>
            </w:r>
          </w:p>
        </w:tc>
      </w:tr>
      <w:tr w:rsidR="00F50F98" w:rsidRPr="00446707" w:rsidTr="00C5270D">
        <w:trPr>
          <w:trHeight w:val="1248"/>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6D0826">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peer supports and a functional communication system (FCS), JL will elicit an active response (i.e. go with the peer to participate or indicate a response on the FCS) to peer requests to engage in play or work activities in 3 of 5 opportunities.</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visual / verbal requests by peers (as determined by the LINK calendar), JL will engage / participate in a peer directed activity during a non-academic time (e.g. recess, snack, field trips, etc.) 4 of 5 opportunities.</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visual schedule and routine checklists, JL will independently follow the classroom schedule and routines 7 of 10 opportunities when instructed to check the schedule or when shown a check schedule card.</w:t>
            </w:r>
          </w:p>
        </w:tc>
      </w:tr>
      <w:tr w:rsidR="00F50F98" w:rsidRPr="00446707" w:rsidTr="00C5270D">
        <w:trPr>
          <w:trHeight w:val="1016"/>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6D0826">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peer supports and a functional communication system (FCS), JL will elicit an active response (i.e. go with the peer to participate or indicate a response on the FCS) to peer requests to engage in play or work activities in 4 of 5 opportunities.</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JL will request / initiate an activity with a peer during a non-academic time (e.g. recess, snack, field trips, etc.) 1 of 5 opportunities.</w:t>
            </w:r>
          </w:p>
        </w:tc>
        <w:tc>
          <w:tcPr>
            <w:tcW w:w="3840" w:type="dxa"/>
            <w:vAlign w:val="center"/>
          </w:tcPr>
          <w:p w:rsidR="00F50F98" w:rsidRPr="009A10F2" w:rsidRDefault="00F50F98"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visual schedule and routine checklists, JL will independently follow the classroom schedule and routines 8 of 10 opportunities for 3 consecutive days when instructed to check the schedule or when shown a check schedule card.</w:t>
            </w:r>
          </w:p>
        </w:tc>
      </w:tr>
    </w:tbl>
    <w:p w:rsidR="00F50F98" w:rsidRDefault="00F50F98" w:rsidP="00F50F98">
      <w:pPr>
        <w:spacing w:after="0" w:line="240" w:lineRule="auto"/>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br w:type="page"/>
      </w:r>
    </w:p>
    <w:p w:rsidR="00F50F98" w:rsidRPr="00F50F98" w:rsidRDefault="00F50F98" w:rsidP="00F50F98">
      <w:pPr>
        <w:jc w:val="center"/>
        <w:outlineLvl w:val="0"/>
        <w:rPr>
          <w:rFonts w:ascii="Arial" w:hAnsi="Arial" w:cs="Arial"/>
          <w:b/>
        </w:rPr>
      </w:pPr>
      <w:r>
        <w:rPr>
          <w:rFonts w:ascii="Arial" w:hAnsi="Arial" w:cs="Arial"/>
          <w:b/>
        </w:rPr>
        <w:lastRenderedPageBreak/>
        <w:t>Benchmark Examples #5</w:t>
      </w:r>
    </w:p>
    <w:p w:rsidR="002E4175" w:rsidRDefault="00F50F98" w:rsidP="00F50F98">
      <w:pPr>
        <w:outlineLvl w:val="0"/>
        <w:rPr>
          <w:rFonts w:ascii="Arial" w:hAnsi="Arial" w:cs="Arial"/>
        </w:rPr>
      </w:pPr>
      <w:r w:rsidRPr="0034798A">
        <w:rPr>
          <w:rFonts w:ascii="Arial" w:hAnsi="Arial" w:cs="Arial"/>
        </w:rPr>
        <w:t>Student (DOB):  DD</w:t>
      </w:r>
    </w:p>
    <w:p w:rsidR="00F50F98" w:rsidRDefault="00F50F98" w:rsidP="00F50F98">
      <w:pPr>
        <w:outlineLvl w:val="0"/>
        <w:rPr>
          <w:rFonts w:ascii="Arial" w:hAnsi="Arial" w:cs="Arial"/>
        </w:rPr>
      </w:pPr>
      <w:r w:rsidRPr="0034798A">
        <w:rPr>
          <w:rFonts w:ascii="Arial" w:hAnsi="Arial" w:cs="Arial"/>
        </w:rPr>
        <w:t xml:space="preserve">Date:  </w:t>
      </w: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10"/>
        <w:gridCol w:w="3810"/>
        <w:gridCol w:w="3810"/>
      </w:tblGrid>
      <w:tr w:rsidR="00F50F98" w:rsidRPr="00750167" w:rsidTr="00F50F98">
        <w:tc>
          <w:tcPr>
            <w:tcW w:w="1980" w:type="dxa"/>
            <w:shd w:val="clear" w:color="auto" w:fill="C0C0C0"/>
          </w:tcPr>
          <w:p w:rsidR="00F50F98" w:rsidRPr="00863015" w:rsidRDefault="00F50F98" w:rsidP="00F50F98">
            <w:pPr>
              <w:spacing w:after="0" w:line="240" w:lineRule="auto"/>
              <w:jc w:val="center"/>
              <w:rPr>
                <w:rFonts w:ascii="Arial" w:hAnsi="Arial" w:cs="Arial"/>
                <w:b/>
              </w:rPr>
            </w:pPr>
            <w:r>
              <w:rPr>
                <w:rFonts w:ascii="Arial" w:hAnsi="Arial" w:cs="Arial"/>
                <w:b/>
              </w:rPr>
              <w:t>Progress</w:t>
            </w:r>
          </w:p>
        </w:tc>
        <w:tc>
          <w:tcPr>
            <w:tcW w:w="381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1:</w:t>
            </w:r>
            <w:r>
              <w:rPr>
                <w:rFonts w:ascii="Arial" w:hAnsi="Arial" w:cs="Arial"/>
                <w:b/>
              </w:rPr>
              <w:t xml:space="preserve"> Independence</w:t>
            </w:r>
          </w:p>
        </w:tc>
        <w:tc>
          <w:tcPr>
            <w:tcW w:w="381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2:</w:t>
            </w:r>
            <w:r>
              <w:rPr>
                <w:rFonts w:ascii="Arial" w:hAnsi="Arial" w:cs="Arial"/>
                <w:b/>
              </w:rPr>
              <w:t xml:space="preserve"> Engagement</w:t>
            </w:r>
          </w:p>
        </w:tc>
        <w:tc>
          <w:tcPr>
            <w:tcW w:w="381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3:</w:t>
            </w:r>
            <w:r>
              <w:rPr>
                <w:rFonts w:ascii="Arial" w:hAnsi="Arial" w:cs="Arial"/>
                <w:b/>
              </w:rPr>
              <w:t xml:space="preserve"> Academic</w:t>
            </w:r>
          </w:p>
        </w:tc>
      </w:tr>
      <w:tr w:rsidR="00F50F98" w:rsidRPr="00750167" w:rsidTr="00F50F98">
        <w:trPr>
          <w:trHeight w:val="1007"/>
        </w:trPr>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0</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Baseline</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DD does not complete daily routines in the morning without adult assistance and physical, visual or verbal prompting.</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During group carpet time, DD refuses to sit in the carpet area with his peers.</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DD requires verbal and physical prompts to do paper/pencil tasks.</w:t>
            </w:r>
          </w:p>
        </w:tc>
      </w:tr>
      <w:tr w:rsidR="00F50F98" w:rsidRPr="00750167" w:rsidTr="00F50F98">
        <w:trPr>
          <w:trHeight w:val="1151"/>
        </w:trPr>
        <w:tc>
          <w:tcPr>
            <w:tcW w:w="1980" w:type="dxa"/>
            <w:tcBorders>
              <w:bottom w:val="single" w:sz="4" w:space="0" w:color="auto"/>
            </w:tcBorders>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+1</w:t>
            </w:r>
          </w:p>
          <w:p w:rsidR="00F50F98" w:rsidRPr="00402FFF" w:rsidRDefault="00F50F98" w:rsidP="00F50F98">
            <w:pPr>
              <w:spacing w:after="0" w:line="240" w:lineRule="auto"/>
              <w:jc w:val="center"/>
              <w:rPr>
                <w:rFonts w:ascii="Arial" w:hAnsi="Arial" w:cs="Arial"/>
                <w:sz w:val="16"/>
                <w:szCs w:val="16"/>
              </w:rPr>
            </w:pPr>
            <w:r>
              <w:rPr>
                <w:rFonts w:ascii="Arial" w:hAnsi="Arial" w:cs="Arial"/>
                <w:b/>
                <w:sz w:val="20"/>
                <w:szCs w:val="20"/>
              </w:rPr>
              <w:t>End of 1</w:t>
            </w:r>
            <w:r w:rsidRPr="00293D64">
              <w:rPr>
                <w:rFonts w:ascii="Arial" w:hAnsi="Arial" w:cs="Arial"/>
                <w:b/>
                <w:sz w:val="20"/>
                <w:szCs w:val="20"/>
                <w:vertAlign w:val="superscript"/>
              </w:rPr>
              <w:t>st</w:t>
            </w:r>
            <w:r>
              <w:rPr>
                <w:rFonts w:ascii="Arial" w:hAnsi="Arial" w:cs="Arial"/>
                <w:b/>
                <w:sz w:val="20"/>
                <w:szCs w:val="20"/>
              </w:rPr>
              <w:t xml:space="preserve"> Quarter</w:t>
            </w:r>
          </w:p>
        </w:tc>
        <w:tc>
          <w:tcPr>
            <w:tcW w:w="3810" w:type="dxa"/>
            <w:tcBorders>
              <w:bottom w:val="single" w:sz="4" w:space="0" w:color="auto"/>
            </w:tcBorders>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a visual routine checklist, DD will independently complete 2 of 5 steps of his morning routine.</w:t>
            </w:r>
          </w:p>
        </w:tc>
        <w:tc>
          <w:tcPr>
            <w:tcW w:w="3810" w:type="dxa"/>
            <w:tcBorders>
              <w:bottom w:val="single" w:sz="4" w:space="0" w:color="auto"/>
            </w:tcBorders>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peer to peer support, DD will sit in the carpet area with his peers during group time for 1 minute on 2 of 5 days.</w:t>
            </w:r>
          </w:p>
        </w:tc>
        <w:tc>
          <w:tcPr>
            <w:tcW w:w="3810" w:type="dxa"/>
            <w:tcBorders>
              <w:bottom w:val="single" w:sz="4" w:space="0" w:color="auto"/>
            </w:tcBorders>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 xml:space="preserve">Using visual supports and the differentiated output hierarchy, DD will complete a daily worksheet in a core content area 2 of 5 days. </w:t>
            </w:r>
          </w:p>
        </w:tc>
      </w:tr>
      <w:tr w:rsidR="00F50F98" w:rsidRPr="00750167" w:rsidTr="00F50F98">
        <w:tc>
          <w:tcPr>
            <w:tcW w:w="1980" w:type="dxa"/>
            <w:shd w:val="clear" w:color="auto" w:fill="FFFFFF"/>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+2</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2</w:t>
            </w:r>
            <w:r w:rsidRPr="00293D64">
              <w:rPr>
                <w:rFonts w:ascii="Arial" w:hAnsi="Arial" w:cs="Arial"/>
                <w:b/>
                <w:sz w:val="20"/>
                <w:szCs w:val="20"/>
                <w:vertAlign w:val="superscript"/>
              </w:rPr>
              <w:t>nd</w:t>
            </w:r>
            <w:r>
              <w:rPr>
                <w:rFonts w:ascii="Arial" w:hAnsi="Arial" w:cs="Arial"/>
                <w:b/>
                <w:sz w:val="20"/>
                <w:szCs w:val="20"/>
              </w:rPr>
              <w:t xml:space="preserve"> Quarter</w:t>
            </w:r>
          </w:p>
        </w:tc>
        <w:tc>
          <w:tcPr>
            <w:tcW w:w="3810" w:type="dxa"/>
            <w:shd w:val="clear" w:color="auto" w:fill="FFFFFF"/>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a visual routine checklist, DD will independently complete his morning routine on 2 of 5 days.</w:t>
            </w:r>
          </w:p>
        </w:tc>
        <w:tc>
          <w:tcPr>
            <w:tcW w:w="3810" w:type="dxa"/>
            <w:shd w:val="clear" w:color="auto" w:fill="FFFFFF"/>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peer to peer support, DD will sit in the carpet area with his peers during group time for 5 minutes on 2 of 5 days.</w:t>
            </w:r>
          </w:p>
        </w:tc>
        <w:tc>
          <w:tcPr>
            <w:tcW w:w="3810" w:type="dxa"/>
            <w:shd w:val="clear" w:color="auto" w:fill="FFFFFF"/>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visual supports and the differentiated output hierarchy, DD will complete 2 daily worksheets in 2 core content areas 2 of 5 days.</w:t>
            </w:r>
          </w:p>
        </w:tc>
      </w:tr>
      <w:tr w:rsidR="00F50F98" w:rsidRPr="00750167" w:rsidTr="00F50F98">
        <w:trPr>
          <w:trHeight w:val="926"/>
        </w:trPr>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+3</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3</w:t>
            </w:r>
            <w:r w:rsidRPr="00293D64">
              <w:rPr>
                <w:rFonts w:ascii="Arial" w:hAnsi="Arial" w:cs="Arial"/>
                <w:b/>
                <w:sz w:val="20"/>
                <w:szCs w:val="20"/>
                <w:vertAlign w:val="superscript"/>
              </w:rPr>
              <w:t>rd</w:t>
            </w:r>
            <w:r>
              <w:rPr>
                <w:rFonts w:ascii="Arial" w:hAnsi="Arial" w:cs="Arial"/>
                <w:b/>
                <w:sz w:val="20"/>
                <w:szCs w:val="20"/>
              </w:rPr>
              <w:t xml:space="preserve"> Quarter</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a visual routine checklist, DD will independently complete his morning routine on 4 of 5 days.</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peer to peer support, DD will sit in the carpet area with his peers during group time for the entire group time on 2 of 5 days.</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visual supports and the differentiated output hierarchy, DD will complete all daily worksheets in core content areas 2 of 5 days.</w:t>
            </w:r>
          </w:p>
        </w:tc>
      </w:tr>
      <w:tr w:rsidR="00F50F98" w:rsidRPr="00750167" w:rsidTr="00F50F98">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+4</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4</w:t>
            </w:r>
            <w:r w:rsidRPr="00293D64">
              <w:rPr>
                <w:rFonts w:ascii="Arial" w:hAnsi="Arial" w:cs="Arial"/>
                <w:b/>
                <w:sz w:val="20"/>
                <w:szCs w:val="20"/>
                <w:vertAlign w:val="superscript"/>
              </w:rPr>
              <w:t>th</w:t>
            </w:r>
            <w:r>
              <w:rPr>
                <w:rFonts w:ascii="Arial" w:hAnsi="Arial" w:cs="Arial"/>
                <w:b/>
                <w:sz w:val="20"/>
                <w:szCs w:val="20"/>
              </w:rPr>
              <w:t xml:space="preserve"> Quarter</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a visual routine checklist, DD will independently complete his morning, lunch and dismissal routines on 4 of 5 days.</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peer to peer support, DD will sit in the carpet area with his peers during group time for the entire group time on 4 of 5 consecutive days.</w:t>
            </w:r>
          </w:p>
        </w:tc>
        <w:tc>
          <w:tcPr>
            <w:tcW w:w="3810" w:type="dxa"/>
            <w:vAlign w:val="center"/>
          </w:tcPr>
          <w:p w:rsidR="00F50F98" w:rsidRPr="00834181" w:rsidRDefault="00F50F98" w:rsidP="00F50F98">
            <w:pPr>
              <w:spacing w:after="0" w:line="240" w:lineRule="auto"/>
              <w:jc w:val="center"/>
              <w:rPr>
                <w:rFonts w:ascii="Arial" w:hAnsi="Arial" w:cs="Arial"/>
                <w:sz w:val="20"/>
                <w:szCs w:val="20"/>
              </w:rPr>
            </w:pPr>
            <w:r w:rsidRPr="00834181">
              <w:rPr>
                <w:rFonts w:ascii="Arial" w:hAnsi="Arial" w:cs="Arial"/>
                <w:sz w:val="20"/>
                <w:szCs w:val="20"/>
              </w:rPr>
              <w:t>Using visual supports and the differentiated output hierarchy, DD will complete all daily worksheets in core content areas 4 of 5 days.</w:t>
            </w:r>
          </w:p>
        </w:tc>
      </w:tr>
    </w:tbl>
    <w:p w:rsidR="00F50F98" w:rsidRPr="0022137F" w:rsidRDefault="00F50F98" w:rsidP="00F50F98">
      <w:pPr>
        <w:rPr>
          <w:rFonts w:ascii="Arial" w:hAnsi="Arial" w:cs="Arial"/>
        </w:rPr>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F50F98" w:rsidRDefault="00F50F98" w:rsidP="00F50F98">
      <w:pPr>
        <w:jc w:val="center"/>
        <w:outlineLvl w:val="0"/>
        <w:rPr>
          <w:rFonts w:ascii="Arial" w:hAnsi="Arial" w:cs="Arial"/>
          <w:b/>
        </w:rPr>
      </w:pPr>
      <w:r>
        <w:rPr>
          <w:rFonts w:ascii="Arial" w:hAnsi="Arial" w:cs="Arial"/>
          <w:b/>
        </w:rPr>
        <w:lastRenderedPageBreak/>
        <w:t>Benchmark Examples #6</w:t>
      </w:r>
    </w:p>
    <w:p w:rsidR="002E4175" w:rsidRDefault="00F50F98" w:rsidP="00F50F98">
      <w:pPr>
        <w:outlineLvl w:val="0"/>
        <w:rPr>
          <w:rFonts w:ascii="Arial" w:hAnsi="Arial" w:cs="Arial"/>
        </w:rPr>
      </w:pPr>
      <w:r w:rsidRPr="00E74CFE">
        <w:rPr>
          <w:rFonts w:ascii="Arial" w:hAnsi="Arial" w:cs="Arial"/>
        </w:rPr>
        <w:t>Student (DOB):  PC</w:t>
      </w:r>
    </w:p>
    <w:p w:rsidR="00F50F98" w:rsidRDefault="00F50F98" w:rsidP="00F50F98">
      <w:pPr>
        <w:outlineLvl w:val="0"/>
        <w:rPr>
          <w:rFonts w:ascii="Arial" w:hAnsi="Arial" w:cs="Arial"/>
        </w:rPr>
      </w:pPr>
      <w:r w:rsidRPr="00E74CFE">
        <w:rPr>
          <w:rFonts w:ascii="Arial" w:hAnsi="Arial" w:cs="Arial"/>
        </w:rPr>
        <w:t xml:space="preserve">Date:  </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10"/>
        <w:gridCol w:w="3690"/>
        <w:gridCol w:w="3780"/>
      </w:tblGrid>
      <w:tr w:rsidR="00F50F98" w:rsidRPr="00750167" w:rsidTr="00C5270D">
        <w:tc>
          <w:tcPr>
            <w:tcW w:w="1980" w:type="dxa"/>
            <w:shd w:val="clear" w:color="auto" w:fill="C0C0C0"/>
            <w:vAlign w:val="center"/>
          </w:tcPr>
          <w:p w:rsidR="00F50F98" w:rsidRPr="00863015" w:rsidRDefault="00F50F98" w:rsidP="00F50F98">
            <w:pPr>
              <w:spacing w:after="0" w:line="240" w:lineRule="auto"/>
              <w:jc w:val="center"/>
              <w:rPr>
                <w:rFonts w:ascii="Arial" w:hAnsi="Arial" w:cs="Arial"/>
                <w:b/>
              </w:rPr>
            </w:pPr>
            <w:r>
              <w:rPr>
                <w:rFonts w:ascii="Arial" w:hAnsi="Arial" w:cs="Arial"/>
                <w:b/>
              </w:rPr>
              <w:t>Progress</w:t>
            </w:r>
          </w:p>
        </w:tc>
        <w:tc>
          <w:tcPr>
            <w:tcW w:w="351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1:</w:t>
            </w:r>
            <w:r>
              <w:rPr>
                <w:rFonts w:ascii="Arial" w:hAnsi="Arial" w:cs="Arial"/>
                <w:b/>
              </w:rPr>
              <w:t xml:space="preserve"> Engagement</w:t>
            </w:r>
          </w:p>
        </w:tc>
        <w:tc>
          <w:tcPr>
            <w:tcW w:w="369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2:</w:t>
            </w:r>
            <w:r>
              <w:rPr>
                <w:rFonts w:ascii="Arial" w:hAnsi="Arial" w:cs="Arial"/>
                <w:b/>
              </w:rPr>
              <w:t xml:space="preserve"> Independence</w:t>
            </w:r>
          </w:p>
        </w:tc>
        <w:tc>
          <w:tcPr>
            <w:tcW w:w="3780" w:type="dxa"/>
            <w:shd w:val="clear" w:color="auto" w:fill="C0C0C0"/>
            <w:vAlign w:val="center"/>
          </w:tcPr>
          <w:p w:rsidR="00F50F98" w:rsidRPr="00863015" w:rsidRDefault="00F50F98" w:rsidP="00F50F98">
            <w:pPr>
              <w:spacing w:after="0" w:line="240" w:lineRule="auto"/>
              <w:jc w:val="center"/>
              <w:rPr>
                <w:rFonts w:ascii="Arial" w:hAnsi="Arial" w:cs="Arial"/>
                <w:b/>
              </w:rPr>
            </w:pPr>
            <w:r w:rsidRPr="00863015">
              <w:rPr>
                <w:rFonts w:ascii="Arial" w:hAnsi="Arial" w:cs="Arial"/>
                <w:b/>
              </w:rPr>
              <w:t>Goal 3:</w:t>
            </w:r>
            <w:r>
              <w:rPr>
                <w:rFonts w:ascii="Arial" w:hAnsi="Arial" w:cs="Arial"/>
                <w:b/>
              </w:rPr>
              <w:t xml:space="preserve"> Social</w:t>
            </w:r>
          </w:p>
        </w:tc>
      </w:tr>
      <w:tr w:rsidR="00F50F98" w:rsidRPr="00750167" w:rsidTr="00C5270D">
        <w:trPr>
          <w:trHeight w:val="1007"/>
        </w:trPr>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0</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Baseline</w:t>
            </w:r>
          </w:p>
        </w:tc>
        <w:tc>
          <w:tcPr>
            <w:tcW w:w="351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PC does not maintain engagement during academic activities. He requires more than 4 adult verbal and physical prompting to complete work.</w:t>
            </w:r>
          </w:p>
        </w:tc>
        <w:tc>
          <w:tcPr>
            <w:tcW w:w="369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PC requires 8-10 adult verbal and physical prompting to follow the classroom routine and procedures.</w:t>
            </w:r>
          </w:p>
        </w:tc>
        <w:tc>
          <w:tcPr>
            <w:tcW w:w="378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PC does not participate during group activities.  He will go to the back of the room and look at books even when prompted to participate.</w:t>
            </w:r>
          </w:p>
        </w:tc>
      </w:tr>
      <w:tr w:rsidR="00F50F98" w:rsidRPr="00750167" w:rsidTr="00C5270D">
        <w:trPr>
          <w:trHeight w:val="1151"/>
        </w:trPr>
        <w:tc>
          <w:tcPr>
            <w:tcW w:w="1980" w:type="dxa"/>
            <w:tcBorders>
              <w:bottom w:val="single" w:sz="4" w:space="0" w:color="auto"/>
            </w:tcBorders>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+1</w:t>
            </w:r>
          </w:p>
          <w:p w:rsidR="00F50F98" w:rsidRPr="00402FFF" w:rsidRDefault="00F50F98" w:rsidP="00F50F98">
            <w:pPr>
              <w:spacing w:after="0" w:line="240" w:lineRule="auto"/>
              <w:jc w:val="center"/>
              <w:rPr>
                <w:rFonts w:ascii="Arial" w:hAnsi="Arial" w:cs="Arial"/>
                <w:sz w:val="16"/>
                <w:szCs w:val="16"/>
              </w:rPr>
            </w:pPr>
            <w:r>
              <w:rPr>
                <w:rFonts w:ascii="Arial" w:hAnsi="Arial" w:cs="Arial"/>
                <w:b/>
                <w:sz w:val="20"/>
                <w:szCs w:val="20"/>
              </w:rPr>
              <w:t>End of 1</w:t>
            </w:r>
            <w:r w:rsidRPr="00FD025D">
              <w:rPr>
                <w:rFonts w:ascii="Arial" w:hAnsi="Arial" w:cs="Arial"/>
                <w:b/>
                <w:sz w:val="20"/>
                <w:szCs w:val="20"/>
                <w:vertAlign w:val="superscript"/>
              </w:rPr>
              <w:t>st</w:t>
            </w:r>
            <w:r>
              <w:rPr>
                <w:rFonts w:ascii="Arial" w:hAnsi="Arial" w:cs="Arial"/>
                <w:b/>
                <w:sz w:val="20"/>
                <w:szCs w:val="20"/>
              </w:rPr>
              <w:t xml:space="preserve"> Quarter</w:t>
            </w:r>
          </w:p>
        </w:tc>
        <w:tc>
          <w:tcPr>
            <w:tcW w:w="3510" w:type="dxa"/>
            <w:tcBorders>
              <w:bottom w:val="single" w:sz="4" w:space="0" w:color="auto"/>
            </w:tcBorders>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visual supports and academic differentiation (choice), PC will independently complete a daily academic assignment in 2 content areas.</w:t>
            </w:r>
          </w:p>
        </w:tc>
        <w:tc>
          <w:tcPr>
            <w:tcW w:w="3690" w:type="dxa"/>
            <w:tcBorders>
              <w:bottom w:val="single" w:sz="4" w:space="0" w:color="auto"/>
            </w:tcBorders>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a visual routine checklist, PC will independently complete 2 of 8 classroom routines on 1 of 5 days.</w:t>
            </w:r>
          </w:p>
        </w:tc>
        <w:tc>
          <w:tcPr>
            <w:tcW w:w="3780" w:type="dxa"/>
            <w:tcBorders>
              <w:bottom w:val="single" w:sz="4" w:space="0" w:color="auto"/>
            </w:tcBorders>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Utilizing peer to peer support, PC will remain in morning group and participate (do the motions of songs and attempt to sing) for 5 minutes in 1 of 5 morning groups.</w:t>
            </w:r>
          </w:p>
        </w:tc>
      </w:tr>
      <w:tr w:rsidR="00F50F98" w:rsidRPr="00750167" w:rsidTr="00C5270D">
        <w:tc>
          <w:tcPr>
            <w:tcW w:w="1980" w:type="dxa"/>
            <w:shd w:val="clear" w:color="auto" w:fill="auto"/>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+2</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2</w:t>
            </w:r>
            <w:r w:rsidRPr="00FD025D">
              <w:rPr>
                <w:rFonts w:ascii="Arial" w:hAnsi="Arial" w:cs="Arial"/>
                <w:b/>
                <w:sz w:val="20"/>
                <w:szCs w:val="20"/>
                <w:vertAlign w:val="superscript"/>
              </w:rPr>
              <w:t>nd</w:t>
            </w:r>
            <w:r>
              <w:rPr>
                <w:rFonts w:ascii="Arial" w:hAnsi="Arial" w:cs="Arial"/>
                <w:b/>
                <w:sz w:val="20"/>
                <w:szCs w:val="20"/>
              </w:rPr>
              <w:t xml:space="preserve"> Quarter</w:t>
            </w:r>
          </w:p>
        </w:tc>
        <w:tc>
          <w:tcPr>
            <w:tcW w:w="3510" w:type="dxa"/>
            <w:shd w:val="clear" w:color="auto" w:fill="auto"/>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visual supports and academic differentiation (choice), PC will independently complete a daily academic assignment in 4 content areas.</w:t>
            </w:r>
          </w:p>
        </w:tc>
        <w:tc>
          <w:tcPr>
            <w:tcW w:w="3690" w:type="dxa"/>
            <w:shd w:val="clear" w:color="auto" w:fill="auto"/>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a visual routine checklist, PC will independently complete 4 of 8 classroom routines on 1 of 5 days.</w:t>
            </w:r>
          </w:p>
        </w:tc>
        <w:tc>
          <w:tcPr>
            <w:tcW w:w="3780" w:type="dxa"/>
            <w:shd w:val="clear" w:color="auto" w:fill="auto"/>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Utilizing peer to peer support, PC will remain in morning group and participate (do the motions of songs and attempt to sing) for the entire time in 1 of 5 morning groups.</w:t>
            </w:r>
          </w:p>
        </w:tc>
      </w:tr>
      <w:tr w:rsidR="00F50F98" w:rsidRPr="00750167" w:rsidTr="00C5270D">
        <w:trPr>
          <w:trHeight w:val="926"/>
        </w:trPr>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+3</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3</w:t>
            </w:r>
            <w:r w:rsidRPr="00FD025D">
              <w:rPr>
                <w:rFonts w:ascii="Arial" w:hAnsi="Arial" w:cs="Arial"/>
                <w:b/>
                <w:sz w:val="20"/>
                <w:szCs w:val="20"/>
                <w:vertAlign w:val="superscript"/>
              </w:rPr>
              <w:t>rd</w:t>
            </w:r>
            <w:r>
              <w:rPr>
                <w:rFonts w:ascii="Arial" w:hAnsi="Arial" w:cs="Arial"/>
                <w:b/>
                <w:sz w:val="20"/>
                <w:szCs w:val="20"/>
              </w:rPr>
              <w:t xml:space="preserve"> Quarter</w:t>
            </w:r>
          </w:p>
        </w:tc>
        <w:tc>
          <w:tcPr>
            <w:tcW w:w="351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visual supports and academic differentiation (choice), PC will independently complete 2 academic assignments in all core content areas.</w:t>
            </w:r>
          </w:p>
        </w:tc>
        <w:tc>
          <w:tcPr>
            <w:tcW w:w="369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a visual routine checklist, PC will independently complete 7 of 8 classroom routines on 1 of 5 days.</w:t>
            </w:r>
          </w:p>
        </w:tc>
        <w:tc>
          <w:tcPr>
            <w:tcW w:w="378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Utilizing peer to peer support, PC will remain in morning group and participate (do the motions of songs and attempt to sing) for the entire time in 3 of 5 morning groups.</w:t>
            </w:r>
          </w:p>
        </w:tc>
      </w:tr>
      <w:tr w:rsidR="00F50F98" w:rsidRPr="00750167" w:rsidTr="00C5270D">
        <w:tc>
          <w:tcPr>
            <w:tcW w:w="1980" w:type="dxa"/>
            <w:vAlign w:val="center"/>
          </w:tcPr>
          <w:p w:rsidR="00F50F98" w:rsidRDefault="00F50F98" w:rsidP="00F50F98">
            <w:pPr>
              <w:spacing w:after="0" w:line="240" w:lineRule="auto"/>
              <w:jc w:val="center"/>
              <w:rPr>
                <w:rFonts w:ascii="Arial" w:hAnsi="Arial" w:cs="Arial"/>
                <w:b/>
                <w:sz w:val="20"/>
                <w:szCs w:val="20"/>
              </w:rPr>
            </w:pPr>
            <w:r>
              <w:rPr>
                <w:rFonts w:ascii="Arial" w:hAnsi="Arial" w:cs="Arial"/>
                <w:b/>
                <w:sz w:val="20"/>
                <w:szCs w:val="20"/>
              </w:rPr>
              <w:t>+4</w:t>
            </w:r>
          </w:p>
          <w:p w:rsidR="00F50F98" w:rsidRPr="00402FFF" w:rsidRDefault="00F50F98" w:rsidP="00F50F98">
            <w:pPr>
              <w:spacing w:after="0" w:line="240" w:lineRule="auto"/>
              <w:jc w:val="center"/>
              <w:rPr>
                <w:rFonts w:ascii="Arial" w:hAnsi="Arial" w:cs="Arial"/>
                <w:i/>
                <w:sz w:val="16"/>
                <w:szCs w:val="16"/>
              </w:rPr>
            </w:pPr>
            <w:r>
              <w:rPr>
                <w:rFonts w:ascii="Arial" w:hAnsi="Arial" w:cs="Arial"/>
                <w:b/>
                <w:sz w:val="20"/>
                <w:szCs w:val="20"/>
              </w:rPr>
              <w:t>End of 4</w:t>
            </w:r>
            <w:r w:rsidRPr="00FD025D">
              <w:rPr>
                <w:rFonts w:ascii="Arial" w:hAnsi="Arial" w:cs="Arial"/>
                <w:b/>
                <w:sz w:val="20"/>
                <w:szCs w:val="20"/>
                <w:vertAlign w:val="superscript"/>
              </w:rPr>
              <w:t>th</w:t>
            </w:r>
            <w:r>
              <w:rPr>
                <w:rFonts w:ascii="Arial" w:hAnsi="Arial" w:cs="Arial"/>
                <w:b/>
                <w:sz w:val="20"/>
                <w:szCs w:val="20"/>
              </w:rPr>
              <w:t xml:space="preserve"> Quarter</w:t>
            </w:r>
          </w:p>
        </w:tc>
        <w:tc>
          <w:tcPr>
            <w:tcW w:w="351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visual supports and academic differentiation (choice), PC will independently complete expected assignments.</w:t>
            </w:r>
          </w:p>
        </w:tc>
        <w:tc>
          <w:tcPr>
            <w:tcW w:w="369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Using a visual routine checklist, PC will independently complete 7 of 8 classroom routines on 4 of 5 days.</w:t>
            </w:r>
          </w:p>
        </w:tc>
        <w:tc>
          <w:tcPr>
            <w:tcW w:w="3780" w:type="dxa"/>
            <w:vAlign w:val="center"/>
          </w:tcPr>
          <w:p w:rsidR="00F50F98" w:rsidRPr="00FA20D1" w:rsidRDefault="00F50F98" w:rsidP="00F50F98">
            <w:pPr>
              <w:spacing w:after="0" w:line="240" w:lineRule="auto"/>
              <w:jc w:val="center"/>
              <w:rPr>
                <w:rFonts w:ascii="Arial" w:hAnsi="Arial" w:cs="Arial"/>
                <w:sz w:val="20"/>
                <w:szCs w:val="20"/>
              </w:rPr>
            </w:pPr>
            <w:r w:rsidRPr="00FA20D1">
              <w:rPr>
                <w:rFonts w:ascii="Arial" w:hAnsi="Arial" w:cs="Arial"/>
                <w:sz w:val="20"/>
                <w:szCs w:val="20"/>
              </w:rPr>
              <w:t>Utilizing peer to peer support, PC will remain in morning group and participate (do the motions of songs and attempt to sing) for the entire time in 4 of 5 daily groups.</w:t>
            </w:r>
          </w:p>
        </w:tc>
      </w:tr>
    </w:tbl>
    <w:p w:rsidR="00F50F98" w:rsidRDefault="00F50F98" w:rsidP="00F50F98"/>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D178CA" w:rsidRDefault="00F50F98" w:rsidP="00F50F98">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 Examples #7</w:t>
      </w:r>
    </w:p>
    <w:p w:rsidR="00F50F98" w:rsidRDefault="00F50F98" w:rsidP="00F50F98">
      <w:pPr>
        <w:spacing w:after="0" w:line="240" w:lineRule="auto"/>
        <w:ind w:firstLine="720"/>
        <w:outlineLvl w:val="0"/>
        <w:rPr>
          <w:rFonts w:ascii="Arial" w:eastAsia="MS Mincho" w:hAnsi="Arial" w:cs="Arial"/>
          <w:b/>
          <w:sz w:val="24"/>
          <w:szCs w:val="24"/>
          <w:lang w:eastAsia="ja-JP"/>
        </w:rPr>
      </w:pPr>
    </w:p>
    <w:p w:rsidR="002E4175" w:rsidRDefault="00F50F98" w:rsidP="00EA1449">
      <w:pPr>
        <w:spacing w:after="0" w:line="240" w:lineRule="auto"/>
        <w:rPr>
          <w:rFonts w:ascii="Arial" w:eastAsia="MS Mincho" w:hAnsi="Arial" w:cs="Arial"/>
          <w:lang w:eastAsia="ja-JP"/>
        </w:rPr>
      </w:pPr>
      <w:r w:rsidRPr="00912975">
        <w:rPr>
          <w:rFonts w:ascii="Arial" w:eastAsia="MS Mincho" w:hAnsi="Arial" w:cs="Arial"/>
          <w:lang w:eastAsia="ja-JP"/>
        </w:rPr>
        <w:t>Student (DOB): NB</w:t>
      </w:r>
    </w:p>
    <w:p w:rsidR="00EA1449" w:rsidRDefault="00F50F98" w:rsidP="00EA1449">
      <w:pPr>
        <w:spacing w:after="0" w:line="240" w:lineRule="auto"/>
        <w:rPr>
          <w:rFonts w:ascii="Arial" w:eastAsia="MS Mincho" w:hAnsi="Arial" w:cs="Arial"/>
          <w:lang w:eastAsia="ja-JP"/>
        </w:rPr>
      </w:pPr>
      <w:r w:rsidRPr="00912975">
        <w:rPr>
          <w:rFonts w:ascii="Arial" w:eastAsia="MS Mincho" w:hAnsi="Arial" w:cs="Arial"/>
          <w:lang w:eastAsia="ja-JP"/>
        </w:rPr>
        <w:t>Date:</w:t>
      </w:r>
    </w:p>
    <w:p w:rsidR="00F50F98" w:rsidRPr="00446707" w:rsidRDefault="00EA1449" w:rsidP="00F50F98">
      <w:pPr>
        <w:spacing w:after="0" w:line="240" w:lineRule="auto"/>
        <w:jc w:val="center"/>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240"/>
        <w:gridCol w:w="4260"/>
        <w:gridCol w:w="3750"/>
      </w:tblGrid>
      <w:tr w:rsidR="00F50F98" w:rsidRPr="00446707" w:rsidTr="00C5270D">
        <w:tc>
          <w:tcPr>
            <w:tcW w:w="2250" w:type="dxa"/>
            <w:shd w:val="clear" w:color="auto" w:fill="C0C0C0"/>
          </w:tcPr>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2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Task Engagement</w:t>
            </w:r>
          </w:p>
        </w:tc>
        <w:tc>
          <w:tcPr>
            <w:tcW w:w="426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Pr>
                <w:rFonts w:ascii="Arial" w:eastAsia="MS Mincho" w:hAnsi="Arial" w:cs="Arial"/>
                <w:b/>
                <w:lang w:eastAsia="ja-JP"/>
              </w:rPr>
              <w:t xml:space="preserve"> Independence</w:t>
            </w:r>
          </w:p>
        </w:tc>
        <w:tc>
          <w:tcPr>
            <w:tcW w:w="375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Communication</w:t>
            </w:r>
          </w:p>
        </w:tc>
      </w:tr>
      <w:tr w:rsidR="00F50F98" w:rsidRPr="00446707" w:rsidTr="00C5270D">
        <w:trPr>
          <w:trHeight w:val="1248"/>
        </w:trPr>
        <w:tc>
          <w:tcPr>
            <w:tcW w:w="2250" w:type="dxa"/>
            <w:vAlign w:val="center"/>
          </w:tcPr>
          <w:p w:rsidR="00F50F98" w:rsidRDefault="00F50F98" w:rsidP="00F50F98">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F50F98" w:rsidRPr="00446707" w:rsidRDefault="00F50F98" w:rsidP="00F50F98">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24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NB does not complete classroom activities and tasks independently and requires 4-5 physical and verbal prompts to complete work.</w:t>
            </w:r>
          </w:p>
        </w:tc>
        <w:tc>
          <w:tcPr>
            <w:tcW w:w="426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NB does not independently respond to the instruction “check your schedule” or interact (pull a card from side of the schedule and place on the “all done” side) &amp; transition to the next activity.</w:t>
            </w:r>
          </w:p>
        </w:tc>
        <w:tc>
          <w:tcPr>
            <w:tcW w:w="375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NB does not independently or accurately request wants &amp; needs.  Staff often guess based don his behavior what he wants.</w:t>
            </w:r>
          </w:p>
        </w:tc>
      </w:tr>
      <w:tr w:rsidR="00F50F98" w:rsidRPr="00446707" w:rsidTr="00C5270D">
        <w:trPr>
          <w:trHeight w:val="1248"/>
        </w:trPr>
        <w:tc>
          <w:tcPr>
            <w:tcW w:w="2250" w:type="dxa"/>
            <w:tcBorders>
              <w:bottom w:val="single" w:sz="4" w:space="0" w:color="auto"/>
            </w:tcBorders>
            <w:vAlign w:val="center"/>
          </w:tcPr>
          <w:p w:rsidR="00F50F98" w:rsidRDefault="00F50F98" w:rsidP="00F50F98">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F50F98" w:rsidRPr="00446707" w:rsidRDefault="00F50F98" w:rsidP="00F50F98">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F42224">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240" w:type="dxa"/>
            <w:tcBorders>
              <w:bottom w:val="single" w:sz="4" w:space="0" w:color="auto"/>
            </w:tcBorders>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video modeling, NB will independently complete an unfamiliar task or activity 1 of 5 opportunities.</w:t>
            </w:r>
          </w:p>
        </w:tc>
        <w:tc>
          <w:tcPr>
            <w:tcW w:w="4260" w:type="dxa"/>
            <w:tcBorders>
              <w:bottom w:val="single" w:sz="4" w:space="0" w:color="auto"/>
            </w:tcBorders>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a visual schedule, check schedule card, and the instruction “check your schedule,” NB will independently pull a card from one side of the schedule and place on the “all done” side &amp; transition to the next activity in 1 of 5 transitions.</w:t>
            </w:r>
          </w:p>
        </w:tc>
        <w:tc>
          <w:tcPr>
            <w:tcW w:w="3750" w:type="dxa"/>
            <w:tcBorders>
              <w:bottom w:val="single" w:sz="4" w:space="0" w:color="auto"/>
            </w:tcBorders>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PECS and other selected FCS, NB will independently &amp; accurately request a want / need 1 of 5 opportunities.</w:t>
            </w:r>
          </w:p>
        </w:tc>
      </w:tr>
      <w:tr w:rsidR="00F50F98" w:rsidRPr="00446707" w:rsidTr="00C5270D">
        <w:trPr>
          <w:trHeight w:val="1248"/>
        </w:trPr>
        <w:tc>
          <w:tcPr>
            <w:tcW w:w="2250" w:type="dxa"/>
            <w:shd w:val="clear" w:color="auto" w:fill="auto"/>
            <w:vAlign w:val="center"/>
          </w:tcPr>
          <w:p w:rsidR="00F50F98" w:rsidRDefault="00F50F98" w:rsidP="00F50F98">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F50F98" w:rsidRPr="00446707" w:rsidRDefault="00F50F98" w:rsidP="00F50F98">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F42224">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240" w:type="dxa"/>
            <w:shd w:val="clear" w:color="auto" w:fill="auto"/>
            <w:vAlign w:val="center"/>
          </w:tcPr>
          <w:p w:rsidR="00F50F98" w:rsidRPr="00912975" w:rsidRDefault="00F50F98" w:rsidP="00F50F98">
            <w:pPr>
              <w:spacing w:after="0" w:line="240" w:lineRule="auto"/>
              <w:jc w:val="center"/>
              <w:rPr>
                <w:rFonts w:ascii="Arial" w:eastAsia="MS Mincho" w:hAnsi="Arial" w:cs="Arial"/>
                <w:sz w:val="20"/>
                <w:szCs w:val="20"/>
                <w:lang w:eastAsia="ja-JP"/>
              </w:rPr>
            </w:pPr>
          </w:p>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video modeling, NB will independently complete an unfamiliar task or activity 3 of 5 opportunities.</w:t>
            </w:r>
          </w:p>
          <w:p w:rsidR="00F50F98" w:rsidRPr="00912975" w:rsidRDefault="00F50F98" w:rsidP="00F50F98">
            <w:pPr>
              <w:spacing w:after="0" w:line="240" w:lineRule="auto"/>
              <w:jc w:val="center"/>
              <w:rPr>
                <w:rFonts w:ascii="Arial" w:eastAsia="MS Mincho" w:hAnsi="Arial" w:cs="Arial"/>
                <w:sz w:val="20"/>
                <w:szCs w:val="20"/>
                <w:lang w:eastAsia="ja-JP"/>
              </w:rPr>
            </w:pPr>
          </w:p>
          <w:p w:rsidR="00F50F98" w:rsidRPr="00912975" w:rsidRDefault="00F50F98" w:rsidP="00F50F98">
            <w:pPr>
              <w:spacing w:after="0" w:line="240" w:lineRule="auto"/>
              <w:jc w:val="center"/>
              <w:rPr>
                <w:rFonts w:ascii="Arial" w:eastAsia="MS Mincho" w:hAnsi="Arial" w:cs="Arial"/>
                <w:sz w:val="20"/>
                <w:szCs w:val="20"/>
                <w:lang w:eastAsia="ja-JP"/>
              </w:rPr>
            </w:pPr>
          </w:p>
        </w:tc>
        <w:tc>
          <w:tcPr>
            <w:tcW w:w="4260" w:type="dxa"/>
            <w:shd w:val="clear" w:color="auto" w:fill="auto"/>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a visual schedule, check schedule card, and the instruction “check your schedule,” NB will independently pull a card from one side of the schedule and place on the “all done” side &amp; transition to the next activity in 3 of 5 transitions.</w:t>
            </w:r>
          </w:p>
        </w:tc>
        <w:tc>
          <w:tcPr>
            <w:tcW w:w="3750" w:type="dxa"/>
            <w:shd w:val="clear" w:color="auto" w:fill="auto"/>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PECS and other selected FCS, NB will independently &amp; accurately request a want / need in 4 of 5 opportunities.</w:t>
            </w:r>
          </w:p>
        </w:tc>
      </w:tr>
      <w:tr w:rsidR="00F50F98" w:rsidRPr="00446707" w:rsidTr="00C5270D">
        <w:trPr>
          <w:trHeight w:val="1248"/>
        </w:trPr>
        <w:tc>
          <w:tcPr>
            <w:tcW w:w="2250" w:type="dxa"/>
            <w:vAlign w:val="center"/>
          </w:tcPr>
          <w:p w:rsidR="00F50F98" w:rsidRDefault="00F50F98" w:rsidP="00F50F98">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F50F98" w:rsidRPr="00446707" w:rsidRDefault="00F50F98" w:rsidP="00F50F98">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F42224">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24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video modeling, NB will independently complete an unfamiliar task or activity 4 of 5 opportunities.</w:t>
            </w:r>
          </w:p>
        </w:tc>
        <w:tc>
          <w:tcPr>
            <w:tcW w:w="426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a visual schedule, check schedule card, and the instruction “check your schedule,” NB will independently pull a card from one side of the schedule and place on the “all done” side &amp; transition to the next activity in 4 of 5 transitions.</w:t>
            </w:r>
          </w:p>
        </w:tc>
        <w:tc>
          <w:tcPr>
            <w:tcW w:w="375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PECS and other selected FCS, NB will independently &amp; accurately request 3 different wants / needs in relevant opportunities.</w:t>
            </w:r>
          </w:p>
        </w:tc>
      </w:tr>
      <w:tr w:rsidR="00F50F98" w:rsidRPr="00446707" w:rsidTr="00C5270D">
        <w:trPr>
          <w:trHeight w:val="350"/>
        </w:trPr>
        <w:tc>
          <w:tcPr>
            <w:tcW w:w="2250" w:type="dxa"/>
            <w:vAlign w:val="center"/>
          </w:tcPr>
          <w:p w:rsidR="00F50F98" w:rsidRDefault="00F50F98" w:rsidP="00F50F98">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F50F98" w:rsidRPr="00446707" w:rsidRDefault="00F50F98" w:rsidP="00F50F98">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F42224">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24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video modeling, NB will independently complete unfamiliar tasks &amp; activities 4 of 5 consecutive days.</w:t>
            </w:r>
          </w:p>
        </w:tc>
        <w:tc>
          <w:tcPr>
            <w:tcW w:w="426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a visual schedule, check schedule card, and the instruction “check your schedule,” NB will independently pull a card from one side of the schedule and place on the “all done” side &amp; transition to the next activity in 4 of 5 transitions for 3 consecutive days.</w:t>
            </w:r>
          </w:p>
        </w:tc>
        <w:tc>
          <w:tcPr>
            <w:tcW w:w="3750" w:type="dxa"/>
            <w:vAlign w:val="center"/>
          </w:tcPr>
          <w:p w:rsidR="00F50F98" w:rsidRPr="00912975" w:rsidRDefault="00F50F98" w:rsidP="00F50F98">
            <w:pPr>
              <w:spacing w:after="0" w:line="240" w:lineRule="auto"/>
              <w:jc w:val="center"/>
              <w:rPr>
                <w:rFonts w:ascii="Arial" w:eastAsia="MS Mincho" w:hAnsi="Arial" w:cs="Arial"/>
                <w:sz w:val="20"/>
                <w:szCs w:val="20"/>
                <w:lang w:eastAsia="ja-JP"/>
              </w:rPr>
            </w:pPr>
            <w:r w:rsidRPr="00912975">
              <w:rPr>
                <w:rFonts w:ascii="Arial" w:eastAsia="MS Mincho" w:hAnsi="Arial" w:cs="Arial"/>
                <w:sz w:val="20"/>
                <w:szCs w:val="20"/>
                <w:lang w:eastAsia="ja-JP"/>
              </w:rPr>
              <w:t>Using PECS and other selected FCS, NB will independently &amp; accurately request 5 different wants / needs in relevant opportunities.</w:t>
            </w:r>
          </w:p>
        </w:tc>
      </w:tr>
    </w:tbl>
    <w:p w:rsidR="00F50F98" w:rsidRPr="00446707" w:rsidRDefault="00F50F98" w:rsidP="00F50F98">
      <w:pPr>
        <w:spacing w:after="0" w:line="240" w:lineRule="auto"/>
        <w:rPr>
          <w:rFonts w:ascii="Times New Roman" w:eastAsia="MS Mincho" w:hAnsi="Times New Roman" w:cs="Times New Roman"/>
          <w:sz w:val="24"/>
          <w:szCs w:val="24"/>
          <w:lang w:eastAsia="ja-JP"/>
        </w:rPr>
      </w:pPr>
    </w:p>
    <w:p w:rsidR="00F50F98" w:rsidRDefault="00F50F98">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F50F98" w:rsidRPr="00446707" w:rsidRDefault="00C5270D" w:rsidP="00F50F98">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w:t>
      </w:r>
      <w:r w:rsidR="00F50F98">
        <w:rPr>
          <w:rFonts w:ascii="Arial" w:eastAsia="MS Mincho" w:hAnsi="Arial" w:cs="Arial"/>
          <w:b/>
          <w:sz w:val="24"/>
          <w:szCs w:val="24"/>
          <w:lang w:eastAsia="ja-JP"/>
        </w:rPr>
        <w:t xml:space="preserve"> Examples #8</w:t>
      </w:r>
    </w:p>
    <w:p w:rsidR="00F50F98" w:rsidRPr="00446707" w:rsidRDefault="00F50F98" w:rsidP="00F50F98">
      <w:pPr>
        <w:spacing w:after="0" w:line="240" w:lineRule="auto"/>
        <w:jc w:val="center"/>
        <w:rPr>
          <w:rFonts w:ascii="Arial" w:eastAsia="MS Mincho" w:hAnsi="Arial" w:cs="Arial"/>
          <w:sz w:val="24"/>
          <w:szCs w:val="24"/>
          <w:lang w:eastAsia="ja-JP"/>
        </w:rPr>
      </w:pPr>
    </w:p>
    <w:p w:rsidR="002E4175" w:rsidRDefault="00F50F98" w:rsidP="00EA1449">
      <w:pPr>
        <w:spacing w:after="0" w:line="240" w:lineRule="auto"/>
        <w:rPr>
          <w:rFonts w:ascii="Arial" w:eastAsia="MS Mincho" w:hAnsi="Arial" w:cs="Arial"/>
          <w:lang w:eastAsia="ja-JP"/>
        </w:rPr>
      </w:pPr>
      <w:r w:rsidRPr="00E951C9">
        <w:rPr>
          <w:rFonts w:ascii="Arial" w:eastAsia="MS Mincho" w:hAnsi="Arial" w:cs="Arial"/>
          <w:lang w:eastAsia="ja-JP"/>
        </w:rPr>
        <w:t>Student (DOB): GD</w:t>
      </w:r>
    </w:p>
    <w:p w:rsidR="00EA1449" w:rsidRDefault="00F50F98" w:rsidP="00EA1449">
      <w:pPr>
        <w:spacing w:after="0" w:line="240" w:lineRule="auto"/>
        <w:rPr>
          <w:rFonts w:ascii="Arial" w:eastAsia="MS Mincho" w:hAnsi="Arial" w:cs="Arial"/>
          <w:lang w:eastAsia="ja-JP"/>
        </w:rPr>
      </w:pPr>
      <w:r w:rsidRPr="00E951C9">
        <w:rPr>
          <w:rFonts w:ascii="Arial" w:eastAsia="MS Mincho" w:hAnsi="Arial" w:cs="Arial"/>
          <w:lang w:eastAsia="ja-JP"/>
        </w:rPr>
        <w:t>Date:</w:t>
      </w:r>
    </w:p>
    <w:p w:rsidR="00F50F98" w:rsidRPr="00446707" w:rsidRDefault="00EA1449" w:rsidP="00F50F98">
      <w:pPr>
        <w:spacing w:after="0" w:line="240" w:lineRule="auto"/>
        <w:jc w:val="center"/>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40"/>
        <w:gridCol w:w="3840"/>
        <w:gridCol w:w="3840"/>
      </w:tblGrid>
      <w:tr w:rsidR="00F50F98" w:rsidRPr="00446707" w:rsidTr="00C5270D">
        <w:tc>
          <w:tcPr>
            <w:tcW w:w="198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8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Social</w:t>
            </w:r>
          </w:p>
        </w:tc>
        <w:tc>
          <w:tcPr>
            <w:tcW w:w="3840" w:type="dxa"/>
            <w:shd w:val="clear" w:color="auto" w:fill="C0C0C0"/>
            <w:vAlign w:val="center"/>
          </w:tcPr>
          <w:p w:rsidR="00F50F98" w:rsidRPr="00446707"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Pr>
                <w:rFonts w:ascii="Arial" w:eastAsia="MS Mincho" w:hAnsi="Arial" w:cs="Arial"/>
                <w:b/>
                <w:lang w:eastAsia="ja-JP"/>
              </w:rPr>
              <w:t xml:space="preserve"> Self-Regulation / Break</w:t>
            </w:r>
          </w:p>
        </w:tc>
        <w:tc>
          <w:tcPr>
            <w:tcW w:w="3840" w:type="dxa"/>
            <w:shd w:val="clear" w:color="auto" w:fill="C0C0C0"/>
            <w:vAlign w:val="center"/>
          </w:tcPr>
          <w:p w:rsidR="00F50F98" w:rsidRDefault="00F50F98"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w:t>
            </w:r>
          </w:p>
          <w:p w:rsidR="00F50F98" w:rsidRPr="00446707" w:rsidRDefault="00F50F98" w:rsidP="00C5270D">
            <w:pPr>
              <w:spacing w:after="0" w:line="240" w:lineRule="auto"/>
              <w:jc w:val="center"/>
              <w:rPr>
                <w:rFonts w:ascii="Arial" w:eastAsia="MS Mincho" w:hAnsi="Arial" w:cs="Arial"/>
                <w:b/>
                <w:lang w:eastAsia="ja-JP"/>
              </w:rPr>
            </w:pPr>
            <w:r>
              <w:rPr>
                <w:rFonts w:ascii="Arial" w:eastAsia="MS Mincho" w:hAnsi="Arial" w:cs="Arial"/>
                <w:b/>
                <w:lang w:eastAsia="ja-JP"/>
              </w:rPr>
              <w:t>Task Engagement / Completion</w:t>
            </w:r>
          </w:p>
        </w:tc>
      </w:tr>
      <w:tr w:rsidR="00F50F98" w:rsidRPr="00446707" w:rsidTr="00C5270D">
        <w:trPr>
          <w:trHeight w:val="1248"/>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During lunch, breaks, and recess, GD insolates himself and when peers attempt to initiate activities with him, he refuses and walks away.</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When frustrated, GD refuses to do work or yells and throws items 2-3 times daily.</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GD requires 5-8 verbal prompts to stay on task and complete classroom work during a 30 minute independent work time.</w:t>
            </w:r>
          </w:p>
        </w:tc>
      </w:tr>
      <w:tr w:rsidR="00F50F98" w:rsidRPr="00446707" w:rsidTr="00C5270D">
        <w:trPr>
          <w:trHeight w:val="1248"/>
        </w:trPr>
        <w:tc>
          <w:tcPr>
            <w:tcW w:w="1980" w:type="dxa"/>
            <w:tcBorders>
              <w:bottom w:val="single" w:sz="4" w:space="0" w:color="auto"/>
            </w:tcBorders>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F50F98" w:rsidRPr="00446707" w:rsidRDefault="00F50F98" w:rsidP="00C5270D">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1453D3">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840" w:type="dxa"/>
            <w:tcBorders>
              <w:bottom w:val="single" w:sz="4" w:space="0" w:color="auto"/>
            </w:tcBorders>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peer mediated instruction (peer to peer support), GD will respond to requests by peers to play by going with them or participating in the activity 1 of 5 play opportunities.</w:t>
            </w:r>
          </w:p>
        </w:tc>
        <w:tc>
          <w:tcPr>
            <w:tcW w:w="3840" w:type="dxa"/>
            <w:tcBorders>
              <w:bottom w:val="single" w:sz="4" w:space="0" w:color="auto"/>
            </w:tcBorders>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5 point visual scale, GD will use the identified strategy based on his level of frustration to calm himself 1 of 5 opportunities.</w:t>
            </w:r>
          </w:p>
        </w:tc>
        <w:tc>
          <w:tcPr>
            <w:tcW w:w="3840" w:type="dxa"/>
            <w:tcBorders>
              <w:bottom w:val="single" w:sz="4" w:space="0" w:color="auto"/>
            </w:tcBorders>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self-management system and visual instruction</w:t>
            </w:r>
            <w:r>
              <w:rPr>
                <w:rFonts w:ascii="Arial" w:eastAsia="MS Mincho" w:hAnsi="Arial" w:cs="Arial"/>
                <w:sz w:val="20"/>
                <w:szCs w:val="20"/>
                <w:lang w:eastAsia="ja-JP"/>
              </w:rPr>
              <w:t>s</w:t>
            </w:r>
            <w:r w:rsidRPr="00E951C9">
              <w:rPr>
                <w:rFonts w:ascii="Arial" w:eastAsia="MS Mincho" w:hAnsi="Arial" w:cs="Arial"/>
                <w:sz w:val="20"/>
                <w:szCs w:val="20"/>
                <w:lang w:eastAsia="ja-JP"/>
              </w:rPr>
              <w:t>, GD will complete ½ of an independent work assignm</w:t>
            </w:r>
            <w:r>
              <w:rPr>
                <w:rFonts w:ascii="Arial" w:eastAsia="MS Mincho" w:hAnsi="Arial" w:cs="Arial"/>
                <w:sz w:val="20"/>
                <w:szCs w:val="20"/>
                <w:lang w:eastAsia="ja-JP"/>
              </w:rPr>
              <w:t>ent in the allotted time frame 1</w:t>
            </w:r>
            <w:r w:rsidRPr="00E951C9">
              <w:rPr>
                <w:rFonts w:ascii="Arial" w:eastAsia="MS Mincho" w:hAnsi="Arial" w:cs="Arial"/>
                <w:sz w:val="20"/>
                <w:szCs w:val="20"/>
                <w:lang w:eastAsia="ja-JP"/>
              </w:rPr>
              <w:t xml:space="preserve"> of 5 class periods.</w:t>
            </w:r>
          </w:p>
        </w:tc>
      </w:tr>
      <w:tr w:rsidR="00F50F98" w:rsidRPr="00446707" w:rsidTr="00C5270D">
        <w:trPr>
          <w:trHeight w:val="1248"/>
        </w:trPr>
        <w:tc>
          <w:tcPr>
            <w:tcW w:w="1980" w:type="dxa"/>
            <w:shd w:val="clear" w:color="auto" w:fill="auto"/>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1453D3">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840" w:type="dxa"/>
            <w:shd w:val="clear" w:color="auto" w:fill="auto"/>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peer mediated instruction (peer to peer support), GD will respond to requests by peers to play by going with them or participating in the activity 2 of 5 play opportunities.</w:t>
            </w:r>
          </w:p>
        </w:tc>
        <w:tc>
          <w:tcPr>
            <w:tcW w:w="3840" w:type="dxa"/>
            <w:shd w:val="clear" w:color="auto" w:fill="auto"/>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5 point visual scale, GD will use the identified strategy based on his level of frustration to calm himself 2 of 5 opportunities.</w:t>
            </w:r>
          </w:p>
        </w:tc>
        <w:tc>
          <w:tcPr>
            <w:tcW w:w="3840" w:type="dxa"/>
            <w:shd w:val="clear" w:color="auto" w:fill="auto"/>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self-management system and visual instruction, GD will complete an independent work assignm</w:t>
            </w:r>
            <w:r>
              <w:rPr>
                <w:rFonts w:ascii="Arial" w:eastAsia="MS Mincho" w:hAnsi="Arial" w:cs="Arial"/>
                <w:sz w:val="20"/>
                <w:szCs w:val="20"/>
                <w:lang w:eastAsia="ja-JP"/>
              </w:rPr>
              <w:t>ent in the allotted time frame 2</w:t>
            </w:r>
            <w:r w:rsidRPr="00E951C9">
              <w:rPr>
                <w:rFonts w:ascii="Arial" w:eastAsia="MS Mincho" w:hAnsi="Arial" w:cs="Arial"/>
                <w:sz w:val="20"/>
                <w:szCs w:val="20"/>
                <w:lang w:eastAsia="ja-JP"/>
              </w:rPr>
              <w:t xml:space="preserve"> of 5 class periods.</w:t>
            </w:r>
          </w:p>
        </w:tc>
      </w:tr>
      <w:tr w:rsidR="00F50F98" w:rsidRPr="00446707" w:rsidTr="00C5270D">
        <w:trPr>
          <w:trHeight w:val="1248"/>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1453D3">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peer mediated instruction (peer to peer support), GD will respond to requests by peers to play by going with them or participating in the activity 3 of 5 play opportunities.</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5 point visual scale, GD will use the identified strategy based on his level of frustration to calm himself 3 of 5 opportunities.</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self-management system and visual instruction, GD will complete the required independent w</w:t>
            </w:r>
            <w:r>
              <w:rPr>
                <w:rFonts w:ascii="Arial" w:eastAsia="MS Mincho" w:hAnsi="Arial" w:cs="Arial"/>
                <w:sz w:val="20"/>
                <w:szCs w:val="20"/>
                <w:lang w:eastAsia="ja-JP"/>
              </w:rPr>
              <w:t>ork in the allotted time frame 3</w:t>
            </w:r>
            <w:r w:rsidRPr="00E951C9">
              <w:rPr>
                <w:rFonts w:ascii="Arial" w:eastAsia="MS Mincho" w:hAnsi="Arial" w:cs="Arial"/>
                <w:sz w:val="20"/>
                <w:szCs w:val="20"/>
                <w:lang w:eastAsia="ja-JP"/>
              </w:rPr>
              <w:t xml:space="preserve"> of 5 class periods.</w:t>
            </w:r>
          </w:p>
        </w:tc>
      </w:tr>
      <w:tr w:rsidR="00F50F98" w:rsidRPr="00446707" w:rsidTr="00C5270D">
        <w:trPr>
          <w:trHeight w:val="1248"/>
        </w:trPr>
        <w:tc>
          <w:tcPr>
            <w:tcW w:w="1980" w:type="dxa"/>
            <w:vAlign w:val="center"/>
          </w:tcPr>
          <w:p w:rsidR="00F50F98" w:rsidRDefault="00F50F98"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F50F98" w:rsidRPr="00446707" w:rsidRDefault="00F50F98"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1453D3">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peer mediated instruction (peer to peer support), GD will respond to requests by peers to play by going with them or participating in the activity 4 of 5 play opportunities for 2 consecutive days.</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5 point visual scale, GD will use the identified strategy based on his level of frustration to calm himself 4 of 5 opportunities.</w:t>
            </w:r>
          </w:p>
        </w:tc>
        <w:tc>
          <w:tcPr>
            <w:tcW w:w="3840" w:type="dxa"/>
            <w:vAlign w:val="center"/>
          </w:tcPr>
          <w:p w:rsidR="00F50F98" w:rsidRPr="00E951C9" w:rsidRDefault="00F50F98"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Using a self-management system and visual instruction, GD will complete independent work in the allotted time frame 4 of 5 class periods.</w:t>
            </w:r>
          </w:p>
        </w:tc>
      </w:tr>
    </w:tbl>
    <w:p w:rsidR="00F50F98" w:rsidRDefault="00F50F98" w:rsidP="00F50F98">
      <w:pPr>
        <w:spacing w:after="0" w:line="240" w:lineRule="auto"/>
      </w:pPr>
    </w:p>
    <w:p w:rsidR="00BD2C82" w:rsidRDefault="00BD2C82">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br w:type="page"/>
      </w:r>
    </w:p>
    <w:p w:rsidR="00BD2C82" w:rsidRPr="00446707" w:rsidRDefault="00C5270D" w:rsidP="00BD2C82">
      <w:pPr>
        <w:spacing w:after="0" w:line="240" w:lineRule="auto"/>
        <w:jc w:val="center"/>
        <w:outlineLvl w:val="0"/>
        <w:rPr>
          <w:rFonts w:ascii="Arial" w:eastAsia="MS Mincho" w:hAnsi="Arial" w:cs="Arial"/>
          <w:b/>
          <w:sz w:val="24"/>
          <w:szCs w:val="24"/>
          <w:lang w:eastAsia="ja-JP"/>
        </w:rPr>
      </w:pPr>
      <w:r>
        <w:rPr>
          <w:rFonts w:ascii="Arial" w:eastAsia="MS Mincho" w:hAnsi="Arial" w:cs="Arial"/>
          <w:b/>
          <w:sz w:val="24"/>
          <w:szCs w:val="24"/>
          <w:lang w:eastAsia="ja-JP"/>
        </w:rPr>
        <w:lastRenderedPageBreak/>
        <w:t>Benchmark</w:t>
      </w:r>
      <w:r w:rsidR="00BD2C82">
        <w:rPr>
          <w:rFonts w:ascii="Arial" w:eastAsia="MS Mincho" w:hAnsi="Arial" w:cs="Arial"/>
          <w:b/>
          <w:sz w:val="24"/>
          <w:szCs w:val="24"/>
          <w:lang w:eastAsia="ja-JP"/>
        </w:rPr>
        <w:t xml:space="preserve"> Examples #9</w:t>
      </w:r>
    </w:p>
    <w:p w:rsidR="00BD2C82" w:rsidRPr="00446707" w:rsidRDefault="00BD2C82" w:rsidP="00BD2C82">
      <w:pPr>
        <w:spacing w:after="0" w:line="240" w:lineRule="auto"/>
        <w:jc w:val="center"/>
        <w:rPr>
          <w:rFonts w:ascii="Arial" w:eastAsia="MS Mincho" w:hAnsi="Arial" w:cs="Arial"/>
          <w:sz w:val="24"/>
          <w:szCs w:val="24"/>
          <w:lang w:eastAsia="ja-JP"/>
        </w:rPr>
      </w:pPr>
    </w:p>
    <w:p w:rsidR="002E4175" w:rsidRDefault="00BD2C82" w:rsidP="00EA1449">
      <w:pPr>
        <w:spacing w:after="0" w:line="240" w:lineRule="auto"/>
        <w:rPr>
          <w:rFonts w:ascii="Arial" w:eastAsia="MS Mincho" w:hAnsi="Arial" w:cs="Arial"/>
          <w:lang w:eastAsia="ja-JP"/>
        </w:rPr>
      </w:pPr>
      <w:r>
        <w:rPr>
          <w:rFonts w:ascii="Arial" w:eastAsia="MS Mincho" w:hAnsi="Arial" w:cs="Arial"/>
          <w:lang w:eastAsia="ja-JP"/>
        </w:rPr>
        <w:t>Student (DOB): CT</w:t>
      </w:r>
    </w:p>
    <w:p w:rsidR="00EA1449" w:rsidRDefault="00BD2C82" w:rsidP="00EA1449">
      <w:pPr>
        <w:spacing w:after="0" w:line="240" w:lineRule="auto"/>
        <w:rPr>
          <w:rFonts w:ascii="Arial" w:eastAsia="MS Mincho" w:hAnsi="Arial" w:cs="Arial"/>
          <w:lang w:eastAsia="ja-JP"/>
        </w:rPr>
      </w:pPr>
      <w:r w:rsidRPr="00E951C9">
        <w:rPr>
          <w:rFonts w:ascii="Arial" w:eastAsia="MS Mincho" w:hAnsi="Arial" w:cs="Arial"/>
          <w:lang w:eastAsia="ja-JP"/>
        </w:rPr>
        <w:t>Date:</w:t>
      </w:r>
    </w:p>
    <w:p w:rsidR="00BD2C82" w:rsidRPr="00446707" w:rsidRDefault="00EA1449" w:rsidP="00EA1449">
      <w:pPr>
        <w:spacing w:after="0" w:line="240" w:lineRule="auto"/>
        <w:rPr>
          <w:rFonts w:ascii="Arial" w:eastAsia="MS Mincho" w:hAnsi="Arial" w:cs="Arial"/>
          <w:sz w:val="24"/>
          <w:szCs w:val="24"/>
          <w:lang w:eastAsia="ja-JP"/>
        </w:rPr>
      </w:pPr>
      <w:r w:rsidRPr="00446707">
        <w:rPr>
          <w:rFonts w:ascii="Arial" w:eastAsia="MS Mincho" w:hAnsi="Arial" w:cs="Arial"/>
          <w:sz w:val="24"/>
          <w:szCs w:val="24"/>
          <w:lang w:eastAsia="ja-JP"/>
        </w:rPr>
        <w:t xml:space="preserve"> </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40"/>
        <w:gridCol w:w="3840"/>
        <w:gridCol w:w="3840"/>
      </w:tblGrid>
      <w:tr w:rsidR="00BD2C82" w:rsidRPr="00446707" w:rsidTr="00C5270D">
        <w:tc>
          <w:tcPr>
            <w:tcW w:w="1980" w:type="dxa"/>
            <w:shd w:val="clear" w:color="auto" w:fill="C0C0C0"/>
            <w:vAlign w:val="center"/>
          </w:tcPr>
          <w:p w:rsidR="00BD2C82" w:rsidRPr="00446707" w:rsidRDefault="00BD2C82" w:rsidP="00C5270D">
            <w:pPr>
              <w:spacing w:after="0" w:line="240" w:lineRule="auto"/>
              <w:jc w:val="center"/>
              <w:rPr>
                <w:rFonts w:ascii="Arial" w:eastAsia="MS Mincho" w:hAnsi="Arial" w:cs="Arial"/>
                <w:b/>
                <w:lang w:eastAsia="ja-JP"/>
              </w:rPr>
            </w:pPr>
            <w:r>
              <w:rPr>
                <w:rFonts w:ascii="Arial" w:eastAsia="MS Mincho" w:hAnsi="Arial" w:cs="Arial"/>
                <w:b/>
                <w:lang w:eastAsia="ja-JP"/>
              </w:rPr>
              <w:t>Progress</w:t>
            </w:r>
          </w:p>
        </w:tc>
        <w:tc>
          <w:tcPr>
            <w:tcW w:w="3840" w:type="dxa"/>
            <w:shd w:val="clear" w:color="auto" w:fill="C0C0C0"/>
            <w:vAlign w:val="center"/>
          </w:tcPr>
          <w:p w:rsidR="00BD2C82" w:rsidRPr="00446707" w:rsidRDefault="00BD2C82"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1:</w:t>
            </w:r>
            <w:r>
              <w:rPr>
                <w:rFonts w:ascii="Arial" w:eastAsia="MS Mincho" w:hAnsi="Arial" w:cs="Arial"/>
                <w:b/>
                <w:lang w:eastAsia="ja-JP"/>
              </w:rPr>
              <w:t xml:space="preserve"> Academic Engagement</w:t>
            </w:r>
          </w:p>
        </w:tc>
        <w:tc>
          <w:tcPr>
            <w:tcW w:w="3840" w:type="dxa"/>
            <w:shd w:val="clear" w:color="auto" w:fill="C0C0C0"/>
            <w:vAlign w:val="center"/>
          </w:tcPr>
          <w:p w:rsidR="00BD2C82" w:rsidRPr="00446707" w:rsidRDefault="00BD2C82"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2:</w:t>
            </w:r>
            <w:r w:rsidR="00C5270D">
              <w:rPr>
                <w:rFonts w:ascii="Arial" w:eastAsia="MS Mincho" w:hAnsi="Arial" w:cs="Arial"/>
                <w:b/>
                <w:lang w:eastAsia="ja-JP"/>
              </w:rPr>
              <w:t xml:space="preserve"> Self-Management</w:t>
            </w:r>
          </w:p>
        </w:tc>
        <w:tc>
          <w:tcPr>
            <w:tcW w:w="3840" w:type="dxa"/>
            <w:shd w:val="clear" w:color="auto" w:fill="C0C0C0"/>
            <w:vAlign w:val="center"/>
          </w:tcPr>
          <w:p w:rsidR="00BD2C82" w:rsidRPr="00446707" w:rsidRDefault="00BD2C82" w:rsidP="00C5270D">
            <w:pPr>
              <w:spacing w:after="0" w:line="240" w:lineRule="auto"/>
              <w:jc w:val="center"/>
              <w:rPr>
                <w:rFonts w:ascii="Arial" w:eastAsia="MS Mincho" w:hAnsi="Arial" w:cs="Arial"/>
                <w:b/>
                <w:lang w:eastAsia="ja-JP"/>
              </w:rPr>
            </w:pPr>
            <w:r w:rsidRPr="00446707">
              <w:rPr>
                <w:rFonts w:ascii="Arial" w:eastAsia="MS Mincho" w:hAnsi="Arial" w:cs="Arial"/>
                <w:b/>
                <w:lang w:eastAsia="ja-JP"/>
              </w:rPr>
              <w:t>Goal 3:</w:t>
            </w:r>
            <w:r>
              <w:rPr>
                <w:rFonts w:ascii="Arial" w:eastAsia="MS Mincho" w:hAnsi="Arial" w:cs="Arial"/>
                <w:b/>
                <w:lang w:eastAsia="ja-JP"/>
              </w:rPr>
              <w:t xml:space="preserve"> </w:t>
            </w:r>
            <w:r w:rsidR="00C5270D">
              <w:rPr>
                <w:rFonts w:ascii="Arial" w:eastAsia="MS Mincho" w:hAnsi="Arial" w:cs="Arial"/>
                <w:b/>
                <w:lang w:eastAsia="ja-JP"/>
              </w:rPr>
              <w:t>Homework</w:t>
            </w:r>
          </w:p>
        </w:tc>
      </w:tr>
      <w:tr w:rsidR="00BD2C82" w:rsidRPr="00446707" w:rsidTr="00C5270D">
        <w:trPr>
          <w:trHeight w:val="1248"/>
        </w:trPr>
        <w:tc>
          <w:tcPr>
            <w:tcW w:w="1980" w:type="dxa"/>
            <w:vAlign w:val="center"/>
          </w:tcPr>
          <w:p w:rsidR="00BD2C82" w:rsidRDefault="00BD2C82"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0</w:t>
            </w:r>
          </w:p>
          <w:p w:rsidR="00BD2C82" w:rsidRPr="00446707" w:rsidRDefault="00BD2C82"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Baseline</w:t>
            </w:r>
          </w:p>
        </w:tc>
        <w:tc>
          <w:tcPr>
            <w:tcW w:w="3840" w:type="dxa"/>
            <w:vAlign w:val="center"/>
          </w:tcPr>
          <w:p w:rsidR="00BD2C82" w:rsidRPr="00BD2C82" w:rsidRDefault="00BD2C82" w:rsidP="00C5270D">
            <w:pPr>
              <w:spacing w:after="0" w:line="240" w:lineRule="auto"/>
              <w:jc w:val="center"/>
              <w:rPr>
                <w:rFonts w:ascii="Arial" w:eastAsia="MS Mincho" w:hAnsi="Arial" w:cs="Arial"/>
                <w:sz w:val="20"/>
                <w:szCs w:val="20"/>
                <w:lang w:eastAsia="ja-JP"/>
              </w:rPr>
            </w:pPr>
            <w:r w:rsidRPr="00BD2C82">
              <w:rPr>
                <w:rFonts w:ascii="Arial" w:hAnsi="Arial" w:cs="Arial"/>
                <w:bCs/>
                <w:sz w:val="20"/>
                <w:szCs w:val="20"/>
              </w:rPr>
              <w:t>Durin</w:t>
            </w:r>
            <w:r>
              <w:rPr>
                <w:rFonts w:ascii="Arial" w:hAnsi="Arial" w:cs="Arial"/>
                <w:bCs/>
                <w:sz w:val="20"/>
                <w:szCs w:val="20"/>
              </w:rPr>
              <w:t xml:space="preserve">g </w:t>
            </w:r>
            <w:r w:rsidRPr="00BD2C82">
              <w:rPr>
                <w:rFonts w:ascii="Arial" w:hAnsi="Arial" w:cs="Arial"/>
                <w:bCs/>
                <w:sz w:val="20"/>
                <w:szCs w:val="20"/>
              </w:rPr>
              <w:t>non-preferred academic task</w:t>
            </w:r>
            <w:r>
              <w:rPr>
                <w:rFonts w:ascii="Arial" w:hAnsi="Arial" w:cs="Arial"/>
                <w:bCs/>
                <w:sz w:val="20"/>
                <w:szCs w:val="20"/>
              </w:rPr>
              <w:t>s (e.g. math, writing), CT</w:t>
            </w:r>
            <w:r w:rsidRPr="00BD2C82">
              <w:rPr>
                <w:rFonts w:ascii="Arial" w:hAnsi="Arial" w:cs="Arial"/>
                <w:bCs/>
                <w:sz w:val="20"/>
                <w:szCs w:val="20"/>
              </w:rPr>
              <w:t xml:space="preserve"> will </w:t>
            </w:r>
            <w:r>
              <w:rPr>
                <w:rFonts w:ascii="Arial" w:hAnsi="Arial" w:cs="Arial"/>
                <w:bCs/>
                <w:sz w:val="20"/>
                <w:szCs w:val="20"/>
              </w:rPr>
              <w:t>not accept help from an adult</w:t>
            </w:r>
            <w:r w:rsidRPr="00BD2C82">
              <w:rPr>
                <w:rFonts w:ascii="Arial" w:hAnsi="Arial" w:cs="Arial"/>
                <w:bCs/>
                <w:sz w:val="20"/>
                <w:szCs w:val="20"/>
              </w:rPr>
              <w:t xml:space="preserve"> (without interfering behaviors</w:t>
            </w:r>
            <w:r>
              <w:rPr>
                <w:rFonts w:ascii="Arial" w:hAnsi="Arial" w:cs="Arial"/>
                <w:bCs/>
                <w:sz w:val="20"/>
                <w:szCs w:val="20"/>
              </w:rPr>
              <w:t xml:space="preserve"> including yelling, throwing objects or ripping up paper) 100%.</w:t>
            </w:r>
          </w:p>
        </w:tc>
        <w:tc>
          <w:tcPr>
            <w:tcW w:w="3840" w:type="dxa"/>
            <w:vAlign w:val="center"/>
          </w:tcPr>
          <w:p w:rsidR="00BD2C82" w:rsidRPr="00BD2C82" w:rsidRDefault="00BD2C82" w:rsidP="00C5270D">
            <w:pPr>
              <w:spacing w:after="0" w:line="240" w:lineRule="auto"/>
              <w:jc w:val="center"/>
              <w:rPr>
                <w:rFonts w:ascii="Arial" w:eastAsia="MS Mincho" w:hAnsi="Arial" w:cs="Arial"/>
                <w:sz w:val="20"/>
                <w:szCs w:val="20"/>
                <w:lang w:eastAsia="ja-JP"/>
              </w:rPr>
            </w:pPr>
            <w:r>
              <w:rPr>
                <w:rFonts w:ascii="Arial" w:hAnsi="Arial" w:cs="Arial"/>
                <w:sz w:val="20"/>
                <w:szCs w:val="20"/>
              </w:rPr>
              <w:t xml:space="preserve">CT uses profanity and socially unacceptable terms and concepts (e.g. sexual talk) </w:t>
            </w:r>
            <w:r w:rsidR="00C5270D">
              <w:rPr>
                <w:rFonts w:ascii="Arial" w:hAnsi="Arial" w:cs="Arial"/>
                <w:sz w:val="20"/>
                <w:szCs w:val="20"/>
              </w:rPr>
              <w:t xml:space="preserve">2-3 times hourly. </w:t>
            </w:r>
          </w:p>
        </w:tc>
        <w:tc>
          <w:tcPr>
            <w:tcW w:w="3840" w:type="dxa"/>
            <w:vAlign w:val="center"/>
          </w:tcPr>
          <w:p w:rsidR="00BD2C82" w:rsidRPr="00C5270D" w:rsidRDefault="00C5270D" w:rsidP="00C5270D">
            <w:pPr>
              <w:spacing w:after="0" w:line="240" w:lineRule="auto"/>
              <w:jc w:val="center"/>
              <w:rPr>
                <w:rFonts w:ascii="Arial" w:eastAsia="MS Mincho" w:hAnsi="Arial" w:cs="Arial"/>
                <w:sz w:val="20"/>
                <w:szCs w:val="20"/>
                <w:lang w:eastAsia="ja-JP"/>
              </w:rPr>
            </w:pPr>
            <w:r>
              <w:rPr>
                <w:rFonts w:ascii="Arial" w:hAnsi="Arial" w:cs="Arial"/>
                <w:sz w:val="20"/>
                <w:szCs w:val="20"/>
              </w:rPr>
              <w:t xml:space="preserve">CT either actively refuses or simply does not complete the daily homework book so she does not know what homework is due.  Either teachers fill it out or send an email home so homework gets completed. </w:t>
            </w:r>
          </w:p>
        </w:tc>
      </w:tr>
      <w:tr w:rsidR="00BD2C82" w:rsidRPr="00446707" w:rsidTr="00C5270D">
        <w:trPr>
          <w:trHeight w:val="1248"/>
        </w:trPr>
        <w:tc>
          <w:tcPr>
            <w:tcW w:w="1980" w:type="dxa"/>
            <w:tcBorders>
              <w:bottom w:val="single" w:sz="4" w:space="0" w:color="auto"/>
            </w:tcBorders>
            <w:vAlign w:val="center"/>
          </w:tcPr>
          <w:p w:rsidR="00BD2C82" w:rsidRDefault="00BD2C82"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+1</w:t>
            </w:r>
          </w:p>
          <w:p w:rsidR="00BD2C82" w:rsidRPr="00446707" w:rsidRDefault="00BD2C82" w:rsidP="00C5270D">
            <w:pPr>
              <w:spacing w:after="0" w:line="240" w:lineRule="auto"/>
              <w:jc w:val="center"/>
              <w:rPr>
                <w:rFonts w:ascii="Arial" w:eastAsia="MS Mincho" w:hAnsi="Arial" w:cs="Arial"/>
                <w:sz w:val="16"/>
                <w:szCs w:val="16"/>
                <w:lang w:eastAsia="ja-JP"/>
              </w:rPr>
            </w:pPr>
            <w:r>
              <w:rPr>
                <w:rFonts w:ascii="Arial" w:eastAsia="MS Mincho" w:hAnsi="Arial" w:cs="Arial"/>
                <w:b/>
                <w:sz w:val="20"/>
                <w:szCs w:val="20"/>
                <w:lang w:eastAsia="ja-JP"/>
              </w:rPr>
              <w:t>End of 1</w:t>
            </w:r>
            <w:r w:rsidRPr="001453D3">
              <w:rPr>
                <w:rFonts w:ascii="Arial" w:eastAsia="MS Mincho" w:hAnsi="Arial" w:cs="Arial"/>
                <w:b/>
                <w:sz w:val="20"/>
                <w:szCs w:val="20"/>
                <w:vertAlign w:val="superscript"/>
                <w:lang w:eastAsia="ja-JP"/>
              </w:rPr>
              <w:t>st</w:t>
            </w:r>
            <w:r>
              <w:rPr>
                <w:rFonts w:ascii="Arial" w:eastAsia="MS Mincho" w:hAnsi="Arial" w:cs="Arial"/>
                <w:b/>
                <w:sz w:val="20"/>
                <w:szCs w:val="20"/>
                <w:lang w:eastAsia="ja-JP"/>
              </w:rPr>
              <w:t xml:space="preserve"> Quarter</w:t>
            </w:r>
          </w:p>
        </w:tc>
        <w:tc>
          <w:tcPr>
            <w:tcW w:w="3840" w:type="dxa"/>
            <w:tcBorders>
              <w:bottom w:val="single" w:sz="4" w:space="0" w:color="auto"/>
            </w:tcBorders>
            <w:vAlign w:val="center"/>
          </w:tcPr>
          <w:p w:rsidR="00BD2C82" w:rsidRPr="00E951C9" w:rsidRDefault="00BD2C82" w:rsidP="00BD2C82">
            <w:pPr>
              <w:spacing w:after="0" w:line="240" w:lineRule="auto"/>
              <w:jc w:val="center"/>
              <w:rPr>
                <w:rFonts w:ascii="Arial" w:eastAsia="MS Mincho" w:hAnsi="Arial" w:cs="Arial"/>
                <w:sz w:val="20"/>
                <w:szCs w:val="20"/>
                <w:lang w:eastAsia="ja-JP"/>
              </w:rPr>
            </w:pPr>
            <w:r>
              <w:rPr>
                <w:rFonts w:ascii="Arial" w:hAnsi="Arial" w:cs="Arial"/>
                <w:bCs/>
                <w:sz w:val="20"/>
                <w:szCs w:val="20"/>
              </w:rPr>
              <w:t>Using a self-management checklist d</w:t>
            </w:r>
            <w:r w:rsidRPr="00BD2C82">
              <w:rPr>
                <w:rFonts w:ascii="Arial" w:hAnsi="Arial" w:cs="Arial"/>
                <w:bCs/>
                <w:sz w:val="20"/>
                <w:szCs w:val="20"/>
              </w:rPr>
              <w:t>urin</w:t>
            </w:r>
            <w:r>
              <w:rPr>
                <w:rFonts w:ascii="Arial" w:hAnsi="Arial" w:cs="Arial"/>
                <w:bCs/>
                <w:sz w:val="20"/>
                <w:szCs w:val="20"/>
              </w:rPr>
              <w:t xml:space="preserve">g </w:t>
            </w:r>
            <w:r w:rsidRPr="00BD2C82">
              <w:rPr>
                <w:rFonts w:ascii="Arial" w:hAnsi="Arial" w:cs="Arial"/>
                <w:bCs/>
                <w:sz w:val="20"/>
                <w:szCs w:val="20"/>
              </w:rPr>
              <w:t>non-preferred academic task</w:t>
            </w:r>
            <w:r>
              <w:rPr>
                <w:rFonts w:ascii="Arial" w:hAnsi="Arial" w:cs="Arial"/>
                <w:bCs/>
                <w:sz w:val="20"/>
                <w:szCs w:val="20"/>
              </w:rPr>
              <w:t>s, CT will accept help from an adult</w:t>
            </w:r>
            <w:r w:rsidRPr="00BD2C82">
              <w:rPr>
                <w:rFonts w:ascii="Arial" w:hAnsi="Arial" w:cs="Arial"/>
                <w:bCs/>
                <w:sz w:val="20"/>
                <w:szCs w:val="20"/>
              </w:rPr>
              <w:t xml:space="preserve"> (</w:t>
            </w:r>
            <w:r>
              <w:rPr>
                <w:rFonts w:ascii="Arial" w:hAnsi="Arial" w:cs="Arial"/>
                <w:bCs/>
                <w:sz w:val="20"/>
                <w:szCs w:val="20"/>
              </w:rPr>
              <w:t>i.e. not engage in</w:t>
            </w:r>
            <w:r w:rsidRPr="00BD2C82">
              <w:rPr>
                <w:rFonts w:ascii="Arial" w:hAnsi="Arial" w:cs="Arial"/>
                <w:bCs/>
                <w:sz w:val="20"/>
                <w:szCs w:val="20"/>
              </w:rPr>
              <w:t xml:space="preserve"> interfering behaviors</w:t>
            </w:r>
            <w:r>
              <w:rPr>
                <w:rFonts w:ascii="Arial" w:hAnsi="Arial" w:cs="Arial"/>
                <w:bCs/>
                <w:sz w:val="20"/>
                <w:szCs w:val="20"/>
              </w:rPr>
              <w:t xml:space="preserve"> and follow the adult instruction) 1 of 5 opportunities (i.e. a non-preferred task when adult assistance is needed).</w:t>
            </w:r>
          </w:p>
        </w:tc>
        <w:tc>
          <w:tcPr>
            <w:tcW w:w="3840" w:type="dxa"/>
            <w:tcBorders>
              <w:bottom w:val="single" w:sz="4" w:space="0" w:color="auto"/>
            </w:tcBorders>
            <w:vAlign w:val="center"/>
          </w:tcPr>
          <w:p w:rsidR="00BD2C82" w:rsidRPr="00E951C9" w:rsidRDefault="00BD2C82"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 xml:space="preserve">Using a 5 point visual </w:t>
            </w:r>
            <w:r w:rsidR="00C5270D">
              <w:rPr>
                <w:rFonts w:ascii="Arial" w:eastAsia="MS Mincho" w:hAnsi="Arial" w:cs="Arial"/>
                <w:sz w:val="20"/>
                <w:szCs w:val="20"/>
                <w:lang w:eastAsia="ja-JP"/>
              </w:rPr>
              <w:t>self-management scale and peer to peer support, CT</w:t>
            </w:r>
            <w:r w:rsidRPr="00E951C9">
              <w:rPr>
                <w:rFonts w:ascii="Arial" w:eastAsia="MS Mincho" w:hAnsi="Arial" w:cs="Arial"/>
                <w:sz w:val="20"/>
                <w:szCs w:val="20"/>
                <w:lang w:eastAsia="ja-JP"/>
              </w:rPr>
              <w:t xml:space="preserve"> will </w:t>
            </w:r>
            <w:r w:rsidR="00C5270D">
              <w:rPr>
                <w:rFonts w:ascii="Arial" w:eastAsia="MS Mincho" w:hAnsi="Arial" w:cs="Arial"/>
                <w:sz w:val="20"/>
                <w:szCs w:val="20"/>
                <w:lang w:eastAsia="ja-JP"/>
              </w:rPr>
              <w:t>engage in social acceptable conversation and use social acceptable terms 1 of 5 class periods</w:t>
            </w:r>
            <w:r w:rsidRPr="00E951C9">
              <w:rPr>
                <w:rFonts w:ascii="Arial" w:eastAsia="MS Mincho" w:hAnsi="Arial" w:cs="Arial"/>
                <w:sz w:val="20"/>
                <w:szCs w:val="20"/>
                <w:lang w:eastAsia="ja-JP"/>
              </w:rPr>
              <w:t>.</w:t>
            </w:r>
          </w:p>
        </w:tc>
        <w:tc>
          <w:tcPr>
            <w:tcW w:w="3840" w:type="dxa"/>
            <w:tcBorders>
              <w:bottom w:val="single" w:sz="4" w:space="0" w:color="auto"/>
            </w:tcBorders>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CT will independently and accurately complete the homework book for one assignment in English class daily.</w:t>
            </w:r>
          </w:p>
        </w:tc>
      </w:tr>
      <w:tr w:rsidR="00BD2C82" w:rsidRPr="00446707" w:rsidTr="00C5270D">
        <w:trPr>
          <w:trHeight w:val="1248"/>
        </w:trPr>
        <w:tc>
          <w:tcPr>
            <w:tcW w:w="1980" w:type="dxa"/>
            <w:shd w:val="clear" w:color="auto" w:fill="auto"/>
            <w:vAlign w:val="center"/>
          </w:tcPr>
          <w:p w:rsidR="00BD2C82" w:rsidRDefault="00BD2C82"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+2</w:t>
            </w:r>
          </w:p>
          <w:p w:rsidR="00BD2C82" w:rsidRPr="00446707" w:rsidRDefault="00BD2C82"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2</w:t>
            </w:r>
            <w:r w:rsidRPr="001453D3">
              <w:rPr>
                <w:rFonts w:ascii="Arial" w:eastAsia="MS Mincho" w:hAnsi="Arial" w:cs="Arial"/>
                <w:b/>
                <w:sz w:val="20"/>
                <w:szCs w:val="20"/>
                <w:vertAlign w:val="superscript"/>
                <w:lang w:eastAsia="ja-JP"/>
              </w:rPr>
              <w:t>nd</w:t>
            </w:r>
            <w:r>
              <w:rPr>
                <w:rFonts w:ascii="Arial" w:eastAsia="MS Mincho" w:hAnsi="Arial" w:cs="Arial"/>
                <w:b/>
                <w:sz w:val="20"/>
                <w:szCs w:val="20"/>
                <w:lang w:eastAsia="ja-JP"/>
              </w:rPr>
              <w:t xml:space="preserve"> Quarter</w:t>
            </w:r>
          </w:p>
        </w:tc>
        <w:tc>
          <w:tcPr>
            <w:tcW w:w="3840" w:type="dxa"/>
            <w:shd w:val="clear" w:color="auto" w:fill="auto"/>
            <w:vAlign w:val="center"/>
          </w:tcPr>
          <w:p w:rsidR="00BD2C82" w:rsidRPr="00E951C9" w:rsidRDefault="00BD2C82" w:rsidP="00C5270D">
            <w:pPr>
              <w:spacing w:after="0" w:line="240" w:lineRule="auto"/>
              <w:jc w:val="center"/>
              <w:rPr>
                <w:rFonts w:ascii="Arial" w:eastAsia="MS Mincho" w:hAnsi="Arial" w:cs="Arial"/>
                <w:sz w:val="20"/>
                <w:szCs w:val="20"/>
                <w:lang w:eastAsia="ja-JP"/>
              </w:rPr>
            </w:pPr>
            <w:r>
              <w:rPr>
                <w:rFonts w:ascii="Arial" w:hAnsi="Arial" w:cs="Arial"/>
                <w:bCs/>
                <w:sz w:val="20"/>
                <w:szCs w:val="20"/>
              </w:rPr>
              <w:t>Using a self-management checklist d</w:t>
            </w:r>
            <w:r w:rsidRPr="00BD2C82">
              <w:rPr>
                <w:rFonts w:ascii="Arial" w:hAnsi="Arial" w:cs="Arial"/>
                <w:bCs/>
                <w:sz w:val="20"/>
                <w:szCs w:val="20"/>
              </w:rPr>
              <w:t>urin</w:t>
            </w:r>
            <w:r>
              <w:rPr>
                <w:rFonts w:ascii="Arial" w:hAnsi="Arial" w:cs="Arial"/>
                <w:bCs/>
                <w:sz w:val="20"/>
                <w:szCs w:val="20"/>
              </w:rPr>
              <w:t xml:space="preserve">g </w:t>
            </w:r>
            <w:r w:rsidRPr="00BD2C82">
              <w:rPr>
                <w:rFonts w:ascii="Arial" w:hAnsi="Arial" w:cs="Arial"/>
                <w:bCs/>
                <w:sz w:val="20"/>
                <w:szCs w:val="20"/>
              </w:rPr>
              <w:t>non-preferred academic task</w:t>
            </w:r>
            <w:r>
              <w:rPr>
                <w:rFonts w:ascii="Arial" w:hAnsi="Arial" w:cs="Arial"/>
                <w:bCs/>
                <w:sz w:val="20"/>
                <w:szCs w:val="20"/>
              </w:rPr>
              <w:t>s, CT will accept help from an adult</w:t>
            </w:r>
            <w:r w:rsidRPr="00BD2C82">
              <w:rPr>
                <w:rFonts w:ascii="Arial" w:hAnsi="Arial" w:cs="Arial"/>
                <w:bCs/>
                <w:sz w:val="20"/>
                <w:szCs w:val="20"/>
              </w:rPr>
              <w:t xml:space="preserve"> (</w:t>
            </w:r>
            <w:r>
              <w:rPr>
                <w:rFonts w:ascii="Arial" w:hAnsi="Arial" w:cs="Arial"/>
                <w:bCs/>
                <w:sz w:val="20"/>
                <w:szCs w:val="20"/>
              </w:rPr>
              <w:t>i.e. not engage in</w:t>
            </w:r>
            <w:r w:rsidRPr="00BD2C82">
              <w:rPr>
                <w:rFonts w:ascii="Arial" w:hAnsi="Arial" w:cs="Arial"/>
                <w:bCs/>
                <w:sz w:val="20"/>
                <w:szCs w:val="20"/>
              </w:rPr>
              <w:t xml:space="preserve"> interfering behaviors</w:t>
            </w:r>
            <w:r>
              <w:rPr>
                <w:rFonts w:ascii="Arial" w:hAnsi="Arial" w:cs="Arial"/>
                <w:bCs/>
                <w:sz w:val="20"/>
                <w:szCs w:val="20"/>
              </w:rPr>
              <w:t xml:space="preserve"> and follow the adult instruction) 2 of 5 opportunities (i.e. a non-preferred task when adult assistance is needed).</w:t>
            </w:r>
          </w:p>
        </w:tc>
        <w:tc>
          <w:tcPr>
            <w:tcW w:w="3840" w:type="dxa"/>
            <w:shd w:val="clear" w:color="auto" w:fill="auto"/>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 xml:space="preserve">Using a 5 point visual </w:t>
            </w:r>
            <w:r>
              <w:rPr>
                <w:rFonts w:ascii="Arial" w:eastAsia="MS Mincho" w:hAnsi="Arial" w:cs="Arial"/>
                <w:sz w:val="20"/>
                <w:szCs w:val="20"/>
                <w:lang w:eastAsia="ja-JP"/>
              </w:rPr>
              <w:t>self-management scale and peer to peer support, CT</w:t>
            </w:r>
            <w:r w:rsidRPr="00E951C9">
              <w:rPr>
                <w:rFonts w:ascii="Arial" w:eastAsia="MS Mincho" w:hAnsi="Arial" w:cs="Arial"/>
                <w:sz w:val="20"/>
                <w:szCs w:val="20"/>
                <w:lang w:eastAsia="ja-JP"/>
              </w:rPr>
              <w:t xml:space="preserve"> will </w:t>
            </w:r>
            <w:r>
              <w:rPr>
                <w:rFonts w:ascii="Arial" w:eastAsia="MS Mincho" w:hAnsi="Arial" w:cs="Arial"/>
                <w:sz w:val="20"/>
                <w:szCs w:val="20"/>
                <w:lang w:eastAsia="ja-JP"/>
              </w:rPr>
              <w:t>engage in social acceptable conversation and use social acceptable terms 3 of 5 class periods</w:t>
            </w:r>
            <w:r w:rsidRPr="00E951C9">
              <w:rPr>
                <w:rFonts w:ascii="Arial" w:eastAsia="MS Mincho" w:hAnsi="Arial" w:cs="Arial"/>
                <w:sz w:val="20"/>
                <w:szCs w:val="20"/>
                <w:lang w:eastAsia="ja-JP"/>
              </w:rPr>
              <w:t>.</w:t>
            </w:r>
          </w:p>
        </w:tc>
        <w:tc>
          <w:tcPr>
            <w:tcW w:w="3840" w:type="dxa"/>
            <w:shd w:val="clear" w:color="auto" w:fill="auto"/>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CT will independently and accurately complete the homework book for all assignments in English class daily.</w:t>
            </w:r>
          </w:p>
        </w:tc>
      </w:tr>
      <w:tr w:rsidR="00BD2C82" w:rsidRPr="00446707" w:rsidTr="00C5270D">
        <w:trPr>
          <w:trHeight w:val="1248"/>
        </w:trPr>
        <w:tc>
          <w:tcPr>
            <w:tcW w:w="1980" w:type="dxa"/>
            <w:vAlign w:val="center"/>
          </w:tcPr>
          <w:p w:rsidR="00BD2C82" w:rsidRDefault="00BD2C82"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+3</w:t>
            </w:r>
          </w:p>
          <w:p w:rsidR="00BD2C82" w:rsidRPr="00446707" w:rsidRDefault="00BD2C82"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3</w:t>
            </w:r>
            <w:r w:rsidRPr="001453D3">
              <w:rPr>
                <w:rFonts w:ascii="Arial" w:eastAsia="MS Mincho" w:hAnsi="Arial" w:cs="Arial"/>
                <w:b/>
                <w:sz w:val="20"/>
                <w:szCs w:val="20"/>
                <w:vertAlign w:val="superscript"/>
                <w:lang w:eastAsia="ja-JP"/>
              </w:rPr>
              <w:t>rd</w:t>
            </w:r>
            <w:r>
              <w:rPr>
                <w:rFonts w:ascii="Arial" w:eastAsia="MS Mincho" w:hAnsi="Arial" w:cs="Arial"/>
                <w:b/>
                <w:sz w:val="20"/>
                <w:szCs w:val="20"/>
                <w:lang w:eastAsia="ja-JP"/>
              </w:rPr>
              <w:t xml:space="preserve"> Quarter</w:t>
            </w:r>
          </w:p>
        </w:tc>
        <w:tc>
          <w:tcPr>
            <w:tcW w:w="3840" w:type="dxa"/>
            <w:vAlign w:val="center"/>
          </w:tcPr>
          <w:p w:rsidR="00BD2C82" w:rsidRPr="00E951C9" w:rsidRDefault="00BD2C82" w:rsidP="00C5270D">
            <w:pPr>
              <w:spacing w:after="0" w:line="240" w:lineRule="auto"/>
              <w:jc w:val="center"/>
              <w:rPr>
                <w:rFonts w:ascii="Arial" w:eastAsia="MS Mincho" w:hAnsi="Arial" w:cs="Arial"/>
                <w:sz w:val="20"/>
                <w:szCs w:val="20"/>
                <w:lang w:eastAsia="ja-JP"/>
              </w:rPr>
            </w:pPr>
            <w:r>
              <w:rPr>
                <w:rFonts w:ascii="Arial" w:hAnsi="Arial" w:cs="Arial"/>
                <w:bCs/>
                <w:sz w:val="20"/>
                <w:szCs w:val="20"/>
              </w:rPr>
              <w:t>Using a self-management checklist d</w:t>
            </w:r>
            <w:r w:rsidRPr="00BD2C82">
              <w:rPr>
                <w:rFonts w:ascii="Arial" w:hAnsi="Arial" w:cs="Arial"/>
                <w:bCs/>
                <w:sz w:val="20"/>
                <w:szCs w:val="20"/>
              </w:rPr>
              <w:t>urin</w:t>
            </w:r>
            <w:r>
              <w:rPr>
                <w:rFonts w:ascii="Arial" w:hAnsi="Arial" w:cs="Arial"/>
                <w:bCs/>
                <w:sz w:val="20"/>
                <w:szCs w:val="20"/>
              </w:rPr>
              <w:t xml:space="preserve">g </w:t>
            </w:r>
            <w:r w:rsidRPr="00BD2C82">
              <w:rPr>
                <w:rFonts w:ascii="Arial" w:hAnsi="Arial" w:cs="Arial"/>
                <w:bCs/>
                <w:sz w:val="20"/>
                <w:szCs w:val="20"/>
              </w:rPr>
              <w:t>non-preferred academic task</w:t>
            </w:r>
            <w:r>
              <w:rPr>
                <w:rFonts w:ascii="Arial" w:hAnsi="Arial" w:cs="Arial"/>
                <w:bCs/>
                <w:sz w:val="20"/>
                <w:szCs w:val="20"/>
              </w:rPr>
              <w:t>s, CT will accept help from an adult</w:t>
            </w:r>
            <w:r w:rsidRPr="00BD2C82">
              <w:rPr>
                <w:rFonts w:ascii="Arial" w:hAnsi="Arial" w:cs="Arial"/>
                <w:bCs/>
                <w:sz w:val="20"/>
                <w:szCs w:val="20"/>
              </w:rPr>
              <w:t xml:space="preserve"> (</w:t>
            </w:r>
            <w:r>
              <w:rPr>
                <w:rFonts w:ascii="Arial" w:hAnsi="Arial" w:cs="Arial"/>
                <w:bCs/>
                <w:sz w:val="20"/>
                <w:szCs w:val="20"/>
              </w:rPr>
              <w:t>i.e. not engage in</w:t>
            </w:r>
            <w:r w:rsidRPr="00BD2C82">
              <w:rPr>
                <w:rFonts w:ascii="Arial" w:hAnsi="Arial" w:cs="Arial"/>
                <w:bCs/>
                <w:sz w:val="20"/>
                <w:szCs w:val="20"/>
              </w:rPr>
              <w:t xml:space="preserve"> interfering behaviors</w:t>
            </w:r>
            <w:r>
              <w:rPr>
                <w:rFonts w:ascii="Arial" w:hAnsi="Arial" w:cs="Arial"/>
                <w:bCs/>
                <w:sz w:val="20"/>
                <w:szCs w:val="20"/>
              </w:rPr>
              <w:t xml:space="preserve"> and follow the adult instruction) 3 of 5 opportunities (i.e. a non-preferred task when adult assistance is needed).</w:t>
            </w:r>
          </w:p>
        </w:tc>
        <w:tc>
          <w:tcPr>
            <w:tcW w:w="3840" w:type="dxa"/>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 xml:space="preserve">Using a 5 point visual </w:t>
            </w:r>
            <w:r>
              <w:rPr>
                <w:rFonts w:ascii="Arial" w:eastAsia="MS Mincho" w:hAnsi="Arial" w:cs="Arial"/>
                <w:sz w:val="20"/>
                <w:szCs w:val="20"/>
                <w:lang w:eastAsia="ja-JP"/>
              </w:rPr>
              <w:t>self-management scale and peer to peer support, CT</w:t>
            </w:r>
            <w:r w:rsidRPr="00E951C9">
              <w:rPr>
                <w:rFonts w:ascii="Arial" w:eastAsia="MS Mincho" w:hAnsi="Arial" w:cs="Arial"/>
                <w:sz w:val="20"/>
                <w:szCs w:val="20"/>
                <w:lang w:eastAsia="ja-JP"/>
              </w:rPr>
              <w:t xml:space="preserve"> will </w:t>
            </w:r>
            <w:r>
              <w:rPr>
                <w:rFonts w:ascii="Arial" w:eastAsia="MS Mincho" w:hAnsi="Arial" w:cs="Arial"/>
                <w:sz w:val="20"/>
                <w:szCs w:val="20"/>
                <w:lang w:eastAsia="ja-JP"/>
              </w:rPr>
              <w:t>engage in social acceptable conversation and use social acceptable terms 4 of 5 class periods</w:t>
            </w:r>
            <w:r w:rsidRPr="00E951C9">
              <w:rPr>
                <w:rFonts w:ascii="Arial" w:eastAsia="MS Mincho" w:hAnsi="Arial" w:cs="Arial"/>
                <w:sz w:val="20"/>
                <w:szCs w:val="20"/>
                <w:lang w:eastAsia="ja-JP"/>
              </w:rPr>
              <w:t>.</w:t>
            </w:r>
          </w:p>
        </w:tc>
        <w:tc>
          <w:tcPr>
            <w:tcW w:w="3840" w:type="dxa"/>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CT will independently and accurately complete the homework book for all assignments in English and Science class daily.</w:t>
            </w:r>
          </w:p>
        </w:tc>
      </w:tr>
      <w:tr w:rsidR="00BD2C82" w:rsidRPr="00446707" w:rsidTr="00C5270D">
        <w:trPr>
          <w:trHeight w:val="1248"/>
        </w:trPr>
        <w:tc>
          <w:tcPr>
            <w:tcW w:w="1980" w:type="dxa"/>
            <w:vAlign w:val="center"/>
          </w:tcPr>
          <w:p w:rsidR="00BD2C82" w:rsidRDefault="00BD2C82" w:rsidP="00C5270D">
            <w:pPr>
              <w:spacing w:after="0" w:line="240" w:lineRule="auto"/>
              <w:jc w:val="center"/>
              <w:rPr>
                <w:rFonts w:ascii="Arial" w:eastAsia="MS Mincho" w:hAnsi="Arial" w:cs="Arial"/>
                <w:b/>
                <w:sz w:val="20"/>
                <w:szCs w:val="20"/>
                <w:lang w:eastAsia="ja-JP"/>
              </w:rPr>
            </w:pPr>
            <w:r>
              <w:rPr>
                <w:rFonts w:ascii="Arial" w:eastAsia="MS Mincho" w:hAnsi="Arial" w:cs="Arial"/>
                <w:b/>
                <w:sz w:val="20"/>
                <w:szCs w:val="20"/>
                <w:lang w:eastAsia="ja-JP"/>
              </w:rPr>
              <w:t>+4</w:t>
            </w:r>
          </w:p>
          <w:p w:rsidR="00BD2C82" w:rsidRPr="00446707" w:rsidRDefault="00BD2C82" w:rsidP="00C5270D">
            <w:pPr>
              <w:spacing w:after="0" w:line="240" w:lineRule="auto"/>
              <w:jc w:val="center"/>
              <w:rPr>
                <w:rFonts w:ascii="Arial" w:eastAsia="MS Mincho" w:hAnsi="Arial" w:cs="Arial"/>
                <w:i/>
                <w:sz w:val="16"/>
                <w:szCs w:val="16"/>
                <w:lang w:eastAsia="ja-JP"/>
              </w:rPr>
            </w:pPr>
            <w:r>
              <w:rPr>
                <w:rFonts w:ascii="Arial" w:eastAsia="MS Mincho" w:hAnsi="Arial" w:cs="Arial"/>
                <w:b/>
                <w:sz w:val="20"/>
                <w:szCs w:val="20"/>
                <w:lang w:eastAsia="ja-JP"/>
              </w:rPr>
              <w:t>End of 4</w:t>
            </w:r>
            <w:r w:rsidRPr="001453D3">
              <w:rPr>
                <w:rFonts w:ascii="Arial" w:eastAsia="MS Mincho" w:hAnsi="Arial" w:cs="Arial"/>
                <w:b/>
                <w:sz w:val="20"/>
                <w:szCs w:val="20"/>
                <w:vertAlign w:val="superscript"/>
                <w:lang w:eastAsia="ja-JP"/>
              </w:rPr>
              <w:t>th</w:t>
            </w:r>
            <w:r>
              <w:rPr>
                <w:rFonts w:ascii="Arial" w:eastAsia="MS Mincho" w:hAnsi="Arial" w:cs="Arial"/>
                <w:b/>
                <w:sz w:val="20"/>
                <w:szCs w:val="20"/>
                <w:lang w:eastAsia="ja-JP"/>
              </w:rPr>
              <w:t xml:space="preserve"> Quarter</w:t>
            </w:r>
          </w:p>
        </w:tc>
        <w:tc>
          <w:tcPr>
            <w:tcW w:w="3840" w:type="dxa"/>
            <w:vAlign w:val="center"/>
          </w:tcPr>
          <w:p w:rsidR="00BD2C82" w:rsidRPr="00E951C9" w:rsidRDefault="00BD2C82" w:rsidP="00C5270D">
            <w:pPr>
              <w:spacing w:after="0" w:line="240" w:lineRule="auto"/>
              <w:jc w:val="center"/>
              <w:rPr>
                <w:rFonts w:ascii="Arial" w:eastAsia="MS Mincho" w:hAnsi="Arial" w:cs="Arial"/>
                <w:sz w:val="20"/>
                <w:szCs w:val="20"/>
                <w:lang w:eastAsia="ja-JP"/>
              </w:rPr>
            </w:pPr>
            <w:r>
              <w:rPr>
                <w:rFonts w:ascii="Arial" w:hAnsi="Arial" w:cs="Arial"/>
                <w:bCs/>
                <w:sz w:val="20"/>
                <w:szCs w:val="20"/>
              </w:rPr>
              <w:t>Using a self-management checklist d</w:t>
            </w:r>
            <w:r w:rsidRPr="00BD2C82">
              <w:rPr>
                <w:rFonts w:ascii="Arial" w:hAnsi="Arial" w:cs="Arial"/>
                <w:bCs/>
                <w:sz w:val="20"/>
                <w:szCs w:val="20"/>
              </w:rPr>
              <w:t>urin</w:t>
            </w:r>
            <w:r>
              <w:rPr>
                <w:rFonts w:ascii="Arial" w:hAnsi="Arial" w:cs="Arial"/>
                <w:bCs/>
                <w:sz w:val="20"/>
                <w:szCs w:val="20"/>
              </w:rPr>
              <w:t xml:space="preserve">g </w:t>
            </w:r>
            <w:r w:rsidRPr="00BD2C82">
              <w:rPr>
                <w:rFonts w:ascii="Arial" w:hAnsi="Arial" w:cs="Arial"/>
                <w:bCs/>
                <w:sz w:val="20"/>
                <w:szCs w:val="20"/>
              </w:rPr>
              <w:t>non-preferred academic task</w:t>
            </w:r>
            <w:r>
              <w:rPr>
                <w:rFonts w:ascii="Arial" w:hAnsi="Arial" w:cs="Arial"/>
                <w:bCs/>
                <w:sz w:val="20"/>
                <w:szCs w:val="20"/>
              </w:rPr>
              <w:t>s, CT will accept help from an adult</w:t>
            </w:r>
            <w:r w:rsidRPr="00BD2C82">
              <w:rPr>
                <w:rFonts w:ascii="Arial" w:hAnsi="Arial" w:cs="Arial"/>
                <w:bCs/>
                <w:sz w:val="20"/>
                <w:szCs w:val="20"/>
              </w:rPr>
              <w:t xml:space="preserve"> (</w:t>
            </w:r>
            <w:r>
              <w:rPr>
                <w:rFonts w:ascii="Arial" w:hAnsi="Arial" w:cs="Arial"/>
                <w:bCs/>
                <w:sz w:val="20"/>
                <w:szCs w:val="20"/>
              </w:rPr>
              <w:t>i.e. not engage in</w:t>
            </w:r>
            <w:r w:rsidRPr="00BD2C82">
              <w:rPr>
                <w:rFonts w:ascii="Arial" w:hAnsi="Arial" w:cs="Arial"/>
                <w:bCs/>
                <w:sz w:val="20"/>
                <w:szCs w:val="20"/>
              </w:rPr>
              <w:t xml:space="preserve"> interfering behaviors</w:t>
            </w:r>
            <w:r>
              <w:rPr>
                <w:rFonts w:ascii="Arial" w:hAnsi="Arial" w:cs="Arial"/>
                <w:bCs/>
                <w:sz w:val="20"/>
                <w:szCs w:val="20"/>
              </w:rPr>
              <w:t xml:space="preserve"> and follow the adult instruction) 4 of 5 opportunities (i.e. a non-preferred task when adult assistance is needed).</w:t>
            </w:r>
          </w:p>
        </w:tc>
        <w:tc>
          <w:tcPr>
            <w:tcW w:w="3840" w:type="dxa"/>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sidRPr="00E951C9">
              <w:rPr>
                <w:rFonts w:ascii="Arial" w:eastAsia="MS Mincho" w:hAnsi="Arial" w:cs="Arial"/>
                <w:sz w:val="20"/>
                <w:szCs w:val="20"/>
                <w:lang w:eastAsia="ja-JP"/>
              </w:rPr>
              <w:t xml:space="preserve">Using a 5 point visual </w:t>
            </w:r>
            <w:r>
              <w:rPr>
                <w:rFonts w:ascii="Arial" w:eastAsia="MS Mincho" w:hAnsi="Arial" w:cs="Arial"/>
                <w:sz w:val="20"/>
                <w:szCs w:val="20"/>
                <w:lang w:eastAsia="ja-JP"/>
              </w:rPr>
              <w:t>self-management scale and peer to peer support, CT</w:t>
            </w:r>
            <w:r w:rsidRPr="00E951C9">
              <w:rPr>
                <w:rFonts w:ascii="Arial" w:eastAsia="MS Mincho" w:hAnsi="Arial" w:cs="Arial"/>
                <w:sz w:val="20"/>
                <w:szCs w:val="20"/>
                <w:lang w:eastAsia="ja-JP"/>
              </w:rPr>
              <w:t xml:space="preserve"> will </w:t>
            </w:r>
            <w:r>
              <w:rPr>
                <w:rFonts w:ascii="Arial" w:eastAsia="MS Mincho" w:hAnsi="Arial" w:cs="Arial"/>
                <w:sz w:val="20"/>
                <w:szCs w:val="20"/>
                <w:lang w:eastAsia="ja-JP"/>
              </w:rPr>
              <w:t>engage in social acceptable conversation and use social acceptable terms 4 of 5 class periods for 2 consecutive days</w:t>
            </w:r>
            <w:r w:rsidRPr="00E951C9">
              <w:rPr>
                <w:rFonts w:ascii="Arial" w:eastAsia="MS Mincho" w:hAnsi="Arial" w:cs="Arial"/>
                <w:sz w:val="20"/>
                <w:szCs w:val="20"/>
                <w:lang w:eastAsia="ja-JP"/>
              </w:rPr>
              <w:t>.</w:t>
            </w:r>
          </w:p>
        </w:tc>
        <w:tc>
          <w:tcPr>
            <w:tcW w:w="3840" w:type="dxa"/>
            <w:vAlign w:val="center"/>
          </w:tcPr>
          <w:p w:rsidR="00BD2C82" w:rsidRPr="00E951C9" w:rsidRDefault="00C5270D" w:rsidP="00C5270D">
            <w:pPr>
              <w:spacing w:after="0" w:line="240" w:lineRule="auto"/>
              <w:jc w:val="center"/>
              <w:rPr>
                <w:rFonts w:ascii="Arial" w:eastAsia="MS Mincho" w:hAnsi="Arial" w:cs="Arial"/>
                <w:sz w:val="20"/>
                <w:szCs w:val="20"/>
                <w:lang w:eastAsia="ja-JP"/>
              </w:rPr>
            </w:pPr>
            <w:r>
              <w:rPr>
                <w:rFonts w:ascii="Arial" w:eastAsia="MS Mincho" w:hAnsi="Arial" w:cs="Arial"/>
                <w:sz w:val="20"/>
                <w:szCs w:val="20"/>
                <w:lang w:eastAsia="ja-JP"/>
              </w:rPr>
              <w:t>Using a self-management checklist, CT will independently and accurately complete the homework book for all assignments in 3 core classes daily.</w:t>
            </w:r>
          </w:p>
        </w:tc>
      </w:tr>
    </w:tbl>
    <w:p w:rsidR="00BD2C82" w:rsidRDefault="00BD2C82" w:rsidP="00BD2C82">
      <w:pPr>
        <w:spacing w:after="0" w:line="240" w:lineRule="auto"/>
      </w:pPr>
    </w:p>
    <w:p w:rsidR="00C5270D" w:rsidRDefault="00C5270D">
      <w:pPr>
        <w:rPr>
          <w:rFonts w:ascii="Times New Roman" w:eastAsia="MS Mincho" w:hAnsi="Times New Roman" w:cs="Times New Roman"/>
          <w:sz w:val="24"/>
          <w:szCs w:val="24"/>
          <w:lang w:eastAsia="ja-JP"/>
        </w:rPr>
      </w:pPr>
    </w:p>
    <w:sectPr w:rsidR="00C5270D" w:rsidSect="00F50F98">
      <w:footerReference w:type="default" r:id="rId7"/>
      <w:pgSz w:w="15840" w:h="12240" w:orient="landscape"/>
      <w:pgMar w:top="810" w:right="994"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63A" w:rsidRDefault="00C0363A" w:rsidP="00135E4B">
      <w:pPr>
        <w:spacing w:after="0" w:line="240" w:lineRule="auto"/>
      </w:pPr>
      <w:r>
        <w:separator/>
      </w:r>
    </w:p>
  </w:endnote>
  <w:endnote w:type="continuationSeparator" w:id="0">
    <w:p w:rsidR="00C0363A" w:rsidRDefault="00C0363A" w:rsidP="0013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E4B" w:rsidRDefault="00135E4B" w:rsidP="00EA1449">
    <w:pPr>
      <w:pStyle w:val="Footer"/>
      <w:jc w:val="right"/>
    </w:pPr>
    <w:r>
      <w:t xml:space="preserve">START </w:t>
    </w:r>
    <w:r w:rsidR="00EA1449">
      <w:t>Project</w:t>
    </w:r>
    <w: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63A" w:rsidRDefault="00C0363A" w:rsidP="00135E4B">
      <w:pPr>
        <w:spacing w:after="0" w:line="240" w:lineRule="auto"/>
      </w:pPr>
      <w:r>
        <w:separator/>
      </w:r>
    </w:p>
  </w:footnote>
  <w:footnote w:type="continuationSeparator" w:id="0">
    <w:p w:rsidR="00C0363A" w:rsidRDefault="00C0363A" w:rsidP="00135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4234"/>
    <w:multiLevelType w:val="hybridMultilevel"/>
    <w:tmpl w:val="0EFE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4647D"/>
    <w:multiLevelType w:val="hybridMultilevel"/>
    <w:tmpl w:val="976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D5A95"/>
    <w:multiLevelType w:val="hybridMultilevel"/>
    <w:tmpl w:val="9620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723F7"/>
    <w:multiLevelType w:val="hybridMultilevel"/>
    <w:tmpl w:val="78FA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3008C"/>
    <w:multiLevelType w:val="hybridMultilevel"/>
    <w:tmpl w:val="775698CE"/>
    <w:lvl w:ilvl="0" w:tplc="D3063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2720C"/>
    <w:multiLevelType w:val="hybridMultilevel"/>
    <w:tmpl w:val="2F2A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BF"/>
    <w:rsid w:val="00032F3A"/>
    <w:rsid w:val="000440B1"/>
    <w:rsid w:val="00046824"/>
    <w:rsid w:val="0005717C"/>
    <w:rsid w:val="000669B4"/>
    <w:rsid w:val="00087469"/>
    <w:rsid w:val="0009103A"/>
    <w:rsid w:val="000C0884"/>
    <w:rsid w:val="000D3452"/>
    <w:rsid w:val="000F21C7"/>
    <w:rsid w:val="00101212"/>
    <w:rsid w:val="0010734D"/>
    <w:rsid w:val="00114C67"/>
    <w:rsid w:val="00135E4B"/>
    <w:rsid w:val="0014200F"/>
    <w:rsid w:val="00145277"/>
    <w:rsid w:val="00155B32"/>
    <w:rsid w:val="001A010E"/>
    <w:rsid w:val="001E1D8F"/>
    <w:rsid w:val="001E6FE7"/>
    <w:rsid w:val="00204C8B"/>
    <w:rsid w:val="002A43BF"/>
    <w:rsid w:val="002E4175"/>
    <w:rsid w:val="002E7E22"/>
    <w:rsid w:val="003179F9"/>
    <w:rsid w:val="00352C35"/>
    <w:rsid w:val="00353363"/>
    <w:rsid w:val="00374727"/>
    <w:rsid w:val="0038034F"/>
    <w:rsid w:val="00382308"/>
    <w:rsid w:val="003D669C"/>
    <w:rsid w:val="003F0947"/>
    <w:rsid w:val="0044346F"/>
    <w:rsid w:val="00446707"/>
    <w:rsid w:val="00450F39"/>
    <w:rsid w:val="004714F4"/>
    <w:rsid w:val="004E0E52"/>
    <w:rsid w:val="004F798F"/>
    <w:rsid w:val="00543820"/>
    <w:rsid w:val="00544114"/>
    <w:rsid w:val="0056311D"/>
    <w:rsid w:val="005C76C2"/>
    <w:rsid w:val="005E6DE9"/>
    <w:rsid w:val="006707C8"/>
    <w:rsid w:val="00672609"/>
    <w:rsid w:val="00692517"/>
    <w:rsid w:val="006E104B"/>
    <w:rsid w:val="006E3886"/>
    <w:rsid w:val="00743718"/>
    <w:rsid w:val="00772126"/>
    <w:rsid w:val="0078024A"/>
    <w:rsid w:val="007913BD"/>
    <w:rsid w:val="007C5317"/>
    <w:rsid w:val="007C7211"/>
    <w:rsid w:val="007C72B9"/>
    <w:rsid w:val="007D31AF"/>
    <w:rsid w:val="007E12D3"/>
    <w:rsid w:val="00807DFE"/>
    <w:rsid w:val="00816058"/>
    <w:rsid w:val="008278DA"/>
    <w:rsid w:val="00837E38"/>
    <w:rsid w:val="00840666"/>
    <w:rsid w:val="00844DD1"/>
    <w:rsid w:val="0085240D"/>
    <w:rsid w:val="00874EE9"/>
    <w:rsid w:val="0089072B"/>
    <w:rsid w:val="008C1EE7"/>
    <w:rsid w:val="008D2914"/>
    <w:rsid w:val="008F76B0"/>
    <w:rsid w:val="0090292E"/>
    <w:rsid w:val="009455EE"/>
    <w:rsid w:val="00953286"/>
    <w:rsid w:val="0098410F"/>
    <w:rsid w:val="009B3160"/>
    <w:rsid w:val="009C3CDF"/>
    <w:rsid w:val="009E032F"/>
    <w:rsid w:val="00A03247"/>
    <w:rsid w:val="00A248FD"/>
    <w:rsid w:val="00A24B9E"/>
    <w:rsid w:val="00A67651"/>
    <w:rsid w:val="00A718D2"/>
    <w:rsid w:val="00AD1230"/>
    <w:rsid w:val="00AD7CBF"/>
    <w:rsid w:val="00AE1AAE"/>
    <w:rsid w:val="00AE77B9"/>
    <w:rsid w:val="00B43E6D"/>
    <w:rsid w:val="00B75E21"/>
    <w:rsid w:val="00B80EF4"/>
    <w:rsid w:val="00BA0AD6"/>
    <w:rsid w:val="00BB7901"/>
    <w:rsid w:val="00BC58F5"/>
    <w:rsid w:val="00BD2C82"/>
    <w:rsid w:val="00C014B1"/>
    <w:rsid w:val="00C0363A"/>
    <w:rsid w:val="00C12690"/>
    <w:rsid w:val="00C34478"/>
    <w:rsid w:val="00C37E4A"/>
    <w:rsid w:val="00C5270D"/>
    <w:rsid w:val="00C62902"/>
    <w:rsid w:val="00C741B7"/>
    <w:rsid w:val="00C77C60"/>
    <w:rsid w:val="00CA3FB3"/>
    <w:rsid w:val="00CB26F6"/>
    <w:rsid w:val="00CB332B"/>
    <w:rsid w:val="00CC7550"/>
    <w:rsid w:val="00D11CEE"/>
    <w:rsid w:val="00D57756"/>
    <w:rsid w:val="00D86475"/>
    <w:rsid w:val="00D91AA5"/>
    <w:rsid w:val="00DC6968"/>
    <w:rsid w:val="00E221CD"/>
    <w:rsid w:val="00E3008F"/>
    <w:rsid w:val="00E33937"/>
    <w:rsid w:val="00E56E58"/>
    <w:rsid w:val="00E75277"/>
    <w:rsid w:val="00E92432"/>
    <w:rsid w:val="00EA1449"/>
    <w:rsid w:val="00ED6A36"/>
    <w:rsid w:val="00EF0828"/>
    <w:rsid w:val="00EF457E"/>
    <w:rsid w:val="00F0259D"/>
    <w:rsid w:val="00F16CA4"/>
    <w:rsid w:val="00F438A4"/>
    <w:rsid w:val="00F50F98"/>
    <w:rsid w:val="00F52B04"/>
    <w:rsid w:val="00F92D61"/>
    <w:rsid w:val="00FC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60E8"/>
  <w15:docId w15:val="{B9F245C2-7D67-4F51-98D1-AD48E4A3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53286"/>
    <w:pPr>
      <w:keepNext/>
      <w:spacing w:after="0" w:line="240" w:lineRule="auto"/>
      <w:outlineLvl w:val="0"/>
    </w:pPr>
    <w:rPr>
      <w:rFonts w:ascii="Tahoma" w:eastAsia="Times New Roman" w:hAnsi="Tahoma" w:cs="Times New Roman"/>
      <w:b/>
      <w:sz w:val="20"/>
      <w:szCs w:val="20"/>
    </w:rPr>
  </w:style>
  <w:style w:type="paragraph" w:styleId="Heading2">
    <w:name w:val="heading 2"/>
    <w:basedOn w:val="Normal"/>
    <w:next w:val="Normal"/>
    <w:link w:val="Heading2Char"/>
    <w:qFormat/>
    <w:rsid w:val="00953286"/>
    <w:pPr>
      <w:keepNext/>
      <w:spacing w:after="0" w:line="240" w:lineRule="auto"/>
      <w:outlineLvl w:val="1"/>
    </w:pPr>
    <w:rPr>
      <w:rFonts w:ascii="Tahoma" w:eastAsia="Times New Roman" w:hAnsi="Tahoma" w:cs="Times New Roman"/>
      <w:b/>
      <w:sz w:val="16"/>
      <w:szCs w:val="20"/>
    </w:rPr>
  </w:style>
  <w:style w:type="paragraph" w:styleId="Heading6">
    <w:name w:val="heading 6"/>
    <w:basedOn w:val="Normal"/>
    <w:next w:val="Normal"/>
    <w:link w:val="Heading6Char"/>
    <w:qFormat/>
    <w:rsid w:val="00953286"/>
    <w:pPr>
      <w:keepNext/>
      <w:spacing w:after="0" w:line="240" w:lineRule="auto"/>
      <w:jc w:val="center"/>
      <w:outlineLvl w:val="5"/>
    </w:pPr>
    <w:rPr>
      <w:rFonts w:ascii="Tahoma" w:eastAsia="Times New Roman" w:hAnsi="Tahom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3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1CD"/>
    <w:pPr>
      <w:ind w:left="720"/>
      <w:contextualSpacing/>
    </w:pPr>
  </w:style>
  <w:style w:type="character" w:customStyle="1" w:styleId="Heading1Char">
    <w:name w:val="Heading 1 Char"/>
    <w:basedOn w:val="DefaultParagraphFont"/>
    <w:link w:val="Heading1"/>
    <w:rsid w:val="00953286"/>
    <w:rPr>
      <w:rFonts w:ascii="Tahoma" w:eastAsia="Times New Roman" w:hAnsi="Tahoma" w:cs="Times New Roman"/>
      <w:b/>
      <w:sz w:val="20"/>
      <w:szCs w:val="20"/>
    </w:rPr>
  </w:style>
  <w:style w:type="character" w:customStyle="1" w:styleId="Heading2Char">
    <w:name w:val="Heading 2 Char"/>
    <w:basedOn w:val="DefaultParagraphFont"/>
    <w:link w:val="Heading2"/>
    <w:rsid w:val="00953286"/>
    <w:rPr>
      <w:rFonts w:ascii="Tahoma" w:eastAsia="Times New Roman" w:hAnsi="Tahoma" w:cs="Times New Roman"/>
      <w:b/>
      <w:sz w:val="16"/>
      <w:szCs w:val="20"/>
    </w:rPr>
  </w:style>
  <w:style w:type="character" w:customStyle="1" w:styleId="Heading6Char">
    <w:name w:val="Heading 6 Char"/>
    <w:basedOn w:val="DefaultParagraphFont"/>
    <w:link w:val="Heading6"/>
    <w:rsid w:val="00953286"/>
    <w:rPr>
      <w:rFonts w:ascii="Tahoma" w:eastAsia="Times New Roman" w:hAnsi="Tahoma" w:cs="Times New Roman"/>
      <w:b/>
      <w:bCs/>
      <w:sz w:val="20"/>
      <w:szCs w:val="20"/>
    </w:rPr>
  </w:style>
  <w:style w:type="paragraph" w:styleId="Title">
    <w:name w:val="Title"/>
    <w:basedOn w:val="Normal"/>
    <w:link w:val="TitleChar"/>
    <w:qFormat/>
    <w:rsid w:val="00953286"/>
    <w:pPr>
      <w:spacing w:after="0" w:line="240" w:lineRule="auto"/>
      <w:jc w:val="center"/>
    </w:pPr>
    <w:rPr>
      <w:rFonts w:ascii="Tahoma" w:eastAsia="Times New Roman" w:hAnsi="Tahoma" w:cs="Times New Roman"/>
      <w:b/>
      <w:i/>
      <w:sz w:val="24"/>
      <w:szCs w:val="20"/>
    </w:rPr>
  </w:style>
  <w:style w:type="character" w:customStyle="1" w:styleId="TitleChar">
    <w:name w:val="Title Char"/>
    <w:basedOn w:val="DefaultParagraphFont"/>
    <w:link w:val="Title"/>
    <w:rsid w:val="00953286"/>
    <w:rPr>
      <w:rFonts w:ascii="Tahoma" w:eastAsia="Times New Roman" w:hAnsi="Tahoma" w:cs="Times New Roman"/>
      <w:b/>
      <w:i/>
      <w:sz w:val="24"/>
      <w:szCs w:val="20"/>
    </w:rPr>
  </w:style>
  <w:style w:type="paragraph" w:styleId="Header">
    <w:name w:val="header"/>
    <w:basedOn w:val="Normal"/>
    <w:link w:val="HeaderChar"/>
    <w:rsid w:val="00953286"/>
    <w:pPr>
      <w:tabs>
        <w:tab w:val="center" w:pos="4320"/>
        <w:tab w:val="right" w:pos="8640"/>
      </w:tabs>
      <w:spacing w:after="0" w:line="240" w:lineRule="auto"/>
    </w:pPr>
    <w:rPr>
      <w:rFonts w:ascii="Tahoma" w:eastAsia="Times New Roman" w:hAnsi="Tahoma" w:cs="Times New Roman"/>
      <w:sz w:val="20"/>
      <w:szCs w:val="20"/>
    </w:rPr>
  </w:style>
  <w:style w:type="character" w:customStyle="1" w:styleId="HeaderChar">
    <w:name w:val="Header Char"/>
    <w:basedOn w:val="DefaultParagraphFont"/>
    <w:link w:val="Header"/>
    <w:rsid w:val="00953286"/>
    <w:rPr>
      <w:rFonts w:ascii="Tahoma" w:eastAsia="Times New Roman" w:hAnsi="Tahoma" w:cs="Times New Roman"/>
      <w:sz w:val="20"/>
      <w:szCs w:val="20"/>
    </w:rPr>
  </w:style>
  <w:style w:type="paragraph" w:styleId="Footer">
    <w:name w:val="footer"/>
    <w:basedOn w:val="Normal"/>
    <w:link w:val="FooterChar"/>
    <w:uiPriority w:val="99"/>
    <w:unhideWhenUsed/>
    <w:rsid w:val="0013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owendesj</dc:creator>
  <cp:lastModifiedBy>Kellie Fitzgerald</cp:lastModifiedBy>
  <cp:revision>4</cp:revision>
  <dcterms:created xsi:type="dcterms:W3CDTF">2016-10-31T11:06:00Z</dcterms:created>
  <dcterms:modified xsi:type="dcterms:W3CDTF">2021-06-29T16:07:00Z</dcterms:modified>
</cp:coreProperties>
</file>