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F80" w:rsidRPr="005541A6" w:rsidRDefault="00926F80" w:rsidP="00926F80">
      <w:pPr>
        <w:pStyle w:val="Title"/>
        <w:rPr>
          <w:sz w:val="60"/>
          <w:szCs w:val="60"/>
        </w:rPr>
      </w:pPr>
      <w:r w:rsidRPr="005541A6">
        <w:rPr>
          <w:sz w:val="60"/>
          <w:szCs w:val="60"/>
        </w:rPr>
        <w:t>Frequently</w:t>
      </w:r>
      <w:bookmarkStart w:id="0" w:name="_GoBack"/>
      <w:bookmarkEnd w:id="0"/>
      <w:r w:rsidRPr="005541A6">
        <w:rPr>
          <w:sz w:val="60"/>
          <w:szCs w:val="60"/>
        </w:rPr>
        <w:t xml:space="preserve"> Asked Questions (FAQs)</w:t>
      </w:r>
    </w:p>
    <w:p w:rsidR="00926F80" w:rsidRPr="00926F80" w:rsidRDefault="00926F80" w:rsidP="00926F80">
      <w:pPr>
        <w:rPr>
          <w:b/>
          <w:sz w:val="22"/>
        </w:rPr>
      </w:pPr>
    </w:p>
    <w:p w:rsidR="00926F80" w:rsidRPr="00926F80" w:rsidRDefault="00926F80">
      <w:pPr>
        <w:rPr>
          <w:b/>
          <w:sz w:val="22"/>
        </w:rPr>
      </w:pPr>
      <w:r w:rsidRPr="00926F80">
        <w:rPr>
          <w:b/>
          <w:sz w:val="22"/>
        </w:rPr>
        <w:t xml:space="preserve">What are the requirements to be a NSSLHA member? </w:t>
      </w:r>
    </w:p>
    <w:p w:rsidR="00926F80" w:rsidRDefault="00926F80" w:rsidP="00926F80">
      <w:pPr>
        <w:pStyle w:val="ListParagraph"/>
        <w:numPr>
          <w:ilvl w:val="0"/>
          <w:numId w:val="6"/>
        </w:numPr>
      </w:pPr>
      <w:r>
        <w:t>Meetings will be the first Tuesday of every month. Members can attend in-person or virtually, but attendance is mandatory. Each month we will alternate between hosting it at the Allendale campus and Grand Rapids Campus.</w:t>
      </w:r>
    </w:p>
    <w:p w:rsidR="00926F80" w:rsidRDefault="00926F80" w:rsidP="00926F80">
      <w:pPr>
        <w:pStyle w:val="ListParagraph"/>
        <w:numPr>
          <w:ilvl w:val="0"/>
          <w:numId w:val="6"/>
        </w:numPr>
      </w:pPr>
      <w:r>
        <w:t>Three community events/ volunteer opportunities (at least one of each) per semester</w:t>
      </w:r>
    </w:p>
    <w:p w:rsidR="00926F80" w:rsidRDefault="00926F80" w:rsidP="00926F80">
      <w:pPr>
        <w:pStyle w:val="ListParagraph"/>
        <w:numPr>
          <w:ilvl w:val="0"/>
          <w:numId w:val="6"/>
        </w:numPr>
      </w:pPr>
      <w:r>
        <w:t>$5 dues per semester</w:t>
      </w:r>
    </w:p>
    <w:p w:rsidR="00926F80" w:rsidRPr="00926F80" w:rsidRDefault="00926F80" w:rsidP="00926F80">
      <w:pPr>
        <w:rPr>
          <w:b/>
          <w:sz w:val="22"/>
        </w:rPr>
      </w:pPr>
      <w:r w:rsidRPr="00926F80">
        <w:rPr>
          <w:b/>
          <w:sz w:val="22"/>
        </w:rPr>
        <w:t>What can count as an event?</w:t>
      </w:r>
    </w:p>
    <w:p w:rsidR="00926F80" w:rsidRDefault="00926F80" w:rsidP="00926F80">
      <w:pPr>
        <w:pStyle w:val="ListParagraph"/>
        <w:numPr>
          <w:ilvl w:val="0"/>
          <w:numId w:val="2"/>
        </w:numPr>
      </w:pPr>
      <w:r>
        <w:t xml:space="preserve">NSSLHA hosted… </w:t>
      </w:r>
    </w:p>
    <w:p w:rsidR="00926F80" w:rsidRDefault="00926F80" w:rsidP="00926F80">
      <w:pPr>
        <w:pStyle w:val="ListParagraph"/>
        <w:numPr>
          <w:ilvl w:val="1"/>
          <w:numId w:val="2"/>
        </w:numPr>
      </w:pPr>
      <w:r>
        <w:t>Guest speakers</w:t>
      </w:r>
    </w:p>
    <w:p w:rsidR="00926F80" w:rsidRDefault="00926F80" w:rsidP="00926F80">
      <w:pPr>
        <w:pStyle w:val="ListParagraph"/>
        <w:numPr>
          <w:ilvl w:val="1"/>
          <w:numId w:val="2"/>
        </w:numPr>
      </w:pPr>
      <w:r>
        <w:t xml:space="preserve"> Movie nights</w:t>
      </w:r>
    </w:p>
    <w:p w:rsidR="00926F80" w:rsidRDefault="00926F80" w:rsidP="00926F80">
      <w:pPr>
        <w:pStyle w:val="ListParagraph"/>
        <w:numPr>
          <w:ilvl w:val="1"/>
          <w:numId w:val="2"/>
        </w:numPr>
      </w:pPr>
      <w:r>
        <w:t xml:space="preserve"> Exam crams </w:t>
      </w:r>
    </w:p>
    <w:p w:rsidR="00926F80" w:rsidRDefault="00926F80" w:rsidP="00926F80">
      <w:pPr>
        <w:pStyle w:val="ListParagraph"/>
        <w:numPr>
          <w:ilvl w:val="1"/>
          <w:numId w:val="2"/>
        </w:numPr>
      </w:pPr>
      <w:r>
        <w:t xml:space="preserve"> Informational sessions </w:t>
      </w:r>
    </w:p>
    <w:p w:rsidR="00926F80" w:rsidRDefault="00926F80" w:rsidP="00926F80">
      <w:pPr>
        <w:pStyle w:val="ListParagraph"/>
        <w:numPr>
          <w:ilvl w:val="1"/>
          <w:numId w:val="2"/>
        </w:numPr>
      </w:pPr>
      <w:r>
        <w:t xml:space="preserve"> Academic conferences or events approved by the event coordinator</w:t>
      </w:r>
    </w:p>
    <w:p w:rsidR="00926F80" w:rsidRPr="00926F80" w:rsidRDefault="00926F80" w:rsidP="00926F80">
      <w:pPr>
        <w:rPr>
          <w:b/>
          <w:sz w:val="22"/>
        </w:rPr>
      </w:pPr>
      <w:r w:rsidRPr="00926F80">
        <w:rPr>
          <w:b/>
          <w:sz w:val="22"/>
        </w:rPr>
        <w:t>What can count as a volunteer opportunity?</w:t>
      </w:r>
    </w:p>
    <w:p w:rsidR="00926F80" w:rsidRDefault="00926F80" w:rsidP="00926F80">
      <w:pPr>
        <w:pStyle w:val="ListParagraph"/>
        <w:numPr>
          <w:ilvl w:val="0"/>
          <w:numId w:val="2"/>
        </w:numPr>
      </w:pPr>
      <w:r>
        <w:t xml:space="preserve">Research within the CSD department </w:t>
      </w:r>
    </w:p>
    <w:p w:rsidR="00926F80" w:rsidRDefault="00926F80" w:rsidP="00926F80">
      <w:pPr>
        <w:pStyle w:val="ListParagraph"/>
        <w:numPr>
          <w:ilvl w:val="0"/>
          <w:numId w:val="2"/>
        </w:numPr>
      </w:pPr>
      <w:r>
        <w:t xml:space="preserve">Any volunteer experience located on list of pre-approved organizations </w:t>
      </w:r>
    </w:p>
    <w:p w:rsidR="00926F80" w:rsidRDefault="00926F80" w:rsidP="00926F80">
      <w:pPr>
        <w:pStyle w:val="ListParagraph"/>
        <w:numPr>
          <w:ilvl w:val="0"/>
          <w:numId w:val="2"/>
        </w:numPr>
      </w:pPr>
      <w:r>
        <w:t xml:space="preserve">Any other SLP-related volunteer opportunity approved by the volunteer coordinator </w:t>
      </w:r>
    </w:p>
    <w:p w:rsidR="00926F80" w:rsidRPr="00926F80" w:rsidRDefault="00926F80" w:rsidP="00926F80">
      <w:pPr>
        <w:rPr>
          <w:b/>
          <w:sz w:val="22"/>
        </w:rPr>
      </w:pPr>
      <w:r w:rsidRPr="00926F80">
        <w:rPr>
          <w:b/>
          <w:sz w:val="22"/>
        </w:rPr>
        <w:t xml:space="preserve">How do I Event Log my events? </w:t>
      </w:r>
      <w:hyperlink r:id="rId6" w:history="1">
        <w:r w:rsidRPr="00926F80">
          <w:rPr>
            <w:rStyle w:val="Hyperlink"/>
            <w:b/>
            <w:sz w:val="22"/>
          </w:rPr>
          <w:t>(Laker Link Instructions)</w:t>
        </w:r>
      </w:hyperlink>
    </w:p>
    <w:p w:rsidR="00926F80" w:rsidRPr="00926F80" w:rsidRDefault="00926F80" w:rsidP="00926F80">
      <w:pPr>
        <w:pStyle w:val="ListParagraph"/>
        <w:numPr>
          <w:ilvl w:val="0"/>
          <w:numId w:val="8"/>
        </w:numPr>
        <w:spacing w:after="0" w:line="276" w:lineRule="auto"/>
      </w:pPr>
      <w:r w:rsidRPr="00926F80">
        <w:t>Fill out an event log form with the date of service, name of organization and description of service.</w:t>
      </w:r>
    </w:p>
    <w:p w:rsidR="00926F80" w:rsidRPr="00926F80" w:rsidRDefault="00926F80" w:rsidP="00926F80">
      <w:pPr>
        <w:pStyle w:val="ListParagraph"/>
        <w:numPr>
          <w:ilvl w:val="0"/>
          <w:numId w:val="8"/>
        </w:numPr>
        <w:spacing w:after="0" w:line="276" w:lineRule="auto"/>
      </w:pPr>
      <w:r w:rsidRPr="00926F80">
        <w:t xml:space="preserve">Sign in to </w:t>
      </w:r>
      <w:proofErr w:type="spellStart"/>
      <w:r w:rsidRPr="00926F80">
        <w:t>Lakerlink</w:t>
      </w:r>
      <w:proofErr w:type="spellEnd"/>
      <w:r w:rsidRPr="00926F80">
        <w:t xml:space="preserve"> and in the upper </w:t>
      </w:r>
      <w:proofErr w:type="gramStart"/>
      <w:r w:rsidRPr="00926F80">
        <w:t>right hand</w:t>
      </w:r>
      <w:proofErr w:type="gramEnd"/>
      <w:r w:rsidRPr="00926F80">
        <w:t xml:space="preserve"> corner, click on “Experiences”, Select “Add Experience” and then “Community Service Hours”</w:t>
      </w:r>
    </w:p>
    <w:p w:rsidR="00926F80" w:rsidRPr="00926F80" w:rsidRDefault="00926F80" w:rsidP="00926F80">
      <w:pPr>
        <w:pStyle w:val="ListParagraph"/>
        <w:numPr>
          <w:ilvl w:val="0"/>
          <w:numId w:val="8"/>
        </w:numPr>
        <w:spacing w:after="0" w:line="276" w:lineRule="auto"/>
      </w:pPr>
      <w:r w:rsidRPr="00926F80">
        <w:t xml:space="preserve">Make sure to select NSSLHA as the organization on </w:t>
      </w:r>
      <w:proofErr w:type="spellStart"/>
      <w:r w:rsidRPr="00926F80">
        <w:t>Lakerlink</w:t>
      </w:r>
      <w:proofErr w:type="spellEnd"/>
    </w:p>
    <w:p w:rsidR="00926F80" w:rsidRPr="00926F80" w:rsidRDefault="00926F80" w:rsidP="00926F80">
      <w:pPr>
        <w:ind w:left="45"/>
        <w:rPr>
          <w:b/>
        </w:rPr>
      </w:pPr>
      <w:r w:rsidRPr="00926F80">
        <w:rPr>
          <w:b/>
          <w:sz w:val="22"/>
        </w:rPr>
        <w:t xml:space="preserve">How do I log my volunteer hours in </w:t>
      </w:r>
      <w:proofErr w:type="spellStart"/>
      <w:r w:rsidRPr="00926F80">
        <w:rPr>
          <w:b/>
          <w:sz w:val="22"/>
        </w:rPr>
        <w:t>LakerLink</w:t>
      </w:r>
      <w:proofErr w:type="spellEnd"/>
      <w:r w:rsidRPr="00926F80">
        <w:rPr>
          <w:b/>
          <w:sz w:val="22"/>
        </w:rPr>
        <w:t>?</w:t>
      </w:r>
      <w:r w:rsidRPr="00926F80">
        <w:rPr>
          <w:b/>
        </w:rPr>
        <w:t xml:space="preserve"> </w:t>
      </w:r>
    </w:p>
    <w:p w:rsidR="00926F80" w:rsidRDefault="00926F80" w:rsidP="00926F80">
      <w:pPr>
        <w:pStyle w:val="ListParagraph"/>
        <w:numPr>
          <w:ilvl w:val="0"/>
          <w:numId w:val="5"/>
        </w:numPr>
      </w:pPr>
      <w:r>
        <w:t xml:space="preserve">Sign into your </w:t>
      </w:r>
      <w:proofErr w:type="spellStart"/>
      <w:r>
        <w:t>LakerLink</w:t>
      </w:r>
      <w:proofErr w:type="spellEnd"/>
      <w:r>
        <w:t xml:space="preserve"> account using your </w:t>
      </w:r>
      <w:proofErr w:type="spellStart"/>
      <w:r>
        <w:t>BlackBoard</w:t>
      </w:r>
      <w:proofErr w:type="spellEnd"/>
      <w:r>
        <w:t xml:space="preserve"> credentials </w:t>
      </w:r>
    </w:p>
    <w:p w:rsidR="00926F80" w:rsidRDefault="00926F80" w:rsidP="00926F80">
      <w:pPr>
        <w:pStyle w:val="ListParagraph"/>
        <w:numPr>
          <w:ilvl w:val="0"/>
          <w:numId w:val="5"/>
        </w:numPr>
      </w:pPr>
      <w:r>
        <w:t xml:space="preserve">Select your profile in the upper right-hand corner and click on Experiences </w:t>
      </w:r>
    </w:p>
    <w:p w:rsidR="00926F80" w:rsidRDefault="00926F80" w:rsidP="00926F80">
      <w:pPr>
        <w:pStyle w:val="ListParagraph"/>
        <w:numPr>
          <w:ilvl w:val="0"/>
          <w:numId w:val="5"/>
        </w:numPr>
      </w:pPr>
      <w:r>
        <w:t xml:space="preserve">Select “Add Experience”, then “Community Service Hours” </w:t>
      </w:r>
    </w:p>
    <w:p w:rsidR="00AB6617" w:rsidRDefault="00926F80" w:rsidP="00926F80">
      <w:pPr>
        <w:pStyle w:val="ListParagraph"/>
        <w:numPr>
          <w:ilvl w:val="0"/>
          <w:numId w:val="5"/>
        </w:numPr>
      </w:pPr>
      <w:r>
        <w:t>Make sure you select National Student Speech Language Hearing Association as the organization</w:t>
      </w:r>
    </w:p>
    <w:sectPr w:rsidR="00AB6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B3B08"/>
    <w:multiLevelType w:val="hybridMultilevel"/>
    <w:tmpl w:val="E25A37E0"/>
    <w:lvl w:ilvl="0" w:tplc="991C6FE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7672"/>
    <w:multiLevelType w:val="hybridMultilevel"/>
    <w:tmpl w:val="A68E2516"/>
    <w:lvl w:ilvl="0" w:tplc="991C6FE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A65CA"/>
    <w:multiLevelType w:val="hybridMultilevel"/>
    <w:tmpl w:val="795ACD6C"/>
    <w:lvl w:ilvl="0" w:tplc="991C6FE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1E1ED9"/>
    <w:multiLevelType w:val="multilevel"/>
    <w:tmpl w:val="5E38EB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69203A1"/>
    <w:multiLevelType w:val="hybridMultilevel"/>
    <w:tmpl w:val="68DA03C0"/>
    <w:lvl w:ilvl="0" w:tplc="991C6FEE">
      <w:numFmt w:val="bullet"/>
      <w:lvlText w:val="•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6FD67DE"/>
    <w:multiLevelType w:val="hybridMultilevel"/>
    <w:tmpl w:val="F6B03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15BEC"/>
    <w:multiLevelType w:val="hybridMultilevel"/>
    <w:tmpl w:val="90FA4E60"/>
    <w:lvl w:ilvl="0" w:tplc="5FF6D944">
      <w:numFmt w:val="bullet"/>
      <w:lvlText w:val=""/>
      <w:lvlJc w:val="left"/>
      <w:pPr>
        <w:ind w:left="14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1DB642A"/>
    <w:multiLevelType w:val="hybridMultilevel"/>
    <w:tmpl w:val="70749294"/>
    <w:lvl w:ilvl="0" w:tplc="CBC8465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5FF6D94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80"/>
    <w:rsid w:val="005541A6"/>
    <w:rsid w:val="00926F80"/>
    <w:rsid w:val="00AB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0EE98"/>
  <w15:chartTrackingRefBased/>
  <w15:docId w15:val="{2B5D510B-636C-4424-930D-75F1905E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6F80"/>
  </w:style>
  <w:style w:type="paragraph" w:styleId="Heading1">
    <w:name w:val="heading 1"/>
    <w:basedOn w:val="Normal"/>
    <w:next w:val="Normal"/>
    <w:link w:val="Heading1Char"/>
    <w:uiPriority w:val="9"/>
    <w:qFormat/>
    <w:rsid w:val="00926F8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F8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F8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F8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F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F8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F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F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F8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6F80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6F80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ListParagraph">
    <w:name w:val="List Paragraph"/>
    <w:basedOn w:val="Normal"/>
    <w:uiPriority w:val="34"/>
    <w:qFormat/>
    <w:rsid w:val="00926F8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26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F8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F8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F8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F80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F8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F8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F8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F80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6F8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F8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F80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926F80"/>
    <w:rPr>
      <w:b/>
      <w:bCs/>
    </w:rPr>
  </w:style>
  <w:style w:type="character" w:styleId="Emphasis">
    <w:name w:val="Emphasis"/>
    <w:basedOn w:val="DefaultParagraphFont"/>
    <w:uiPriority w:val="20"/>
    <w:qFormat/>
    <w:rsid w:val="00926F80"/>
    <w:rPr>
      <w:i/>
      <w:iCs/>
      <w:color w:val="000000" w:themeColor="text1"/>
    </w:rPr>
  </w:style>
  <w:style w:type="paragraph" w:styleId="NoSpacing">
    <w:name w:val="No Spacing"/>
    <w:uiPriority w:val="1"/>
    <w:qFormat/>
    <w:rsid w:val="00926F8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26F80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6F80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F8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F80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26F8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26F8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26F8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26F8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26F8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6F8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26F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document/d/19PPPYiGmbYrL8ldjBgy1Rs4E2O33MX3FGuCeTXfD3us/edit?usp=drive_we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C6FF2-739E-4FA9-BA82-B9CDADE77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Jaimie Koopman</dc:creator>
  <cp:keywords/>
  <dc:description/>
  <cp:lastModifiedBy>Jaimie Koopman</cp:lastModifiedBy>
  <cp:revision>1</cp:revision>
  <dcterms:created xsi:type="dcterms:W3CDTF">2021-11-17T21:15:00Z</dcterms:created>
  <dcterms:modified xsi:type="dcterms:W3CDTF">2021-11-17T21:25:00Z</dcterms:modified>
</cp:coreProperties>
</file>