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8493" w14:textId="23961202" w:rsidR="00167D5E" w:rsidRDefault="00E95B33" w:rsidP="00167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Frederick Meijer Honors College </w:t>
      </w:r>
    </w:p>
    <w:p w14:paraId="4C113373" w14:textId="18CF2962" w:rsidR="00E95B33" w:rsidRDefault="00A772A3" w:rsidP="00E25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Rights</w:t>
      </w:r>
      <w:r w:rsidR="00167D5E" w:rsidRPr="00187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D5E">
        <w:rPr>
          <w:rFonts w:ascii="Times New Roman" w:hAnsi="Times New Roman" w:cs="Times New Roman"/>
          <w:b/>
          <w:sz w:val="24"/>
          <w:szCs w:val="24"/>
        </w:rPr>
        <w:t>Minor</w:t>
      </w:r>
      <w:r w:rsidR="00BE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B33">
        <w:rPr>
          <w:rFonts w:ascii="Times New Roman" w:hAnsi="Times New Roman" w:cs="Times New Roman"/>
          <w:b/>
          <w:sz w:val="24"/>
          <w:szCs w:val="24"/>
        </w:rPr>
        <w:t>Advising Guide</w:t>
      </w:r>
    </w:p>
    <w:p w14:paraId="5E7355CA" w14:textId="77777777" w:rsidR="00532DAB" w:rsidRDefault="00532DAB" w:rsidP="00E25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62877" w14:textId="16EA6F91" w:rsidR="00084814" w:rsidRPr="003B358B" w:rsidRDefault="00167D5E" w:rsidP="00980C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 xml:space="preserve">A total of </w:t>
      </w:r>
      <w:r w:rsidR="00A772A3" w:rsidRPr="003B358B">
        <w:rPr>
          <w:rFonts w:ascii="Times New Roman" w:hAnsi="Times New Roman" w:cs="Times New Roman"/>
          <w:i/>
          <w:sz w:val="20"/>
          <w:szCs w:val="20"/>
        </w:rPr>
        <w:t>19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credits are needed to fulfill the </w:t>
      </w:r>
      <w:r w:rsidR="00A772A3" w:rsidRPr="003B358B">
        <w:rPr>
          <w:rFonts w:ascii="Times New Roman" w:hAnsi="Times New Roman" w:cs="Times New Roman"/>
          <w:i/>
          <w:sz w:val="20"/>
          <w:szCs w:val="20"/>
        </w:rPr>
        <w:t>Human Rights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Minor</w:t>
      </w:r>
      <w:r w:rsidR="003F2C31" w:rsidRPr="003B358B">
        <w:rPr>
          <w:rFonts w:ascii="Times New Roman" w:hAnsi="Times New Roman" w:cs="Times New Roman"/>
          <w:i/>
          <w:sz w:val="20"/>
          <w:szCs w:val="20"/>
        </w:rPr>
        <w:t>.</w:t>
      </w:r>
      <w:r w:rsidR="002E196A" w:rsidRPr="003B35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85A14" w:rsidRPr="003B358B">
        <w:rPr>
          <w:rFonts w:ascii="Times New Roman" w:hAnsi="Times New Roman" w:cs="Times New Roman"/>
          <w:i/>
          <w:sz w:val="20"/>
          <w:szCs w:val="20"/>
        </w:rPr>
        <w:t>(</w:t>
      </w:r>
      <w:r w:rsidR="00A772A3" w:rsidRPr="003B358B">
        <w:rPr>
          <w:rFonts w:ascii="Times New Roman" w:hAnsi="Times New Roman" w:cs="Times New Roman"/>
          <w:i/>
          <w:sz w:val="20"/>
          <w:szCs w:val="20"/>
        </w:rPr>
        <w:t>Includes the introductory and capstone courses, two courses from the core course list, and three additional elective courses.  A maximum of 3 of the core and elective courses may be from the same prefix.</w:t>
      </w:r>
      <w:r w:rsidR="00F85A14" w:rsidRPr="003B358B">
        <w:rPr>
          <w:rFonts w:ascii="Times New Roman" w:hAnsi="Times New Roman" w:cs="Times New Roman"/>
          <w:i/>
          <w:sz w:val="20"/>
          <w:szCs w:val="20"/>
        </w:rPr>
        <w:t>)</w:t>
      </w:r>
    </w:p>
    <w:p w14:paraId="19D09A92" w14:textId="72C69918" w:rsidR="00532DAB" w:rsidRPr="003B358B" w:rsidRDefault="00532DAB" w:rsidP="00980C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7EC278D" w14:textId="63121F95" w:rsidR="00532DAB" w:rsidRPr="003B358B" w:rsidRDefault="00532DAB" w:rsidP="00980CD7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>***</w:t>
      </w:r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With the approval of the Director of the Human Rights Minor, Honors students can take up to 6 credits towards the minor. Acceptable substitutions are noted below and will not show up on </w:t>
      </w:r>
      <w:proofErr w:type="spellStart"/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>MyPath</w:t>
      </w:r>
      <w:proofErr w:type="spellEnd"/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until approved by the Director. For alternatives, please contact the HRT Director. </w:t>
      </w:r>
    </w:p>
    <w:p w14:paraId="45D794B0" w14:textId="77777777" w:rsidR="00980CD7" w:rsidRPr="003B358B" w:rsidRDefault="00980CD7" w:rsidP="00980C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7556609" w14:textId="77777777" w:rsidR="004627F0" w:rsidRPr="003B358B" w:rsidRDefault="004627F0" w:rsidP="004627F0">
      <w:pPr>
        <w:rPr>
          <w:i/>
          <w:sz w:val="20"/>
          <w:szCs w:val="20"/>
        </w:rPr>
      </w:pPr>
      <w:r w:rsidRPr="003B358B">
        <w:rPr>
          <w:rFonts w:ascii="Times New Roman" w:hAnsi="Times New Roman" w:cs="Times New Roman"/>
          <w:b/>
          <w:sz w:val="20"/>
          <w:szCs w:val="20"/>
        </w:rPr>
        <w:t xml:space="preserve">REQUIRED COURSES: </w:t>
      </w:r>
      <w:r w:rsidRPr="003B358B">
        <w:rPr>
          <w:rFonts w:ascii="Times New Roman" w:hAnsi="Times New Roman" w:cs="Times New Roman"/>
          <w:i/>
          <w:sz w:val="20"/>
          <w:szCs w:val="20"/>
        </w:rPr>
        <w:t>(4 credits)</w:t>
      </w:r>
    </w:p>
    <w:p w14:paraId="7459C79A" w14:textId="77777777" w:rsidR="004627F0" w:rsidRPr="003B358B" w:rsidRDefault="004627F0" w:rsidP="004627F0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____HRT/PLS 105 -Introduction to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>(3 cr.)</w:t>
      </w:r>
      <w:r w:rsidRPr="003B358B">
        <w:rPr>
          <w:rFonts w:ascii="Times New Roman" w:hAnsi="Times New Roman" w:cs="Times New Roman"/>
          <w:sz w:val="20"/>
          <w:szCs w:val="20"/>
        </w:rPr>
        <w:t xml:space="preserve">  </w:t>
      </w:r>
      <w:r w:rsidRPr="003B358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or HNR 263 </w:t>
      </w:r>
      <w:r w:rsidRPr="003B358B">
        <w:rPr>
          <w:rFonts w:ascii="Times New Roman" w:hAnsi="Times New Roman" w:cs="Times New Roman"/>
          <w:i/>
          <w:iCs/>
          <w:sz w:val="20"/>
          <w:szCs w:val="20"/>
        </w:rPr>
        <w:t>(not offered after 2019)</w:t>
      </w:r>
    </w:p>
    <w:p w14:paraId="334B43F3" w14:textId="77777777" w:rsidR="004627F0" w:rsidRPr="003B358B" w:rsidRDefault="004627F0" w:rsidP="004627F0">
      <w:pPr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____HRT 450-Reflection on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(1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spellStart"/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junior standing, HRT minor, or by permission)</w:t>
      </w:r>
    </w:p>
    <w:p w14:paraId="60522078" w14:textId="77777777" w:rsidR="004627F0" w:rsidRPr="003B358B" w:rsidRDefault="004627F0" w:rsidP="004627F0">
      <w:pPr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b/>
          <w:sz w:val="20"/>
          <w:szCs w:val="20"/>
        </w:rPr>
        <w:t xml:space="preserve">CORE COURSES: </w:t>
      </w:r>
      <w:r w:rsidRPr="003B358B">
        <w:rPr>
          <w:rFonts w:ascii="Times New Roman" w:hAnsi="Times New Roman" w:cs="Times New Roman"/>
          <w:i/>
          <w:sz w:val="20"/>
          <w:szCs w:val="20"/>
        </w:rPr>
        <w:t>(6 credits) Take two courses (3cr. ea.), each course must have a different prefix.</w:t>
      </w:r>
    </w:p>
    <w:p w14:paraId="49B49547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CJ 325 -Criminal Justice &amp;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4AEE7F8F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HST 378 -Contesting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364D6325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PLS / HRT 316 -Human Rights in Intl. Politics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spellStart"/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PLS 103 or 211 or Jr. standing)</w:t>
      </w:r>
    </w:p>
    <w:p w14:paraId="49FAB1BB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HST/INT/ HRT 319 -Human Traffic and Trafficking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426EC74F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INT/ HRT 320 -Voices of the Civil Rights Movement in the United States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Jr. standing)</w:t>
      </w:r>
    </w:p>
    <w:p w14:paraId="0A4695FA" w14:textId="77777777" w:rsidR="004627F0" w:rsidRPr="003B358B" w:rsidRDefault="004627F0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PLS /HRT 335 -Theory of Human Rights 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(3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cr.)(</w:t>
      </w:r>
      <w:proofErr w:type="spellStart"/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PLS 105, 231 or 232)</w:t>
      </w:r>
    </w:p>
    <w:p w14:paraId="49101C3A" w14:textId="77777777" w:rsidR="004627F0" w:rsidRPr="003B358B" w:rsidRDefault="004627F0" w:rsidP="003B358B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PLS 240 -The Holocaust </w:t>
      </w:r>
      <w:r w:rsidRPr="003B358B">
        <w:rPr>
          <w:rFonts w:ascii="Times New Roman" w:hAnsi="Times New Roman" w:cs="Times New Roman"/>
          <w:i/>
          <w:sz w:val="20"/>
          <w:szCs w:val="20"/>
        </w:rPr>
        <w:t>(3 cr.)</w:t>
      </w:r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or HNR 250:01 The Holocaust and Its Legacy </w:t>
      </w:r>
    </w:p>
    <w:p w14:paraId="0A17B736" w14:textId="77777777" w:rsidR="004627F0" w:rsidRPr="003B358B" w:rsidRDefault="004627F0" w:rsidP="003B358B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 SOC 306 -Sociology of Human Rights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(Jr. standing)</w:t>
      </w:r>
    </w:p>
    <w:p w14:paraId="4ADC59CC" w14:textId="1B7A57E6" w:rsidR="004627F0" w:rsidRPr="003B358B" w:rsidRDefault="003B358B" w:rsidP="003B358B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  <w:u w:val="single"/>
        </w:rPr>
        <w:t xml:space="preserve">        </w:t>
      </w:r>
      <w:r w:rsidR="004627F0" w:rsidRPr="003B358B">
        <w:rPr>
          <w:rFonts w:ascii="Times New Roman" w:hAnsi="Times New Roman" w:cs="Times New Roman"/>
          <w:iCs/>
          <w:sz w:val="20"/>
          <w:szCs w:val="20"/>
        </w:rPr>
        <w:t>GSI/PLS 215 -Global Migration</w:t>
      </w:r>
    </w:p>
    <w:p w14:paraId="06941A41" w14:textId="77777777" w:rsidR="003B358B" w:rsidRPr="003B358B" w:rsidRDefault="003B358B" w:rsidP="004627F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4655F9E" w14:textId="77777777" w:rsidR="003B358B" w:rsidRPr="003B358B" w:rsidRDefault="003B358B" w:rsidP="003B358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b/>
          <w:sz w:val="20"/>
          <w:szCs w:val="20"/>
        </w:rPr>
        <w:t xml:space="preserve">ELECTIVE COURSES: </w:t>
      </w:r>
      <w:r w:rsidRPr="003B358B">
        <w:rPr>
          <w:rFonts w:ascii="Times New Roman" w:hAnsi="Times New Roman" w:cs="Times New Roman"/>
          <w:i/>
          <w:sz w:val="20"/>
          <w:szCs w:val="20"/>
        </w:rPr>
        <w:t>(9 credits)</w:t>
      </w:r>
      <w:r w:rsidRPr="003B35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58B">
        <w:rPr>
          <w:rFonts w:ascii="Times New Roman" w:hAnsi="Times New Roman" w:cs="Times New Roman"/>
          <w:i/>
          <w:sz w:val="20"/>
          <w:szCs w:val="20"/>
        </w:rPr>
        <w:t>Take 3 courses (3 cr. ea.) from elective courses list, with no more than 2 courses from a single major/designator.  Courses from the core courses list may also be counted as elective courses, but a single course may not count both as a core course and an elective.</w:t>
      </w:r>
    </w:p>
    <w:p w14:paraId="2810378C" w14:textId="77777777" w:rsidR="003B358B" w:rsidRPr="003B358B" w:rsidRDefault="003B358B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7ECCB2" w14:textId="1B2CFDC5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____AAA/PLS 319 -African Politics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483C8F89" w14:textId="759A623F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 AAA 341 -Civil Conflicts in Africa </w:t>
      </w:r>
    </w:p>
    <w:p w14:paraId="565B65D7" w14:textId="43EFF1E5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AAA/WGS 352 -Black Women’s Cult. &amp; Comm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. (Jr. standing)</w:t>
      </w:r>
    </w:p>
    <w:p w14:paraId="0B5ED89A" w14:textId="40DD4850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____ANT 345 -Perspectives on Globalization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0A84A36" w14:textId="042BFC22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____ANT 370 -</w:t>
      </w:r>
      <w:proofErr w:type="spellStart"/>
      <w:r w:rsidRPr="003B358B">
        <w:rPr>
          <w:rFonts w:ascii="Times New Roman" w:hAnsi="Times New Roman" w:cs="Times New Roman"/>
          <w:sz w:val="20"/>
          <w:szCs w:val="20"/>
        </w:rPr>
        <w:t>Crosscultural</w:t>
      </w:r>
      <w:proofErr w:type="spellEnd"/>
      <w:r w:rsidRPr="003B35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358B">
        <w:rPr>
          <w:rFonts w:ascii="Times New Roman" w:hAnsi="Times New Roman" w:cs="Times New Roman"/>
          <w:sz w:val="20"/>
          <w:szCs w:val="20"/>
        </w:rPr>
        <w:t>Persp</w:t>
      </w:r>
      <w:proofErr w:type="spellEnd"/>
      <w:r w:rsidRPr="003B358B">
        <w:rPr>
          <w:rFonts w:ascii="Times New Roman" w:hAnsi="Times New Roman" w:cs="Times New Roman"/>
          <w:sz w:val="20"/>
          <w:szCs w:val="20"/>
        </w:rPr>
        <w:t xml:space="preserve">. On Gender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ANT 204 or 206)</w:t>
      </w:r>
    </w:p>
    <w:p w14:paraId="6333D148" w14:textId="5BE57675" w:rsidR="00532DAB" w:rsidRDefault="00532DAB" w:rsidP="003B358B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____CLA 367 -Thinking Like a (Roman) Lawyer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 xml:space="preserve"> WRT 120 &amp; 130, or WRT 150 &amp; Jr. standing)</w:t>
      </w:r>
      <w:r w:rsidR="00C142B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478194B" w14:textId="0D49A8F1" w:rsidR="00C142B5" w:rsidRPr="00C142B5" w:rsidRDefault="00C142B5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____CJ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B358B">
        <w:rPr>
          <w:rFonts w:ascii="Times New Roman" w:hAnsi="Times New Roman" w:cs="Times New Roman"/>
          <w:sz w:val="20"/>
          <w:szCs w:val="20"/>
        </w:rPr>
        <w:t xml:space="preserve">82 -Culture, Crime &amp; Justice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CJ 201 &amp; Jr. standing)</w:t>
      </w:r>
    </w:p>
    <w:p w14:paraId="55F0A4ED" w14:textId="7ECC02FC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CJ 305 -Const. Rights &amp; Civil Liberties</w:t>
      </w:r>
    </w:p>
    <w:p w14:paraId="0BF3F5E9" w14:textId="3EEF39A3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____CJ/WGS 320 -Crimes Against Women </w:t>
      </w:r>
    </w:p>
    <w:p w14:paraId="589F9E84" w14:textId="112FCC8E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____ECO 350 -Economics of Gender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standing, permit)</w:t>
      </w:r>
    </w:p>
    <w:p w14:paraId="7E911008" w14:textId="0B326790" w:rsidR="00532DAB" w:rsidRPr="003B358B" w:rsidRDefault="003B358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ENG 335 -Literature Of American Minorities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532DAB"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="00532DAB" w:rsidRPr="003B358B">
        <w:rPr>
          <w:rFonts w:ascii="Times New Roman" w:hAnsi="Times New Roman" w:cs="Times New Roman"/>
          <w:i/>
          <w:sz w:val="20"/>
          <w:szCs w:val="20"/>
        </w:rPr>
        <w:t>. WRT 120 &amp; 130, or WRT 150 &amp; Jr. standing)</w:t>
      </w:r>
    </w:p>
    <w:p w14:paraId="1E20FA32" w14:textId="64B07C1F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____ENG/WGS 336 -Lesbian, Gay &amp; Queer Lit.</w:t>
      </w:r>
    </w:p>
    <w:p w14:paraId="5E3C26B0" w14:textId="1A53C710" w:rsidR="00631F9D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____ENG 392 -Language &amp; Power </w:t>
      </w:r>
      <w:r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..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 xml:space="preserve">ENG 261 &amp; WRT 120 &amp; 130,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or  WRT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 xml:space="preserve"> 150)</w:t>
      </w:r>
    </w:p>
    <w:p w14:paraId="45DD9462" w14:textId="44A50561" w:rsidR="00532DAB" w:rsidRPr="003B358B" w:rsidRDefault="00631F9D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____GPY 335 -Globalization &amp; Development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624943A" w14:textId="2D75D867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HST 316-U.S. Civil Rights Movement History</w:t>
      </w:r>
    </w:p>
    <w:p w14:paraId="545759A0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 318 -History of Democracy in America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36161FD3" w14:textId="5076EAE8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 332 -Emergence of Modern India &amp; S. Asia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09CFAD2F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 333-Modern China </w:t>
      </w:r>
    </w:p>
    <w:p w14:paraId="7F339B25" w14:textId="4CD5FA95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>HST 336-Africa After 1870</w:t>
      </w:r>
    </w:p>
    <w:p w14:paraId="79D3C7AF" w14:textId="744BCF90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____HST/WGS 371 -Historical </w:t>
      </w:r>
      <w:proofErr w:type="spellStart"/>
      <w:r w:rsidRPr="003B358B">
        <w:rPr>
          <w:rFonts w:ascii="Times New Roman" w:hAnsi="Times New Roman" w:cs="Times New Roman"/>
          <w:sz w:val="20"/>
          <w:szCs w:val="20"/>
        </w:rPr>
        <w:t>Persp</w:t>
      </w:r>
      <w:proofErr w:type="spellEnd"/>
      <w:r w:rsidRPr="003B358B">
        <w:rPr>
          <w:rFonts w:ascii="Times New Roman" w:hAnsi="Times New Roman" w:cs="Times New Roman"/>
          <w:sz w:val="20"/>
          <w:szCs w:val="20"/>
        </w:rPr>
        <w:t xml:space="preserve">. On Gender &amp; Sexuality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4CA07E7B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____HST 386-20</w:t>
      </w:r>
      <w:r w:rsidRPr="003B358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3B358B">
        <w:rPr>
          <w:rFonts w:ascii="Times New Roman" w:hAnsi="Times New Roman" w:cs="Times New Roman"/>
          <w:sz w:val="20"/>
          <w:szCs w:val="20"/>
        </w:rPr>
        <w:t xml:space="preserve"> C. Europe</w:t>
      </w:r>
    </w:p>
    <w:p w14:paraId="442122E7" w14:textId="73C4C787" w:rsidR="00532DAB" w:rsidRPr="003B358B" w:rsidRDefault="003B358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IDS 350 -Civil Discourse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A4C6458" w14:textId="753F5979" w:rsidR="00532DAB" w:rsidRPr="003B358B" w:rsidRDefault="00532DAB" w:rsidP="003B358B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>____</w:t>
      </w:r>
      <w:r w:rsidRPr="003B358B">
        <w:rPr>
          <w:rFonts w:ascii="Times New Roman" w:hAnsi="Times New Roman" w:cs="Times New Roman"/>
          <w:sz w:val="20"/>
          <w:szCs w:val="20"/>
        </w:rPr>
        <w:t xml:space="preserve">LAS 325: Human Rights in Latin America </w:t>
      </w:r>
      <w:r w:rsidR="00A314D6" w:rsidRPr="003B358B">
        <w:rPr>
          <w:rFonts w:ascii="Times New Roman" w:hAnsi="Times New Roman" w:cs="Times New Roman"/>
          <w:i/>
          <w:sz w:val="20"/>
          <w:szCs w:val="20"/>
        </w:rPr>
        <w:t>(Jr. standing and one of the following: LAS 210, PLS 105, PLS 211, or PLS 284)</w:t>
      </w:r>
    </w:p>
    <w:p w14:paraId="3FB26B5F" w14:textId="1B0CA1BC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____LS/WGS 370 -Women &amp; the Law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3ACDE877" w14:textId="50F3FFDE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____INT 325 -LGBTQ Identities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085BE59D" w14:textId="7B5302F6" w:rsidR="00532DAB" w:rsidRPr="003B358B" w:rsidRDefault="00532DAB" w:rsidP="003B358B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____INT 342 -Food Matters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  <w:r w:rsidRPr="003B35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48847D58" w14:textId="13898DE4" w:rsidR="00532DAB" w:rsidRPr="003B358B" w:rsidRDefault="003B358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INT 350 -The Immigrant Exp. In the U.S.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2FD834CD" w14:textId="3D4BB6E8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____MES 370 -Cont. Issues in the Middle East: The Model Arab League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146E67A1" w14:textId="5BEF8AF3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____PHI 320 -Power, Justice &amp; Freedom: Social &amp; Political Phil.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6A8A4614" w14:textId="4DBEB3A2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____PHI 370 -Sex Matters: Feminist Phil in the Cont. World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55AF6F1E" w14:textId="3908A955" w:rsidR="00532DAB" w:rsidRPr="003B358B" w:rsidRDefault="003B358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PLS/WGS 302-Women, Politics, &amp; Public Policy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532DAB"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="00532DAB" w:rsidRPr="003B358B">
        <w:rPr>
          <w:rFonts w:ascii="Times New Roman" w:hAnsi="Times New Roman" w:cs="Times New Roman"/>
          <w:i/>
          <w:sz w:val="20"/>
          <w:szCs w:val="20"/>
        </w:rPr>
        <w:t>. PLS 102 or Jr. standing)</w:t>
      </w:r>
    </w:p>
    <w:p w14:paraId="1EF831B1" w14:textId="1B087AB2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i/>
          <w:sz w:val="20"/>
          <w:szCs w:val="20"/>
        </w:rPr>
        <w:t>____</w:t>
      </w:r>
      <w:r w:rsidRPr="003B358B">
        <w:rPr>
          <w:rFonts w:ascii="Times New Roman" w:hAnsi="Times New Roman" w:cs="Times New Roman"/>
          <w:sz w:val="20"/>
          <w:szCs w:val="20"/>
        </w:rPr>
        <w:t>PLS 325: Human Rights and Democracy in Russia and the</w:t>
      </w:r>
      <w:r w:rsidRPr="003B35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358B">
        <w:rPr>
          <w:rFonts w:ascii="Times New Roman" w:hAnsi="Times New Roman" w:cs="Times New Roman"/>
          <w:sz w:val="20"/>
          <w:szCs w:val="20"/>
        </w:rPr>
        <w:t>Post-Communist World (3 credits)</w:t>
      </w:r>
    </w:p>
    <w:p w14:paraId="32970368" w14:textId="5E942DB8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____PLS/WGS 334 -Sex, Power &amp; Politics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666A77C8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____PLS 338-Citizenship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2606BC5D" w14:textId="7FFF5968" w:rsidR="00532DAB" w:rsidRPr="003B358B" w:rsidRDefault="003B358B" w:rsidP="003B358B">
      <w:pPr>
        <w:spacing w:after="0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r w:rsidR="00532DAB" w:rsidRPr="003B358B">
        <w:rPr>
          <w:rFonts w:ascii="Times New Roman" w:hAnsi="Times New Roman" w:cs="Times New Roman"/>
          <w:sz w:val="20"/>
          <w:szCs w:val="20"/>
        </w:rPr>
        <w:t xml:space="preserve">SOC 313 -Race &amp; Ethnicity </w:t>
      </w:r>
      <w:r w:rsidR="00532DAB"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  <w:r w:rsidR="00977520" w:rsidRPr="003B35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77520" w:rsidRPr="003B358B">
        <w:rPr>
          <w:rFonts w:ascii="Times New Roman" w:hAnsi="Times New Roman" w:cs="Times New Roman"/>
          <w:b/>
          <w:bCs/>
          <w:i/>
          <w:sz w:val="20"/>
          <w:szCs w:val="20"/>
        </w:rPr>
        <w:t>Honors section offered but not required</w:t>
      </w:r>
    </w:p>
    <w:p w14:paraId="6B750C8E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____SOC 315-Social Class Inequality </w:t>
      </w:r>
      <w:proofErr w:type="gramStart"/>
      <w:r w:rsidRPr="003B358B">
        <w:rPr>
          <w:rFonts w:ascii="Times New Roman" w:hAnsi="Times New Roman" w:cs="Times New Roman"/>
          <w:i/>
          <w:sz w:val="20"/>
          <w:szCs w:val="20"/>
        </w:rPr>
        <w:t>( Jr.</w:t>
      </w:r>
      <w:proofErr w:type="gramEnd"/>
      <w:r w:rsidRPr="003B358B">
        <w:rPr>
          <w:rFonts w:ascii="Times New Roman" w:hAnsi="Times New Roman" w:cs="Times New Roman"/>
          <w:i/>
          <w:sz w:val="20"/>
          <w:szCs w:val="20"/>
        </w:rPr>
        <w:t xml:space="preserve"> standing)</w:t>
      </w:r>
    </w:p>
    <w:p w14:paraId="046F9C73" w14:textId="1322361B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____SOC/WGS 317 -Sociology of Gender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48D19ACE" w14:textId="7D8F5335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____SOC/WGS 318 -Sociology of Sexuality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2C2C9F10" w14:textId="77777777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____SOC 333-Sociology of the Civil Rights Mov.</w:t>
      </w:r>
    </w:p>
    <w:p w14:paraId="46DEF491" w14:textId="5E49A987" w:rsidR="00532DAB" w:rsidRPr="003B358B" w:rsidRDefault="00532DAB" w:rsidP="003B358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____SOC/WGS 350 -Family &amp; Gender in the Dev. World</w:t>
      </w:r>
      <w:r w:rsidRPr="003B358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3B358B">
        <w:rPr>
          <w:rFonts w:ascii="Times New Roman" w:hAnsi="Times New Roman" w:cs="Times New Roman"/>
          <w:i/>
          <w:sz w:val="20"/>
          <w:szCs w:val="20"/>
        </w:rPr>
        <w:t>prereq</w:t>
      </w:r>
      <w:proofErr w:type="spellEnd"/>
      <w:r w:rsidRPr="003B358B">
        <w:rPr>
          <w:rFonts w:ascii="Times New Roman" w:hAnsi="Times New Roman" w:cs="Times New Roman"/>
          <w:i/>
          <w:sz w:val="20"/>
          <w:szCs w:val="20"/>
        </w:rPr>
        <w:t>. WRT 120 &amp; 130, or WRT 150 &amp; Jr. standing)</w:t>
      </w:r>
    </w:p>
    <w:p w14:paraId="72592AA6" w14:textId="62B10326" w:rsidR="00532DAB" w:rsidRPr="003B358B" w:rsidRDefault="00532DAB" w:rsidP="003B3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____WGS 310 -LGBTQ Rights and the Law </w:t>
      </w:r>
      <w:r w:rsidRPr="003B358B">
        <w:rPr>
          <w:rFonts w:ascii="Times New Roman" w:hAnsi="Times New Roman" w:cs="Times New Roman"/>
          <w:i/>
          <w:sz w:val="20"/>
          <w:szCs w:val="20"/>
        </w:rPr>
        <w:t>(Jr. standing)</w:t>
      </w:r>
    </w:p>
    <w:p w14:paraId="61C6298C" w14:textId="77777777" w:rsidR="00532DAB" w:rsidRPr="003B358B" w:rsidRDefault="00532DAB" w:rsidP="00532D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34DAD2" w14:textId="77777777" w:rsidR="00532DAB" w:rsidRPr="003B358B" w:rsidRDefault="00532DAB" w:rsidP="00532D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07B5C8" w14:textId="07FCE9C4" w:rsidR="00532DAB" w:rsidRPr="003B358B" w:rsidRDefault="00631F9D" w:rsidP="00532DA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B358B">
        <w:rPr>
          <w:rFonts w:ascii="Times New Roman" w:hAnsi="Times New Roman" w:cs="Times New Roman"/>
          <w:b/>
          <w:bCs/>
          <w:sz w:val="20"/>
          <w:szCs w:val="20"/>
        </w:rPr>
        <w:t>Honors Courses Acceptable for Elective Credit</w:t>
      </w:r>
      <w:r w:rsidR="00C67601" w:rsidRPr="003B358B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3B35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B358B">
        <w:rPr>
          <w:rFonts w:ascii="Times New Roman" w:hAnsi="Times New Roman" w:cs="Times New Roman"/>
          <w:i/>
          <w:iCs/>
          <w:sz w:val="20"/>
          <w:szCs w:val="20"/>
        </w:rPr>
        <w:t>(up to 6 credits total, only 3 credits can be from an Interdisciplinary Sequence</w:t>
      </w:r>
      <w:r w:rsidR="00977520" w:rsidRPr="003B358B">
        <w:rPr>
          <w:rFonts w:ascii="Times New Roman" w:hAnsi="Times New Roman" w:cs="Times New Roman"/>
          <w:i/>
          <w:iCs/>
          <w:sz w:val="20"/>
          <w:szCs w:val="20"/>
        </w:rPr>
        <w:t>; course offerings may differ by year</w:t>
      </w:r>
      <w:r w:rsidRPr="003B358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7066C75" w14:textId="77777777" w:rsidR="00811C1E" w:rsidRPr="003B358B" w:rsidRDefault="00811C1E" w:rsidP="00532DA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5F3BEE33" w14:textId="572BB356" w:rsidR="00532DAB" w:rsidRPr="003B358B" w:rsidRDefault="00532DAB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4BF234" w14:textId="037726B3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HNR 151, 152, 153, or 154:</w:t>
      </w:r>
    </w:p>
    <w:p w14:paraId="4920643F" w14:textId="411AEC68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___:12 Culture, Power, and Inequality</w:t>
      </w:r>
    </w:p>
    <w:p w14:paraId="7BF88B8C" w14:textId="40EC1B36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___:13 Civil Rights &amp; Social Movements</w:t>
      </w:r>
    </w:p>
    <w:p w14:paraId="623C708A" w14:textId="43B6472F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D5A2E0" w14:textId="34486A2F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HNR 350:</w:t>
      </w:r>
    </w:p>
    <w:p w14:paraId="591E524F" w14:textId="6392F2C2" w:rsidR="00631F9D" w:rsidRPr="003B358B" w:rsidRDefault="00631F9D" w:rsidP="00532D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 :01 Dirty Wars in Latin America</w:t>
      </w:r>
    </w:p>
    <w:p w14:paraId="16C5708A" w14:textId="0CA0ABFE" w:rsidR="00811C1E" w:rsidRPr="003B358B" w:rsidRDefault="00631F9D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ab/>
        <w:t>___ :06 Literary Explorations of Medical Controversies</w:t>
      </w:r>
    </w:p>
    <w:p w14:paraId="0AF2F410" w14:textId="2589B38D" w:rsidR="00C67601" w:rsidRPr="003B358B" w:rsidRDefault="00C67601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8D88C9" w14:textId="49EA6B15" w:rsidR="00811C1E" w:rsidRPr="003B358B" w:rsidRDefault="00C67601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>*Not an exhaustive list</w:t>
      </w:r>
    </w:p>
    <w:p w14:paraId="7E49BF76" w14:textId="2EC91BAE" w:rsidR="00532DAB" w:rsidRDefault="00811C1E" w:rsidP="00811C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B358B">
        <w:rPr>
          <w:rFonts w:ascii="Times New Roman" w:hAnsi="Times New Roman" w:cs="Times New Roman"/>
          <w:sz w:val="20"/>
          <w:szCs w:val="20"/>
        </w:rPr>
        <w:t xml:space="preserve">**HNR 264 or 265 can also count as an elective for students who entered the Honors College prior to 2020. </w:t>
      </w:r>
    </w:p>
    <w:p w14:paraId="7437B41B" w14:textId="18055E1B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20F7F3AC" w14:textId="634BDA5C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7004E332" w14:textId="068CE4F6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6386524" w14:textId="1C8D03A0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8D0DA07" w14:textId="2F4934A2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2674E885" w14:textId="6E08FC99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9CF61F4" w14:textId="53EDCEE4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526E754" w14:textId="20856DF0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39D763A9" w14:textId="17170B36" w:rsidR="00257F66" w:rsidRPr="00257F66" w:rsidRDefault="00257F66" w:rsidP="00257F66">
      <w:pPr>
        <w:rPr>
          <w:rFonts w:ascii="Times New Roman" w:hAnsi="Times New Roman" w:cs="Times New Roman"/>
          <w:sz w:val="20"/>
          <w:szCs w:val="20"/>
        </w:rPr>
      </w:pPr>
    </w:p>
    <w:p w14:paraId="6A15CEA9" w14:textId="61A62480" w:rsidR="00257F66" w:rsidRPr="00257F66" w:rsidRDefault="00257F66" w:rsidP="00257F66">
      <w:pPr>
        <w:tabs>
          <w:tab w:val="left" w:pos="12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257F66" w:rsidRPr="00257F66" w:rsidSect="004627F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3224" w14:textId="77777777" w:rsidR="00A16774" w:rsidRDefault="00A16774">
      <w:pPr>
        <w:spacing w:after="0" w:line="240" w:lineRule="auto"/>
      </w:pPr>
      <w:r>
        <w:separator/>
      </w:r>
    </w:p>
  </w:endnote>
  <w:endnote w:type="continuationSeparator" w:id="0">
    <w:p w14:paraId="5AFFE2B0" w14:textId="77777777" w:rsidR="00A16774" w:rsidRDefault="00A1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0597" w14:textId="19EB61AA" w:rsidR="00391D4E" w:rsidRDefault="006956AC">
    <w:pPr>
      <w:pStyle w:val="Footer"/>
    </w:pPr>
    <w:r>
      <w:t>u</w:t>
    </w:r>
    <w:r w:rsidR="00391D4E">
      <w:t>pdated:</w:t>
    </w:r>
    <w:r w:rsidR="00257F66">
      <w:t xml:space="preserve"> 5/11/23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3492" w14:textId="77777777" w:rsidR="00A16774" w:rsidRDefault="00A16774">
      <w:pPr>
        <w:spacing w:after="0" w:line="240" w:lineRule="auto"/>
      </w:pPr>
      <w:r>
        <w:separator/>
      </w:r>
    </w:p>
  </w:footnote>
  <w:footnote w:type="continuationSeparator" w:id="0">
    <w:p w14:paraId="230FC9FF" w14:textId="77777777" w:rsidR="00A16774" w:rsidRDefault="00A1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A342" w14:textId="6476708F" w:rsidR="00C67601" w:rsidRPr="00C67601" w:rsidRDefault="00C67601" w:rsidP="00C67601">
    <w:pPr>
      <w:pStyle w:val="Header"/>
      <w:jc w:val="right"/>
      <w:rPr>
        <w:sz w:val="18"/>
        <w:szCs w:val="18"/>
      </w:rPr>
    </w:pPr>
    <w:r w:rsidRPr="00C67601">
      <w:rPr>
        <w:sz w:val="18"/>
        <w:szCs w:val="18"/>
      </w:rPr>
      <w:t xml:space="preserve">Revised </w:t>
    </w:r>
    <w:r w:rsidR="00257F66">
      <w:rPr>
        <w:sz w:val="18"/>
        <w:szCs w:val="18"/>
      </w:rPr>
      <w:t>May 2023</w:t>
    </w:r>
  </w:p>
  <w:p w14:paraId="10F5A2E5" w14:textId="77777777" w:rsidR="00C67601" w:rsidRDefault="00C67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7FD8"/>
    <w:multiLevelType w:val="multilevel"/>
    <w:tmpl w:val="C1EC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58651">
    <w:abstractNumId w:val="4"/>
  </w:num>
  <w:num w:numId="2" w16cid:durableId="1055666382">
    <w:abstractNumId w:val="1"/>
  </w:num>
  <w:num w:numId="3" w16cid:durableId="169804565">
    <w:abstractNumId w:val="2"/>
  </w:num>
  <w:num w:numId="4" w16cid:durableId="1204638374">
    <w:abstractNumId w:val="3"/>
  </w:num>
  <w:num w:numId="5" w16cid:durableId="1416323040">
    <w:abstractNumId w:val="5"/>
  </w:num>
  <w:num w:numId="6" w16cid:durableId="9658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23473"/>
    <w:rsid w:val="00033681"/>
    <w:rsid w:val="00077C0B"/>
    <w:rsid w:val="00084814"/>
    <w:rsid w:val="00095440"/>
    <w:rsid w:val="0009693A"/>
    <w:rsid w:val="000B093B"/>
    <w:rsid w:val="000B2E7E"/>
    <w:rsid w:val="000B6FA6"/>
    <w:rsid w:val="000C0DCA"/>
    <w:rsid w:val="001009B1"/>
    <w:rsid w:val="0010211D"/>
    <w:rsid w:val="0010371B"/>
    <w:rsid w:val="00104F33"/>
    <w:rsid w:val="00112459"/>
    <w:rsid w:val="0014203B"/>
    <w:rsid w:val="00167D5E"/>
    <w:rsid w:val="0018566B"/>
    <w:rsid w:val="001A216A"/>
    <w:rsid w:val="001C3BEF"/>
    <w:rsid w:val="001C593A"/>
    <w:rsid w:val="00214827"/>
    <w:rsid w:val="002219B4"/>
    <w:rsid w:val="0022247B"/>
    <w:rsid w:val="00225399"/>
    <w:rsid w:val="00227168"/>
    <w:rsid w:val="00241914"/>
    <w:rsid w:val="0025569A"/>
    <w:rsid w:val="00257F66"/>
    <w:rsid w:val="00267DFB"/>
    <w:rsid w:val="0027553D"/>
    <w:rsid w:val="0029603B"/>
    <w:rsid w:val="002C1A38"/>
    <w:rsid w:val="002C6BD6"/>
    <w:rsid w:val="002D36BA"/>
    <w:rsid w:val="002E196A"/>
    <w:rsid w:val="002F119F"/>
    <w:rsid w:val="003119B5"/>
    <w:rsid w:val="00321967"/>
    <w:rsid w:val="003919D2"/>
    <w:rsid w:val="00391D4E"/>
    <w:rsid w:val="003B358B"/>
    <w:rsid w:val="003C4EBB"/>
    <w:rsid w:val="003F2C31"/>
    <w:rsid w:val="0043095B"/>
    <w:rsid w:val="00433C35"/>
    <w:rsid w:val="004461A0"/>
    <w:rsid w:val="004519F9"/>
    <w:rsid w:val="004627F0"/>
    <w:rsid w:val="004B1A7D"/>
    <w:rsid w:val="004E48D9"/>
    <w:rsid w:val="00515860"/>
    <w:rsid w:val="00532DAB"/>
    <w:rsid w:val="0056738D"/>
    <w:rsid w:val="00581D83"/>
    <w:rsid w:val="00590239"/>
    <w:rsid w:val="005A3D2F"/>
    <w:rsid w:val="005A6E1A"/>
    <w:rsid w:val="005E01A2"/>
    <w:rsid w:val="005F0B40"/>
    <w:rsid w:val="005F0CDE"/>
    <w:rsid w:val="005F3D86"/>
    <w:rsid w:val="00624CC8"/>
    <w:rsid w:val="00631F9D"/>
    <w:rsid w:val="00646908"/>
    <w:rsid w:val="0066489C"/>
    <w:rsid w:val="006932E5"/>
    <w:rsid w:val="006956AC"/>
    <w:rsid w:val="00696707"/>
    <w:rsid w:val="006C343A"/>
    <w:rsid w:val="006C6E80"/>
    <w:rsid w:val="006E022F"/>
    <w:rsid w:val="00716456"/>
    <w:rsid w:val="00740FB7"/>
    <w:rsid w:val="00756566"/>
    <w:rsid w:val="00757917"/>
    <w:rsid w:val="007654D6"/>
    <w:rsid w:val="00774938"/>
    <w:rsid w:val="007A03C6"/>
    <w:rsid w:val="007F621F"/>
    <w:rsid w:val="00811C1E"/>
    <w:rsid w:val="00822034"/>
    <w:rsid w:val="00881AE0"/>
    <w:rsid w:val="008829EA"/>
    <w:rsid w:val="0088348F"/>
    <w:rsid w:val="008B17A6"/>
    <w:rsid w:val="008C159B"/>
    <w:rsid w:val="008C6235"/>
    <w:rsid w:val="008C72EE"/>
    <w:rsid w:val="008E0F8A"/>
    <w:rsid w:val="008E4623"/>
    <w:rsid w:val="008F1A89"/>
    <w:rsid w:val="009025B2"/>
    <w:rsid w:val="00904113"/>
    <w:rsid w:val="009151A8"/>
    <w:rsid w:val="0092416C"/>
    <w:rsid w:val="009413C8"/>
    <w:rsid w:val="00977520"/>
    <w:rsid w:val="00980CD7"/>
    <w:rsid w:val="009D2CFA"/>
    <w:rsid w:val="009E6097"/>
    <w:rsid w:val="009F577D"/>
    <w:rsid w:val="00A13B59"/>
    <w:rsid w:val="00A16774"/>
    <w:rsid w:val="00A17037"/>
    <w:rsid w:val="00A314D6"/>
    <w:rsid w:val="00A500B0"/>
    <w:rsid w:val="00A772A3"/>
    <w:rsid w:val="00A92648"/>
    <w:rsid w:val="00AA575D"/>
    <w:rsid w:val="00AD2B77"/>
    <w:rsid w:val="00B20360"/>
    <w:rsid w:val="00B315E0"/>
    <w:rsid w:val="00B65242"/>
    <w:rsid w:val="00B67C01"/>
    <w:rsid w:val="00B711E3"/>
    <w:rsid w:val="00B76145"/>
    <w:rsid w:val="00B82217"/>
    <w:rsid w:val="00BE3D76"/>
    <w:rsid w:val="00BE4404"/>
    <w:rsid w:val="00BF1829"/>
    <w:rsid w:val="00BF4F42"/>
    <w:rsid w:val="00BF78F7"/>
    <w:rsid w:val="00C142B5"/>
    <w:rsid w:val="00C30BFB"/>
    <w:rsid w:val="00C41DF1"/>
    <w:rsid w:val="00C67601"/>
    <w:rsid w:val="00C76AC8"/>
    <w:rsid w:val="00C85C21"/>
    <w:rsid w:val="00C97F90"/>
    <w:rsid w:val="00CA1AD4"/>
    <w:rsid w:val="00CC2551"/>
    <w:rsid w:val="00CC30F2"/>
    <w:rsid w:val="00CC4A53"/>
    <w:rsid w:val="00D22599"/>
    <w:rsid w:val="00D3440B"/>
    <w:rsid w:val="00D565CB"/>
    <w:rsid w:val="00DF1309"/>
    <w:rsid w:val="00E25325"/>
    <w:rsid w:val="00E35CB5"/>
    <w:rsid w:val="00E45C4D"/>
    <w:rsid w:val="00E47DB9"/>
    <w:rsid w:val="00E576A2"/>
    <w:rsid w:val="00E65016"/>
    <w:rsid w:val="00E80192"/>
    <w:rsid w:val="00E92C9D"/>
    <w:rsid w:val="00E95B33"/>
    <w:rsid w:val="00F11D72"/>
    <w:rsid w:val="00F3546D"/>
    <w:rsid w:val="00F56108"/>
    <w:rsid w:val="00F85A14"/>
    <w:rsid w:val="00FA3E37"/>
    <w:rsid w:val="00FB4B4C"/>
    <w:rsid w:val="00FC492D"/>
    <w:rsid w:val="00FF26E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80CD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6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BEEB-A420-4AC3-B8DA-F783F42C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Domagala</dc:creator>
  <cp:lastModifiedBy>Ryan Moore</cp:lastModifiedBy>
  <cp:revision>2</cp:revision>
  <cp:lastPrinted>2019-03-01T13:46:00Z</cp:lastPrinted>
  <dcterms:created xsi:type="dcterms:W3CDTF">2026-02-18T14:27:00Z</dcterms:created>
  <dcterms:modified xsi:type="dcterms:W3CDTF">2026-02-18T14:27:00Z</dcterms:modified>
</cp:coreProperties>
</file>