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D0C7" w14:textId="3F1E87ED" w:rsidR="00986D80" w:rsidRDefault="00986D80" w:rsidP="00986D80">
      <w:pPr>
        <w:rPr>
          <w:rFonts w:ascii="Times New Roman" w:hAnsi="Times New Roman" w:cs="Times New Roman"/>
          <w:sz w:val="24"/>
          <w:szCs w:val="24"/>
        </w:rPr>
      </w:pPr>
      <w:r w:rsidRPr="00986D80">
        <w:rPr>
          <w:rFonts w:ascii="Times New Roman" w:hAnsi="Times New Roman" w:cs="Times New Roman"/>
          <w:sz w:val="24"/>
          <w:szCs w:val="24"/>
        </w:rPr>
        <w:t>1)</w:t>
      </w:r>
      <w:r>
        <w:rPr>
          <w:rFonts w:ascii="Times New Roman" w:hAnsi="Times New Roman" w:cs="Times New Roman"/>
          <w:sz w:val="24"/>
          <w:szCs w:val="24"/>
        </w:rPr>
        <w:t xml:space="preserve"> Current wording </w:t>
      </w:r>
      <w:r w:rsidR="0057286A">
        <w:rPr>
          <w:rFonts w:ascii="Times New Roman" w:hAnsi="Times New Roman" w:cs="Times New Roman"/>
          <w:sz w:val="24"/>
          <w:szCs w:val="24"/>
        </w:rPr>
        <w:t xml:space="preserve">of </w:t>
      </w:r>
      <w:r>
        <w:rPr>
          <w:rFonts w:ascii="Times New Roman" w:hAnsi="Times New Roman" w:cs="Times New Roman"/>
          <w:sz w:val="24"/>
          <w:szCs w:val="24"/>
        </w:rPr>
        <w:t xml:space="preserve">the Preamble </w:t>
      </w:r>
      <w:r w:rsidR="00575892">
        <w:rPr>
          <w:rFonts w:ascii="Times New Roman" w:hAnsi="Times New Roman" w:cs="Times New Roman"/>
          <w:sz w:val="24"/>
          <w:szCs w:val="24"/>
        </w:rPr>
        <w:t>from</w:t>
      </w:r>
      <w:r>
        <w:rPr>
          <w:rFonts w:ascii="Times New Roman" w:hAnsi="Times New Roman" w:cs="Times New Roman"/>
          <w:sz w:val="24"/>
          <w:szCs w:val="24"/>
        </w:rPr>
        <w:t xml:space="preserve"> the CLAS Bylaws for Faculty Governance</w:t>
      </w:r>
      <w:r w:rsidR="00180478">
        <w:rPr>
          <w:rFonts w:ascii="Times New Roman" w:hAnsi="Times New Roman" w:cs="Times New Roman"/>
          <w:sz w:val="24"/>
          <w:szCs w:val="24"/>
        </w:rPr>
        <w:t>:</w:t>
      </w:r>
    </w:p>
    <w:p w14:paraId="67B642D2" w14:textId="264312BF" w:rsidR="004B4199" w:rsidRPr="004B4199" w:rsidRDefault="00575892">
      <w:pPr>
        <w:rPr>
          <w:rFonts w:ascii="Times New Roman" w:hAnsi="Times New Roman" w:cs="Times New Roman"/>
          <w:color w:val="000000" w:themeColor="text1"/>
          <w:sz w:val="24"/>
          <w:szCs w:val="24"/>
        </w:rPr>
      </w:pPr>
      <w:r w:rsidRPr="00575892">
        <w:rPr>
          <w:rFonts w:ascii="Times New Roman" w:hAnsi="Times New Roman" w:cs="Times New Roman"/>
          <w:color w:val="000000" w:themeColor="text1"/>
          <w:sz w:val="24"/>
          <w:szCs w:val="24"/>
        </w:rPr>
        <w:t xml:space="preserve">CLAS Faculty Governance is a deliberative and broadly representative forum that exists to consider the activities of the University’s College of Liberal Arts and Sciences (CLAS) in </w:t>
      </w:r>
      <w:proofErr w:type="gramStart"/>
      <w:r w:rsidRPr="00575892">
        <w:rPr>
          <w:rFonts w:ascii="Times New Roman" w:hAnsi="Times New Roman" w:cs="Times New Roman"/>
          <w:color w:val="000000" w:themeColor="text1"/>
          <w:sz w:val="24"/>
          <w:szCs w:val="24"/>
        </w:rPr>
        <w:t>all of</w:t>
      </w:r>
      <w:proofErr w:type="gramEnd"/>
      <w:r w:rsidRPr="00575892">
        <w:rPr>
          <w:rFonts w:ascii="Times New Roman" w:hAnsi="Times New Roman" w:cs="Times New Roman"/>
          <w:color w:val="000000" w:themeColor="text1"/>
          <w:sz w:val="24"/>
          <w:szCs w:val="24"/>
        </w:rPr>
        <w:t xml:space="preserve"> its facets, with particular attention to educational objectives and those matters that affect the common interests of faculty, staff and students. Any standing committee may recommend general policies and otherwise advise the Dean of CLAS. All standing committees are authorized to initiate policy proposals as well as to express their judgment on those submitted to it by the administrative officers of the University and its various academic divisions. CLAS Faculty Governance is also empowered to request information through appropriate channels from the University administration.</w:t>
      </w:r>
    </w:p>
    <w:p w14:paraId="61E23A7D" w14:textId="77777777" w:rsidR="004B4199" w:rsidRDefault="004B4199">
      <w:pPr>
        <w:rPr>
          <w:rFonts w:ascii="Times New Roman" w:hAnsi="Times New Roman" w:cs="Times New Roman"/>
          <w:b/>
          <w:bCs/>
          <w:sz w:val="24"/>
          <w:szCs w:val="24"/>
        </w:rPr>
      </w:pPr>
    </w:p>
    <w:p w14:paraId="3EF40F1C" w14:textId="7E8F7E03" w:rsidR="00227E15" w:rsidRPr="00227E15" w:rsidRDefault="00227E15">
      <w:pPr>
        <w:rPr>
          <w:rFonts w:ascii="Times New Roman" w:hAnsi="Times New Roman" w:cs="Times New Roman"/>
          <w:b/>
          <w:bCs/>
          <w:sz w:val="24"/>
          <w:szCs w:val="24"/>
        </w:rPr>
      </w:pPr>
      <w:r w:rsidRPr="00227E15">
        <w:rPr>
          <w:rFonts w:ascii="Times New Roman" w:hAnsi="Times New Roman" w:cs="Times New Roman"/>
          <w:b/>
          <w:bCs/>
          <w:sz w:val="24"/>
          <w:szCs w:val="24"/>
        </w:rPr>
        <w:t xml:space="preserve">Proposed revision to </w:t>
      </w:r>
      <w:r w:rsidR="0057286A">
        <w:rPr>
          <w:rFonts w:ascii="Times New Roman" w:hAnsi="Times New Roman" w:cs="Times New Roman"/>
          <w:b/>
          <w:bCs/>
          <w:sz w:val="24"/>
          <w:szCs w:val="24"/>
        </w:rPr>
        <w:t xml:space="preserve">sentence 1 </w:t>
      </w:r>
      <w:r w:rsidR="00180478">
        <w:rPr>
          <w:rFonts w:ascii="Times New Roman" w:hAnsi="Times New Roman" w:cs="Times New Roman"/>
          <w:b/>
          <w:bCs/>
          <w:sz w:val="24"/>
          <w:szCs w:val="24"/>
        </w:rPr>
        <w:t>from</w:t>
      </w:r>
      <w:r w:rsidR="0057286A">
        <w:rPr>
          <w:rFonts w:ascii="Times New Roman" w:hAnsi="Times New Roman" w:cs="Times New Roman"/>
          <w:b/>
          <w:bCs/>
          <w:sz w:val="24"/>
          <w:szCs w:val="24"/>
        </w:rPr>
        <w:t xml:space="preserve"> </w:t>
      </w:r>
      <w:r w:rsidRPr="00227E15">
        <w:rPr>
          <w:rFonts w:ascii="Times New Roman" w:hAnsi="Times New Roman" w:cs="Times New Roman"/>
          <w:b/>
          <w:bCs/>
          <w:sz w:val="24"/>
          <w:szCs w:val="24"/>
        </w:rPr>
        <w:t>the Preamble:</w:t>
      </w:r>
    </w:p>
    <w:p w14:paraId="7837B46A" w14:textId="3D294C4B" w:rsidR="00227E15" w:rsidRPr="00986D80" w:rsidRDefault="00227E15" w:rsidP="00227E15">
      <w:pPr>
        <w:rPr>
          <w:rFonts w:ascii="Times New Roman" w:hAnsi="Times New Roman" w:cs="Times New Roman"/>
          <w:sz w:val="24"/>
          <w:szCs w:val="24"/>
        </w:rPr>
      </w:pPr>
      <w:r w:rsidRPr="00986D80">
        <w:rPr>
          <w:rFonts w:ascii="Times New Roman" w:hAnsi="Times New Roman" w:cs="Times New Roman"/>
          <w:color w:val="000000" w:themeColor="text1"/>
          <w:sz w:val="24"/>
          <w:szCs w:val="24"/>
        </w:rPr>
        <w:t xml:space="preserve">CLAS Faculty Governance is a deliberative and broadly representative forum that exists to consider the activities of the University’s College of Liberal Arts and Sciences (CLAS) in </w:t>
      </w:r>
      <w:proofErr w:type="gramStart"/>
      <w:r w:rsidRPr="00986D80">
        <w:rPr>
          <w:rFonts w:ascii="Times New Roman" w:hAnsi="Times New Roman" w:cs="Times New Roman"/>
          <w:color w:val="000000" w:themeColor="text1"/>
          <w:sz w:val="24"/>
          <w:szCs w:val="24"/>
        </w:rPr>
        <w:t>all of</w:t>
      </w:r>
      <w:proofErr w:type="gramEnd"/>
      <w:r w:rsidRPr="00986D80">
        <w:rPr>
          <w:rFonts w:ascii="Times New Roman" w:hAnsi="Times New Roman" w:cs="Times New Roman"/>
          <w:color w:val="000000" w:themeColor="text1"/>
          <w:sz w:val="24"/>
          <w:szCs w:val="24"/>
        </w:rPr>
        <w:t xml:space="preserve"> its facets, with particular attention to educational objectives and those matters that </w:t>
      </w:r>
      <w:r w:rsidR="0057286A">
        <w:rPr>
          <w:rFonts w:ascii="Times New Roman" w:hAnsi="Times New Roman" w:cs="Times New Roman"/>
          <w:color w:val="000000" w:themeColor="text1"/>
          <w:sz w:val="24"/>
          <w:szCs w:val="24"/>
        </w:rPr>
        <w:t>re</w:t>
      </w:r>
      <w:r w:rsidRPr="00986D80">
        <w:rPr>
          <w:rFonts w:ascii="Times New Roman" w:hAnsi="Times New Roman" w:cs="Times New Roman"/>
          <w:color w:val="000000" w:themeColor="text1"/>
          <w:sz w:val="24"/>
          <w:szCs w:val="24"/>
        </w:rPr>
        <w:t>f</w:t>
      </w:r>
      <w:r w:rsidR="0057286A">
        <w:rPr>
          <w:rFonts w:ascii="Times New Roman" w:hAnsi="Times New Roman" w:cs="Times New Roman"/>
          <w:color w:val="000000" w:themeColor="text1"/>
          <w:sz w:val="24"/>
          <w:szCs w:val="24"/>
        </w:rPr>
        <w:t>l</w:t>
      </w:r>
      <w:r w:rsidRPr="00986D80">
        <w:rPr>
          <w:rFonts w:ascii="Times New Roman" w:hAnsi="Times New Roman" w:cs="Times New Roman"/>
          <w:color w:val="000000" w:themeColor="text1"/>
          <w:sz w:val="24"/>
          <w:szCs w:val="24"/>
        </w:rPr>
        <w:t>ect the common interests of faculty</w:t>
      </w:r>
      <w:r w:rsidR="0057286A">
        <w:rPr>
          <w:rFonts w:ascii="Times New Roman" w:hAnsi="Times New Roman" w:cs="Times New Roman"/>
          <w:color w:val="000000" w:themeColor="text1"/>
          <w:sz w:val="24"/>
          <w:szCs w:val="24"/>
        </w:rPr>
        <w:t>.</w:t>
      </w:r>
    </w:p>
    <w:p w14:paraId="5376811F" w14:textId="1D85B4F3" w:rsidR="00D37246" w:rsidRDefault="00EB116C">
      <w:pPr>
        <w:rPr>
          <w:rFonts w:ascii="Times New Roman" w:hAnsi="Times New Roman" w:cs="Times New Roman"/>
          <w:sz w:val="24"/>
          <w:szCs w:val="24"/>
        </w:rPr>
      </w:pPr>
      <w:r w:rsidRPr="00EB116C">
        <w:rPr>
          <w:rFonts w:ascii="Times New Roman" w:hAnsi="Times New Roman" w:cs="Times New Roman"/>
          <w:b/>
          <w:bCs/>
          <w:sz w:val="24"/>
          <w:szCs w:val="24"/>
        </w:rPr>
        <w:t>Rationale:</w:t>
      </w:r>
      <w:r>
        <w:rPr>
          <w:rFonts w:ascii="Times New Roman" w:hAnsi="Times New Roman" w:cs="Times New Roman"/>
          <w:sz w:val="24"/>
          <w:szCs w:val="24"/>
        </w:rPr>
        <w:t xml:space="preserve"> One purpose of the proposed amendment is to describe the nature of CLAS Faculty Governance in more clear and precise terms. Cleaning up the language in the proposed ways is not meant to suggest that faculty governance committees have no interest in the welfare of staff and students.</w:t>
      </w:r>
      <w:r w:rsidR="006F1610">
        <w:rPr>
          <w:rFonts w:ascii="Times New Roman" w:hAnsi="Times New Roman" w:cs="Times New Roman"/>
          <w:sz w:val="24"/>
          <w:szCs w:val="24"/>
        </w:rPr>
        <w:t xml:space="preserve"> Instead, the proposed revision is meant to describe the role of Faculty Governance as being </w:t>
      </w:r>
      <w:r w:rsidR="006F1610" w:rsidRPr="006F1610">
        <w:rPr>
          <w:rFonts w:ascii="Times New Roman" w:hAnsi="Times New Roman" w:cs="Times New Roman"/>
          <w:i/>
          <w:iCs/>
          <w:sz w:val="24"/>
          <w:szCs w:val="24"/>
        </w:rPr>
        <w:t>primarily</w:t>
      </w:r>
      <w:r w:rsidR="006F1610">
        <w:rPr>
          <w:rFonts w:ascii="Times New Roman" w:hAnsi="Times New Roman" w:cs="Times New Roman"/>
          <w:sz w:val="24"/>
          <w:szCs w:val="24"/>
        </w:rPr>
        <w:t xml:space="preserve"> concerned with matters that reflect the interests of faculty. </w:t>
      </w:r>
      <w:r>
        <w:rPr>
          <w:rFonts w:ascii="Times New Roman" w:hAnsi="Times New Roman" w:cs="Times New Roman"/>
          <w:sz w:val="24"/>
          <w:szCs w:val="24"/>
        </w:rPr>
        <w:t xml:space="preserve"> </w:t>
      </w:r>
    </w:p>
    <w:p w14:paraId="6E9FABD2" w14:textId="77777777" w:rsidR="004B4199" w:rsidRDefault="004B4199">
      <w:pPr>
        <w:rPr>
          <w:rFonts w:ascii="Times New Roman" w:hAnsi="Times New Roman" w:cs="Times New Roman"/>
          <w:sz w:val="24"/>
          <w:szCs w:val="24"/>
        </w:rPr>
      </w:pPr>
    </w:p>
    <w:p w14:paraId="65CFC5F0" w14:textId="77777777" w:rsidR="004B4199" w:rsidRDefault="004B4199">
      <w:pPr>
        <w:rPr>
          <w:rFonts w:ascii="Times New Roman" w:hAnsi="Times New Roman" w:cs="Times New Roman"/>
          <w:sz w:val="24"/>
          <w:szCs w:val="24"/>
        </w:rPr>
      </w:pPr>
    </w:p>
    <w:p w14:paraId="0C42829F" w14:textId="77777777" w:rsidR="004B4199" w:rsidRDefault="004B4199">
      <w:pPr>
        <w:rPr>
          <w:rFonts w:ascii="Times New Roman" w:hAnsi="Times New Roman" w:cs="Times New Roman"/>
          <w:sz w:val="24"/>
          <w:szCs w:val="24"/>
        </w:rPr>
      </w:pPr>
    </w:p>
    <w:p w14:paraId="2A081EEA" w14:textId="77777777" w:rsidR="005B3322" w:rsidRDefault="005B3322">
      <w:pPr>
        <w:rPr>
          <w:rFonts w:ascii="Times New Roman" w:hAnsi="Times New Roman" w:cs="Times New Roman"/>
          <w:sz w:val="24"/>
          <w:szCs w:val="24"/>
        </w:rPr>
      </w:pPr>
    </w:p>
    <w:p w14:paraId="5DFFDBB8" w14:textId="77777777" w:rsidR="005B3322" w:rsidRDefault="005B3322">
      <w:pPr>
        <w:rPr>
          <w:rFonts w:ascii="Times New Roman" w:hAnsi="Times New Roman" w:cs="Times New Roman"/>
          <w:sz w:val="24"/>
          <w:szCs w:val="24"/>
        </w:rPr>
      </w:pPr>
    </w:p>
    <w:p w14:paraId="11984CEE" w14:textId="77777777" w:rsidR="005B3322" w:rsidRDefault="005B3322">
      <w:pPr>
        <w:rPr>
          <w:rFonts w:ascii="Times New Roman" w:hAnsi="Times New Roman" w:cs="Times New Roman"/>
          <w:sz w:val="24"/>
          <w:szCs w:val="24"/>
        </w:rPr>
      </w:pPr>
    </w:p>
    <w:p w14:paraId="1DD022E8" w14:textId="77777777" w:rsidR="005B3322" w:rsidRDefault="005B3322">
      <w:pPr>
        <w:rPr>
          <w:rFonts w:ascii="Times New Roman" w:hAnsi="Times New Roman" w:cs="Times New Roman"/>
          <w:sz w:val="24"/>
          <w:szCs w:val="24"/>
        </w:rPr>
      </w:pPr>
    </w:p>
    <w:p w14:paraId="779C6560" w14:textId="77777777" w:rsidR="005B3322" w:rsidRDefault="005B3322">
      <w:pPr>
        <w:rPr>
          <w:rFonts w:ascii="Times New Roman" w:hAnsi="Times New Roman" w:cs="Times New Roman"/>
          <w:sz w:val="24"/>
          <w:szCs w:val="24"/>
        </w:rPr>
      </w:pPr>
    </w:p>
    <w:p w14:paraId="414A66D7" w14:textId="77777777" w:rsidR="005B3322" w:rsidRDefault="005B3322">
      <w:pPr>
        <w:rPr>
          <w:rFonts w:ascii="Times New Roman" w:hAnsi="Times New Roman" w:cs="Times New Roman"/>
          <w:sz w:val="24"/>
          <w:szCs w:val="24"/>
        </w:rPr>
      </w:pPr>
    </w:p>
    <w:p w14:paraId="77696617" w14:textId="77777777" w:rsidR="005B3322" w:rsidRDefault="005B3322">
      <w:pPr>
        <w:rPr>
          <w:rFonts w:ascii="Times New Roman" w:hAnsi="Times New Roman" w:cs="Times New Roman"/>
          <w:sz w:val="24"/>
          <w:szCs w:val="24"/>
        </w:rPr>
      </w:pPr>
    </w:p>
    <w:p w14:paraId="0AF1B853" w14:textId="77777777" w:rsidR="005B3322" w:rsidRDefault="005B3322">
      <w:pPr>
        <w:rPr>
          <w:rFonts w:ascii="Times New Roman" w:hAnsi="Times New Roman" w:cs="Times New Roman"/>
          <w:sz w:val="24"/>
          <w:szCs w:val="24"/>
        </w:rPr>
      </w:pPr>
    </w:p>
    <w:p w14:paraId="06029FAB" w14:textId="77777777" w:rsidR="005B3322" w:rsidRDefault="005B3322">
      <w:pPr>
        <w:rPr>
          <w:rFonts w:ascii="Times New Roman" w:hAnsi="Times New Roman" w:cs="Times New Roman"/>
          <w:sz w:val="24"/>
          <w:szCs w:val="24"/>
        </w:rPr>
      </w:pPr>
    </w:p>
    <w:p w14:paraId="710FAE79" w14:textId="3E37EA9B" w:rsidR="00986D80" w:rsidRDefault="00F6403B">
      <w:pPr>
        <w:rPr>
          <w:rFonts w:ascii="Times New Roman" w:hAnsi="Times New Roman" w:cs="Times New Roman"/>
          <w:sz w:val="24"/>
          <w:szCs w:val="24"/>
        </w:rPr>
      </w:pPr>
      <w:r>
        <w:rPr>
          <w:rFonts w:ascii="Times New Roman" w:hAnsi="Times New Roman" w:cs="Times New Roman"/>
          <w:sz w:val="24"/>
          <w:szCs w:val="24"/>
        </w:rPr>
        <w:lastRenderedPageBreak/>
        <w:t xml:space="preserve">2) Current wording </w:t>
      </w:r>
      <w:r w:rsidR="001C3D26">
        <w:rPr>
          <w:rFonts w:ascii="Times New Roman" w:hAnsi="Times New Roman" w:cs="Times New Roman"/>
          <w:sz w:val="24"/>
          <w:szCs w:val="24"/>
        </w:rPr>
        <w:t>of</w:t>
      </w:r>
      <w:r>
        <w:rPr>
          <w:rFonts w:ascii="Times New Roman" w:hAnsi="Times New Roman" w:cs="Times New Roman"/>
          <w:sz w:val="24"/>
          <w:szCs w:val="24"/>
        </w:rPr>
        <w:t xml:space="preserve"> Section 1.d. </w:t>
      </w:r>
      <w:r w:rsidR="001C3D26">
        <w:rPr>
          <w:rFonts w:ascii="Times New Roman" w:hAnsi="Times New Roman" w:cs="Times New Roman"/>
          <w:sz w:val="24"/>
          <w:szCs w:val="24"/>
        </w:rPr>
        <w:t>from</w:t>
      </w:r>
      <w:r>
        <w:rPr>
          <w:rFonts w:ascii="Times New Roman" w:hAnsi="Times New Roman" w:cs="Times New Roman"/>
          <w:sz w:val="24"/>
          <w:szCs w:val="24"/>
        </w:rPr>
        <w:t xml:space="preserve"> the CLAS Bylaws for Faculty Governance</w:t>
      </w:r>
      <w:r w:rsidR="00180478">
        <w:rPr>
          <w:rFonts w:ascii="Times New Roman" w:hAnsi="Times New Roman" w:cs="Times New Roman"/>
          <w:sz w:val="24"/>
          <w:szCs w:val="24"/>
        </w:rPr>
        <w:t>:</w:t>
      </w:r>
    </w:p>
    <w:p w14:paraId="6C845F0B" w14:textId="7632EA7F" w:rsidR="004B4199" w:rsidRPr="004B4199" w:rsidRDefault="00F6403B" w:rsidP="00F6403B">
      <w:pPr>
        <w:rPr>
          <w:rFonts w:ascii="Times New Roman" w:hAnsi="Times New Roman" w:cs="Times New Roman"/>
          <w:color w:val="000000" w:themeColor="text1"/>
          <w:sz w:val="24"/>
          <w:szCs w:val="24"/>
        </w:rPr>
      </w:pPr>
      <w:r w:rsidRPr="00F6403B">
        <w:rPr>
          <w:rFonts w:ascii="Times New Roman" w:hAnsi="Times New Roman" w:cs="Times New Roman"/>
          <w:color w:val="000000" w:themeColor="text1"/>
          <w:sz w:val="24"/>
          <w:szCs w:val="24"/>
        </w:rPr>
        <w:t xml:space="preserve">Purpose:  The CLAS Faculty Development Committee (FDC) will advise the Dean </w:t>
      </w:r>
      <w:proofErr w:type="spellStart"/>
      <w:r w:rsidRPr="00F6403B">
        <w:rPr>
          <w:rFonts w:ascii="Times New Roman" w:hAnsi="Times New Roman" w:cs="Times New Roman"/>
          <w:color w:val="000000" w:themeColor="text1"/>
          <w:sz w:val="24"/>
          <w:szCs w:val="24"/>
        </w:rPr>
        <w:t>on</w:t>
      </w:r>
      <w:proofErr w:type="spellEnd"/>
      <w:r w:rsidRPr="00F6403B">
        <w:rPr>
          <w:rFonts w:ascii="Times New Roman" w:hAnsi="Times New Roman" w:cs="Times New Roman"/>
          <w:color w:val="000000" w:themeColor="text1"/>
          <w:sz w:val="24"/>
          <w:szCs w:val="24"/>
        </w:rPr>
        <w:t xml:space="preserve"> faculty development in teaching, scholarship, and service.  This includes the mentoring of new faculty consistent with the goals of liberal learning.  The committee will also advise the Dean on assisting faculty and student research collaboration, and will support faculty in the grant proposal process as a liaison between CLAS and internal and external audiences.  </w:t>
      </w:r>
    </w:p>
    <w:p w14:paraId="4F1E65E2" w14:textId="77777777" w:rsidR="004B4199" w:rsidRDefault="004B4199" w:rsidP="00F6403B">
      <w:pPr>
        <w:rPr>
          <w:rFonts w:ascii="Times New Roman" w:hAnsi="Times New Roman" w:cs="Times New Roman"/>
          <w:b/>
          <w:bCs/>
          <w:color w:val="000000" w:themeColor="text1"/>
          <w:sz w:val="24"/>
          <w:szCs w:val="24"/>
        </w:rPr>
      </w:pPr>
    </w:p>
    <w:p w14:paraId="0F4151D2" w14:textId="3EEAC1ED" w:rsidR="00F6403B" w:rsidRPr="00F6403B" w:rsidRDefault="00F6403B" w:rsidP="00F6403B">
      <w:pPr>
        <w:rPr>
          <w:rFonts w:ascii="Times New Roman" w:hAnsi="Times New Roman" w:cs="Times New Roman"/>
          <w:b/>
          <w:bCs/>
          <w:color w:val="000000" w:themeColor="text1"/>
          <w:sz w:val="24"/>
          <w:szCs w:val="24"/>
        </w:rPr>
      </w:pPr>
      <w:r w:rsidRPr="00F6403B">
        <w:rPr>
          <w:rFonts w:ascii="Times New Roman" w:hAnsi="Times New Roman" w:cs="Times New Roman"/>
          <w:b/>
          <w:bCs/>
          <w:color w:val="000000" w:themeColor="text1"/>
          <w:sz w:val="24"/>
          <w:szCs w:val="24"/>
        </w:rPr>
        <w:t xml:space="preserve">Proposed revision to </w:t>
      </w:r>
      <w:r w:rsidR="00180478">
        <w:rPr>
          <w:rFonts w:ascii="Times New Roman" w:hAnsi="Times New Roman" w:cs="Times New Roman"/>
          <w:b/>
          <w:bCs/>
          <w:color w:val="000000" w:themeColor="text1"/>
          <w:sz w:val="24"/>
          <w:szCs w:val="24"/>
        </w:rPr>
        <w:t xml:space="preserve">sentence 2 of </w:t>
      </w:r>
      <w:r w:rsidRPr="00F6403B">
        <w:rPr>
          <w:rFonts w:ascii="Times New Roman" w:hAnsi="Times New Roman" w:cs="Times New Roman"/>
          <w:b/>
          <w:bCs/>
          <w:color w:val="000000" w:themeColor="text1"/>
          <w:sz w:val="24"/>
          <w:szCs w:val="24"/>
        </w:rPr>
        <w:t>Section 1.d.:</w:t>
      </w:r>
    </w:p>
    <w:p w14:paraId="58A814AF" w14:textId="635937C8" w:rsidR="004B4199" w:rsidRDefault="00F6403B">
      <w:pPr>
        <w:rPr>
          <w:rFonts w:ascii="Times New Roman" w:hAnsi="Times New Roman" w:cs="Times New Roman"/>
          <w:color w:val="000000" w:themeColor="text1"/>
          <w:sz w:val="24"/>
          <w:szCs w:val="24"/>
        </w:rPr>
      </w:pPr>
      <w:r w:rsidRPr="00F6403B">
        <w:rPr>
          <w:rFonts w:ascii="Times New Roman" w:hAnsi="Times New Roman" w:cs="Times New Roman"/>
          <w:color w:val="000000" w:themeColor="text1"/>
          <w:sz w:val="24"/>
          <w:szCs w:val="24"/>
        </w:rPr>
        <w:t xml:space="preserve">Purpose:  The CLAS Faculty Development Committee (FDC) will advise the Dean </w:t>
      </w:r>
      <w:proofErr w:type="spellStart"/>
      <w:r w:rsidRPr="00F6403B">
        <w:rPr>
          <w:rFonts w:ascii="Times New Roman" w:hAnsi="Times New Roman" w:cs="Times New Roman"/>
          <w:color w:val="000000" w:themeColor="text1"/>
          <w:sz w:val="24"/>
          <w:szCs w:val="24"/>
        </w:rPr>
        <w:t>on</w:t>
      </w:r>
      <w:proofErr w:type="spellEnd"/>
      <w:r w:rsidRPr="00F6403B">
        <w:rPr>
          <w:rFonts w:ascii="Times New Roman" w:hAnsi="Times New Roman" w:cs="Times New Roman"/>
          <w:color w:val="000000" w:themeColor="text1"/>
          <w:sz w:val="24"/>
          <w:szCs w:val="24"/>
        </w:rPr>
        <w:t xml:space="preserve"> faculty development in teaching, scholarship, and service.  This includes </w:t>
      </w:r>
      <w:r>
        <w:rPr>
          <w:rFonts w:ascii="Times New Roman" w:hAnsi="Times New Roman" w:cs="Times New Roman"/>
          <w:color w:val="000000" w:themeColor="text1"/>
          <w:sz w:val="24"/>
          <w:szCs w:val="24"/>
        </w:rPr>
        <w:t>playing a role in the development of</w:t>
      </w:r>
      <w:r w:rsidRPr="00F6403B">
        <w:rPr>
          <w:rFonts w:ascii="Times New Roman" w:hAnsi="Times New Roman" w:cs="Times New Roman"/>
          <w:color w:val="000000" w:themeColor="text1"/>
          <w:sz w:val="24"/>
          <w:szCs w:val="24"/>
        </w:rPr>
        <w:t xml:space="preserve"> mentoring </w:t>
      </w:r>
      <w:r>
        <w:rPr>
          <w:rFonts w:ascii="Times New Roman" w:hAnsi="Times New Roman" w:cs="Times New Roman"/>
          <w:color w:val="000000" w:themeColor="text1"/>
          <w:sz w:val="24"/>
          <w:szCs w:val="24"/>
        </w:rPr>
        <w:t>plans for</w:t>
      </w:r>
      <w:r w:rsidRPr="00F6403B">
        <w:rPr>
          <w:rFonts w:ascii="Times New Roman" w:hAnsi="Times New Roman" w:cs="Times New Roman"/>
          <w:color w:val="000000" w:themeColor="text1"/>
          <w:sz w:val="24"/>
          <w:szCs w:val="24"/>
        </w:rPr>
        <w:t xml:space="preserve"> new faculty </w:t>
      </w:r>
      <w:r>
        <w:rPr>
          <w:rFonts w:ascii="Times New Roman" w:hAnsi="Times New Roman" w:cs="Times New Roman"/>
          <w:color w:val="000000" w:themeColor="text1"/>
          <w:sz w:val="24"/>
          <w:szCs w:val="24"/>
        </w:rPr>
        <w:t xml:space="preserve">that are </w:t>
      </w:r>
      <w:r w:rsidRPr="00F6403B">
        <w:rPr>
          <w:rFonts w:ascii="Times New Roman" w:hAnsi="Times New Roman" w:cs="Times New Roman"/>
          <w:color w:val="000000" w:themeColor="text1"/>
          <w:sz w:val="24"/>
          <w:szCs w:val="24"/>
        </w:rPr>
        <w:t>consistent with the goals of liberal learning</w:t>
      </w:r>
      <w:r w:rsidR="00966727">
        <w:rPr>
          <w:rFonts w:ascii="Times New Roman" w:hAnsi="Times New Roman" w:cs="Times New Roman"/>
          <w:color w:val="000000" w:themeColor="text1"/>
          <w:sz w:val="24"/>
          <w:szCs w:val="24"/>
        </w:rPr>
        <w:t>…</w:t>
      </w:r>
      <w:r w:rsidRPr="00F6403B">
        <w:rPr>
          <w:rFonts w:ascii="Times New Roman" w:hAnsi="Times New Roman" w:cs="Times New Roman"/>
          <w:color w:val="000000" w:themeColor="text1"/>
          <w:sz w:val="24"/>
          <w:szCs w:val="24"/>
        </w:rPr>
        <w:t xml:space="preserve"> </w:t>
      </w:r>
    </w:p>
    <w:p w14:paraId="2796C898" w14:textId="0F8214A1" w:rsidR="00C54E94" w:rsidRDefault="005B3322">
      <w:pPr>
        <w:rPr>
          <w:rFonts w:ascii="Times New Roman" w:hAnsi="Times New Roman" w:cs="Times New Roman"/>
          <w:color w:val="000000" w:themeColor="text1"/>
          <w:sz w:val="24"/>
          <w:szCs w:val="24"/>
        </w:rPr>
      </w:pPr>
      <w:r w:rsidRPr="005B3322">
        <w:rPr>
          <w:rFonts w:ascii="Times New Roman" w:hAnsi="Times New Roman" w:cs="Times New Roman"/>
          <w:b/>
          <w:bCs/>
          <w:color w:val="000000" w:themeColor="text1"/>
          <w:sz w:val="24"/>
          <w:szCs w:val="24"/>
        </w:rPr>
        <w:t>Rationale:</w:t>
      </w:r>
      <w:r>
        <w:rPr>
          <w:rFonts w:ascii="Times New Roman" w:hAnsi="Times New Roman" w:cs="Times New Roman"/>
          <w:color w:val="000000" w:themeColor="text1"/>
          <w:sz w:val="24"/>
          <w:szCs w:val="24"/>
        </w:rPr>
        <w:t xml:space="preserve"> One purpose of the proposed amendment is to describe the purpose of FDC with more accuracy. </w:t>
      </w:r>
      <w:r w:rsidR="00240064">
        <w:rPr>
          <w:rFonts w:ascii="Times New Roman" w:hAnsi="Times New Roman" w:cs="Times New Roman"/>
          <w:color w:val="000000" w:themeColor="text1"/>
          <w:sz w:val="24"/>
          <w:szCs w:val="24"/>
        </w:rPr>
        <w:t xml:space="preserve">It has not actually been </w:t>
      </w:r>
      <w:r>
        <w:rPr>
          <w:rFonts w:ascii="Times New Roman" w:hAnsi="Times New Roman" w:cs="Times New Roman"/>
          <w:color w:val="000000" w:themeColor="text1"/>
          <w:sz w:val="24"/>
          <w:szCs w:val="24"/>
        </w:rPr>
        <w:t>expect</w:t>
      </w:r>
      <w:r w:rsidR="00240064">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that FDC members will provide direct mentoring to new faculty </w:t>
      </w:r>
      <w:r w:rsidR="00680EFB">
        <w:rPr>
          <w:rFonts w:ascii="Times New Roman" w:hAnsi="Times New Roman" w:cs="Times New Roman"/>
          <w:color w:val="000000" w:themeColor="text1"/>
          <w:sz w:val="24"/>
          <w:szCs w:val="24"/>
        </w:rPr>
        <w:t>members.</w:t>
      </w:r>
      <w:r w:rsidR="00C54E94">
        <w:rPr>
          <w:rFonts w:ascii="Times New Roman" w:hAnsi="Times New Roman" w:cs="Times New Roman"/>
          <w:color w:val="000000" w:themeColor="text1"/>
          <w:sz w:val="24"/>
          <w:szCs w:val="24"/>
        </w:rPr>
        <w:t xml:space="preserve"> Instead, among other things, </w:t>
      </w:r>
      <w:r w:rsidR="00240064">
        <w:rPr>
          <w:rFonts w:ascii="Times New Roman" w:hAnsi="Times New Roman" w:cs="Times New Roman"/>
          <w:color w:val="000000" w:themeColor="text1"/>
          <w:sz w:val="24"/>
          <w:szCs w:val="24"/>
        </w:rPr>
        <w:t xml:space="preserve">internal bylaws state that the </w:t>
      </w:r>
      <w:r w:rsidR="00C54E94">
        <w:rPr>
          <w:rFonts w:ascii="Times New Roman" w:hAnsi="Times New Roman" w:cs="Times New Roman"/>
          <w:color w:val="000000" w:themeColor="text1"/>
          <w:sz w:val="24"/>
          <w:szCs w:val="24"/>
        </w:rPr>
        <w:t>FDC is charged with promoting faculty career development, offering recommendations to the Dean about issues related to faculty development, and assessing new faculty mentoring programs.</w:t>
      </w:r>
      <w:r w:rsidR="00240064">
        <w:rPr>
          <w:rFonts w:ascii="Times New Roman" w:hAnsi="Times New Roman" w:cs="Times New Roman"/>
          <w:color w:val="000000" w:themeColor="text1"/>
          <w:sz w:val="24"/>
          <w:szCs w:val="24"/>
        </w:rPr>
        <w:t xml:space="preserve"> The proposed amendment helps to align the CLAS bylaws for faculty governance with the internal bylaws of the FDC.</w:t>
      </w:r>
    </w:p>
    <w:p w14:paraId="5CD559F1" w14:textId="77777777" w:rsidR="00C54E94" w:rsidRDefault="00C54E94">
      <w:pPr>
        <w:rPr>
          <w:rFonts w:ascii="Times New Roman" w:hAnsi="Times New Roman" w:cs="Times New Roman"/>
          <w:color w:val="000000" w:themeColor="text1"/>
          <w:sz w:val="24"/>
          <w:szCs w:val="24"/>
        </w:rPr>
      </w:pPr>
    </w:p>
    <w:p w14:paraId="120E98BB" w14:textId="77777777" w:rsidR="00C54E94" w:rsidRDefault="00C54E94">
      <w:pPr>
        <w:rPr>
          <w:rFonts w:ascii="Times New Roman" w:hAnsi="Times New Roman" w:cs="Times New Roman"/>
          <w:color w:val="000000" w:themeColor="text1"/>
          <w:sz w:val="24"/>
          <w:szCs w:val="24"/>
        </w:rPr>
      </w:pPr>
    </w:p>
    <w:p w14:paraId="606716AD" w14:textId="77777777" w:rsidR="00C54E94" w:rsidRDefault="00C54E94">
      <w:pPr>
        <w:rPr>
          <w:rFonts w:ascii="Times New Roman" w:hAnsi="Times New Roman" w:cs="Times New Roman"/>
          <w:color w:val="000000" w:themeColor="text1"/>
          <w:sz w:val="24"/>
          <w:szCs w:val="24"/>
        </w:rPr>
      </w:pPr>
    </w:p>
    <w:p w14:paraId="72FA0123" w14:textId="77777777" w:rsidR="00C54E94" w:rsidRDefault="00C54E94">
      <w:pPr>
        <w:rPr>
          <w:rFonts w:ascii="Times New Roman" w:hAnsi="Times New Roman" w:cs="Times New Roman"/>
          <w:color w:val="000000" w:themeColor="text1"/>
          <w:sz w:val="24"/>
          <w:szCs w:val="24"/>
        </w:rPr>
      </w:pPr>
    </w:p>
    <w:p w14:paraId="3C4BEC4B" w14:textId="77777777" w:rsidR="00C54E94" w:rsidRDefault="00C54E94">
      <w:pPr>
        <w:rPr>
          <w:rFonts w:ascii="Times New Roman" w:hAnsi="Times New Roman" w:cs="Times New Roman"/>
          <w:color w:val="000000" w:themeColor="text1"/>
          <w:sz w:val="24"/>
          <w:szCs w:val="24"/>
        </w:rPr>
      </w:pPr>
    </w:p>
    <w:p w14:paraId="7EAB4951" w14:textId="77777777" w:rsidR="00C54E94" w:rsidRDefault="00C54E94">
      <w:pPr>
        <w:rPr>
          <w:rFonts w:ascii="Times New Roman" w:hAnsi="Times New Roman" w:cs="Times New Roman"/>
          <w:color w:val="000000" w:themeColor="text1"/>
          <w:sz w:val="24"/>
          <w:szCs w:val="24"/>
        </w:rPr>
      </w:pPr>
    </w:p>
    <w:p w14:paraId="0E0543CF" w14:textId="77777777" w:rsidR="00C54E94" w:rsidRDefault="00C54E94">
      <w:pPr>
        <w:rPr>
          <w:rFonts w:ascii="Times New Roman" w:hAnsi="Times New Roman" w:cs="Times New Roman"/>
          <w:color w:val="000000" w:themeColor="text1"/>
          <w:sz w:val="24"/>
          <w:szCs w:val="24"/>
        </w:rPr>
      </w:pPr>
    </w:p>
    <w:p w14:paraId="59A089A1" w14:textId="77777777" w:rsidR="00C54E94" w:rsidRDefault="00C54E94">
      <w:pPr>
        <w:rPr>
          <w:rFonts w:ascii="Times New Roman" w:hAnsi="Times New Roman" w:cs="Times New Roman"/>
          <w:color w:val="000000" w:themeColor="text1"/>
          <w:sz w:val="24"/>
          <w:szCs w:val="24"/>
        </w:rPr>
      </w:pPr>
    </w:p>
    <w:p w14:paraId="1258AE39" w14:textId="77777777" w:rsidR="00C54E94" w:rsidRDefault="00C54E94">
      <w:pPr>
        <w:rPr>
          <w:rFonts w:ascii="Times New Roman" w:hAnsi="Times New Roman" w:cs="Times New Roman"/>
          <w:color w:val="000000" w:themeColor="text1"/>
          <w:sz w:val="24"/>
          <w:szCs w:val="24"/>
        </w:rPr>
      </w:pPr>
    </w:p>
    <w:p w14:paraId="4AAE8567" w14:textId="77777777" w:rsidR="00C54E94" w:rsidRDefault="00C54E94">
      <w:pPr>
        <w:rPr>
          <w:rFonts w:ascii="Times New Roman" w:hAnsi="Times New Roman" w:cs="Times New Roman"/>
          <w:color w:val="000000" w:themeColor="text1"/>
          <w:sz w:val="24"/>
          <w:szCs w:val="24"/>
        </w:rPr>
      </w:pPr>
    </w:p>
    <w:p w14:paraId="5C9BB0F5" w14:textId="77777777" w:rsidR="00C54E94" w:rsidRDefault="00C54E94">
      <w:pPr>
        <w:rPr>
          <w:rFonts w:ascii="Times New Roman" w:hAnsi="Times New Roman" w:cs="Times New Roman"/>
          <w:color w:val="000000" w:themeColor="text1"/>
          <w:sz w:val="24"/>
          <w:szCs w:val="24"/>
        </w:rPr>
      </w:pPr>
    </w:p>
    <w:p w14:paraId="71CAF221" w14:textId="244094DD" w:rsidR="005B3322" w:rsidRDefault="00680E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B3322">
        <w:rPr>
          <w:rFonts w:ascii="Times New Roman" w:hAnsi="Times New Roman" w:cs="Times New Roman"/>
          <w:color w:val="000000" w:themeColor="text1"/>
          <w:sz w:val="24"/>
          <w:szCs w:val="24"/>
        </w:rPr>
        <w:t xml:space="preserve">  </w:t>
      </w:r>
    </w:p>
    <w:p w14:paraId="0F30A749" w14:textId="77777777" w:rsidR="004B4199" w:rsidRDefault="004B4199">
      <w:pPr>
        <w:rPr>
          <w:rFonts w:ascii="Times New Roman" w:hAnsi="Times New Roman" w:cs="Times New Roman"/>
          <w:color w:val="000000" w:themeColor="text1"/>
          <w:sz w:val="24"/>
          <w:szCs w:val="24"/>
        </w:rPr>
      </w:pPr>
    </w:p>
    <w:p w14:paraId="1BE1CF79" w14:textId="77777777" w:rsidR="004B4199" w:rsidRDefault="004B4199">
      <w:pPr>
        <w:rPr>
          <w:rFonts w:ascii="Times New Roman" w:hAnsi="Times New Roman" w:cs="Times New Roman"/>
          <w:color w:val="000000" w:themeColor="text1"/>
          <w:sz w:val="24"/>
          <w:szCs w:val="24"/>
        </w:rPr>
      </w:pPr>
    </w:p>
    <w:p w14:paraId="62466A69" w14:textId="77777777" w:rsidR="004B4199" w:rsidRPr="004B4199" w:rsidRDefault="004B4199">
      <w:pPr>
        <w:rPr>
          <w:rFonts w:ascii="Times New Roman" w:hAnsi="Times New Roman" w:cs="Times New Roman"/>
          <w:color w:val="000000" w:themeColor="text1"/>
          <w:sz w:val="24"/>
          <w:szCs w:val="24"/>
        </w:rPr>
      </w:pPr>
    </w:p>
    <w:p w14:paraId="2291C884" w14:textId="3595F75A" w:rsidR="0057249B" w:rsidRPr="008054D7" w:rsidRDefault="00472147">
      <w:pPr>
        <w:rPr>
          <w:rFonts w:ascii="Times New Roman" w:hAnsi="Times New Roman" w:cs="Times New Roman"/>
          <w:sz w:val="24"/>
          <w:szCs w:val="24"/>
        </w:rPr>
      </w:pPr>
      <w:r>
        <w:rPr>
          <w:rFonts w:ascii="Times New Roman" w:hAnsi="Times New Roman" w:cs="Times New Roman"/>
          <w:sz w:val="24"/>
          <w:szCs w:val="24"/>
        </w:rPr>
        <w:t>3</w:t>
      </w:r>
      <w:r w:rsidR="006A6E92" w:rsidRPr="006A6E92">
        <w:rPr>
          <w:rFonts w:ascii="Times New Roman" w:hAnsi="Times New Roman" w:cs="Times New Roman"/>
          <w:sz w:val="24"/>
          <w:szCs w:val="24"/>
        </w:rPr>
        <w:t>)</w:t>
      </w:r>
      <w:r w:rsidR="006A6E92">
        <w:rPr>
          <w:rFonts w:ascii="Times New Roman" w:hAnsi="Times New Roman" w:cs="Times New Roman"/>
          <w:sz w:val="24"/>
          <w:szCs w:val="24"/>
        </w:rPr>
        <w:t xml:space="preserve"> Current wording </w:t>
      </w:r>
      <w:r w:rsidR="001C3D26">
        <w:rPr>
          <w:rFonts w:ascii="Times New Roman" w:hAnsi="Times New Roman" w:cs="Times New Roman"/>
          <w:sz w:val="24"/>
          <w:szCs w:val="24"/>
        </w:rPr>
        <w:t>of</w:t>
      </w:r>
      <w:r w:rsidR="006A6E92">
        <w:rPr>
          <w:rFonts w:ascii="Times New Roman" w:hAnsi="Times New Roman" w:cs="Times New Roman"/>
          <w:sz w:val="24"/>
          <w:szCs w:val="24"/>
        </w:rPr>
        <w:t xml:space="preserve"> </w:t>
      </w:r>
      <w:r w:rsidR="004B4199">
        <w:rPr>
          <w:rFonts w:ascii="Times New Roman" w:hAnsi="Times New Roman" w:cs="Times New Roman"/>
          <w:sz w:val="24"/>
          <w:szCs w:val="24"/>
        </w:rPr>
        <w:t>paragraph 1</w:t>
      </w:r>
      <w:r w:rsidR="00471D5F">
        <w:rPr>
          <w:rFonts w:ascii="Times New Roman" w:hAnsi="Times New Roman" w:cs="Times New Roman"/>
          <w:sz w:val="24"/>
          <w:szCs w:val="24"/>
        </w:rPr>
        <w:t xml:space="preserve">, </w:t>
      </w:r>
      <w:r w:rsidR="006A6E92">
        <w:rPr>
          <w:rFonts w:ascii="Times New Roman" w:hAnsi="Times New Roman" w:cs="Times New Roman"/>
          <w:sz w:val="24"/>
          <w:szCs w:val="24"/>
        </w:rPr>
        <w:t xml:space="preserve">Section 2.c. </w:t>
      </w:r>
      <w:r w:rsidR="001C3D26">
        <w:rPr>
          <w:rFonts w:ascii="Times New Roman" w:hAnsi="Times New Roman" w:cs="Times New Roman"/>
          <w:sz w:val="24"/>
          <w:szCs w:val="24"/>
        </w:rPr>
        <w:t>from</w:t>
      </w:r>
      <w:r w:rsidR="006A6E92">
        <w:rPr>
          <w:rFonts w:ascii="Times New Roman" w:hAnsi="Times New Roman" w:cs="Times New Roman"/>
          <w:sz w:val="24"/>
          <w:szCs w:val="24"/>
        </w:rPr>
        <w:t xml:space="preserve"> the </w:t>
      </w:r>
      <w:r w:rsidR="008054D7" w:rsidRPr="006A6E92">
        <w:rPr>
          <w:rFonts w:ascii="Times New Roman" w:hAnsi="Times New Roman" w:cs="Times New Roman"/>
          <w:sz w:val="24"/>
          <w:szCs w:val="24"/>
        </w:rPr>
        <w:t>CLAS Bylaws for Faculty Governance</w:t>
      </w:r>
      <w:r w:rsidR="00E24B55">
        <w:rPr>
          <w:rFonts w:ascii="Times New Roman" w:hAnsi="Times New Roman" w:cs="Times New Roman"/>
          <w:sz w:val="24"/>
          <w:szCs w:val="24"/>
        </w:rPr>
        <w:t>:</w:t>
      </w:r>
    </w:p>
    <w:p w14:paraId="1709B81E" w14:textId="77777777" w:rsidR="004B4199" w:rsidRPr="004B4199" w:rsidRDefault="004B4199" w:rsidP="004B4199">
      <w:pPr>
        <w:rPr>
          <w:rFonts w:ascii="Times New Roman" w:hAnsi="Times New Roman" w:cs="Times New Roman"/>
          <w:color w:val="000000" w:themeColor="text1"/>
          <w:sz w:val="24"/>
          <w:szCs w:val="24"/>
        </w:rPr>
      </w:pPr>
      <w:r w:rsidRPr="004B4199">
        <w:rPr>
          <w:rFonts w:ascii="Times New Roman" w:hAnsi="Times New Roman" w:cs="Times New Roman"/>
          <w:color w:val="000000" w:themeColor="text1"/>
          <w:sz w:val="24"/>
          <w:szCs w:val="24"/>
        </w:rPr>
        <w:t xml:space="preserve">During an election, faculty are awarded positions based on the election results. Faculty with the largest percentage of the vote will be awarded 3-year terms for Faculty Council, Personnel Committee, Curriculum Committee and Faculty Development Committee positions while those with the highest vote for the Affiliate Faculty Advisory Committee will be awarded 2-year terms. Shorter terms will be assigned in descending order of vote percentage. The length of the term awarded will be included in the notification sent to new committee members (see section 3j) For clarification on the approval voting process, see Section 3h. There are times when a committee member is unable to finish the term they were awarded.  In these cases, vacancies will be filled with shorter term (1 or 2 years) appointments to complete the original term. </w:t>
      </w:r>
    </w:p>
    <w:p w14:paraId="534C0809" w14:textId="77777777" w:rsidR="004B4199" w:rsidRDefault="004B4199" w:rsidP="008054D7">
      <w:pPr>
        <w:rPr>
          <w:rFonts w:ascii="Times New Roman" w:hAnsi="Times New Roman" w:cs="Times New Roman"/>
          <w:b/>
          <w:bCs/>
          <w:color w:val="000000" w:themeColor="text1"/>
          <w:sz w:val="24"/>
          <w:szCs w:val="24"/>
        </w:rPr>
      </w:pPr>
    </w:p>
    <w:p w14:paraId="2C2DF8D0" w14:textId="37C3AA39" w:rsidR="008054D7" w:rsidRPr="00411360" w:rsidRDefault="008054D7" w:rsidP="008054D7">
      <w:pPr>
        <w:rPr>
          <w:rFonts w:ascii="Times New Roman" w:hAnsi="Times New Roman" w:cs="Times New Roman"/>
          <w:b/>
          <w:bCs/>
          <w:color w:val="000000" w:themeColor="text1"/>
          <w:sz w:val="24"/>
          <w:szCs w:val="24"/>
        </w:rPr>
      </w:pPr>
      <w:r w:rsidRPr="00411360">
        <w:rPr>
          <w:rFonts w:ascii="Times New Roman" w:hAnsi="Times New Roman" w:cs="Times New Roman"/>
          <w:b/>
          <w:bCs/>
          <w:color w:val="000000" w:themeColor="text1"/>
          <w:sz w:val="24"/>
          <w:szCs w:val="24"/>
        </w:rPr>
        <w:t xml:space="preserve">Proposed revision to </w:t>
      </w:r>
      <w:r w:rsidR="001867AE">
        <w:rPr>
          <w:rFonts w:ascii="Times New Roman" w:hAnsi="Times New Roman" w:cs="Times New Roman"/>
          <w:b/>
          <w:bCs/>
          <w:color w:val="000000" w:themeColor="text1"/>
          <w:sz w:val="24"/>
          <w:szCs w:val="24"/>
        </w:rPr>
        <w:t xml:space="preserve">sentence 2 of </w:t>
      </w:r>
      <w:r w:rsidR="006A6E92">
        <w:rPr>
          <w:rFonts w:ascii="Times New Roman" w:hAnsi="Times New Roman" w:cs="Times New Roman"/>
          <w:b/>
          <w:bCs/>
          <w:color w:val="000000" w:themeColor="text1"/>
          <w:sz w:val="24"/>
          <w:szCs w:val="24"/>
        </w:rPr>
        <w:t>S</w:t>
      </w:r>
      <w:r w:rsidRPr="00411360">
        <w:rPr>
          <w:rFonts w:ascii="Times New Roman" w:hAnsi="Times New Roman" w:cs="Times New Roman"/>
          <w:b/>
          <w:bCs/>
          <w:color w:val="000000" w:themeColor="text1"/>
          <w:sz w:val="24"/>
          <w:szCs w:val="24"/>
        </w:rPr>
        <w:t>ection 2.c.</w:t>
      </w:r>
      <w:r w:rsidR="004B4199">
        <w:rPr>
          <w:rFonts w:ascii="Times New Roman" w:hAnsi="Times New Roman" w:cs="Times New Roman"/>
          <w:b/>
          <w:bCs/>
          <w:color w:val="000000" w:themeColor="text1"/>
          <w:sz w:val="24"/>
          <w:szCs w:val="24"/>
        </w:rPr>
        <w:t xml:space="preserve"> </w:t>
      </w:r>
      <w:r w:rsidR="004B4199" w:rsidRPr="001C3D26">
        <w:rPr>
          <w:rFonts w:ascii="Times New Roman" w:hAnsi="Times New Roman" w:cs="Times New Roman"/>
          <w:color w:val="000000" w:themeColor="text1"/>
          <w:sz w:val="24"/>
          <w:szCs w:val="24"/>
        </w:rPr>
        <w:t>(if approved, this amendment would b</w:t>
      </w:r>
      <w:r w:rsidR="00CB45BB" w:rsidRPr="001C3D26">
        <w:rPr>
          <w:rFonts w:ascii="Times New Roman" w:hAnsi="Times New Roman" w:cs="Times New Roman"/>
          <w:color w:val="000000" w:themeColor="text1"/>
          <w:sz w:val="24"/>
          <w:szCs w:val="24"/>
        </w:rPr>
        <w:t xml:space="preserve">e </w:t>
      </w:r>
      <w:r w:rsidR="006B5C95">
        <w:rPr>
          <w:rFonts w:ascii="Times New Roman" w:hAnsi="Times New Roman" w:cs="Times New Roman"/>
          <w:color w:val="000000" w:themeColor="text1"/>
          <w:sz w:val="24"/>
          <w:szCs w:val="24"/>
        </w:rPr>
        <w:t>applied to the</w:t>
      </w:r>
      <w:r w:rsidR="00CB45BB" w:rsidRPr="001C3D26">
        <w:rPr>
          <w:rFonts w:ascii="Times New Roman" w:hAnsi="Times New Roman" w:cs="Times New Roman"/>
          <w:color w:val="000000" w:themeColor="text1"/>
          <w:sz w:val="24"/>
          <w:szCs w:val="24"/>
        </w:rPr>
        <w:t xml:space="preserve"> W25</w:t>
      </w:r>
      <w:r w:rsidR="006B5C95">
        <w:rPr>
          <w:rFonts w:ascii="Times New Roman" w:hAnsi="Times New Roman" w:cs="Times New Roman"/>
          <w:color w:val="000000" w:themeColor="text1"/>
          <w:sz w:val="24"/>
          <w:szCs w:val="24"/>
        </w:rPr>
        <w:t xml:space="preserve"> election and beyond</w:t>
      </w:r>
      <w:r w:rsidR="00CB45BB" w:rsidRPr="001C3D26">
        <w:rPr>
          <w:rFonts w:ascii="Times New Roman" w:hAnsi="Times New Roman" w:cs="Times New Roman"/>
          <w:color w:val="000000" w:themeColor="text1"/>
          <w:sz w:val="24"/>
          <w:szCs w:val="24"/>
        </w:rPr>
        <w:t>)</w:t>
      </w:r>
      <w:r w:rsidR="006A6E92">
        <w:rPr>
          <w:rFonts w:ascii="Times New Roman" w:hAnsi="Times New Roman" w:cs="Times New Roman"/>
          <w:b/>
          <w:bCs/>
          <w:color w:val="000000" w:themeColor="text1"/>
          <w:sz w:val="24"/>
          <w:szCs w:val="24"/>
        </w:rPr>
        <w:t>:</w:t>
      </w:r>
    </w:p>
    <w:p w14:paraId="30985A9F" w14:textId="773DA311" w:rsidR="00991D78" w:rsidRDefault="008054D7" w:rsidP="006A6E92">
      <w:pPr>
        <w:rPr>
          <w:rFonts w:ascii="Times New Roman" w:hAnsi="Times New Roman" w:cs="Times New Roman"/>
          <w:color w:val="000000" w:themeColor="text1"/>
          <w:sz w:val="24"/>
          <w:szCs w:val="24"/>
        </w:rPr>
      </w:pPr>
      <w:r w:rsidRPr="008054D7">
        <w:rPr>
          <w:rFonts w:ascii="Times New Roman" w:hAnsi="Times New Roman" w:cs="Times New Roman"/>
          <w:color w:val="000000" w:themeColor="text1"/>
          <w:sz w:val="24"/>
          <w:szCs w:val="24"/>
        </w:rPr>
        <w:t>During an election, faculty are awarded positions based on the election results. Faculty with the largest percentage of the vote will be awarded 3-year terms for Faculty Council, Personnel Committee, Curriculum Committee</w:t>
      </w:r>
      <w:r>
        <w:rPr>
          <w:rFonts w:ascii="Times New Roman" w:hAnsi="Times New Roman" w:cs="Times New Roman"/>
          <w:color w:val="000000" w:themeColor="text1"/>
          <w:sz w:val="24"/>
          <w:szCs w:val="24"/>
        </w:rPr>
        <w:t xml:space="preserve">, </w:t>
      </w:r>
      <w:r w:rsidRPr="008054D7">
        <w:rPr>
          <w:rFonts w:ascii="Times New Roman" w:hAnsi="Times New Roman" w:cs="Times New Roman"/>
          <w:color w:val="000000" w:themeColor="text1"/>
          <w:sz w:val="24"/>
          <w:szCs w:val="24"/>
        </w:rPr>
        <w:t>Faculty Development</w:t>
      </w:r>
      <w:r w:rsidR="001867AE">
        <w:rPr>
          <w:rFonts w:ascii="Times New Roman" w:hAnsi="Times New Roman" w:cs="Times New Roman"/>
          <w:color w:val="000000" w:themeColor="text1"/>
          <w:sz w:val="24"/>
          <w:szCs w:val="24"/>
        </w:rPr>
        <w:t xml:space="preserve"> Committee</w:t>
      </w:r>
      <w:r w:rsidR="000426A6">
        <w:rPr>
          <w:rFonts w:ascii="Times New Roman" w:hAnsi="Times New Roman" w:cs="Times New Roman"/>
          <w:color w:val="000000" w:themeColor="text1"/>
          <w:sz w:val="24"/>
          <w:szCs w:val="24"/>
        </w:rPr>
        <w:t>,</w:t>
      </w:r>
      <w:r w:rsidRPr="008054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Pr="008054D7">
        <w:rPr>
          <w:rFonts w:ascii="Times New Roman" w:hAnsi="Times New Roman" w:cs="Times New Roman"/>
          <w:color w:val="000000" w:themeColor="text1"/>
          <w:sz w:val="24"/>
          <w:szCs w:val="24"/>
        </w:rPr>
        <w:t>the Affiliate Faculty Advisory Committee</w:t>
      </w:r>
      <w:r w:rsidR="00D84350">
        <w:rPr>
          <w:rFonts w:ascii="Times New Roman" w:hAnsi="Times New Roman" w:cs="Times New Roman"/>
          <w:color w:val="000000" w:themeColor="text1"/>
          <w:sz w:val="24"/>
          <w:szCs w:val="24"/>
        </w:rPr>
        <w:t>…</w:t>
      </w:r>
    </w:p>
    <w:p w14:paraId="0E596596" w14:textId="73E1E5E3" w:rsidR="00D22884" w:rsidRDefault="00E22C7B" w:rsidP="006A6E92">
      <w:pPr>
        <w:rPr>
          <w:rFonts w:ascii="Times New Roman" w:hAnsi="Times New Roman" w:cs="Times New Roman"/>
          <w:color w:val="000000" w:themeColor="text1"/>
          <w:sz w:val="24"/>
          <w:szCs w:val="24"/>
        </w:rPr>
      </w:pPr>
      <w:r w:rsidRPr="00E22C7B">
        <w:rPr>
          <w:rFonts w:ascii="Times New Roman" w:hAnsi="Times New Roman" w:cs="Times New Roman"/>
          <w:b/>
          <w:bCs/>
          <w:color w:val="000000" w:themeColor="text1"/>
          <w:sz w:val="24"/>
          <w:szCs w:val="24"/>
        </w:rPr>
        <w:t>Rationale</w:t>
      </w:r>
      <w:r>
        <w:rPr>
          <w:rFonts w:ascii="Times New Roman" w:hAnsi="Times New Roman" w:cs="Times New Roman"/>
          <w:color w:val="000000" w:themeColor="text1"/>
          <w:sz w:val="24"/>
          <w:szCs w:val="24"/>
        </w:rPr>
        <w:t xml:space="preserve">: One purpose of the proposed amendment is to align aspects of the CAFAC with aspects of the other CLAS governance committees. This might help to reduce perceived distinctions between tenure-track and affiliate faculty committees that </w:t>
      </w:r>
      <w:r w:rsidR="00750919">
        <w:rPr>
          <w:rFonts w:ascii="Times New Roman" w:hAnsi="Times New Roman" w:cs="Times New Roman"/>
          <w:color w:val="000000" w:themeColor="text1"/>
          <w:sz w:val="24"/>
          <w:szCs w:val="24"/>
        </w:rPr>
        <w:t>are</w:t>
      </w:r>
      <w:r w:rsidR="00C27EAB">
        <w:rPr>
          <w:rFonts w:ascii="Times New Roman" w:hAnsi="Times New Roman" w:cs="Times New Roman"/>
          <w:color w:val="000000" w:themeColor="text1"/>
          <w:sz w:val="24"/>
          <w:szCs w:val="24"/>
        </w:rPr>
        <w:t xml:space="preserve"> unnecessary and</w:t>
      </w:r>
      <w:r w:rsidR="00750919">
        <w:rPr>
          <w:rFonts w:ascii="Times New Roman" w:hAnsi="Times New Roman" w:cs="Times New Roman"/>
          <w:color w:val="000000" w:themeColor="text1"/>
          <w:sz w:val="24"/>
          <w:szCs w:val="24"/>
        </w:rPr>
        <w:t xml:space="preserve"> based on seemingly arbitrary differences that were created in the past. </w:t>
      </w:r>
      <w:r w:rsidR="00D22884">
        <w:rPr>
          <w:rFonts w:ascii="Times New Roman" w:hAnsi="Times New Roman" w:cs="Times New Roman"/>
          <w:color w:val="000000" w:themeColor="text1"/>
          <w:sz w:val="24"/>
          <w:szCs w:val="24"/>
        </w:rPr>
        <w:t>Extending the term of CAFAC members to 3 years might also give members more time to get acclimated and familiar with their committee and committee work.</w:t>
      </w:r>
      <w:r w:rsidR="00C63389">
        <w:rPr>
          <w:rFonts w:ascii="Times New Roman" w:hAnsi="Times New Roman" w:cs="Times New Roman"/>
          <w:color w:val="000000" w:themeColor="text1"/>
          <w:sz w:val="24"/>
          <w:szCs w:val="24"/>
        </w:rPr>
        <w:t xml:space="preserve"> Increased continuity in membership might also make it easier for committee members to coordinate, and maintain and share institutional knowledge within the committee. </w:t>
      </w:r>
      <w:r w:rsidR="00D22884">
        <w:rPr>
          <w:rFonts w:ascii="Times New Roman" w:hAnsi="Times New Roman" w:cs="Times New Roman"/>
          <w:color w:val="000000" w:themeColor="text1"/>
          <w:sz w:val="24"/>
          <w:szCs w:val="24"/>
        </w:rPr>
        <w:t xml:space="preserve">  </w:t>
      </w:r>
    </w:p>
    <w:p w14:paraId="63BABE1F" w14:textId="3B24D057" w:rsidR="004B4199" w:rsidRDefault="00750919" w:rsidP="006A6E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B20D5F3" w14:textId="77777777" w:rsidR="004B4199" w:rsidRDefault="004B4199" w:rsidP="006A6E92">
      <w:pPr>
        <w:rPr>
          <w:rFonts w:ascii="Times New Roman" w:hAnsi="Times New Roman" w:cs="Times New Roman"/>
          <w:color w:val="000000" w:themeColor="text1"/>
          <w:sz w:val="24"/>
          <w:szCs w:val="24"/>
        </w:rPr>
      </w:pPr>
    </w:p>
    <w:p w14:paraId="2E991E48" w14:textId="77777777" w:rsidR="004B4199" w:rsidRDefault="004B4199" w:rsidP="006A6E92">
      <w:pPr>
        <w:rPr>
          <w:rFonts w:ascii="Times New Roman" w:hAnsi="Times New Roman" w:cs="Times New Roman"/>
          <w:color w:val="000000" w:themeColor="text1"/>
          <w:sz w:val="24"/>
          <w:szCs w:val="24"/>
        </w:rPr>
      </w:pPr>
    </w:p>
    <w:p w14:paraId="7768582B" w14:textId="77777777" w:rsidR="004B4199" w:rsidRDefault="004B4199" w:rsidP="006A6E92">
      <w:pPr>
        <w:rPr>
          <w:rFonts w:ascii="Times New Roman" w:hAnsi="Times New Roman" w:cs="Times New Roman"/>
          <w:color w:val="000000" w:themeColor="text1"/>
          <w:sz w:val="24"/>
          <w:szCs w:val="24"/>
        </w:rPr>
      </w:pPr>
    </w:p>
    <w:p w14:paraId="6AEB7AB6" w14:textId="77777777" w:rsidR="004F44D1" w:rsidRDefault="004F44D1" w:rsidP="006A6E92">
      <w:pPr>
        <w:rPr>
          <w:rFonts w:ascii="Times New Roman" w:hAnsi="Times New Roman" w:cs="Times New Roman"/>
          <w:color w:val="000000" w:themeColor="text1"/>
          <w:sz w:val="24"/>
          <w:szCs w:val="24"/>
        </w:rPr>
      </w:pPr>
    </w:p>
    <w:p w14:paraId="426FD1DA" w14:textId="77777777" w:rsidR="004F44D1" w:rsidRDefault="004F44D1" w:rsidP="006A6E92">
      <w:pPr>
        <w:rPr>
          <w:rFonts w:ascii="Times New Roman" w:hAnsi="Times New Roman" w:cs="Times New Roman"/>
          <w:color w:val="000000" w:themeColor="text1"/>
          <w:sz w:val="24"/>
          <w:szCs w:val="24"/>
        </w:rPr>
      </w:pPr>
    </w:p>
    <w:p w14:paraId="63C3A58D" w14:textId="77777777" w:rsidR="004F44D1" w:rsidRDefault="004F44D1" w:rsidP="006A6E92">
      <w:pPr>
        <w:rPr>
          <w:rFonts w:ascii="Times New Roman" w:hAnsi="Times New Roman" w:cs="Times New Roman"/>
          <w:color w:val="000000" w:themeColor="text1"/>
          <w:sz w:val="24"/>
          <w:szCs w:val="24"/>
        </w:rPr>
      </w:pPr>
    </w:p>
    <w:p w14:paraId="6344C5E7" w14:textId="77777777" w:rsidR="004F44D1" w:rsidRDefault="004F44D1" w:rsidP="006A6E92">
      <w:pPr>
        <w:rPr>
          <w:rFonts w:ascii="Times New Roman" w:hAnsi="Times New Roman" w:cs="Times New Roman"/>
          <w:color w:val="000000" w:themeColor="text1"/>
          <w:sz w:val="24"/>
          <w:szCs w:val="24"/>
        </w:rPr>
      </w:pPr>
    </w:p>
    <w:p w14:paraId="3C953D34" w14:textId="77777777" w:rsidR="004F44D1" w:rsidRDefault="004F44D1" w:rsidP="006A6E92">
      <w:pPr>
        <w:rPr>
          <w:rFonts w:ascii="Times New Roman" w:hAnsi="Times New Roman" w:cs="Times New Roman"/>
          <w:color w:val="000000" w:themeColor="text1"/>
          <w:sz w:val="24"/>
          <w:szCs w:val="24"/>
        </w:rPr>
      </w:pPr>
    </w:p>
    <w:p w14:paraId="442DB0FE" w14:textId="77777777" w:rsidR="004F44D1" w:rsidRDefault="004F44D1" w:rsidP="006A6E92">
      <w:pPr>
        <w:rPr>
          <w:rFonts w:ascii="Times New Roman" w:hAnsi="Times New Roman" w:cs="Times New Roman"/>
          <w:color w:val="000000" w:themeColor="text1"/>
          <w:sz w:val="24"/>
          <w:szCs w:val="24"/>
        </w:rPr>
      </w:pPr>
    </w:p>
    <w:p w14:paraId="485B6CF4" w14:textId="53030F3A" w:rsidR="006A6E92" w:rsidRPr="006A6E92" w:rsidRDefault="00472147" w:rsidP="006A6E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6E92">
        <w:rPr>
          <w:rFonts w:ascii="Times New Roman" w:hAnsi="Times New Roman" w:cs="Times New Roman"/>
          <w:color w:val="000000" w:themeColor="text1"/>
          <w:sz w:val="24"/>
          <w:szCs w:val="24"/>
        </w:rPr>
        <w:t xml:space="preserve">) Current wording </w:t>
      </w:r>
      <w:r w:rsidR="001C3D26">
        <w:rPr>
          <w:rFonts w:ascii="Times New Roman" w:hAnsi="Times New Roman" w:cs="Times New Roman"/>
          <w:color w:val="000000" w:themeColor="text1"/>
          <w:sz w:val="24"/>
          <w:szCs w:val="24"/>
        </w:rPr>
        <w:t>of</w:t>
      </w:r>
      <w:r w:rsidR="006A6E92">
        <w:rPr>
          <w:rFonts w:ascii="Times New Roman" w:hAnsi="Times New Roman" w:cs="Times New Roman"/>
          <w:color w:val="000000" w:themeColor="text1"/>
          <w:sz w:val="24"/>
          <w:szCs w:val="24"/>
        </w:rPr>
        <w:t xml:space="preserve"> Section 3.e. </w:t>
      </w:r>
      <w:r w:rsidR="001C3D26">
        <w:rPr>
          <w:rFonts w:ascii="Times New Roman" w:hAnsi="Times New Roman" w:cs="Times New Roman"/>
          <w:color w:val="000000" w:themeColor="text1"/>
          <w:sz w:val="24"/>
          <w:szCs w:val="24"/>
        </w:rPr>
        <w:t>from</w:t>
      </w:r>
      <w:r w:rsidR="006A6E92">
        <w:rPr>
          <w:rFonts w:ascii="Times New Roman" w:hAnsi="Times New Roman" w:cs="Times New Roman"/>
          <w:color w:val="000000" w:themeColor="text1"/>
          <w:sz w:val="24"/>
          <w:szCs w:val="24"/>
        </w:rPr>
        <w:t xml:space="preserve"> the CLAS Bylaws for Faculty Governance</w:t>
      </w:r>
      <w:r w:rsidR="004B4199">
        <w:rPr>
          <w:rFonts w:ascii="Times New Roman" w:hAnsi="Times New Roman" w:cs="Times New Roman"/>
          <w:color w:val="000000" w:themeColor="text1"/>
          <w:sz w:val="24"/>
          <w:szCs w:val="24"/>
        </w:rPr>
        <w:t>:</w:t>
      </w:r>
    </w:p>
    <w:p w14:paraId="6EF135EE" w14:textId="23C5F6EA" w:rsidR="006A6E92" w:rsidRDefault="006A6E92" w:rsidP="006A6E92">
      <w:pPr>
        <w:rPr>
          <w:rFonts w:ascii="Times New Roman" w:hAnsi="Times New Roman" w:cs="Times New Roman"/>
          <w:bCs/>
          <w:color w:val="000000" w:themeColor="text1"/>
          <w:sz w:val="24"/>
          <w:szCs w:val="24"/>
        </w:rPr>
      </w:pPr>
      <w:r w:rsidRPr="006A6E92">
        <w:rPr>
          <w:rFonts w:ascii="Times New Roman" w:hAnsi="Times New Roman" w:cs="Times New Roman"/>
          <w:bCs/>
          <w:color w:val="000000" w:themeColor="text1"/>
          <w:sz w:val="24"/>
          <w:szCs w:val="24"/>
        </w:rPr>
        <w:t>A faculty member may not serve more than six consecutive years on the same CLAS governance committee; one year must pass before a faculty member is eligible again for election to that committee.</w:t>
      </w:r>
    </w:p>
    <w:p w14:paraId="140E690E" w14:textId="77777777" w:rsidR="004B4199" w:rsidRDefault="004B4199" w:rsidP="006A6E92">
      <w:pPr>
        <w:rPr>
          <w:rFonts w:ascii="Times New Roman" w:hAnsi="Times New Roman" w:cs="Times New Roman"/>
          <w:b/>
          <w:color w:val="000000" w:themeColor="text1"/>
          <w:sz w:val="24"/>
          <w:szCs w:val="24"/>
        </w:rPr>
      </w:pPr>
    </w:p>
    <w:p w14:paraId="50B0A9B5" w14:textId="5EB6DCF5" w:rsidR="00471D5F" w:rsidRDefault="006A6E92" w:rsidP="006A6E92">
      <w:pPr>
        <w:rPr>
          <w:rFonts w:ascii="Times New Roman" w:hAnsi="Times New Roman" w:cs="Times New Roman"/>
          <w:bCs/>
          <w:color w:val="000000" w:themeColor="text1"/>
          <w:sz w:val="24"/>
          <w:szCs w:val="24"/>
        </w:rPr>
      </w:pPr>
      <w:r w:rsidRPr="006A6E92">
        <w:rPr>
          <w:rFonts w:ascii="Times New Roman" w:hAnsi="Times New Roman" w:cs="Times New Roman"/>
          <w:b/>
          <w:color w:val="000000" w:themeColor="text1"/>
          <w:sz w:val="24"/>
          <w:szCs w:val="24"/>
        </w:rPr>
        <w:t>Proposed revision to Section 3.e.</w:t>
      </w:r>
      <w:r w:rsidR="00471D5F">
        <w:rPr>
          <w:rFonts w:ascii="Times New Roman" w:hAnsi="Times New Roman" w:cs="Times New Roman"/>
          <w:b/>
          <w:color w:val="000000" w:themeColor="text1"/>
          <w:sz w:val="24"/>
          <w:szCs w:val="24"/>
        </w:rPr>
        <w:t xml:space="preserve"> </w:t>
      </w:r>
      <w:r w:rsidR="00471D5F" w:rsidRPr="001C3D26">
        <w:rPr>
          <w:rFonts w:ascii="Times New Roman" w:hAnsi="Times New Roman" w:cs="Times New Roman"/>
          <w:color w:val="000000" w:themeColor="text1"/>
          <w:sz w:val="24"/>
          <w:szCs w:val="24"/>
        </w:rPr>
        <w:t xml:space="preserve">(if approved, this amendment would be </w:t>
      </w:r>
      <w:r w:rsidR="006B5C95">
        <w:rPr>
          <w:rFonts w:ascii="Times New Roman" w:hAnsi="Times New Roman" w:cs="Times New Roman"/>
          <w:color w:val="000000" w:themeColor="text1"/>
          <w:sz w:val="24"/>
          <w:szCs w:val="24"/>
        </w:rPr>
        <w:t>applied to the</w:t>
      </w:r>
      <w:r w:rsidR="00471D5F" w:rsidRPr="001C3D26">
        <w:rPr>
          <w:rFonts w:ascii="Times New Roman" w:hAnsi="Times New Roman" w:cs="Times New Roman"/>
          <w:color w:val="000000" w:themeColor="text1"/>
          <w:sz w:val="24"/>
          <w:szCs w:val="24"/>
        </w:rPr>
        <w:t xml:space="preserve"> W25</w:t>
      </w:r>
      <w:r w:rsidR="006B5C95">
        <w:rPr>
          <w:rFonts w:ascii="Times New Roman" w:hAnsi="Times New Roman" w:cs="Times New Roman"/>
          <w:color w:val="000000" w:themeColor="text1"/>
          <w:sz w:val="24"/>
          <w:szCs w:val="24"/>
        </w:rPr>
        <w:t xml:space="preserve"> election and beyond</w:t>
      </w:r>
      <w:r w:rsidR="00471D5F" w:rsidRPr="001C3D26">
        <w:rPr>
          <w:rFonts w:ascii="Times New Roman" w:hAnsi="Times New Roman" w:cs="Times New Roman"/>
          <w:color w:val="000000" w:themeColor="text1"/>
          <w:sz w:val="24"/>
          <w:szCs w:val="24"/>
        </w:rPr>
        <w:t>)</w:t>
      </w:r>
      <w:r w:rsidRPr="006A6E92">
        <w:rPr>
          <w:rFonts w:ascii="Times New Roman" w:hAnsi="Times New Roman" w:cs="Times New Roman"/>
          <w:b/>
          <w:color w:val="000000" w:themeColor="text1"/>
          <w:sz w:val="24"/>
          <w:szCs w:val="24"/>
        </w:rPr>
        <w:t>:</w:t>
      </w:r>
      <w:r>
        <w:rPr>
          <w:rFonts w:ascii="Times New Roman" w:hAnsi="Times New Roman" w:cs="Times New Roman"/>
          <w:bCs/>
          <w:color w:val="000000" w:themeColor="text1"/>
          <w:sz w:val="24"/>
          <w:szCs w:val="24"/>
        </w:rPr>
        <w:t xml:space="preserve"> </w:t>
      </w:r>
    </w:p>
    <w:p w14:paraId="2EC31B1B" w14:textId="06E9C17E" w:rsidR="006A6E92" w:rsidRDefault="006A6E92" w:rsidP="006A6E92">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Section </w:t>
      </w:r>
      <w:r w:rsidR="001B68C4">
        <w:rPr>
          <w:rFonts w:ascii="Times New Roman" w:hAnsi="Times New Roman" w:cs="Times New Roman"/>
          <w:bCs/>
          <w:color w:val="000000" w:themeColor="text1"/>
          <w:sz w:val="24"/>
          <w:szCs w:val="24"/>
        </w:rPr>
        <w:t>3.e. (“</w:t>
      </w:r>
      <w:r>
        <w:rPr>
          <w:rFonts w:ascii="Times New Roman" w:hAnsi="Times New Roman" w:cs="Times New Roman"/>
          <w:bCs/>
          <w:color w:val="000000" w:themeColor="text1"/>
          <w:sz w:val="24"/>
          <w:szCs w:val="24"/>
        </w:rPr>
        <w:t>Term Limits</w:t>
      </w:r>
      <w:r w:rsidR="001B68C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will be removed from the </w:t>
      </w:r>
      <w:r w:rsidR="001B68C4">
        <w:rPr>
          <w:rFonts w:ascii="Times New Roman" w:hAnsi="Times New Roman" w:cs="Times New Roman"/>
          <w:bCs/>
          <w:color w:val="000000" w:themeColor="text1"/>
          <w:sz w:val="24"/>
          <w:szCs w:val="24"/>
        </w:rPr>
        <w:t>B</w:t>
      </w:r>
      <w:r>
        <w:rPr>
          <w:rFonts w:ascii="Times New Roman" w:hAnsi="Times New Roman" w:cs="Times New Roman"/>
          <w:bCs/>
          <w:color w:val="000000" w:themeColor="text1"/>
          <w:sz w:val="24"/>
          <w:szCs w:val="24"/>
        </w:rPr>
        <w:t>ylaws</w:t>
      </w:r>
      <w:r w:rsidR="001C3D26">
        <w:rPr>
          <w:rFonts w:ascii="Times New Roman" w:hAnsi="Times New Roman" w:cs="Times New Roman"/>
          <w:color w:val="000000" w:themeColor="text1"/>
          <w:sz w:val="24"/>
          <w:szCs w:val="24"/>
        </w:rPr>
        <w:t>.</w:t>
      </w:r>
    </w:p>
    <w:p w14:paraId="3D0E1D68" w14:textId="73E4F3B0" w:rsidR="00991D78" w:rsidRDefault="004F44D1" w:rsidP="006A6E92">
      <w:pPr>
        <w:rPr>
          <w:rFonts w:ascii="Times New Roman" w:hAnsi="Times New Roman" w:cs="Times New Roman"/>
          <w:bCs/>
          <w:color w:val="000000" w:themeColor="text1"/>
          <w:sz w:val="24"/>
          <w:szCs w:val="24"/>
        </w:rPr>
      </w:pPr>
      <w:r w:rsidRPr="004F44D1">
        <w:rPr>
          <w:rFonts w:ascii="Times New Roman" w:hAnsi="Times New Roman" w:cs="Times New Roman"/>
          <w:b/>
          <w:color w:val="000000" w:themeColor="text1"/>
          <w:sz w:val="24"/>
          <w:szCs w:val="24"/>
        </w:rPr>
        <w:t>Rationale:</w:t>
      </w:r>
      <w:r>
        <w:rPr>
          <w:rFonts w:ascii="Times New Roman" w:hAnsi="Times New Roman" w:cs="Times New Roman"/>
          <w:bCs/>
          <w:color w:val="000000" w:themeColor="text1"/>
          <w:sz w:val="24"/>
          <w:szCs w:val="24"/>
        </w:rPr>
        <w:t xml:space="preserve"> </w:t>
      </w:r>
      <w:r w:rsidR="001064C6">
        <w:rPr>
          <w:rFonts w:ascii="Times New Roman" w:hAnsi="Times New Roman" w:cs="Times New Roman"/>
          <w:bCs/>
          <w:color w:val="000000" w:themeColor="text1"/>
          <w:sz w:val="24"/>
          <w:szCs w:val="24"/>
        </w:rPr>
        <w:t>One</w:t>
      </w:r>
      <w:r>
        <w:rPr>
          <w:rFonts w:ascii="Times New Roman" w:hAnsi="Times New Roman" w:cs="Times New Roman"/>
          <w:bCs/>
          <w:color w:val="000000" w:themeColor="text1"/>
          <w:sz w:val="24"/>
          <w:szCs w:val="24"/>
        </w:rPr>
        <w:t xml:space="preserve"> purpose of the proposed amendment is </w:t>
      </w:r>
      <w:r w:rsidR="001064C6">
        <w:rPr>
          <w:rFonts w:ascii="Times New Roman" w:hAnsi="Times New Roman" w:cs="Times New Roman"/>
          <w:bCs/>
          <w:color w:val="000000" w:themeColor="text1"/>
          <w:sz w:val="24"/>
          <w:szCs w:val="24"/>
        </w:rPr>
        <w:t xml:space="preserve">to help keep CLAS governance committees fully staffed by removing policies that prevent willing faculty members from serving. Since people </w:t>
      </w:r>
      <w:proofErr w:type="gramStart"/>
      <w:r w:rsidR="001064C6">
        <w:rPr>
          <w:rFonts w:ascii="Times New Roman" w:hAnsi="Times New Roman" w:cs="Times New Roman"/>
          <w:bCs/>
          <w:color w:val="000000" w:themeColor="text1"/>
          <w:sz w:val="24"/>
          <w:szCs w:val="24"/>
        </w:rPr>
        <w:t>have to</w:t>
      </w:r>
      <w:proofErr w:type="gramEnd"/>
      <w:r w:rsidR="001064C6">
        <w:rPr>
          <w:rFonts w:ascii="Times New Roman" w:hAnsi="Times New Roman" w:cs="Times New Roman"/>
          <w:bCs/>
          <w:color w:val="000000" w:themeColor="text1"/>
          <w:sz w:val="24"/>
          <w:szCs w:val="24"/>
        </w:rPr>
        <w:t xml:space="preserve"> run and be re-elected to continue serving on a committee, elections already act as a safeguard and minimize the likelihood that </w:t>
      </w:r>
      <w:r w:rsidR="00400502">
        <w:rPr>
          <w:rFonts w:ascii="Times New Roman" w:hAnsi="Times New Roman" w:cs="Times New Roman"/>
          <w:bCs/>
          <w:color w:val="000000" w:themeColor="text1"/>
          <w:sz w:val="24"/>
          <w:szCs w:val="24"/>
        </w:rPr>
        <w:t>undesirable</w:t>
      </w:r>
      <w:r w:rsidR="001064C6">
        <w:rPr>
          <w:rFonts w:ascii="Times New Roman" w:hAnsi="Times New Roman" w:cs="Times New Roman"/>
          <w:bCs/>
          <w:color w:val="000000" w:themeColor="text1"/>
          <w:sz w:val="24"/>
          <w:szCs w:val="24"/>
        </w:rPr>
        <w:t xml:space="preserve"> committee members will be able to remain on a committee for an extended period. </w:t>
      </w:r>
      <w:r w:rsidR="00F37BE0">
        <w:rPr>
          <w:rFonts w:ascii="Times New Roman" w:hAnsi="Times New Roman" w:cs="Times New Roman"/>
          <w:bCs/>
          <w:color w:val="000000" w:themeColor="text1"/>
          <w:sz w:val="24"/>
          <w:szCs w:val="24"/>
        </w:rPr>
        <w:t>Since no University committees and no other CLAS committees impose a term limit of no more than six consecutive years, the proposed amendment will help align the CLAS governance committees with every other committee.</w:t>
      </w:r>
      <w:r w:rsidR="001064C6">
        <w:rPr>
          <w:rFonts w:ascii="Times New Roman" w:hAnsi="Times New Roman" w:cs="Times New Roman"/>
          <w:bCs/>
          <w:color w:val="000000" w:themeColor="text1"/>
          <w:sz w:val="24"/>
          <w:szCs w:val="24"/>
        </w:rPr>
        <w:t xml:space="preserve"> </w:t>
      </w:r>
      <w:r w:rsidR="001C3D26">
        <w:rPr>
          <w:rFonts w:ascii="Times New Roman" w:hAnsi="Times New Roman" w:cs="Times New Roman"/>
          <w:bCs/>
          <w:color w:val="000000" w:themeColor="text1"/>
          <w:sz w:val="24"/>
          <w:szCs w:val="24"/>
        </w:rPr>
        <w:br/>
      </w:r>
    </w:p>
    <w:p w14:paraId="519D8971" w14:textId="77777777" w:rsidR="001C3D26" w:rsidRDefault="001C3D26" w:rsidP="006A6E92">
      <w:pPr>
        <w:rPr>
          <w:rFonts w:ascii="Times New Roman" w:hAnsi="Times New Roman" w:cs="Times New Roman"/>
          <w:bCs/>
          <w:color w:val="000000" w:themeColor="text1"/>
          <w:sz w:val="24"/>
          <w:szCs w:val="24"/>
        </w:rPr>
      </w:pPr>
    </w:p>
    <w:p w14:paraId="3D0F4FB3" w14:textId="77777777" w:rsidR="004B4199" w:rsidRDefault="004B4199" w:rsidP="006A6E92">
      <w:pPr>
        <w:rPr>
          <w:rFonts w:ascii="Times New Roman" w:hAnsi="Times New Roman" w:cs="Times New Roman"/>
          <w:bCs/>
          <w:color w:val="000000" w:themeColor="text1"/>
          <w:sz w:val="24"/>
          <w:szCs w:val="24"/>
        </w:rPr>
      </w:pPr>
    </w:p>
    <w:p w14:paraId="5FF535DC" w14:textId="77777777" w:rsidR="00471D5F" w:rsidRDefault="00471D5F" w:rsidP="006A6E92">
      <w:pPr>
        <w:rPr>
          <w:rFonts w:ascii="Times New Roman" w:hAnsi="Times New Roman" w:cs="Times New Roman"/>
          <w:bCs/>
          <w:color w:val="000000" w:themeColor="text1"/>
          <w:sz w:val="24"/>
          <w:szCs w:val="24"/>
        </w:rPr>
      </w:pPr>
    </w:p>
    <w:p w14:paraId="70F5BE94" w14:textId="77777777" w:rsidR="007A2CE4" w:rsidRDefault="007A2CE4" w:rsidP="006A6E92">
      <w:pPr>
        <w:rPr>
          <w:rFonts w:ascii="Times New Roman" w:hAnsi="Times New Roman" w:cs="Times New Roman"/>
          <w:bCs/>
          <w:color w:val="000000" w:themeColor="text1"/>
          <w:sz w:val="24"/>
          <w:szCs w:val="24"/>
        </w:rPr>
      </w:pPr>
    </w:p>
    <w:p w14:paraId="0F8C26AB" w14:textId="77777777" w:rsidR="007A2CE4" w:rsidRDefault="007A2CE4" w:rsidP="006A6E92">
      <w:pPr>
        <w:rPr>
          <w:rFonts w:ascii="Times New Roman" w:hAnsi="Times New Roman" w:cs="Times New Roman"/>
          <w:bCs/>
          <w:color w:val="000000" w:themeColor="text1"/>
          <w:sz w:val="24"/>
          <w:szCs w:val="24"/>
        </w:rPr>
      </w:pPr>
    </w:p>
    <w:p w14:paraId="3228BD59" w14:textId="77777777" w:rsidR="007A2CE4" w:rsidRDefault="007A2CE4" w:rsidP="006A6E92">
      <w:pPr>
        <w:rPr>
          <w:rFonts w:ascii="Times New Roman" w:hAnsi="Times New Roman" w:cs="Times New Roman"/>
          <w:bCs/>
          <w:color w:val="000000" w:themeColor="text1"/>
          <w:sz w:val="24"/>
          <w:szCs w:val="24"/>
        </w:rPr>
      </w:pPr>
    </w:p>
    <w:p w14:paraId="4B4B4C0D" w14:textId="77777777" w:rsidR="007A2CE4" w:rsidRDefault="007A2CE4" w:rsidP="006A6E92">
      <w:pPr>
        <w:rPr>
          <w:rFonts w:ascii="Times New Roman" w:hAnsi="Times New Roman" w:cs="Times New Roman"/>
          <w:bCs/>
          <w:color w:val="000000" w:themeColor="text1"/>
          <w:sz w:val="24"/>
          <w:szCs w:val="24"/>
        </w:rPr>
      </w:pPr>
    </w:p>
    <w:p w14:paraId="0941E24B" w14:textId="77777777" w:rsidR="007A2CE4" w:rsidRDefault="007A2CE4" w:rsidP="006A6E92">
      <w:pPr>
        <w:rPr>
          <w:rFonts w:ascii="Times New Roman" w:hAnsi="Times New Roman" w:cs="Times New Roman"/>
          <w:bCs/>
          <w:color w:val="000000" w:themeColor="text1"/>
          <w:sz w:val="24"/>
          <w:szCs w:val="24"/>
        </w:rPr>
      </w:pPr>
    </w:p>
    <w:p w14:paraId="06379695" w14:textId="77777777" w:rsidR="007A2CE4" w:rsidRDefault="007A2CE4" w:rsidP="006A6E92">
      <w:pPr>
        <w:rPr>
          <w:rFonts w:ascii="Times New Roman" w:hAnsi="Times New Roman" w:cs="Times New Roman"/>
          <w:bCs/>
          <w:color w:val="000000" w:themeColor="text1"/>
          <w:sz w:val="24"/>
          <w:szCs w:val="24"/>
        </w:rPr>
      </w:pPr>
    </w:p>
    <w:p w14:paraId="7F8C7A01" w14:textId="77777777" w:rsidR="007A2CE4" w:rsidRDefault="007A2CE4" w:rsidP="006A6E92">
      <w:pPr>
        <w:rPr>
          <w:rFonts w:ascii="Times New Roman" w:hAnsi="Times New Roman" w:cs="Times New Roman"/>
          <w:bCs/>
          <w:color w:val="000000" w:themeColor="text1"/>
          <w:sz w:val="24"/>
          <w:szCs w:val="24"/>
        </w:rPr>
      </w:pPr>
    </w:p>
    <w:p w14:paraId="4125244B" w14:textId="77777777" w:rsidR="007A2CE4" w:rsidRDefault="007A2CE4" w:rsidP="006A6E92">
      <w:pPr>
        <w:rPr>
          <w:rFonts w:ascii="Times New Roman" w:hAnsi="Times New Roman" w:cs="Times New Roman"/>
          <w:bCs/>
          <w:color w:val="000000" w:themeColor="text1"/>
          <w:sz w:val="24"/>
          <w:szCs w:val="24"/>
        </w:rPr>
      </w:pPr>
    </w:p>
    <w:p w14:paraId="71377C59" w14:textId="77777777" w:rsidR="007A2CE4" w:rsidRDefault="007A2CE4" w:rsidP="006A6E92">
      <w:pPr>
        <w:rPr>
          <w:rFonts w:ascii="Times New Roman" w:hAnsi="Times New Roman" w:cs="Times New Roman"/>
          <w:bCs/>
          <w:color w:val="000000" w:themeColor="text1"/>
          <w:sz w:val="24"/>
          <w:szCs w:val="24"/>
        </w:rPr>
      </w:pPr>
    </w:p>
    <w:p w14:paraId="3796815A" w14:textId="77777777" w:rsidR="007A2CE4" w:rsidRDefault="007A2CE4" w:rsidP="006A6E92">
      <w:pPr>
        <w:rPr>
          <w:rFonts w:ascii="Times New Roman" w:hAnsi="Times New Roman" w:cs="Times New Roman"/>
          <w:bCs/>
          <w:color w:val="000000" w:themeColor="text1"/>
          <w:sz w:val="24"/>
          <w:szCs w:val="24"/>
        </w:rPr>
      </w:pPr>
    </w:p>
    <w:p w14:paraId="5E96D82A" w14:textId="77777777" w:rsidR="007A2CE4" w:rsidRDefault="007A2CE4" w:rsidP="006A6E92">
      <w:pPr>
        <w:rPr>
          <w:rFonts w:ascii="Times New Roman" w:hAnsi="Times New Roman" w:cs="Times New Roman"/>
          <w:bCs/>
          <w:color w:val="000000" w:themeColor="text1"/>
          <w:sz w:val="24"/>
          <w:szCs w:val="24"/>
        </w:rPr>
      </w:pPr>
    </w:p>
    <w:p w14:paraId="13115242" w14:textId="77777777" w:rsidR="007A2CE4" w:rsidRDefault="007A2CE4" w:rsidP="006A6E92">
      <w:pPr>
        <w:rPr>
          <w:rFonts w:ascii="Times New Roman" w:hAnsi="Times New Roman" w:cs="Times New Roman"/>
          <w:bCs/>
          <w:color w:val="000000" w:themeColor="text1"/>
          <w:sz w:val="24"/>
          <w:szCs w:val="24"/>
        </w:rPr>
      </w:pPr>
    </w:p>
    <w:p w14:paraId="22756998" w14:textId="019653AE" w:rsidR="00471D5F" w:rsidRDefault="00472147" w:rsidP="00471D5F">
      <w:pPr>
        <w:rPr>
          <w:rFonts w:ascii="Times New Roman" w:hAnsi="Times New Roman" w:cs="Times New Roman"/>
          <w:sz w:val="24"/>
          <w:szCs w:val="24"/>
        </w:rPr>
      </w:pPr>
      <w:r>
        <w:rPr>
          <w:rFonts w:ascii="Times New Roman" w:hAnsi="Times New Roman" w:cs="Times New Roman"/>
          <w:bCs/>
          <w:color w:val="000000" w:themeColor="text1"/>
          <w:sz w:val="24"/>
          <w:szCs w:val="24"/>
        </w:rPr>
        <w:t>5</w:t>
      </w:r>
      <w:r w:rsidR="00991D78">
        <w:rPr>
          <w:rFonts w:ascii="Times New Roman" w:hAnsi="Times New Roman" w:cs="Times New Roman"/>
          <w:bCs/>
          <w:color w:val="000000" w:themeColor="text1"/>
          <w:sz w:val="24"/>
          <w:szCs w:val="24"/>
        </w:rPr>
        <w:t xml:space="preserve">) </w:t>
      </w:r>
      <w:r w:rsidR="00471D5F">
        <w:rPr>
          <w:rFonts w:ascii="Times New Roman" w:hAnsi="Times New Roman" w:cs="Times New Roman"/>
          <w:sz w:val="24"/>
          <w:szCs w:val="24"/>
        </w:rPr>
        <w:t>Current wording of paragraph 1, Section 3.i. from the CLAS Bylaws for Faculty Governance:</w:t>
      </w:r>
    </w:p>
    <w:p w14:paraId="0D60B9C6" w14:textId="77777777" w:rsidR="00471D5F" w:rsidRPr="00471D5F" w:rsidRDefault="00471D5F" w:rsidP="00471D5F">
      <w:pPr>
        <w:rPr>
          <w:rFonts w:ascii="Times New Roman" w:hAnsi="Times New Roman" w:cs="Times New Roman"/>
          <w:color w:val="000000" w:themeColor="text1"/>
          <w:sz w:val="24"/>
          <w:szCs w:val="24"/>
        </w:rPr>
      </w:pPr>
      <w:r w:rsidRPr="00471D5F">
        <w:rPr>
          <w:rFonts w:ascii="Times New Roman" w:hAnsi="Times New Roman" w:cs="Times New Roman"/>
          <w:color w:val="000000" w:themeColor="text1"/>
          <w:sz w:val="24"/>
          <w:szCs w:val="24"/>
        </w:rPr>
        <w:t>With the following exceptions, the nominee(s) with the highest number of approval votes are elected:</w:t>
      </w:r>
    </w:p>
    <w:p w14:paraId="52C39454" w14:textId="1E4B19E5" w:rsidR="00471D5F" w:rsidRDefault="00471D5F" w:rsidP="00471D5F">
      <w:pPr>
        <w:rPr>
          <w:rFonts w:ascii="Times New Roman" w:hAnsi="Times New Roman" w:cs="Times New Roman"/>
          <w:color w:val="000000" w:themeColor="text1"/>
          <w:sz w:val="24"/>
          <w:szCs w:val="24"/>
        </w:rPr>
      </w:pPr>
      <w:r w:rsidRPr="00471D5F">
        <w:rPr>
          <w:rFonts w:ascii="Times New Roman" w:hAnsi="Times New Roman" w:cs="Times New Roman"/>
          <w:color w:val="000000" w:themeColor="text1"/>
          <w:sz w:val="24"/>
          <w:szCs w:val="24"/>
        </w:rPr>
        <w:t>No more than one person from any one unit may serve on CFC, FDC, CCC, CPC. If there are two nominees from the same unit for these committee positions, the one with the higher number of approval votes will be elected; if both nominees are tied, a coin toss conducted by the Faculty Council will determine the winner.</w:t>
      </w:r>
    </w:p>
    <w:p w14:paraId="341E4B95" w14:textId="77777777" w:rsidR="00471D5F" w:rsidRDefault="00471D5F" w:rsidP="00471D5F">
      <w:pPr>
        <w:rPr>
          <w:rFonts w:ascii="Times New Roman" w:hAnsi="Times New Roman" w:cs="Times New Roman"/>
          <w:color w:val="000000" w:themeColor="text1"/>
          <w:sz w:val="24"/>
          <w:szCs w:val="24"/>
        </w:rPr>
      </w:pPr>
    </w:p>
    <w:p w14:paraId="094670A5" w14:textId="051ADB2A" w:rsidR="00471D5F" w:rsidRDefault="00471D5F" w:rsidP="00471D5F">
      <w:pPr>
        <w:rPr>
          <w:rFonts w:ascii="Times New Roman" w:hAnsi="Times New Roman" w:cs="Times New Roman"/>
          <w:color w:val="000000" w:themeColor="text1"/>
          <w:sz w:val="24"/>
          <w:szCs w:val="24"/>
        </w:rPr>
      </w:pPr>
      <w:r w:rsidRPr="00471D5F">
        <w:rPr>
          <w:rFonts w:ascii="Times New Roman" w:hAnsi="Times New Roman" w:cs="Times New Roman"/>
          <w:b/>
          <w:bCs/>
          <w:color w:val="000000" w:themeColor="text1"/>
          <w:sz w:val="24"/>
          <w:szCs w:val="24"/>
        </w:rPr>
        <w:t>Proposed revision to</w:t>
      </w:r>
      <w:r>
        <w:rPr>
          <w:rFonts w:ascii="Times New Roman" w:hAnsi="Times New Roman" w:cs="Times New Roman"/>
          <w:b/>
          <w:bCs/>
          <w:color w:val="000000" w:themeColor="text1"/>
          <w:sz w:val="24"/>
          <w:szCs w:val="24"/>
        </w:rPr>
        <w:t xml:space="preserve"> paragraph 1, </w:t>
      </w:r>
      <w:r w:rsidRPr="00471D5F">
        <w:rPr>
          <w:rFonts w:ascii="Times New Roman" w:hAnsi="Times New Roman" w:cs="Times New Roman"/>
          <w:b/>
          <w:bCs/>
          <w:color w:val="000000" w:themeColor="text1"/>
          <w:sz w:val="24"/>
          <w:szCs w:val="24"/>
        </w:rPr>
        <w:t xml:space="preserve">Section 3.i. </w:t>
      </w:r>
      <w:r w:rsidRPr="001C3D26">
        <w:rPr>
          <w:rFonts w:ascii="Times New Roman" w:hAnsi="Times New Roman" w:cs="Times New Roman"/>
          <w:color w:val="000000" w:themeColor="text1"/>
          <w:sz w:val="24"/>
          <w:szCs w:val="24"/>
        </w:rPr>
        <w:t xml:space="preserve">(if approved, this amendment would be </w:t>
      </w:r>
      <w:r w:rsidR="006B5C95">
        <w:rPr>
          <w:rFonts w:ascii="Times New Roman" w:hAnsi="Times New Roman" w:cs="Times New Roman"/>
          <w:color w:val="000000" w:themeColor="text1"/>
          <w:sz w:val="24"/>
          <w:szCs w:val="24"/>
        </w:rPr>
        <w:t>applied to</w:t>
      </w:r>
      <w:r w:rsidRPr="001C3D26">
        <w:rPr>
          <w:rFonts w:ascii="Times New Roman" w:hAnsi="Times New Roman" w:cs="Times New Roman"/>
          <w:color w:val="000000" w:themeColor="text1"/>
          <w:sz w:val="24"/>
          <w:szCs w:val="24"/>
        </w:rPr>
        <w:t xml:space="preserve"> </w:t>
      </w:r>
      <w:r w:rsidR="00DF34AD">
        <w:rPr>
          <w:rFonts w:ascii="Times New Roman" w:hAnsi="Times New Roman" w:cs="Times New Roman"/>
          <w:color w:val="000000" w:themeColor="text1"/>
          <w:sz w:val="24"/>
          <w:szCs w:val="24"/>
        </w:rPr>
        <w:t>the</w:t>
      </w:r>
      <w:r w:rsidRPr="001C3D26">
        <w:rPr>
          <w:rFonts w:ascii="Times New Roman" w:hAnsi="Times New Roman" w:cs="Times New Roman"/>
          <w:color w:val="000000" w:themeColor="text1"/>
          <w:sz w:val="24"/>
          <w:szCs w:val="24"/>
        </w:rPr>
        <w:t xml:space="preserve"> W25</w:t>
      </w:r>
      <w:r w:rsidR="00DF34AD">
        <w:rPr>
          <w:rFonts w:ascii="Times New Roman" w:hAnsi="Times New Roman" w:cs="Times New Roman"/>
          <w:color w:val="000000" w:themeColor="text1"/>
          <w:sz w:val="24"/>
          <w:szCs w:val="24"/>
        </w:rPr>
        <w:t xml:space="preserve"> election</w:t>
      </w:r>
      <w:r w:rsidR="006B5C95">
        <w:rPr>
          <w:rFonts w:ascii="Times New Roman" w:hAnsi="Times New Roman" w:cs="Times New Roman"/>
          <w:color w:val="000000" w:themeColor="text1"/>
          <w:sz w:val="24"/>
          <w:szCs w:val="24"/>
        </w:rPr>
        <w:t xml:space="preserve"> and beyond</w:t>
      </w:r>
      <w:r w:rsidRPr="001C3D2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67BCD65A" w14:textId="77777777" w:rsidR="00471D5F" w:rsidRPr="00471D5F" w:rsidRDefault="00471D5F" w:rsidP="00471D5F">
      <w:pPr>
        <w:rPr>
          <w:rFonts w:ascii="Times New Roman" w:hAnsi="Times New Roman" w:cs="Times New Roman"/>
          <w:color w:val="000000" w:themeColor="text1"/>
          <w:sz w:val="24"/>
          <w:szCs w:val="24"/>
        </w:rPr>
      </w:pPr>
      <w:r w:rsidRPr="00471D5F">
        <w:rPr>
          <w:rFonts w:ascii="Times New Roman" w:hAnsi="Times New Roman" w:cs="Times New Roman"/>
          <w:color w:val="000000" w:themeColor="text1"/>
          <w:sz w:val="24"/>
          <w:szCs w:val="24"/>
        </w:rPr>
        <w:t>With the following exceptions, the nominee(s) with the highest number of approval votes are elected:</w:t>
      </w:r>
    </w:p>
    <w:p w14:paraId="4B9C4A8D" w14:textId="57F19178" w:rsidR="00471D5F" w:rsidRDefault="00471D5F" w:rsidP="00471D5F">
      <w:pPr>
        <w:rPr>
          <w:rFonts w:ascii="Times New Roman" w:hAnsi="Times New Roman" w:cs="Times New Roman"/>
          <w:color w:val="000000" w:themeColor="text1"/>
          <w:sz w:val="24"/>
          <w:szCs w:val="24"/>
        </w:rPr>
      </w:pPr>
      <w:r w:rsidRPr="00471D5F">
        <w:rPr>
          <w:rFonts w:ascii="Times New Roman" w:hAnsi="Times New Roman" w:cs="Times New Roman"/>
          <w:color w:val="000000" w:themeColor="text1"/>
          <w:sz w:val="24"/>
          <w:szCs w:val="24"/>
        </w:rPr>
        <w:t>No more than one person from any one unit may serve on CPC. If there are two</w:t>
      </w:r>
      <w:r w:rsidR="009A6539">
        <w:rPr>
          <w:rFonts w:ascii="Times New Roman" w:hAnsi="Times New Roman" w:cs="Times New Roman"/>
          <w:color w:val="000000" w:themeColor="text1"/>
          <w:sz w:val="24"/>
          <w:szCs w:val="24"/>
        </w:rPr>
        <w:t xml:space="preserve"> </w:t>
      </w:r>
      <w:r w:rsidRPr="00471D5F">
        <w:rPr>
          <w:rFonts w:ascii="Times New Roman" w:hAnsi="Times New Roman" w:cs="Times New Roman"/>
          <w:color w:val="000000" w:themeColor="text1"/>
          <w:sz w:val="24"/>
          <w:szCs w:val="24"/>
        </w:rPr>
        <w:t>nominees from the same unit, the one with the highe</w:t>
      </w:r>
      <w:r w:rsidR="009A6539">
        <w:rPr>
          <w:rFonts w:ascii="Times New Roman" w:hAnsi="Times New Roman" w:cs="Times New Roman"/>
          <w:color w:val="000000" w:themeColor="text1"/>
          <w:sz w:val="24"/>
          <w:szCs w:val="24"/>
        </w:rPr>
        <w:t>r</w:t>
      </w:r>
      <w:r w:rsidRPr="00471D5F">
        <w:rPr>
          <w:rFonts w:ascii="Times New Roman" w:hAnsi="Times New Roman" w:cs="Times New Roman"/>
          <w:color w:val="000000" w:themeColor="text1"/>
          <w:sz w:val="24"/>
          <w:szCs w:val="24"/>
        </w:rPr>
        <w:t xml:space="preserve"> number of approval votes will be elected; if both nominees are tied, a coin toss conducted by the Faculty Council will determine the winner.</w:t>
      </w:r>
      <w:r w:rsidR="009A6539">
        <w:rPr>
          <w:rFonts w:ascii="Times New Roman" w:hAnsi="Times New Roman" w:cs="Times New Roman"/>
          <w:color w:val="000000" w:themeColor="text1"/>
          <w:sz w:val="24"/>
          <w:szCs w:val="24"/>
        </w:rPr>
        <w:t xml:space="preserve"> No more than two people from any one unit may serve on CFC, FDC, </w:t>
      </w:r>
      <w:r w:rsidR="004D49B9">
        <w:rPr>
          <w:rFonts w:ascii="Times New Roman" w:hAnsi="Times New Roman" w:cs="Times New Roman"/>
          <w:color w:val="000000" w:themeColor="text1"/>
          <w:sz w:val="24"/>
          <w:szCs w:val="24"/>
        </w:rPr>
        <w:t xml:space="preserve">or </w:t>
      </w:r>
      <w:r w:rsidR="009A6539">
        <w:rPr>
          <w:rFonts w:ascii="Times New Roman" w:hAnsi="Times New Roman" w:cs="Times New Roman"/>
          <w:color w:val="000000" w:themeColor="text1"/>
          <w:sz w:val="24"/>
          <w:szCs w:val="24"/>
        </w:rPr>
        <w:t xml:space="preserve">CCC. If there are three nominees from the same unit for </w:t>
      </w:r>
      <w:r w:rsidR="006E0FB9">
        <w:rPr>
          <w:rFonts w:ascii="Times New Roman" w:hAnsi="Times New Roman" w:cs="Times New Roman"/>
          <w:color w:val="000000" w:themeColor="text1"/>
          <w:sz w:val="24"/>
          <w:szCs w:val="24"/>
        </w:rPr>
        <w:t xml:space="preserve">any of </w:t>
      </w:r>
      <w:r w:rsidR="009A6539">
        <w:rPr>
          <w:rFonts w:ascii="Times New Roman" w:hAnsi="Times New Roman" w:cs="Times New Roman"/>
          <w:color w:val="000000" w:themeColor="text1"/>
          <w:sz w:val="24"/>
          <w:szCs w:val="24"/>
        </w:rPr>
        <w:t xml:space="preserve">these committee positions, the ones with the higher number of approval votes will be elected; if all three nominees are tied, </w:t>
      </w:r>
      <w:r w:rsidR="0019411F">
        <w:rPr>
          <w:rFonts w:ascii="Times New Roman" w:hAnsi="Times New Roman" w:cs="Times New Roman"/>
          <w:color w:val="000000" w:themeColor="text1"/>
          <w:sz w:val="24"/>
          <w:szCs w:val="24"/>
        </w:rPr>
        <w:t xml:space="preserve">Faculty Council will draw names from a </w:t>
      </w:r>
      <w:r w:rsidR="00DF34AD">
        <w:rPr>
          <w:rFonts w:ascii="Times New Roman" w:hAnsi="Times New Roman" w:cs="Times New Roman"/>
          <w:color w:val="000000" w:themeColor="text1"/>
          <w:sz w:val="24"/>
          <w:szCs w:val="24"/>
        </w:rPr>
        <w:t>bag (or hat)</w:t>
      </w:r>
      <w:r w:rsidR="0019411F">
        <w:rPr>
          <w:rFonts w:ascii="Times New Roman" w:hAnsi="Times New Roman" w:cs="Times New Roman"/>
          <w:color w:val="000000" w:themeColor="text1"/>
          <w:sz w:val="24"/>
          <w:szCs w:val="24"/>
        </w:rPr>
        <w:t xml:space="preserve"> to determine the winners. </w:t>
      </w:r>
    </w:p>
    <w:p w14:paraId="3B7C00D9" w14:textId="7E8CDBB4" w:rsidR="007A2CE4" w:rsidRDefault="007A2CE4" w:rsidP="00471D5F">
      <w:pPr>
        <w:rPr>
          <w:rFonts w:ascii="Times New Roman" w:hAnsi="Times New Roman" w:cs="Times New Roman"/>
          <w:color w:val="000000" w:themeColor="text1"/>
          <w:sz w:val="24"/>
          <w:szCs w:val="24"/>
        </w:rPr>
      </w:pPr>
      <w:r w:rsidRPr="007A2CE4">
        <w:rPr>
          <w:rFonts w:ascii="Times New Roman" w:hAnsi="Times New Roman" w:cs="Times New Roman"/>
          <w:b/>
          <w:bCs/>
          <w:color w:val="000000" w:themeColor="text1"/>
          <w:sz w:val="24"/>
          <w:szCs w:val="24"/>
        </w:rPr>
        <w:t>Rationale</w:t>
      </w:r>
      <w:r>
        <w:rPr>
          <w:rFonts w:ascii="Times New Roman" w:hAnsi="Times New Roman" w:cs="Times New Roman"/>
          <w:color w:val="000000" w:themeColor="text1"/>
          <w:sz w:val="24"/>
          <w:szCs w:val="24"/>
        </w:rPr>
        <w:t>: One purpose of the proposed amendment is to help keep CFC, FDC, and CCC fully staffed by allowing willing faculty members to run and serve on these committees. If only one person per unit is allowed to serve on each of these committees, the pool of potential members is inherently much smaller (vs. if two people per unit are allowed). The proposed amendment maintains the restriction of one person per unit for the CPC</w:t>
      </w:r>
      <w:r w:rsidR="00D17CF1">
        <w:rPr>
          <w:rFonts w:ascii="Times New Roman" w:hAnsi="Times New Roman" w:cs="Times New Roman"/>
          <w:color w:val="000000" w:themeColor="text1"/>
          <w:sz w:val="24"/>
          <w:szCs w:val="24"/>
        </w:rPr>
        <w:t xml:space="preserve">. One reason for this is because members of the CPC are required to recuse themselves from participating in personnel reviews of faculty from their own unit. If two CPC members were from the same unit and both had to recuse themselves, it might be difficult to distribute the workload for the remaining members in a fair manner. Arguably, it is also especially important for the membership of CPC to be relatively representative of the College. If two people per unit were allowed to serve on CPC, it is possible that CPC could be comprised of faculty from only 6 units (vs. 12). </w:t>
      </w:r>
    </w:p>
    <w:p w14:paraId="322244F9" w14:textId="77777777" w:rsidR="00471D5F" w:rsidRDefault="00471D5F" w:rsidP="00471D5F">
      <w:pPr>
        <w:rPr>
          <w:rFonts w:ascii="Times New Roman" w:hAnsi="Times New Roman" w:cs="Times New Roman"/>
          <w:color w:val="000000" w:themeColor="text1"/>
          <w:sz w:val="24"/>
          <w:szCs w:val="24"/>
        </w:rPr>
      </w:pPr>
    </w:p>
    <w:p w14:paraId="16A7CEC5" w14:textId="77777777" w:rsidR="007A2CE4" w:rsidRDefault="007A2CE4" w:rsidP="00471D5F">
      <w:pPr>
        <w:rPr>
          <w:rFonts w:ascii="Times New Roman" w:hAnsi="Times New Roman" w:cs="Times New Roman"/>
          <w:color w:val="000000" w:themeColor="text1"/>
          <w:sz w:val="24"/>
          <w:szCs w:val="24"/>
        </w:rPr>
      </w:pPr>
    </w:p>
    <w:p w14:paraId="1C672E08" w14:textId="77777777" w:rsidR="007A2CE4" w:rsidRDefault="007A2CE4" w:rsidP="00471D5F">
      <w:pPr>
        <w:rPr>
          <w:rFonts w:ascii="Times New Roman" w:hAnsi="Times New Roman" w:cs="Times New Roman"/>
          <w:color w:val="000000" w:themeColor="text1"/>
          <w:sz w:val="24"/>
          <w:szCs w:val="24"/>
        </w:rPr>
      </w:pPr>
    </w:p>
    <w:p w14:paraId="6E007230" w14:textId="77777777" w:rsidR="00486B3E" w:rsidRDefault="00486B3E" w:rsidP="008054D7">
      <w:pPr>
        <w:rPr>
          <w:rFonts w:ascii="Times New Roman" w:hAnsi="Times New Roman" w:cs="Times New Roman"/>
          <w:bCs/>
          <w:color w:val="000000" w:themeColor="text1"/>
          <w:sz w:val="24"/>
          <w:szCs w:val="24"/>
        </w:rPr>
      </w:pPr>
    </w:p>
    <w:p w14:paraId="0514D95D" w14:textId="77777777" w:rsidR="00472A41" w:rsidRDefault="00472A41" w:rsidP="008054D7">
      <w:pPr>
        <w:rPr>
          <w:rFonts w:ascii="Times New Roman" w:hAnsi="Times New Roman" w:cs="Times New Roman"/>
          <w:bCs/>
          <w:color w:val="000000" w:themeColor="text1"/>
          <w:sz w:val="24"/>
          <w:szCs w:val="24"/>
        </w:rPr>
      </w:pPr>
    </w:p>
    <w:p w14:paraId="30CB910A" w14:textId="77777777" w:rsidR="00472A41" w:rsidRPr="00D37246" w:rsidRDefault="00472A41" w:rsidP="008054D7">
      <w:pPr>
        <w:rPr>
          <w:rFonts w:ascii="Times New Roman" w:hAnsi="Times New Roman" w:cs="Times New Roman"/>
          <w:bCs/>
          <w:color w:val="000000" w:themeColor="text1"/>
          <w:sz w:val="24"/>
          <w:szCs w:val="24"/>
        </w:rPr>
      </w:pPr>
    </w:p>
    <w:p w14:paraId="77996DB7" w14:textId="77777777" w:rsidR="00471D5F" w:rsidRDefault="00486B3E" w:rsidP="00471D5F">
      <w:pPr>
        <w:rPr>
          <w:rFonts w:ascii="Times New Roman" w:hAnsi="Times New Roman" w:cs="Times New Roman"/>
          <w:bCs/>
          <w:color w:val="000000" w:themeColor="text1"/>
          <w:sz w:val="24"/>
          <w:szCs w:val="24"/>
        </w:rPr>
      </w:pPr>
      <w:r>
        <w:rPr>
          <w:rFonts w:ascii="Times New Roman" w:hAnsi="Times New Roman" w:cs="Times New Roman"/>
          <w:sz w:val="24"/>
          <w:szCs w:val="24"/>
        </w:rPr>
        <w:t>6)</w:t>
      </w:r>
      <w:r w:rsidR="00452385">
        <w:rPr>
          <w:rFonts w:ascii="Times New Roman" w:hAnsi="Times New Roman" w:cs="Times New Roman"/>
          <w:sz w:val="24"/>
          <w:szCs w:val="24"/>
        </w:rPr>
        <w:t xml:space="preserve"> </w:t>
      </w:r>
      <w:r w:rsidR="00471D5F">
        <w:rPr>
          <w:rFonts w:ascii="Times New Roman" w:hAnsi="Times New Roman" w:cs="Times New Roman"/>
          <w:bCs/>
          <w:color w:val="000000" w:themeColor="text1"/>
          <w:sz w:val="24"/>
          <w:szCs w:val="24"/>
        </w:rPr>
        <w:t>Current wording of Section 6.e. from the CLAS Bylaws for Faculty Governance:</w:t>
      </w:r>
    </w:p>
    <w:p w14:paraId="54130E4C" w14:textId="77777777" w:rsidR="00471D5F" w:rsidRDefault="00471D5F" w:rsidP="00471D5F">
      <w:pPr>
        <w:rPr>
          <w:rFonts w:ascii="Times New Roman" w:hAnsi="Times New Roman" w:cs="Times New Roman"/>
          <w:color w:val="000000" w:themeColor="text1"/>
          <w:sz w:val="24"/>
          <w:szCs w:val="24"/>
        </w:rPr>
      </w:pPr>
      <w:r w:rsidRPr="00991D78">
        <w:rPr>
          <w:rFonts w:ascii="Times New Roman" w:hAnsi="Times New Roman" w:cs="Times New Roman"/>
          <w:color w:val="000000" w:themeColor="text1"/>
          <w:sz w:val="24"/>
          <w:szCs w:val="24"/>
        </w:rPr>
        <w:t>Information on the work of the CFC, CPC, CCC, FDC, the standing committees of CLAS tenure-line Faculty Governance, will be available to CLAS tenure- line faculty. The current dissemination vehicle is the CLAS faculty blackboard page. Posted information may include meeting announcements, agendas, minutes, and other documents.</w:t>
      </w:r>
    </w:p>
    <w:p w14:paraId="7A186D85" w14:textId="77777777" w:rsidR="00471D5F" w:rsidRDefault="00471D5F" w:rsidP="00471D5F">
      <w:pPr>
        <w:rPr>
          <w:rFonts w:ascii="Times New Roman" w:hAnsi="Times New Roman" w:cs="Times New Roman"/>
          <w:b/>
          <w:bCs/>
          <w:color w:val="000000" w:themeColor="text1"/>
          <w:sz w:val="24"/>
          <w:szCs w:val="24"/>
        </w:rPr>
      </w:pPr>
    </w:p>
    <w:p w14:paraId="162E8772" w14:textId="77777777" w:rsidR="00471D5F" w:rsidRPr="00991D78" w:rsidRDefault="00471D5F" w:rsidP="00471D5F">
      <w:pPr>
        <w:rPr>
          <w:rFonts w:ascii="Times New Roman" w:hAnsi="Times New Roman" w:cs="Times New Roman"/>
          <w:b/>
          <w:bCs/>
          <w:color w:val="000000" w:themeColor="text1"/>
          <w:sz w:val="24"/>
          <w:szCs w:val="24"/>
        </w:rPr>
      </w:pPr>
      <w:r w:rsidRPr="00991D78">
        <w:rPr>
          <w:rFonts w:ascii="Times New Roman" w:hAnsi="Times New Roman" w:cs="Times New Roman"/>
          <w:b/>
          <w:bCs/>
          <w:color w:val="000000" w:themeColor="text1"/>
          <w:sz w:val="24"/>
          <w:szCs w:val="24"/>
        </w:rPr>
        <w:t xml:space="preserve">Proposed revision to </w:t>
      </w:r>
      <w:r>
        <w:rPr>
          <w:rFonts w:ascii="Times New Roman" w:hAnsi="Times New Roman" w:cs="Times New Roman"/>
          <w:b/>
          <w:bCs/>
          <w:color w:val="000000" w:themeColor="text1"/>
          <w:sz w:val="24"/>
          <w:szCs w:val="24"/>
        </w:rPr>
        <w:t xml:space="preserve">sentence 2 of </w:t>
      </w:r>
      <w:r w:rsidRPr="00991D78">
        <w:rPr>
          <w:rFonts w:ascii="Times New Roman" w:hAnsi="Times New Roman" w:cs="Times New Roman"/>
          <w:b/>
          <w:bCs/>
          <w:color w:val="000000" w:themeColor="text1"/>
          <w:sz w:val="24"/>
          <w:szCs w:val="24"/>
        </w:rPr>
        <w:t xml:space="preserve">Section 6.e.: </w:t>
      </w:r>
    </w:p>
    <w:p w14:paraId="18B7A293" w14:textId="0563ACE2" w:rsidR="00471D5F" w:rsidRDefault="00471D5F" w:rsidP="00471D5F">
      <w:pPr>
        <w:rPr>
          <w:rFonts w:ascii="Times New Roman" w:hAnsi="Times New Roman" w:cs="Times New Roman"/>
          <w:color w:val="000000" w:themeColor="text1"/>
          <w:sz w:val="24"/>
          <w:szCs w:val="24"/>
        </w:rPr>
      </w:pPr>
      <w:r w:rsidRPr="00991D78">
        <w:rPr>
          <w:rFonts w:ascii="Times New Roman" w:hAnsi="Times New Roman" w:cs="Times New Roman"/>
          <w:color w:val="000000" w:themeColor="text1"/>
          <w:sz w:val="24"/>
          <w:szCs w:val="24"/>
        </w:rPr>
        <w:t xml:space="preserve">Information on the work of the CFC, CPC, CCC, FDC, the standing committees of CLAS tenure-line Faculty Governance, will be available to CLAS tenure- line faculty. </w:t>
      </w:r>
      <w:r>
        <w:rPr>
          <w:rFonts w:ascii="Times New Roman" w:hAnsi="Times New Roman" w:cs="Times New Roman"/>
          <w:color w:val="000000" w:themeColor="text1"/>
          <w:sz w:val="24"/>
          <w:szCs w:val="24"/>
        </w:rPr>
        <w:t>Information, which</w:t>
      </w:r>
      <w:r w:rsidRPr="00991D78">
        <w:rPr>
          <w:rFonts w:ascii="Times New Roman" w:hAnsi="Times New Roman" w:cs="Times New Roman"/>
          <w:color w:val="000000" w:themeColor="text1"/>
          <w:sz w:val="24"/>
          <w:szCs w:val="24"/>
        </w:rPr>
        <w:t xml:space="preserve"> may include meeting announcements, agendas, minutes, and other documents</w:t>
      </w:r>
      <w:r>
        <w:rPr>
          <w:rFonts w:ascii="Times New Roman" w:hAnsi="Times New Roman" w:cs="Times New Roman"/>
          <w:color w:val="000000" w:themeColor="text1"/>
          <w:sz w:val="24"/>
          <w:szCs w:val="24"/>
        </w:rPr>
        <w:t>, will be posted and accessible to faculty through the CLAS Faculty Governance webpage</w:t>
      </w:r>
      <w:r w:rsidR="0019411F">
        <w:rPr>
          <w:rFonts w:ascii="Times New Roman" w:hAnsi="Times New Roman" w:cs="Times New Roman"/>
          <w:color w:val="000000" w:themeColor="text1"/>
          <w:sz w:val="24"/>
          <w:szCs w:val="24"/>
        </w:rPr>
        <w:t xml:space="preserve"> (password protected)</w:t>
      </w:r>
      <w:r>
        <w:rPr>
          <w:rFonts w:ascii="Times New Roman" w:hAnsi="Times New Roman" w:cs="Times New Roman"/>
          <w:color w:val="000000" w:themeColor="text1"/>
          <w:sz w:val="24"/>
          <w:szCs w:val="24"/>
        </w:rPr>
        <w:t xml:space="preserve">. </w:t>
      </w:r>
    </w:p>
    <w:p w14:paraId="1E34E7E9" w14:textId="49FBC234" w:rsidR="00C33EA8" w:rsidRPr="0019411F" w:rsidRDefault="00C33EA8" w:rsidP="00471D5F">
      <w:pPr>
        <w:rPr>
          <w:rFonts w:ascii="Times New Roman" w:hAnsi="Times New Roman" w:cs="Times New Roman"/>
          <w:color w:val="000000" w:themeColor="text1"/>
          <w:sz w:val="24"/>
          <w:szCs w:val="24"/>
        </w:rPr>
      </w:pPr>
      <w:r w:rsidRPr="00C33EA8">
        <w:rPr>
          <w:rFonts w:ascii="Times New Roman" w:hAnsi="Times New Roman" w:cs="Times New Roman"/>
          <w:b/>
          <w:bCs/>
          <w:color w:val="000000" w:themeColor="text1"/>
          <w:sz w:val="24"/>
          <w:szCs w:val="24"/>
        </w:rPr>
        <w:t>Rationale:</w:t>
      </w:r>
      <w:r>
        <w:rPr>
          <w:rFonts w:ascii="Times New Roman" w:hAnsi="Times New Roman" w:cs="Times New Roman"/>
          <w:color w:val="000000" w:themeColor="text1"/>
          <w:sz w:val="24"/>
          <w:szCs w:val="24"/>
        </w:rPr>
        <w:t xml:space="preserve"> One purpose of the proposed amendment is to </w:t>
      </w:r>
      <w:r w:rsidR="00EA3838">
        <w:rPr>
          <w:rFonts w:ascii="Times New Roman" w:hAnsi="Times New Roman" w:cs="Times New Roman"/>
          <w:color w:val="000000" w:themeColor="text1"/>
          <w:sz w:val="24"/>
          <w:szCs w:val="24"/>
        </w:rPr>
        <w:t>create a repository that is not tied to a particular software or platform (e.g., Black</w:t>
      </w:r>
      <w:r w:rsidR="007F33FD">
        <w:rPr>
          <w:rFonts w:ascii="Times New Roman" w:hAnsi="Times New Roman" w:cs="Times New Roman"/>
          <w:color w:val="000000" w:themeColor="text1"/>
          <w:sz w:val="24"/>
          <w:szCs w:val="24"/>
        </w:rPr>
        <w:t>b</w:t>
      </w:r>
      <w:r w:rsidR="00EA3838">
        <w:rPr>
          <w:rFonts w:ascii="Times New Roman" w:hAnsi="Times New Roman" w:cs="Times New Roman"/>
          <w:color w:val="000000" w:themeColor="text1"/>
          <w:sz w:val="24"/>
          <w:szCs w:val="24"/>
        </w:rPr>
        <w:t>oard). By posting relevant committee information on a webpage that is behind a login, information m</w:t>
      </w:r>
      <w:r w:rsidR="00E85380">
        <w:rPr>
          <w:rFonts w:ascii="Times New Roman" w:hAnsi="Times New Roman" w:cs="Times New Roman"/>
          <w:color w:val="000000" w:themeColor="text1"/>
          <w:sz w:val="24"/>
          <w:szCs w:val="24"/>
        </w:rPr>
        <w:t>ight</w:t>
      </w:r>
      <w:r w:rsidR="00EA3838">
        <w:rPr>
          <w:rFonts w:ascii="Times New Roman" w:hAnsi="Times New Roman" w:cs="Times New Roman"/>
          <w:color w:val="000000" w:themeColor="text1"/>
          <w:sz w:val="24"/>
          <w:szCs w:val="24"/>
        </w:rPr>
        <w:t xml:space="preserve"> be more easily accessed by CLAS faculty. Currently, only some CLAS faculty are granted access to the CLAS governance pages that are hosted on Blackboard, which is inconsistent with the spirit of the bylaws. </w:t>
      </w:r>
      <w:r w:rsidR="00766E7F">
        <w:rPr>
          <w:rFonts w:ascii="Times New Roman" w:hAnsi="Times New Roman" w:cs="Times New Roman"/>
          <w:color w:val="000000" w:themeColor="text1"/>
          <w:sz w:val="24"/>
          <w:szCs w:val="24"/>
        </w:rPr>
        <w:t xml:space="preserve">By using the CLAS governance webpage as the repository for committees, faculty are more likely to notice and access information that is posted. Disruptions are also less likely if a webpage is used for posting and archiving information rather than a specific software or platform (e.g., Blackboard) because the latter are susceptible to contract renewal issues, etc.  </w:t>
      </w:r>
    </w:p>
    <w:sectPr w:rsidR="00C33EA8" w:rsidRPr="00194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44B8"/>
    <w:multiLevelType w:val="hybridMultilevel"/>
    <w:tmpl w:val="D236F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115F6"/>
    <w:multiLevelType w:val="hybridMultilevel"/>
    <w:tmpl w:val="7E8E7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06DC7"/>
    <w:multiLevelType w:val="hybridMultilevel"/>
    <w:tmpl w:val="422AA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345A0"/>
    <w:multiLevelType w:val="hybridMultilevel"/>
    <w:tmpl w:val="0622C0D4"/>
    <w:lvl w:ilvl="0" w:tplc="03203FB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E2024"/>
    <w:multiLevelType w:val="hybridMultilevel"/>
    <w:tmpl w:val="C5562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666870">
    <w:abstractNumId w:val="0"/>
  </w:num>
  <w:num w:numId="2" w16cid:durableId="1624070066">
    <w:abstractNumId w:val="3"/>
  </w:num>
  <w:num w:numId="3" w16cid:durableId="1971595854">
    <w:abstractNumId w:val="2"/>
  </w:num>
  <w:num w:numId="4" w16cid:durableId="1072313685">
    <w:abstractNumId w:val="1"/>
  </w:num>
  <w:num w:numId="5" w16cid:durableId="132723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91"/>
    <w:rsid w:val="000426A6"/>
    <w:rsid w:val="0009553C"/>
    <w:rsid w:val="001064C6"/>
    <w:rsid w:val="00180478"/>
    <w:rsid w:val="001867AE"/>
    <w:rsid w:val="0019411F"/>
    <w:rsid w:val="001B68C4"/>
    <w:rsid w:val="001C3D26"/>
    <w:rsid w:val="00227E15"/>
    <w:rsid w:val="00240064"/>
    <w:rsid w:val="00400502"/>
    <w:rsid w:val="00411360"/>
    <w:rsid w:val="004329BF"/>
    <w:rsid w:val="00452385"/>
    <w:rsid w:val="00471D5F"/>
    <w:rsid w:val="00472147"/>
    <w:rsid w:val="00472A41"/>
    <w:rsid w:val="00486B3E"/>
    <w:rsid w:val="004B4199"/>
    <w:rsid w:val="004D49B9"/>
    <w:rsid w:val="004F44D1"/>
    <w:rsid w:val="0057249B"/>
    <w:rsid w:val="0057286A"/>
    <w:rsid w:val="00575892"/>
    <w:rsid w:val="005A0B53"/>
    <w:rsid w:val="005B3322"/>
    <w:rsid w:val="00624B6C"/>
    <w:rsid w:val="00653467"/>
    <w:rsid w:val="00654C14"/>
    <w:rsid w:val="00662F5F"/>
    <w:rsid w:val="00680EFB"/>
    <w:rsid w:val="006A6E92"/>
    <w:rsid w:val="006B5C95"/>
    <w:rsid w:val="006E0FB9"/>
    <w:rsid w:val="006F1610"/>
    <w:rsid w:val="00750919"/>
    <w:rsid w:val="00766E7F"/>
    <w:rsid w:val="007A001E"/>
    <w:rsid w:val="007A2CE4"/>
    <w:rsid w:val="007F33FD"/>
    <w:rsid w:val="008054D7"/>
    <w:rsid w:val="008319AD"/>
    <w:rsid w:val="00966727"/>
    <w:rsid w:val="00986D80"/>
    <w:rsid w:val="00991D78"/>
    <w:rsid w:val="009A6539"/>
    <w:rsid w:val="00B906DF"/>
    <w:rsid w:val="00C23245"/>
    <w:rsid w:val="00C27EAB"/>
    <w:rsid w:val="00C33EA8"/>
    <w:rsid w:val="00C54591"/>
    <w:rsid w:val="00C54E94"/>
    <w:rsid w:val="00C63389"/>
    <w:rsid w:val="00CB45BB"/>
    <w:rsid w:val="00CC23A6"/>
    <w:rsid w:val="00D17CF1"/>
    <w:rsid w:val="00D22884"/>
    <w:rsid w:val="00D37246"/>
    <w:rsid w:val="00D84350"/>
    <w:rsid w:val="00DF34AD"/>
    <w:rsid w:val="00E22C7B"/>
    <w:rsid w:val="00E24B55"/>
    <w:rsid w:val="00E85380"/>
    <w:rsid w:val="00EA3838"/>
    <w:rsid w:val="00EB116C"/>
    <w:rsid w:val="00F37BE0"/>
    <w:rsid w:val="00F41659"/>
    <w:rsid w:val="00F6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B0A6"/>
  <w15:chartTrackingRefBased/>
  <w15:docId w15:val="{6E0F0354-9E6B-4AB3-9D63-3021ABB1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Park</dc:creator>
  <cp:keywords/>
  <dc:description/>
  <cp:lastModifiedBy>Kirk Anderson</cp:lastModifiedBy>
  <cp:revision>27</cp:revision>
  <dcterms:created xsi:type="dcterms:W3CDTF">2024-01-24T23:47:00Z</dcterms:created>
  <dcterms:modified xsi:type="dcterms:W3CDTF">2024-02-13T02:45:00Z</dcterms:modified>
</cp:coreProperties>
</file>