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F9B" w:rsidRPr="00215DCD" w:rsidRDefault="0051293E">
      <w:pPr>
        <w:rPr>
          <w:b/>
          <w:sz w:val="28"/>
        </w:rPr>
      </w:pPr>
      <w:r w:rsidRPr="00215DCD">
        <w:rPr>
          <w:b/>
          <w:sz w:val="28"/>
        </w:rPr>
        <w:t>Getting your departments CPC site ready for submission</w:t>
      </w:r>
    </w:p>
    <w:p w:rsidR="0051293E" w:rsidRDefault="007F4122">
      <w:r>
        <w:t>If you are currently using this site for your department to review the file you are able to delete the faculty members of your department and add the CPC members for review.  You do not need to transfer files to a separate Blackboard site.</w:t>
      </w:r>
    </w:p>
    <w:p w:rsidR="0051293E" w:rsidRDefault="0051293E">
      <w:r>
        <w:t xml:space="preserve">To finish the process, you will need to remove </w:t>
      </w:r>
      <w:r w:rsidR="007F4122">
        <w:t>prior semesters members and add current semesters members.</w:t>
      </w:r>
    </w:p>
    <w:p w:rsidR="001A29C0" w:rsidRPr="00215DCD" w:rsidRDefault="001A29C0">
      <w:pPr>
        <w:rPr>
          <w:b/>
          <w:sz w:val="24"/>
        </w:rPr>
      </w:pPr>
      <w:r w:rsidRPr="00215DCD">
        <w:rPr>
          <w:b/>
          <w:sz w:val="24"/>
        </w:rPr>
        <w:t>How to remove past members</w:t>
      </w:r>
    </w:p>
    <w:p w:rsidR="0051293E" w:rsidRDefault="001A29C0">
      <w:r>
        <w:t>1)  In Blackboard,  (</w:t>
      </w:r>
      <w:hyperlink r:id="rId4" w:history="1">
        <w:r w:rsidRPr="001A29C0">
          <w:rPr>
            <w:rStyle w:val="Hyperlink"/>
          </w:rPr>
          <w:t>http://mybb.gvsu.edu</w:t>
        </w:r>
      </w:hyperlink>
      <w:r>
        <w:t>)   find your  My Organization Plus module</w:t>
      </w:r>
      <w:r w:rsidRPr="001A29C0">
        <w:rPr>
          <w:noProof/>
        </w:rPr>
        <w:t xml:space="preserve"> </w:t>
      </w:r>
      <w:r>
        <w:rPr>
          <w:noProof/>
        </w:rPr>
        <w:drawing>
          <wp:inline distT="0" distB="0" distL="0" distR="0" wp14:anchorId="67FC847F" wp14:editId="44798031">
            <wp:extent cx="2533650" cy="576165"/>
            <wp:effectExtent l="19050" t="19050" r="1905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533650" cy="576165"/>
                    </a:xfrm>
                    <a:prstGeom prst="rect">
                      <a:avLst/>
                    </a:prstGeom>
                    <a:ln>
                      <a:solidFill>
                        <a:schemeClr val="tx1"/>
                      </a:solidFill>
                    </a:ln>
                  </pic:spPr>
                </pic:pic>
              </a:graphicData>
            </a:graphic>
          </wp:inline>
        </w:drawing>
      </w:r>
    </w:p>
    <w:p w:rsidR="001A29C0" w:rsidRDefault="001A29C0">
      <w:r>
        <w:t xml:space="preserve">2)  Click </w:t>
      </w:r>
      <w:r w:rsidRPr="00C0460D">
        <w:rPr>
          <w:b/>
        </w:rPr>
        <w:t>Edit Users</w:t>
      </w:r>
      <w:r>
        <w:t xml:space="preserve"> on the right side of the BB site name</w:t>
      </w:r>
    </w:p>
    <w:p w:rsidR="001A29C0" w:rsidRDefault="001A29C0">
      <w:r>
        <w:rPr>
          <w:noProof/>
        </w:rPr>
        <w:drawing>
          <wp:inline distT="0" distB="0" distL="0" distR="0" wp14:anchorId="1DF3E0F8" wp14:editId="1738D590">
            <wp:extent cx="2828925" cy="36195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28925" cy="361950"/>
                    </a:xfrm>
                    <a:prstGeom prst="rect">
                      <a:avLst/>
                    </a:prstGeom>
                    <a:ln>
                      <a:solidFill>
                        <a:schemeClr val="tx1"/>
                      </a:solidFill>
                    </a:ln>
                  </pic:spPr>
                </pic:pic>
              </a:graphicData>
            </a:graphic>
          </wp:inline>
        </w:drawing>
      </w:r>
    </w:p>
    <w:p w:rsidR="001A29C0" w:rsidRDefault="00C0460D">
      <w:r>
        <w:t xml:space="preserve">3) Check the box on the left side, under the light grey </w:t>
      </w:r>
      <w:proofErr w:type="spellStart"/>
      <w:r>
        <w:t>Unenroll</w:t>
      </w:r>
      <w:proofErr w:type="spellEnd"/>
      <w:r w:rsidR="007F4122">
        <w:t xml:space="preserve"> </w:t>
      </w:r>
      <w:r>
        <w:t xml:space="preserve">column, of the participants that are not involved this semester. </w:t>
      </w:r>
    </w:p>
    <w:p w:rsidR="00C0460D" w:rsidRDefault="00C0460D">
      <w:r>
        <w:rPr>
          <w:noProof/>
        </w:rPr>
        <w:drawing>
          <wp:inline distT="0" distB="0" distL="0" distR="0" wp14:anchorId="599490F8" wp14:editId="4B3A4398">
            <wp:extent cx="4943475" cy="1677401"/>
            <wp:effectExtent l="19050" t="19050" r="9525"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943475" cy="1677401"/>
                    </a:xfrm>
                    <a:prstGeom prst="rect">
                      <a:avLst/>
                    </a:prstGeom>
                    <a:ln>
                      <a:solidFill>
                        <a:schemeClr val="tx1"/>
                      </a:solidFill>
                    </a:ln>
                  </pic:spPr>
                </pic:pic>
              </a:graphicData>
            </a:graphic>
          </wp:inline>
        </w:drawing>
      </w:r>
    </w:p>
    <w:p w:rsidR="0051293E" w:rsidRDefault="00C0460D">
      <w:r>
        <w:t>4) After the names have been selected scroll the bottom right and click submit</w:t>
      </w:r>
    </w:p>
    <w:p w:rsidR="00C0460D" w:rsidRDefault="00C0460D">
      <w:r>
        <w:rPr>
          <w:noProof/>
        </w:rPr>
        <w:drawing>
          <wp:inline distT="0" distB="0" distL="0" distR="0" wp14:anchorId="323BF984" wp14:editId="4D02597A">
            <wp:extent cx="2562225" cy="86677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62225" cy="866775"/>
                    </a:xfrm>
                    <a:prstGeom prst="rect">
                      <a:avLst/>
                    </a:prstGeom>
                    <a:ln>
                      <a:solidFill>
                        <a:schemeClr val="tx1"/>
                      </a:solidFill>
                    </a:ln>
                  </pic:spPr>
                </pic:pic>
              </a:graphicData>
            </a:graphic>
          </wp:inline>
        </w:drawing>
      </w:r>
    </w:p>
    <w:p w:rsidR="0051293E" w:rsidRDefault="0051293E"/>
    <w:p w:rsidR="007F4122" w:rsidRDefault="007F4122">
      <w:pPr>
        <w:rPr>
          <w:b/>
          <w:sz w:val="24"/>
        </w:rPr>
      </w:pPr>
    </w:p>
    <w:p w:rsidR="00C0460D" w:rsidRPr="00215DCD" w:rsidRDefault="00C0460D">
      <w:pPr>
        <w:rPr>
          <w:sz w:val="24"/>
        </w:rPr>
      </w:pPr>
      <w:r w:rsidRPr="00215DCD">
        <w:rPr>
          <w:b/>
          <w:sz w:val="24"/>
        </w:rPr>
        <w:lastRenderedPageBreak/>
        <w:t>Ho</w:t>
      </w:r>
      <w:r w:rsidR="006A414F">
        <w:rPr>
          <w:b/>
          <w:sz w:val="24"/>
        </w:rPr>
        <w:t>w to add the new CPC Committee m</w:t>
      </w:r>
      <w:r w:rsidRPr="00215DCD">
        <w:rPr>
          <w:b/>
          <w:sz w:val="24"/>
        </w:rPr>
        <w:t xml:space="preserve">embers </w:t>
      </w:r>
      <w:bookmarkStart w:id="0" w:name="_GoBack"/>
      <w:bookmarkEnd w:id="0"/>
    </w:p>
    <w:p w:rsidR="00C0460D" w:rsidRDefault="00C0460D" w:rsidP="00C0460D">
      <w:r>
        <w:t>1)  In Blackboard,  (</w:t>
      </w:r>
      <w:hyperlink r:id="rId9" w:history="1">
        <w:r w:rsidRPr="001A29C0">
          <w:rPr>
            <w:rStyle w:val="Hyperlink"/>
          </w:rPr>
          <w:t>http://mybb.gvsu.edu</w:t>
        </w:r>
      </w:hyperlink>
      <w:r>
        <w:t>)   find your  My Organization Plus module</w:t>
      </w:r>
      <w:r w:rsidRPr="001A29C0">
        <w:rPr>
          <w:noProof/>
        </w:rPr>
        <w:t xml:space="preserve"> </w:t>
      </w:r>
      <w:r>
        <w:rPr>
          <w:noProof/>
        </w:rPr>
        <w:drawing>
          <wp:inline distT="0" distB="0" distL="0" distR="0" wp14:anchorId="6BFE5D3B" wp14:editId="184B94BA">
            <wp:extent cx="2533650" cy="576165"/>
            <wp:effectExtent l="19050" t="19050" r="19050" b="146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533650" cy="576165"/>
                    </a:xfrm>
                    <a:prstGeom prst="rect">
                      <a:avLst/>
                    </a:prstGeom>
                    <a:ln>
                      <a:solidFill>
                        <a:schemeClr val="tx1"/>
                      </a:solidFill>
                    </a:ln>
                  </pic:spPr>
                </pic:pic>
              </a:graphicData>
            </a:graphic>
          </wp:inline>
        </w:drawing>
      </w:r>
    </w:p>
    <w:p w:rsidR="00C0460D" w:rsidRDefault="00C0460D" w:rsidP="00C0460D">
      <w:r>
        <w:t xml:space="preserve">2)  Click </w:t>
      </w:r>
      <w:r w:rsidRPr="00C0460D">
        <w:rPr>
          <w:b/>
        </w:rPr>
        <w:t>Edit Users</w:t>
      </w:r>
      <w:r>
        <w:t xml:space="preserve"> on the right side of the BB site name</w:t>
      </w:r>
    </w:p>
    <w:p w:rsidR="00C0460D" w:rsidRDefault="00C0460D" w:rsidP="00C0460D">
      <w:r>
        <w:rPr>
          <w:noProof/>
        </w:rPr>
        <w:drawing>
          <wp:inline distT="0" distB="0" distL="0" distR="0" wp14:anchorId="26955374" wp14:editId="49AF3F3D">
            <wp:extent cx="2828925" cy="36195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28925" cy="361950"/>
                    </a:xfrm>
                    <a:prstGeom prst="rect">
                      <a:avLst/>
                    </a:prstGeom>
                    <a:ln>
                      <a:solidFill>
                        <a:schemeClr val="tx1"/>
                      </a:solidFill>
                    </a:ln>
                  </pic:spPr>
                </pic:pic>
              </a:graphicData>
            </a:graphic>
          </wp:inline>
        </w:drawing>
      </w:r>
    </w:p>
    <w:p w:rsidR="00C0460D" w:rsidRDefault="007F4122" w:rsidP="00C0460D">
      <w:r>
        <w:t xml:space="preserve">3) Click </w:t>
      </w:r>
      <w:r w:rsidR="00C0460D" w:rsidRPr="00C0460D">
        <w:rPr>
          <w:b/>
        </w:rPr>
        <w:t>Add Users</w:t>
      </w:r>
    </w:p>
    <w:p w:rsidR="00C0460D" w:rsidRDefault="00C0460D" w:rsidP="00C0460D">
      <w:r>
        <w:rPr>
          <w:noProof/>
        </w:rPr>
        <w:drawing>
          <wp:inline distT="0" distB="0" distL="0" distR="0" wp14:anchorId="6485CFAE" wp14:editId="6765E2D7">
            <wp:extent cx="3943350" cy="1248989"/>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943350" cy="1248989"/>
                    </a:xfrm>
                    <a:prstGeom prst="rect">
                      <a:avLst/>
                    </a:prstGeom>
                  </pic:spPr>
                </pic:pic>
              </a:graphicData>
            </a:graphic>
          </wp:inline>
        </w:drawing>
      </w:r>
    </w:p>
    <w:p w:rsidR="00C0460D" w:rsidRDefault="00C0460D" w:rsidP="00C0460D">
      <w:r>
        <w:t xml:space="preserve">4) </w:t>
      </w:r>
      <w:r w:rsidR="007F4122">
        <w:t>Copy the</w:t>
      </w:r>
      <w:r w:rsidR="000A7B5C">
        <w:t xml:space="preserve"> </w:t>
      </w:r>
      <w:r w:rsidR="00215DCD">
        <w:t xml:space="preserve">user names that </w:t>
      </w:r>
      <w:r w:rsidR="007F4122">
        <w:t>you receive that are not on</w:t>
      </w:r>
      <w:r w:rsidR="00215DCD">
        <w:t xml:space="preserve"> your list.  (It wi</w:t>
      </w:r>
      <w:r w:rsidR="00660A7B">
        <w:t>ll NOT let you duplicate users.</w:t>
      </w:r>
      <w:r w:rsidR="00215DCD">
        <w:t>)</w:t>
      </w:r>
      <w:r w:rsidR="007F4122">
        <w:t xml:space="preserve">  When adding members for review, add them as participants only.</w:t>
      </w:r>
    </w:p>
    <w:p w:rsidR="00660A7B" w:rsidRDefault="00660A7B" w:rsidP="00C0460D">
      <w:r>
        <w:t>*Please contact Heidi for current CPC members.</w:t>
      </w:r>
    </w:p>
    <w:p w:rsidR="00C0460D" w:rsidRDefault="00215DCD" w:rsidP="00C0460D">
      <w:r>
        <w:rPr>
          <w:noProof/>
        </w:rPr>
        <w:drawing>
          <wp:inline distT="0" distB="0" distL="0" distR="0" wp14:anchorId="4EEFD8BE" wp14:editId="50700E98">
            <wp:extent cx="4762500" cy="2143634"/>
            <wp:effectExtent l="19050" t="19050" r="1905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62500" cy="2143634"/>
                    </a:xfrm>
                    <a:prstGeom prst="rect">
                      <a:avLst/>
                    </a:prstGeom>
                    <a:ln>
                      <a:solidFill>
                        <a:schemeClr val="tx1"/>
                      </a:solidFill>
                    </a:ln>
                  </pic:spPr>
                </pic:pic>
              </a:graphicData>
            </a:graphic>
          </wp:inline>
        </w:drawing>
      </w:r>
    </w:p>
    <w:p w:rsidR="00215DCD" w:rsidRDefault="007F4122" w:rsidP="00C0460D">
      <w:r>
        <w:t>5</w:t>
      </w:r>
      <w:r w:rsidR="000B1BA0">
        <w:t xml:space="preserve">)  </w:t>
      </w:r>
      <w:r w:rsidR="00215DCD">
        <w:t>Click Add</w:t>
      </w:r>
    </w:p>
    <w:p w:rsidR="00215DCD" w:rsidRDefault="00215DCD" w:rsidP="00C0460D">
      <w:r>
        <w:t>6) Scroll down and you will see a list of the users that were successfully added</w:t>
      </w:r>
    </w:p>
    <w:sectPr w:rsidR="00215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E"/>
    <w:rsid w:val="00087122"/>
    <w:rsid w:val="000A7B5C"/>
    <w:rsid w:val="000B1BA0"/>
    <w:rsid w:val="001A29C0"/>
    <w:rsid w:val="00215DCD"/>
    <w:rsid w:val="00243871"/>
    <w:rsid w:val="00276F9B"/>
    <w:rsid w:val="003B274A"/>
    <w:rsid w:val="0051293E"/>
    <w:rsid w:val="00660A7B"/>
    <w:rsid w:val="006A414F"/>
    <w:rsid w:val="007C14F0"/>
    <w:rsid w:val="007F4122"/>
    <w:rsid w:val="00C0460D"/>
    <w:rsid w:val="00F7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305E"/>
  <w15:docId w15:val="{10CF3BB4-A05E-4BA1-A7AB-0C246D35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29C0"/>
    <w:rPr>
      <w:color w:val="0000FF" w:themeColor="hyperlink"/>
      <w:u w:val="single"/>
    </w:rPr>
  </w:style>
  <w:style w:type="paragraph" w:styleId="BalloonText">
    <w:name w:val="Balloon Text"/>
    <w:basedOn w:val="Normal"/>
    <w:link w:val="BalloonTextChar"/>
    <w:uiPriority w:val="99"/>
    <w:semiHidden/>
    <w:unhideWhenUsed/>
    <w:rsid w:val="001A2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mybb.gvsu.edu" TargetMode="External"/><Relationship Id="rId9" Type="http://schemas.openxmlformats.org/officeDocument/2006/relationships/hyperlink" Target="http://mybb.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Win7LabUser</dc:creator>
  <cp:lastModifiedBy>Win7LabUser</cp:lastModifiedBy>
  <cp:revision>7</cp:revision>
  <dcterms:created xsi:type="dcterms:W3CDTF">2014-10-27T16:24:00Z</dcterms:created>
  <dcterms:modified xsi:type="dcterms:W3CDTF">2016-10-19T20:05:00Z</dcterms:modified>
</cp:coreProperties>
</file>