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0F2EF" w14:textId="77777777" w:rsidR="00516F6F" w:rsidRPr="008810AA" w:rsidRDefault="00FF0A73">
      <w:pPr>
        <w:rPr>
          <w:i/>
        </w:rPr>
      </w:pPr>
      <w:r>
        <w:rPr>
          <w:i/>
        </w:rPr>
        <w:t xml:space="preserve">CLAS </w:t>
      </w:r>
      <w:r w:rsidR="00FD7D37" w:rsidRPr="008810AA">
        <w:rPr>
          <w:i/>
        </w:rPr>
        <w:t xml:space="preserve">Guidance for Unit Heads </w:t>
      </w:r>
    </w:p>
    <w:p w14:paraId="3014A081" w14:textId="77777777" w:rsidR="00FD7D37" w:rsidRPr="00C54F33" w:rsidRDefault="00FD7D37">
      <w:pPr>
        <w:rPr>
          <w:b/>
          <w:sz w:val="28"/>
        </w:rPr>
      </w:pPr>
      <w:r w:rsidRPr="00C54F33">
        <w:rPr>
          <w:b/>
          <w:sz w:val="28"/>
        </w:rPr>
        <w:t>When a Colleague Dies</w:t>
      </w:r>
      <w:r w:rsidR="00430CB9">
        <w:rPr>
          <w:rStyle w:val="FootnoteReference"/>
          <w:b/>
          <w:sz w:val="28"/>
        </w:rPr>
        <w:footnoteReference w:id="1"/>
      </w:r>
    </w:p>
    <w:p w14:paraId="225E3B00" w14:textId="77777777" w:rsidR="008840F3" w:rsidRDefault="008840F3"/>
    <w:p w14:paraId="140A2314" w14:textId="77777777" w:rsidR="00FD7D37" w:rsidRPr="00302378" w:rsidRDefault="00FD7D37">
      <w:pPr>
        <w:rPr>
          <w:rFonts w:ascii="Arial" w:hAnsi="Arial" w:cs="Arial"/>
          <w:sz w:val="18"/>
        </w:rPr>
      </w:pPr>
      <w:r w:rsidRPr="00302378">
        <w:rPr>
          <w:rFonts w:ascii="Arial" w:hAnsi="Arial" w:cs="Arial"/>
          <w:sz w:val="18"/>
        </w:rPr>
        <w:t xml:space="preserve">Unit heads have an important role to play when the news of a departmental colleague’s </w:t>
      </w:r>
      <w:r w:rsidR="008A3526" w:rsidRPr="00302378">
        <w:rPr>
          <w:rFonts w:ascii="Arial" w:hAnsi="Arial" w:cs="Arial"/>
          <w:sz w:val="18"/>
        </w:rPr>
        <w:t>death</w:t>
      </w:r>
      <w:r w:rsidRPr="00302378">
        <w:rPr>
          <w:rFonts w:ascii="Arial" w:hAnsi="Arial" w:cs="Arial"/>
          <w:sz w:val="18"/>
        </w:rPr>
        <w:t xml:space="preserve"> is received.</w:t>
      </w:r>
    </w:p>
    <w:p w14:paraId="63F072F5" w14:textId="77777777" w:rsidR="00FD7D37" w:rsidRPr="001E6D61" w:rsidRDefault="00FD7D37">
      <w:pPr>
        <w:rPr>
          <w:b/>
        </w:rPr>
      </w:pPr>
      <w:r w:rsidRPr="001E6D61">
        <w:rPr>
          <w:b/>
        </w:rPr>
        <w:t>NOTIFICATION</w:t>
      </w:r>
    </w:p>
    <w:p w14:paraId="1A76FFCA" w14:textId="77777777" w:rsidR="00FD7D37" w:rsidRPr="00302378" w:rsidRDefault="00FD7D37">
      <w:pPr>
        <w:rPr>
          <w:rFonts w:ascii="Arial" w:hAnsi="Arial" w:cs="Arial"/>
          <w:sz w:val="18"/>
        </w:rPr>
      </w:pPr>
      <w:r w:rsidRPr="00302378">
        <w:rPr>
          <w:rFonts w:ascii="Arial" w:hAnsi="Arial" w:cs="Arial"/>
          <w:sz w:val="18"/>
        </w:rPr>
        <w:t xml:space="preserve">Someone in the department is often the first </w:t>
      </w:r>
      <w:r w:rsidR="00BF63B4" w:rsidRPr="00302378">
        <w:rPr>
          <w:rFonts w:ascii="Arial" w:hAnsi="Arial" w:cs="Arial"/>
          <w:sz w:val="18"/>
        </w:rPr>
        <w:t xml:space="preserve">on campus </w:t>
      </w:r>
      <w:r w:rsidRPr="00302378">
        <w:rPr>
          <w:rFonts w:ascii="Arial" w:hAnsi="Arial" w:cs="Arial"/>
          <w:sz w:val="18"/>
        </w:rPr>
        <w:t>to hear that a current or retired faculty or staff member is deceased.  This person first contacted by the deceased colleague</w:t>
      </w:r>
      <w:r w:rsidR="00C54F33" w:rsidRPr="00302378">
        <w:rPr>
          <w:rFonts w:ascii="Arial" w:hAnsi="Arial" w:cs="Arial"/>
          <w:sz w:val="18"/>
        </w:rPr>
        <w:t>’</w:t>
      </w:r>
      <w:r w:rsidRPr="00302378">
        <w:rPr>
          <w:rFonts w:ascii="Arial" w:hAnsi="Arial" w:cs="Arial"/>
          <w:sz w:val="18"/>
        </w:rPr>
        <w:t xml:space="preserve">s family or friend is sometimes a senior colleague rather than the current unit head.  That </w:t>
      </w:r>
      <w:r w:rsidR="00BF63B4" w:rsidRPr="00302378">
        <w:rPr>
          <w:rFonts w:ascii="Arial" w:hAnsi="Arial" w:cs="Arial"/>
          <w:sz w:val="18"/>
        </w:rPr>
        <w:t>faculty member</w:t>
      </w:r>
      <w:r w:rsidRPr="00302378">
        <w:rPr>
          <w:rFonts w:ascii="Arial" w:hAnsi="Arial" w:cs="Arial"/>
          <w:sz w:val="18"/>
        </w:rPr>
        <w:t xml:space="preserve"> should notify the unit head. The unit head should notify:</w:t>
      </w:r>
    </w:p>
    <w:p w14:paraId="623FB99A" w14:textId="77777777" w:rsidR="00FD7D37" w:rsidRPr="00302378" w:rsidRDefault="00FD7D37" w:rsidP="00FD7D37">
      <w:pPr>
        <w:pStyle w:val="ListParagraph"/>
        <w:numPr>
          <w:ilvl w:val="0"/>
          <w:numId w:val="1"/>
        </w:numPr>
        <w:rPr>
          <w:rFonts w:ascii="Arial" w:hAnsi="Arial" w:cs="Arial"/>
          <w:sz w:val="18"/>
        </w:rPr>
      </w:pPr>
      <w:r w:rsidRPr="00302378">
        <w:rPr>
          <w:rFonts w:ascii="Arial" w:hAnsi="Arial" w:cs="Arial"/>
          <w:sz w:val="18"/>
        </w:rPr>
        <w:t xml:space="preserve">The Human Resources Office </w:t>
      </w:r>
      <w:hyperlink r:id="rId8" w:history="1">
        <w:r w:rsidRPr="00302378">
          <w:rPr>
            <w:rStyle w:val="Hyperlink"/>
            <w:rFonts w:ascii="Arial" w:hAnsi="Arial" w:cs="Arial"/>
            <w:sz w:val="18"/>
          </w:rPr>
          <w:t>hro@gvsu.edu</w:t>
        </w:r>
      </w:hyperlink>
      <w:r w:rsidRPr="00302378">
        <w:rPr>
          <w:rFonts w:ascii="Arial" w:hAnsi="Arial" w:cs="Arial"/>
          <w:sz w:val="18"/>
        </w:rPr>
        <w:t xml:space="preserve"> </w:t>
      </w:r>
      <w:r w:rsidR="008A3526" w:rsidRPr="00302378">
        <w:rPr>
          <w:rFonts w:ascii="Arial" w:hAnsi="Arial" w:cs="Arial"/>
          <w:sz w:val="18"/>
        </w:rPr>
        <w:t>(</w:t>
      </w:r>
      <w:proofErr w:type="spellStart"/>
      <w:r w:rsidR="008A3526" w:rsidRPr="00302378">
        <w:rPr>
          <w:rFonts w:ascii="Arial" w:hAnsi="Arial" w:cs="Arial"/>
          <w:sz w:val="18"/>
        </w:rPr>
        <w:t>ph</w:t>
      </w:r>
      <w:proofErr w:type="spellEnd"/>
      <w:r w:rsidR="008A3526" w:rsidRPr="00302378">
        <w:rPr>
          <w:rFonts w:ascii="Arial" w:hAnsi="Arial" w:cs="Arial"/>
          <w:sz w:val="18"/>
        </w:rPr>
        <w:t xml:space="preserve"> </w:t>
      </w:r>
      <w:r w:rsidR="008A3526" w:rsidRPr="00B06FF4">
        <w:rPr>
          <w:rFonts w:ascii="Arial" w:hAnsi="Arial" w:cs="Arial"/>
          <w:color w:val="000000"/>
          <w:sz w:val="18"/>
          <w:szCs w:val="18"/>
          <w:shd w:val="clear" w:color="auto" w:fill="FFFFFF"/>
        </w:rPr>
        <w:t>616-331-2215)</w:t>
      </w:r>
      <w:r w:rsidRPr="00B06FF4">
        <w:rPr>
          <w:rFonts w:ascii="Arial" w:hAnsi="Arial" w:cs="Arial"/>
          <w:color w:val="000000"/>
          <w:sz w:val="18"/>
          <w:szCs w:val="18"/>
          <w:shd w:val="clear" w:color="auto" w:fill="FFFFFF"/>
        </w:rPr>
        <w:t>.</w:t>
      </w:r>
      <w:r w:rsidRPr="00302378">
        <w:rPr>
          <w:rFonts w:ascii="Arial" w:hAnsi="Arial" w:cs="Arial"/>
          <w:sz w:val="18"/>
        </w:rPr>
        <w:t xml:space="preserve">  HR can help the family with matters related to life insurance and other </w:t>
      </w:r>
      <w:r w:rsidR="00BF63B4" w:rsidRPr="00302378">
        <w:rPr>
          <w:rFonts w:ascii="Arial" w:hAnsi="Arial" w:cs="Arial"/>
          <w:sz w:val="18"/>
        </w:rPr>
        <w:t xml:space="preserve">benefit </w:t>
      </w:r>
      <w:r w:rsidRPr="00302378">
        <w:rPr>
          <w:rFonts w:ascii="Arial" w:hAnsi="Arial" w:cs="Arial"/>
          <w:sz w:val="18"/>
        </w:rPr>
        <w:t>details.  HR also has the direct responsibility to inform University Communications.</w:t>
      </w:r>
    </w:p>
    <w:p w14:paraId="41C04540" w14:textId="77777777" w:rsidR="00FD7D37" w:rsidRPr="00302378" w:rsidRDefault="00FD7D37" w:rsidP="00FD7D37">
      <w:pPr>
        <w:pStyle w:val="ListParagraph"/>
        <w:numPr>
          <w:ilvl w:val="0"/>
          <w:numId w:val="1"/>
        </w:numPr>
        <w:rPr>
          <w:rFonts w:ascii="Arial" w:hAnsi="Arial" w:cs="Arial"/>
          <w:sz w:val="18"/>
        </w:rPr>
      </w:pPr>
      <w:r w:rsidRPr="00302378">
        <w:rPr>
          <w:rFonts w:ascii="Arial" w:hAnsi="Arial" w:cs="Arial"/>
          <w:sz w:val="18"/>
        </w:rPr>
        <w:t>College Office (</w:t>
      </w:r>
      <w:hyperlink r:id="rId9" w:history="1">
        <w:r w:rsidRPr="00302378">
          <w:rPr>
            <w:rStyle w:val="Hyperlink"/>
            <w:rFonts w:ascii="Arial" w:hAnsi="Arial" w:cs="Arial"/>
            <w:sz w:val="18"/>
          </w:rPr>
          <w:t>clas@gvsu.edu</w:t>
        </w:r>
      </w:hyperlink>
      <w:r w:rsidRPr="00302378">
        <w:rPr>
          <w:rFonts w:ascii="Arial" w:hAnsi="Arial" w:cs="Arial"/>
          <w:sz w:val="18"/>
        </w:rPr>
        <w:t xml:space="preserve"> </w:t>
      </w:r>
      <w:r w:rsidR="00280EE2" w:rsidRPr="00302378">
        <w:rPr>
          <w:rFonts w:ascii="Arial" w:hAnsi="Arial" w:cs="Arial"/>
          <w:sz w:val="18"/>
        </w:rPr>
        <w:t>and</w:t>
      </w:r>
      <w:r w:rsidRPr="00302378">
        <w:rPr>
          <w:rFonts w:ascii="Arial" w:hAnsi="Arial" w:cs="Arial"/>
          <w:sz w:val="18"/>
        </w:rPr>
        <w:t xml:space="preserve"> </w:t>
      </w:r>
      <w:hyperlink r:id="rId10" w:history="1">
        <w:r w:rsidRPr="00302378">
          <w:rPr>
            <w:rStyle w:val="Hyperlink"/>
            <w:rFonts w:ascii="Arial" w:hAnsi="Arial" w:cs="Arial"/>
            <w:sz w:val="18"/>
          </w:rPr>
          <w:t>antczakf@gvsu.edu</w:t>
        </w:r>
      </w:hyperlink>
      <w:r w:rsidRPr="00302378">
        <w:rPr>
          <w:rFonts w:ascii="Arial" w:hAnsi="Arial" w:cs="Arial"/>
          <w:sz w:val="18"/>
        </w:rPr>
        <w:t xml:space="preserve"> )</w:t>
      </w:r>
      <w:r w:rsidR="00430CB9">
        <w:rPr>
          <w:rFonts w:ascii="Arial" w:hAnsi="Arial" w:cs="Arial"/>
          <w:sz w:val="18"/>
        </w:rPr>
        <w:t>.  The Dean will inform:</w:t>
      </w:r>
    </w:p>
    <w:p w14:paraId="082D8F35" w14:textId="77777777" w:rsidR="006632C6" w:rsidRDefault="00FD7D37" w:rsidP="00430CB9">
      <w:pPr>
        <w:pStyle w:val="ListParagraph"/>
        <w:numPr>
          <w:ilvl w:val="1"/>
          <w:numId w:val="1"/>
        </w:numPr>
        <w:rPr>
          <w:rFonts w:ascii="Arial" w:hAnsi="Arial" w:cs="Arial"/>
          <w:sz w:val="18"/>
        </w:rPr>
      </w:pPr>
      <w:r w:rsidRPr="00302378">
        <w:rPr>
          <w:rFonts w:ascii="Arial" w:hAnsi="Arial" w:cs="Arial"/>
          <w:sz w:val="18"/>
        </w:rPr>
        <w:t xml:space="preserve">Provost’s Office (Mary Albrecht </w:t>
      </w:r>
      <w:hyperlink r:id="rId11" w:history="1">
        <w:r w:rsidRPr="00302378">
          <w:rPr>
            <w:rStyle w:val="Hyperlink"/>
            <w:rFonts w:ascii="Arial" w:hAnsi="Arial" w:cs="Arial"/>
            <w:sz w:val="18"/>
          </w:rPr>
          <w:t>albrechm@gvsu.edu</w:t>
        </w:r>
      </w:hyperlink>
      <w:r w:rsidRPr="00302378">
        <w:rPr>
          <w:rFonts w:ascii="Arial" w:hAnsi="Arial" w:cs="Arial"/>
          <w:sz w:val="18"/>
        </w:rPr>
        <w:t>)</w:t>
      </w:r>
      <w:r w:rsidR="00021CF3">
        <w:rPr>
          <w:rFonts w:ascii="Arial" w:hAnsi="Arial" w:cs="Arial"/>
          <w:sz w:val="18"/>
        </w:rPr>
        <w:t xml:space="preserve">.  </w:t>
      </w:r>
    </w:p>
    <w:p w14:paraId="56DB8765" w14:textId="77777777" w:rsidR="00FD7D37" w:rsidRDefault="00021CF3" w:rsidP="00430CB9">
      <w:pPr>
        <w:pStyle w:val="ListParagraph"/>
        <w:numPr>
          <w:ilvl w:val="1"/>
          <w:numId w:val="1"/>
        </w:numPr>
        <w:rPr>
          <w:rFonts w:ascii="Arial" w:hAnsi="Arial" w:cs="Arial"/>
          <w:sz w:val="18"/>
        </w:rPr>
      </w:pPr>
      <w:r>
        <w:rPr>
          <w:rFonts w:ascii="Arial" w:hAnsi="Arial" w:cs="Arial"/>
          <w:sz w:val="18"/>
        </w:rPr>
        <w:t>President’s Office or Trustees</w:t>
      </w:r>
      <w:r w:rsidR="006632C6">
        <w:rPr>
          <w:rFonts w:ascii="Arial" w:hAnsi="Arial" w:cs="Arial"/>
          <w:sz w:val="18"/>
        </w:rPr>
        <w:t xml:space="preserve"> as appropriate</w:t>
      </w:r>
      <w:r>
        <w:rPr>
          <w:rFonts w:ascii="Arial" w:hAnsi="Arial" w:cs="Arial"/>
          <w:sz w:val="18"/>
        </w:rPr>
        <w:t xml:space="preserve">. </w:t>
      </w:r>
    </w:p>
    <w:p w14:paraId="3EE60ECD" w14:textId="77777777" w:rsidR="00430CB9" w:rsidRDefault="00430CB9" w:rsidP="00430CB9">
      <w:pPr>
        <w:pStyle w:val="ListParagraph"/>
        <w:numPr>
          <w:ilvl w:val="1"/>
          <w:numId w:val="1"/>
        </w:numPr>
        <w:rPr>
          <w:rFonts w:ascii="Arial" w:hAnsi="Arial" w:cs="Arial"/>
          <w:sz w:val="18"/>
        </w:rPr>
      </w:pPr>
      <w:r w:rsidRPr="00302378">
        <w:rPr>
          <w:rFonts w:ascii="Arial" w:hAnsi="Arial" w:cs="Arial"/>
          <w:sz w:val="18"/>
        </w:rPr>
        <w:t>In many cases, it may also be appropriate to inform University Development.</w:t>
      </w:r>
    </w:p>
    <w:p w14:paraId="1AD29189" w14:textId="77777777" w:rsidR="00FF0A73" w:rsidRDefault="00FF0A73" w:rsidP="00430CB9">
      <w:pPr>
        <w:pStyle w:val="ListParagraph"/>
        <w:numPr>
          <w:ilvl w:val="1"/>
          <w:numId w:val="1"/>
        </w:numPr>
        <w:rPr>
          <w:rFonts w:ascii="Arial" w:hAnsi="Arial" w:cs="Arial"/>
          <w:sz w:val="18"/>
        </w:rPr>
      </w:pPr>
      <w:r>
        <w:rPr>
          <w:rFonts w:ascii="Arial" w:hAnsi="Arial" w:cs="Arial"/>
          <w:sz w:val="18"/>
        </w:rPr>
        <w:t>The college faculty and staff in the case of the death of employees actively involved in their professional work.</w:t>
      </w:r>
    </w:p>
    <w:p w14:paraId="1B25FE0D" w14:textId="77777777" w:rsidR="00F67ABF" w:rsidRPr="00FC0832" w:rsidRDefault="00F67ABF" w:rsidP="00430CB9">
      <w:pPr>
        <w:pStyle w:val="ListParagraph"/>
        <w:numPr>
          <w:ilvl w:val="1"/>
          <w:numId w:val="1"/>
        </w:numPr>
        <w:rPr>
          <w:rFonts w:ascii="Arial" w:hAnsi="Arial" w:cs="Arial"/>
          <w:sz w:val="18"/>
        </w:rPr>
      </w:pPr>
      <w:r w:rsidRPr="00FC0832">
        <w:rPr>
          <w:rFonts w:ascii="Arial" w:hAnsi="Arial" w:cs="Arial"/>
          <w:sz w:val="18"/>
        </w:rPr>
        <w:t xml:space="preserve">Registrar’s Office </w:t>
      </w:r>
    </w:p>
    <w:p w14:paraId="1B9004ED" w14:textId="77777777" w:rsidR="00FF0A73" w:rsidRDefault="00430CB9" w:rsidP="00FF0A73">
      <w:pPr>
        <w:ind w:left="1080"/>
        <w:rPr>
          <w:rFonts w:ascii="Arial" w:hAnsi="Arial" w:cs="Arial"/>
          <w:sz w:val="18"/>
        </w:rPr>
      </w:pPr>
      <w:r w:rsidRPr="00FF0A73">
        <w:rPr>
          <w:rFonts w:ascii="Arial" w:hAnsi="Arial" w:cs="Arial"/>
          <w:sz w:val="18"/>
        </w:rPr>
        <w:t>Liaison with University Communications will begin.</w:t>
      </w:r>
      <w:r w:rsidR="00FF0A73">
        <w:rPr>
          <w:rFonts w:ascii="Arial" w:hAnsi="Arial" w:cs="Arial"/>
          <w:sz w:val="18"/>
        </w:rPr>
        <w:t xml:space="preserve">  </w:t>
      </w:r>
      <w:r w:rsidR="003A438C">
        <w:rPr>
          <w:rFonts w:ascii="Arial" w:hAnsi="Arial" w:cs="Arial"/>
          <w:sz w:val="18"/>
        </w:rPr>
        <w:t>Staff from the Dean’s office will offer assistance to the faculty and staff of the unit.</w:t>
      </w:r>
      <w:r w:rsidR="00FF0A73">
        <w:rPr>
          <w:rFonts w:ascii="Arial" w:hAnsi="Arial" w:cs="Arial"/>
          <w:sz w:val="18"/>
        </w:rPr>
        <w:t xml:space="preserve"> </w:t>
      </w:r>
    </w:p>
    <w:p w14:paraId="7F19C785" w14:textId="77777777" w:rsidR="00430CB9" w:rsidRPr="00430CB9" w:rsidRDefault="00430CB9" w:rsidP="00430CB9">
      <w:pPr>
        <w:rPr>
          <w:rFonts w:ascii="Arial" w:hAnsi="Arial" w:cs="Arial"/>
          <w:sz w:val="18"/>
        </w:rPr>
      </w:pPr>
      <w:r>
        <w:rPr>
          <w:rFonts w:ascii="Arial" w:hAnsi="Arial" w:cs="Arial"/>
          <w:sz w:val="18"/>
        </w:rPr>
        <w:t>If the family of the deceased have not or may not have been notified yet, notify GVSU Public Safety so that they ca</w:t>
      </w:r>
      <w:r w:rsidR="00FF0A73">
        <w:rPr>
          <w:rFonts w:ascii="Arial" w:hAnsi="Arial" w:cs="Arial"/>
          <w:sz w:val="18"/>
        </w:rPr>
        <w:t>n arrange for notifications to b</w:t>
      </w:r>
      <w:r>
        <w:rPr>
          <w:rFonts w:ascii="Arial" w:hAnsi="Arial" w:cs="Arial"/>
          <w:sz w:val="18"/>
        </w:rPr>
        <w:t>e made.  They will need the emergency contact address and number on file with Human Resources.</w:t>
      </w:r>
      <w:r w:rsidR="003A438C">
        <w:rPr>
          <w:rFonts w:ascii="Arial" w:hAnsi="Arial" w:cs="Arial"/>
          <w:sz w:val="18"/>
        </w:rPr>
        <w:t xml:space="preserve">  Do not attempt further notifications until the police have made family notifications.</w:t>
      </w:r>
    </w:p>
    <w:p w14:paraId="1B0827D7" w14:textId="77777777" w:rsidR="00C54F33" w:rsidRPr="00302378" w:rsidRDefault="00C54F33" w:rsidP="00FD7D37">
      <w:pPr>
        <w:pStyle w:val="ListParagraph"/>
        <w:numPr>
          <w:ilvl w:val="0"/>
          <w:numId w:val="1"/>
        </w:numPr>
        <w:rPr>
          <w:rFonts w:ascii="Arial" w:hAnsi="Arial" w:cs="Arial"/>
          <w:sz w:val="18"/>
        </w:rPr>
      </w:pPr>
      <w:r w:rsidRPr="00302378">
        <w:rPr>
          <w:rFonts w:ascii="Arial" w:hAnsi="Arial" w:cs="Arial"/>
          <w:sz w:val="18"/>
        </w:rPr>
        <w:t>Departmental colleagues</w:t>
      </w:r>
      <w:r w:rsidR="001E6D61" w:rsidRPr="00302378">
        <w:rPr>
          <w:rFonts w:ascii="Arial" w:hAnsi="Arial" w:cs="Arial"/>
          <w:sz w:val="18"/>
        </w:rPr>
        <w:t xml:space="preserve"> (a good faith attempt to reach department colleagues before they read about this in the news will be appreciated</w:t>
      </w:r>
      <w:r w:rsidR="00817598" w:rsidRPr="00302378">
        <w:rPr>
          <w:rFonts w:ascii="Arial" w:hAnsi="Arial" w:cs="Arial"/>
          <w:sz w:val="18"/>
        </w:rPr>
        <w:t>)</w:t>
      </w:r>
      <w:r w:rsidR="008840F3">
        <w:rPr>
          <w:rFonts w:ascii="Arial" w:hAnsi="Arial" w:cs="Arial"/>
          <w:sz w:val="18"/>
        </w:rPr>
        <w:t xml:space="preserve">.  Explaining how notifications will be made and by whom can help avoid multiple messages going out with varying accounts of the details surrounding the death.  </w:t>
      </w:r>
    </w:p>
    <w:p w14:paraId="22ED1396" w14:textId="47F25396" w:rsidR="000C7339" w:rsidRPr="000C7339" w:rsidRDefault="00C54F33" w:rsidP="000C7339">
      <w:pPr>
        <w:pStyle w:val="ListParagraph"/>
        <w:numPr>
          <w:ilvl w:val="0"/>
          <w:numId w:val="1"/>
        </w:numPr>
        <w:rPr>
          <w:rFonts w:ascii="Arial" w:hAnsi="Arial" w:cs="Arial"/>
          <w:sz w:val="18"/>
        </w:rPr>
      </w:pPr>
      <w:r w:rsidRPr="00302378">
        <w:rPr>
          <w:rFonts w:ascii="Arial" w:hAnsi="Arial" w:cs="Arial"/>
          <w:sz w:val="18"/>
        </w:rPr>
        <w:t xml:space="preserve">If the deceased was teaching a course, </w:t>
      </w:r>
      <w:r w:rsidR="002C48B8" w:rsidRPr="00302378">
        <w:rPr>
          <w:rFonts w:ascii="Arial" w:hAnsi="Arial" w:cs="Arial"/>
          <w:sz w:val="18"/>
        </w:rPr>
        <w:t xml:space="preserve">those </w:t>
      </w:r>
      <w:r w:rsidRPr="00302378">
        <w:rPr>
          <w:rFonts w:ascii="Arial" w:hAnsi="Arial" w:cs="Arial"/>
          <w:sz w:val="18"/>
        </w:rPr>
        <w:t xml:space="preserve">students will also need to be notified. </w:t>
      </w:r>
      <w:r w:rsidR="00430CB9" w:rsidRPr="00FC0832">
        <w:rPr>
          <w:rFonts w:ascii="Arial" w:hAnsi="Arial" w:cs="Arial"/>
          <w:sz w:val="18"/>
        </w:rPr>
        <w:t xml:space="preserve">The Registrar </w:t>
      </w:r>
      <w:r w:rsidR="008565FA" w:rsidRPr="00FC0832">
        <w:rPr>
          <w:rFonts w:ascii="Arial" w:hAnsi="Arial" w:cs="Arial"/>
          <w:sz w:val="18"/>
        </w:rPr>
        <w:t>will</w:t>
      </w:r>
      <w:r w:rsidR="00430CB9" w:rsidRPr="00FC0832">
        <w:rPr>
          <w:rFonts w:ascii="Arial" w:hAnsi="Arial" w:cs="Arial"/>
          <w:sz w:val="18"/>
        </w:rPr>
        <w:t xml:space="preserve"> facilitate this communication.</w:t>
      </w:r>
      <w:r w:rsidR="00430CB9">
        <w:rPr>
          <w:rFonts w:ascii="Arial" w:hAnsi="Arial" w:cs="Arial"/>
          <w:sz w:val="18"/>
        </w:rPr>
        <w:t xml:space="preserve">  </w:t>
      </w:r>
      <w:r w:rsidRPr="00302378">
        <w:rPr>
          <w:rFonts w:ascii="Arial" w:hAnsi="Arial" w:cs="Arial"/>
          <w:sz w:val="18"/>
        </w:rPr>
        <w:t xml:space="preserve"> It is recommended that this happen as soon as an appropriate plan of action for the completion of the course has been arranged</w:t>
      </w:r>
      <w:r w:rsidR="00817598" w:rsidRPr="00302378">
        <w:rPr>
          <w:rFonts w:ascii="Arial" w:hAnsi="Arial" w:cs="Arial"/>
          <w:sz w:val="18"/>
        </w:rPr>
        <w:t xml:space="preserve"> and before or simultaneous with the university announcement</w:t>
      </w:r>
      <w:r w:rsidRPr="00302378">
        <w:rPr>
          <w:rFonts w:ascii="Arial" w:hAnsi="Arial" w:cs="Arial"/>
          <w:sz w:val="18"/>
        </w:rPr>
        <w:t xml:space="preserve">.  The </w:t>
      </w:r>
      <w:hyperlink r:id="rId12" w:history="1">
        <w:r w:rsidRPr="00302378">
          <w:rPr>
            <w:rStyle w:val="Hyperlink"/>
            <w:rFonts w:ascii="Arial" w:hAnsi="Arial" w:cs="Arial"/>
            <w:sz w:val="18"/>
          </w:rPr>
          <w:t xml:space="preserve">Associate Dean for </w:t>
        </w:r>
        <w:r w:rsidRPr="00021CF3">
          <w:rPr>
            <w:rStyle w:val="Hyperlink"/>
            <w:rFonts w:ascii="Arial" w:hAnsi="Arial" w:cs="Arial"/>
            <w:sz w:val="18"/>
          </w:rPr>
          <w:t xml:space="preserve">Faculty Resources and </w:t>
        </w:r>
        <w:r w:rsidRPr="00302378">
          <w:rPr>
            <w:rStyle w:val="Hyperlink"/>
            <w:rFonts w:ascii="Arial" w:hAnsi="Arial" w:cs="Arial"/>
            <w:sz w:val="18"/>
          </w:rPr>
          <w:t>Scheduling</w:t>
        </w:r>
      </w:hyperlink>
      <w:r w:rsidRPr="00302378">
        <w:rPr>
          <w:rFonts w:ascii="Arial" w:hAnsi="Arial" w:cs="Arial"/>
          <w:sz w:val="18"/>
        </w:rPr>
        <w:t xml:space="preserve"> can assist with advice on options for enabling our students to complete the course.</w:t>
      </w:r>
      <w:r w:rsidR="008A3526" w:rsidRPr="00302378">
        <w:rPr>
          <w:rFonts w:ascii="Arial" w:hAnsi="Arial" w:cs="Arial"/>
          <w:sz w:val="18"/>
        </w:rPr>
        <w:t xml:space="preserve">  If a plan for the completion of the course is not in place at the time that the faculty is notified, include a request to faculty that they not share this news with students.</w:t>
      </w:r>
    </w:p>
    <w:p w14:paraId="7C1528F8" w14:textId="77777777" w:rsidR="00021CF3" w:rsidRDefault="00021CF3" w:rsidP="00C54F33">
      <w:pPr>
        <w:pStyle w:val="ListParagraph"/>
        <w:numPr>
          <w:ilvl w:val="0"/>
          <w:numId w:val="1"/>
        </w:numPr>
        <w:rPr>
          <w:rFonts w:ascii="Arial" w:hAnsi="Arial" w:cs="Arial"/>
          <w:sz w:val="18"/>
        </w:rPr>
      </w:pPr>
      <w:r>
        <w:rPr>
          <w:rFonts w:ascii="Arial" w:hAnsi="Arial" w:cs="Arial"/>
          <w:sz w:val="18"/>
        </w:rPr>
        <w:t>If the colleague had an area of responsibility involving the care of others, such as a live-in role in a residence hall or direct caring for lab animals, an immediate interim solution should be sought.</w:t>
      </w:r>
    </w:p>
    <w:p w14:paraId="52D1BD3C" w14:textId="77777777" w:rsidR="00B06FF4" w:rsidRDefault="00B06FF4" w:rsidP="00C54F33">
      <w:pPr>
        <w:pStyle w:val="ListParagraph"/>
        <w:numPr>
          <w:ilvl w:val="0"/>
          <w:numId w:val="1"/>
        </w:numPr>
        <w:rPr>
          <w:rFonts w:ascii="Arial" w:hAnsi="Arial" w:cs="Arial"/>
          <w:sz w:val="18"/>
        </w:rPr>
      </w:pPr>
      <w:r>
        <w:rPr>
          <w:rFonts w:ascii="Arial" w:hAnsi="Arial" w:cs="Arial"/>
          <w:sz w:val="18"/>
        </w:rPr>
        <w:t>Some colleagues are also alumni.  Alumni Relations can adjust their database and relieve the family of receiving publications from GVSU addressed to the deceased.</w:t>
      </w:r>
    </w:p>
    <w:p w14:paraId="53558C79" w14:textId="77777777" w:rsidR="00430CB9" w:rsidRPr="006632C6" w:rsidRDefault="00430CB9" w:rsidP="00430CB9">
      <w:pPr>
        <w:pStyle w:val="ListParagraph"/>
        <w:numPr>
          <w:ilvl w:val="0"/>
          <w:numId w:val="1"/>
        </w:numPr>
        <w:rPr>
          <w:rFonts w:ascii="Arial" w:hAnsi="Arial" w:cs="Arial"/>
          <w:color w:val="000000"/>
          <w:sz w:val="14"/>
          <w:szCs w:val="18"/>
          <w:shd w:val="clear" w:color="auto" w:fill="FFFFFF"/>
        </w:rPr>
      </w:pPr>
      <w:r w:rsidRPr="00302378">
        <w:rPr>
          <w:rFonts w:ascii="Arial" w:hAnsi="Arial" w:cs="Arial"/>
          <w:sz w:val="18"/>
        </w:rPr>
        <w:t>In the case of scholars who were quite active in their professional organizations, it may be appropriate to notify these organizations.</w:t>
      </w:r>
    </w:p>
    <w:p w14:paraId="13FAEA75" w14:textId="77777777" w:rsidR="006632C6" w:rsidRPr="00302378" w:rsidRDefault="006632C6" w:rsidP="00430CB9">
      <w:pPr>
        <w:pStyle w:val="ListParagraph"/>
        <w:numPr>
          <w:ilvl w:val="0"/>
          <w:numId w:val="1"/>
        </w:numPr>
        <w:rPr>
          <w:rFonts w:ascii="Arial" w:hAnsi="Arial" w:cs="Arial"/>
          <w:color w:val="000000"/>
          <w:sz w:val="14"/>
          <w:szCs w:val="18"/>
          <w:shd w:val="clear" w:color="auto" w:fill="FFFFFF"/>
        </w:rPr>
      </w:pPr>
      <w:r>
        <w:rPr>
          <w:rFonts w:ascii="Arial" w:hAnsi="Arial" w:cs="Arial"/>
          <w:sz w:val="18"/>
        </w:rPr>
        <w:t>If the faculty member was in residence in a living center on campus, ask the Dean of Student’s Office to contact Housing.</w:t>
      </w:r>
    </w:p>
    <w:p w14:paraId="1C013E95" w14:textId="77777777" w:rsidR="00430CB9" w:rsidRDefault="00430CB9" w:rsidP="00430CB9">
      <w:pPr>
        <w:pStyle w:val="ListParagraph"/>
        <w:rPr>
          <w:rFonts w:ascii="Arial" w:hAnsi="Arial" w:cs="Arial"/>
          <w:sz w:val="18"/>
        </w:rPr>
      </w:pPr>
    </w:p>
    <w:p w14:paraId="76CA96D1" w14:textId="77777777" w:rsidR="008E4DE8" w:rsidRDefault="008E4DE8" w:rsidP="008E4DE8">
      <w:pPr>
        <w:rPr>
          <w:rFonts w:ascii="Arial" w:hAnsi="Arial" w:cs="Arial"/>
          <w:sz w:val="18"/>
        </w:rPr>
      </w:pPr>
      <w:r>
        <w:rPr>
          <w:rFonts w:ascii="Arial" w:hAnsi="Arial" w:cs="Arial"/>
          <w:sz w:val="18"/>
        </w:rPr>
        <w:lastRenderedPageBreak/>
        <w:t>Though not needing immediate action, there may be other follow up necessary in those cases of the death of a current employee, such as</w:t>
      </w:r>
    </w:p>
    <w:p w14:paraId="5508D513" w14:textId="77777777" w:rsidR="008E4DE8" w:rsidRDefault="008E4DE8" w:rsidP="008E4DE8">
      <w:pPr>
        <w:pStyle w:val="ListParagraph"/>
        <w:numPr>
          <w:ilvl w:val="0"/>
          <w:numId w:val="7"/>
        </w:numPr>
        <w:rPr>
          <w:rFonts w:ascii="Arial" w:hAnsi="Arial" w:cs="Arial"/>
          <w:sz w:val="18"/>
        </w:rPr>
      </w:pPr>
      <w:r>
        <w:rPr>
          <w:rFonts w:ascii="Arial" w:hAnsi="Arial" w:cs="Arial"/>
          <w:sz w:val="18"/>
        </w:rPr>
        <w:t>Collection of keys or rekeying</w:t>
      </w:r>
    </w:p>
    <w:p w14:paraId="4EE30B33" w14:textId="77777777" w:rsidR="003A438C" w:rsidRDefault="003A438C" w:rsidP="008E4DE8">
      <w:pPr>
        <w:pStyle w:val="ListParagraph"/>
        <w:numPr>
          <w:ilvl w:val="0"/>
          <w:numId w:val="7"/>
        </w:numPr>
        <w:rPr>
          <w:rFonts w:ascii="Arial" w:hAnsi="Arial" w:cs="Arial"/>
          <w:sz w:val="18"/>
        </w:rPr>
      </w:pPr>
      <w:r>
        <w:rPr>
          <w:rFonts w:ascii="Arial" w:hAnsi="Arial" w:cs="Arial"/>
          <w:sz w:val="18"/>
        </w:rPr>
        <w:t>Removal of the employee from People Finder (by the Office Coordinator)</w:t>
      </w:r>
    </w:p>
    <w:p w14:paraId="7731806F" w14:textId="77777777" w:rsidR="003A438C" w:rsidRDefault="003A438C" w:rsidP="008E4DE8">
      <w:pPr>
        <w:pStyle w:val="ListParagraph"/>
        <w:numPr>
          <w:ilvl w:val="0"/>
          <w:numId w:val="7"/>
        </w:numPr>
        <w:rPr>
          <w:rFonts w:ascii="Arial" w:hAnsi="Arial" w:cs="Arial"/>
          <w:sz w:val="18"/>
        </w:rPr>
      </w:pPr>
      <w:r>
        <w:rPr>
          <w:rFonts w:ascii="Arial" w:hAnsi="Arial" w:cs="Arial"/>
          <w:sz w:val="18"/>
        </w:rPr>
        <w:t>Changes to contacts displayed on the unit website (unit webmaster)</w:t>
      </w:r>
    </w:p>
    <w:p w14:paraId="41192B85" w14:textId="77777777" w:rsidR="008E4DE8" w:rsidRDefault="008E4DE8" w:rsidP="008E4DE8">
      <w:pPr>
        <w:pStyle w:val="ListParagraph"/>
        <w:numPr>
          <w:ilvl w:val="0"/>
          <w:numId w:val="7"/>
        </w:numPr>
        <w:rPr>
          <w:rFonts w:ascii="Arial" w:hAnsi="Arial" w:cs="Arial"/>
          <w:sz w:val="18"/>
        </w:rPr>
      </w:pPr>
      <w:r>
        <w:rPr>
          <w:rFonts w:ascii="Arial" w:hAnsi="Arial" w:cs="Arial"/>
          <w:sz w:val="18"/>
        </w:rPr>
        <w:t>Notification of the rec center if the employee had a locker there</w:t>
      </w:r>
    </w:p>
    <w:p w14:paraId="7DA75744" w14:textId="77777777" w:rsidR="008E4DE8" w:rsidRDefault="008E4DE8" w:rsidP="008E4DE8">
      <w:pPr>
        <w:pStyle w:val="ListParagraph"/>
        <w:numPr>
          <w:ilvl w:val="0"/>
          <w:numId w:val="7"/>
        </w:numPr>
        <w:rPr>
          <w:rFonts w:ascii="Arial" w:hAnsi="Arial" w:cs="Arial"/>
          <w:sz w:val="18"/>
        </w:rPr>
      </w:pPr>
      <w:r>
        <w:rPr>
          <w:rFonts w:ascii="Arial" w:hAnsi="Arial" w:cs="Arial"/>
          <w:sz w:val="18"/>
        </w:rPr>
        <w:t>Assisting family with the return of library books or a</w:t>
      </w:r>
      <w:r w:rsidR="00021CF3">
        <w:rPr>
          <w:rFonts w:ascii="Arial" w:hAnsi="Arial" w:cs="Arial"/>
          <w:sz w:val="18"/>
        </w:rPr>
        <w:t xml:space="preserve"> GVSU</w:t>
      </w:r>
      <w:r>
        <w:rPr>
          <w:rFonts w:ascii="Arial" w:hAnsi="Arial" w:cs="Arial"/>
          <w:sz w:val="18"/>
        </w:rPr>
        <w:t xml:space="preserve"> laptop that was in the employee’s possession at an off-campus location</w:t>
      </w:r>
    </w:p>
    <w:p w14:paraId="17CBD69F" w14:textId="5851DBBE" w:rsidR="008E4DE8" w:rsidRDefault="00FC0832" w:rsidP="008E4DE8">
      <w:pPr>
        <w:pStyle w:val="ListParagraph"/>
        <w:numPr>
          <w:ilvl w:val="0"/>
          <w:numId w:val="7"/>
        </w:numPr>
        <w:rPr>
          <w:rFonts w:ascii="Arial" w:hAnsi="Arial" w:cs="Arial"/>
          <w:sz w:val="18"/>
        </w:rPr>
      </w:pPr>
      <w:r>
        <w:rPr>
          <w:rFonts w:ascii="Arial" w:hAnsi="Arial" w:cs="Arial"/>
          <w:sz w:val="18"/>
        </w:rPr>
        <w:t>IT is notified by HR about any employee who leaves the university for any reason.  The unit heads may want to liaise with IT if a special arrangement is desired.</w:t>
      </w:r>
    </w:p>
    <w:p w14:paraId="01F5629D" w14:textId="5767F531" w:rsidR="008E4DE8" w:rsidRDefault="008E4DE8" w:rsidP="008E4DE8">
      <w:pPr>
        <w:pStyle w:val="ListParagraph"/>
        <w:numPr>
          <w:ilvl w:val="0"/>
          <w:numId w:val="7"/>
        </w:numPr>
        <w:rPr>
          <w:rFonts w:ascii="Arial" w:hAnsi="Arial" w:cs="Arial"/>
          <w:sz w:val="18"/>
        </w:rPr>
      </w:pPr>
      <w:r>
        <w:rPr>
          <w:rFonts w:ascii="Arial" w:hAnsi="Arial" w:cs="Arial"/>
          <w:sz w:val="18"/>
        </w:rPr>
        <w:t>Liaison with the Web Team in Institutional Marketing if the employee was the sole administrator for your unit</w:t>
      </w:r>
      <w:r w:rsidR="007939E3">
        <w:rPr>
          <w:rFonts w:ascii="Arial" w:hAnsi="Arial" w:cs="Arial"/>
          <w:sz w:val="18"/>
        </w:rPr>
        <w:t>’</w:t>
      </w:r>
      <w:r>
        <w:rPr>
          <w:rFonts w:ascii="Arial" w:hAnsi="Arial" w:cs="Arial"/>
          <w:sz w:val="18"/>
        </w:rPr>
        <w:t>s website</w:t>
      </w:r>
      <w:r w:rsidR="00FC0832">
        <w:rPr>
          <w:rFonts w:ascii="Arial" w:hAnsi="Arial" w:cs="Arial"/>
          <w:sz w:val="18"/>
        </w:rPr>
        <w:t>.</w:t>
      </w:r>
    </w:p>
    <w:p w14:paraId="3DD4D423" w14:textId="77777777" w:rsidR="008E4DE8" w:rsidRDefault="008E4DE8" w:rsidP="008E4DE8">
      <w:pPr>
        <w:pStyle w:val="ListParagraph"/>
        <w:numPr>
          <w:ilvl w:val="0"/>
          <w:numId w:val="7"/>
        </w:numPr>
        <w:rPr>
          <w:rFonts w:ascii="Arial" w:hAnsi="Arial" w:cs="Arial"/>
          <w:sz w:val="18"/>
        </w:rPr>
      </w:pPr>
      <w:r>
        <w:rPr>
          <w:rFonts w:ascii="Arial" w:hAnsi="Arial" w:cs="Arial"/>
          <w:sz w:val="18"/>
        </w:rPr>
        <w:t>Liaison with the Office of Sponsored projects if the faculty member had a current grant</w:t>
      </w:r>
    </w:p>
    <w:p w14:paraId="28DB17EA" w14:textId="77777777" w:rsidR="008E4DE8" w:rsidRDefault="008E4DE8" w:rsidP="008E4DE8">
      <w:pPr>
        <w:pStyle w:val="ListParagraph"/>
        <w:numPr>
          <w:ilvl w:val="0"/>
          <w:numId w:val="7"/>
        </w:numPr>
        <w:rPr>
          <w:rFonts w:ascii="Arial" w:hAnsi="Arial" w:cs="Arial"/>
          <w:sz w:val="18"/>
        </w:rPr>
      </w:pPr>
      <w:r>
        <w:rPr>
          <w:rFonts w:ascii="Arial" w:hAnsi="Arial" w:cs="Arial"/>
          <w:sz w:val="18"/>
        </w:rPr>
        <w:t xml:space="preserve">Appropriate handling of any data files, especially for human </w:t>
      </w:r>
      <w:proofErr w:type="gramStart"/>
      <w:r>
        <w:rPr>
          <w:rFonts w:ascii="Arial" w:hAnsi="Arial" w:cs="Arial"/>
          <w:sz w:val="18"/>
        </w:rPr>
        <w:t>subjects</w:t>
      </w:r>
      <w:proofErr w:type="gramEnd"/>
      <w:r>
        <w:rPr>
          <w:rFonts w:ascii="Arial" w:hAnsi="Arial" w:cs="Arial"/>
          <w:sz w:val="18"/>
        </w:rPr>
        <w:t xml:space="preserve"> research or files that might contain G numbers.  This data mi</w:t>
      </w:r>
      <w:r w:rsidR="00021CF3">
        <w:rPr>
          <w:rFonts w:ascii="Arial" w:hAnsi="Arial" w:cs="Arial"/>
          <w:sz w:val="18"/>
        </w:rPr>
        <w:t>ght reside on computers, on disk</w:t>
      </w:r>
      <w:r>
        <w:rPr>
          <w:rFonts w:ascii="Arial" w:hAnsi="Arial" w:cs="Arial"/>
          <w:sz w:val="18"/>
        </w:rPr>
        <w:t xml:space="preserve"> or on memory cards.</w:t>
      </w:r>
    </w:p>
    <w:p w14:paraId="78312447" w14:textId="77777777" w:rsidR="00021CF3" w:rsidRDefault="00021CF3" w:rsidP="008E4DE8">
      <w:pPr>
        <w:pStyle w:val="ListParagraph"/>
        <w:numPr>
          <w:ilvl w:val="0"/>
          <w:numId w:val="7"/>
        </w:numPr>
        <w:rPr>
          <w:rFonts w:ascii="Arial" w:hAnsi="Arial" w:cs="Arial"/>
          <w:sz w:val="18"/>
        </w:rPr>
      </w:pPr>
      <w:r>
        <w:rPr>
          <w:rFonts w:ascii="Arial" w:hAnsi="Arial" w:cs="Arial"/>
          <w:sz w:val="18"/>
        </w:rPr>
        <w:t>Working with students actively involved in research with the faculty member who is deceased.</w:t>
      </w:r>
    </w:p>
    <w:p w14:paraId="1049A172" w14:textId="77777777" w:rsidR="007939E3" w:rsidRPr="008E4DE8" w:rsidRDefault="007939E3" w:rsidP="008E4DE8">
      <w:pPr>
        <w:pStyle w:val="ListParagraph"/>
        <w:numPr>
          <w:ilvl w:val="0"/>
          <w:numId w:val="7"/>
        </w:numPr>
        <w:rPr>
          <w:rFonts w:ascii="Arial" w:hAnsi="Arial" w:cs="Arial"/>
          <w:sz w:val="18"/>
        </w:rPr>
      </w:pPr>
      <w:r>
        <w:rPr>
          <w:rFonts w:ascii="Arial" w:hAnsi="Arial" w:cs="Arial"/>
          <w:sz w:val="18"/>
        </w:rPr>
        <w:t>Institutional Marketing if the deceased’s image is sometimes used in GVSU ads on TV, bus signage, etc.</w:t>
      </w:r>
    </w:p>
    <w:p w14:paraId="73C34A62" w14:textId="2FB6C47D" w:rsidR="002C48B8" w:rsidRPr="00975735" w:rsidRDefault="00975735" w:rsidP="00C54F33">
      <w:pPr>
        <w:rPr>
          <w:rFonts w:ascii="Arial" w:hAnsi="Arial" w:cs="Arial"/>
          <w:sz w:val="18"/>
        </w:rPr>
      </w:pPr>
      <w:r w:rsidRPr="00975735">
        <w:rPr>
          <w:rFonts w:ascii="Arial" w:hAnsi="Arial" w:cs="Arial"/>
          <w:sz w:val="18"/>
        </w:rPr>
        <w:t>In the case of a student</w:t>
      </w:r>
      <w:r>
        <w:rPr>
          <w:rFonts w:ascii="Arial" w:hAnsi="Arial" w:cs="Arial"/>
          <w:sz w:val="18"/>
        </w:rPr>
        <w:t>’</w:t>
      </w:r>
      <w:r w:rsidRPr="00975735">
        <w:rPr>
          <w:rFonts w:ascii="Arial" w:hAnsi="Arial" w:cs="Arial"/>
          <w:sz w:val="18"/>
        </w:rPr>
        <w:t>s death, the Dean of Students has an extensive notification checklist which is used.  This includes the unit head.</w:t>
      </w:r>
      <w:r>
        <w:rPr>
          <w:rFonts w:ascii="Arial" w:hAnsi="Arial" w:cs="Arial"/>
          <w:sz w:val="18"/>
        </w:rPr>
        <w:t xml:space="preserve">  A representative of the college attends the student’s funeral/memorial service.</w:t>
      </w:r>
    </w:p>
    <w:p w14:paraId="260985BE" w14:textId="77777777" w:rsidR="008840F3" w:rsidRDefault="008840F3" w:rsidP="00C54F33">
      <w:pPr>
        <w:rPr>
          <w:rFonts w:ascii="Arial" w:hAnsi="Arial" w:cs="Arial"/>
          <w:b/>
          <w:color w:val="000000"/>
          <w:sz w:val="18"/>
          <w:szCs w:val="18"/>
          <w:shd w:val="clear" w:color="auto" w:fill="FFFFFF"/>
        </w:rPr>
      </w:pPr>
    </w:p>
    <w:p w14:paraId="565C927A" w14:textId="77777777" w:rsidR="00C54F33" w:rsidRPr="001E6D61" w:rsidRDefault="00C54F33" w:rsidP="00C54F33">
      <w:pPr>
        <w:rPr>
          <w:rFonts w:ascii="Arial" w:hAnsi="Arial" w:cs="Arial"/>
          <w:b/>
          <w:color w:val="000000"/>
          <w:sz w:val="18"/>
          <w:szCs w:val="18"/>
          <w:shd w:val="clear" w:color="auto" w:fill="FFFFFF"/>
        </w:rPr>
      </w:pPr>
      <w:r w:rsidRPr="001E6D61">
        <w:rPr>
          <w:rFonts w:ascii="Arial" w:hAnsi="Arial" w:cs="Arial"/>
          <w:b/>
          <w:color w:val="000000"/>
          <w:sz w:val="18"/>
          <w:szCs w:val="18"/>
          <w:shd w:val="clear" w:color="auto" w:fill="FFFFFF"/>
        </w:rPr>
        <w:t>NEWS, MEMORIALS and OBITUARIES</w:t>
      </w:r>
    </w:p>
    <w:p w14:paraId="386C44F6" w14:textId="77777777" w:rsidR="008A3526" w:rsidRDefault="008A3526" w:rsidP="008A3526">
      <w:pPr>
        <w:rPr>
          <w:rFonts w:ascii="Arial" w:hAnsi="Arial" w:cs="Arial"/>
          <w:color w:val="000000"/>
          <w:sz w:val="18"/>
          <w:szCs w:val="18"/>
          <w:shd w:val="clear" w:color="auto" w:fill="FFFFFF"/>
        </w:rPr>
      </w:pPr>
      <w:r>
        <w:rPr>
          <w:rFonts w:ascii="Arial" w:hAnsi="Arial" w:cs="Arial"/>
          <w:color w:val="000000"/>
          <w:sz w:val="18"/>
          <w:szCs w:val="18"/>
          <w:shd w:val="clear" w:color="auto" w:fill="FFFFFF"/>
        </w:rPr>
        <w:t>University Communications will provide the official university announcement (</w:t>
      </w:r>
      <w:proofErr w:type="spellStart"/>
      <w:r>
        <w:rPr>
          <w:rFonts w:ascii="Arial" w:hAnsi="Arial" w:cs="Arial"/>
          <w:color w:val="000000"/>
          <w:sz w:val="18"/>
          <w:szCs w:val="18"/>
          <w:shd w:val="clear" w:color="auto" w:fill="FFFFFF"/>
        </w:rPr>
        <w:t>UComm</w:t>
      </w:r>
      <w:proofErr w:type="spellEnd"/>
      <w:r>
        <w:rPr>
          <w:rFonts w:ascii="Arial" w:hAnsi="Arial" w:cs="Arial"/>
          <w:color w:val="000000"/>
          <w:sz w:val="18"/>
          <w:szCs w:val="18"/>
          <w:shd w:val="clear" w:color="auto" w:fill="FFFFFF"/>
        </w:rPr>
        <w:t xml:space="preserve"> routinely runs the article by the unit head or the unit head’s designate).  </w:t>
      </w:r>
      <w:r w:rsidR="003A438C">
        <w:rPr>
          <w:rFonts w:ascii="Arial" w:hAnsi="Arial" w:cs="Arial"/>
          <w:color w:val="000000"/>
          <w:sz w:val="18"/>
          <w:szCs w:val="18"/>
          <w:shd w:val="clear" w:color="auto" w:fill="FFFFFF"/>
        </w:rPr>
        <w:t xml:space="preserve">A good resolution photo accompanies this article so keeping photo files up-to-date is helpful. </w:t>
      </w:r>
      <w:r>
        <w:rPr>
          <w:rFonts w:ascii="Arial" w:hAnsi="Arial" w:cs="Arial"/>
          <w:color w:val="000000"/>
          <w:sz w:val="18"/>
          <w:szCs w:val="18"/>
          <w:shd w:val="clear" w:color="auto" w:fill="FFFFFF"/>
        </w:rPr>
        <w:t>This announcement may also appear in GV Magazine and FORUM (which are University Communications’ publications).</w:t>
      </w:r>
    </w:p>
    <w:p w14:paraId="2C9E67C3" w14:textId="77777777" w:rsidR="001E6D61" w:rsidRDefault="00C54F33" w:rsidP="00C54F33">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Unit Heads are urged to work closely with University Communications </w:t>
      </w:r>
      <w:r w:rsidR="008A3526">
        <w:rPr>
          <w:rFonts w:ascii="Arial" w:hAnsi="Arial" w:cs="Arial"/>
          <w:color w:val="000000"/>
          <w:sz w:val="18"/>
          <w:szCs w:val="18"/>
          <w:shd w:val="clear" w:color="auto" w:fill="FFFFFF"/>
        </w:rPr>
        <w:t xml:space="preserve">(1-2221) </w:t>
      </w:r>
      <w:r>
        <w:rPr>
          <w:rFonts w:ascii="Arial" w:hAnsi="Arial" w:cs="Arial"/>
          <w:color w:val="000000"/>
          <w:sz w:val="18"/>
          <w:szCs w:val="18"/>
          <w:shd w:val="clear" w:color="auto" w:fill="FFFFFF"/>
        </w:rPr>
        <w:t xml:space="preserve">so that key information can be provided for an appropriate </w:t>
      </w:r>
      <w:hyperlink r:id="rId13" w:history="1">
        <w:r w:rsidRPr="008A3526">
          <w:rPr>
            <w:rStyle w:val="Hyperlink"/>
            <w:rFonts w:ascii="Arial" w:hAnsi="Arial" w:cs="Arial"/>
            <w:sz w:val="18"/>
            <w:szCs w:val="18"/>
            <w:shd w:val="clear" w:color="auto" w:fill="FFFFFF"/>
          </w:rPr>
          <w:t>GVNow</w:t>
        </w:r>
      </w:hyperlink>
      <w:r>
        <w:rPr>
          <w:rFonts w:ascii="Arial" w:hAnsi="Arial" w:cs="Arial"/>
          <w:color w:val="000000"/>
          <w:sz w:val="18"/>
          <w:szCs w:val="18"/>
          <w:shd w:val="clear" w:color="auto" w:fill="FFFFFF"/>
        </w:rPr>
        <w:t xml:space="preserve"> article (which also serves as a media release).  Information about the academic career, any memorial services, any fund the departed wished to have supported in lieu of flower, etc. can be passed on</w:t>
      </w:r>
      <w:r w:rsidR="008A3526">
        <w:rPr>
          <w:rFonts w:ascii="Arial" w:hAnsi="Arial" w:cs="Arial"/>
          <w:color w:val="000000"/>
          <w:sz w:val="18"/>
          <w:szCs w:val="18"/>
          <w:shd w:val="clear" w:color="auto" w:fill="FFFFFF"/>
        </w:rPr>
        <w:t xml:space="preserve"> to University Communications</w:t>
      </w:r>
      <w:r>
        <w:rPr>
          <w:rFonts w:ascii="Arial" w:hAnsi="Arial" w:cs="Arial"/>
          <w:color w:val="000000"/>
          <w:sz w:val="18"/>
          <w:szCs w:val="18"/>
          <w:shd w:val="clear" w:color="auto" w:fill="FFFFFF"/>
        </w:rPr>
        <w:t xml:space="preserve">.  </w:t>
      </w:r>
      <w:r w:rsidR="008A3526">
        <w:rPr>
          <w:rFonts w:ascii="Arial" w:hAnsi="Arial" w:cs="Arial"/>
          <w:color w:val="000000"/>
          <w:sz w:val="18"/>
          <w:szCs w:val="18"/>
          <w:shd w:val="clear" w:color="auto" w:fill="FFFFFF"/>
        </w:rPr>
        <w:t>Unit Heads may feel most comfortable working with the communications specialist who regularly covers news in the unit (</w:t>
      </w:r>
      <w:hyperlink r:id="rId14" w:history="1">
        <w:r w:rsidR="008A3526" w:rsidRPr="00737E36">
          <w:rPr>
            <w:rStyle w:val="Hyperlink"/>
            <w:rFonts w:ascii="Arial" w:hAnsi="Arial" w:cs="Arial"/>
            <w:sz w:val="18"/>
            <w:szCs w:val="18"/>
            <w:shd w:val="clear" w:color="auto" w:fill="FFFFFF"/>
          </w:rPr>
          <w:t>http://www.gvsu.edu/ucomm/our-staff-4.htm</w:t>
        </w:r>
      </w:hyperlink>
      <w:r w:rsidR="008A3526">
        <w:rPr>
          <w:rFonts w:ascii="Arial" w:hAnsi="Arial" w:cs="Arial"/>
          <w:color w:val="000000"/>
          <w:sz w:val="18"/>
          <w:szCs w:val="18"/>
          <w:shd w:val="clear" w:color="auto" w:fill="FFFFFF"/>
        </w:rPr>
        <w:t xml:space="preserve"> ).</w:t>
      </w:r>
    </w:p>
    <w:p w14:paraId="53FF67E0" w14:textId="77777777" w:rsidR="00C54F33" w:rsidRDefault="001E6D61" w:rsidP="00C54F33">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The </w:t>
      </w:r>
      <w:r w:rsidR="003A438C">
        <w:rPr>
          <w:rFonts w:ascii="Arial" w:hAnsi="Arial" w:cs="Arial"/>
          <w:color w:val="000000"/>
          <w:sz w:val="18"/>
          <w:szCs w:val="18"/>
          <w:shd w:val="clear" w:color="auto" w:fill="FFFFFF"/>
        </w:rPr>
        <w:t>unit</w:t>
      </w:r>
      <w:r>
        <w:rPr>
          <w:rFonts w:ascii="Arial" w:hAnsi="Arial" w:cs="Arial"/>
          <w:color w:val="000000"/>
          <w:sz w:val="18"/>
          <w:szCs w:val="18"/>
          <w:shd w:val="clear" w:color="auto" w:fill="FFFFFF"/>
        </w:rPr>
        <w:t xml:space="preserve"> is welcome to make a memorial </w:t>
      </w:r>
      <w:r w:rsidR="002C48B8">
        <w:rPr>
          <w:rFonts w:ascii="Arial" w:hAnsi="Arial" w:cs="Arial"/>
          <w:color w:val="000000"/>
          <w:sz w:val="18"/>
          <w:szCs w:val="18"/>
          <w:shd w:val="clear" w:color="auto" w:fill="FFFFFF"/>
        </w:rPr>
        <w:t xml:space="preserve">tribute </w:t>
      </w:r>
      <w:r>
        <w:rPr>
          <w:rFonts w:ascii="Arial" w:hAnsi="Arial" w:cs="Arial"/>
          <w:color w:val="000000"/>
          <w:sz w:val="18"/>
          <w:szCs w:val="18"/>
          <w:shd w:val="clear" w:color="auto" w:fill="FFFFFF"/>
        </w:rPr>
        <w:t xml:space="preserve">for use on the departmental website, department alumni newsletter/magazine, and departmental social media.  Please share the link to this memorial piece with University Communications (your departmental </w:t>
      </w:r>
      <w:r w:rsidR="008A3526">
        <w:rPr>
          <w:rFonts w:ascii="Arial" w:hAnsi="Arial" w:cs="Arial"/>
          <w:color w:val="000000"/>
          <w:sz w:val="18"/>
          <w:szCs w:val="18"/>
          <w:shd w:val="clear" w:color="auto" w:fill="FFFFFF"/>
        </w:rPr>
        <w:t>communications specialist</w:t>
      </w:r>
      <w:r>
        <w:rPr>
          <w:rFonts w:ascii="Arial" w:hAnsi="Arial" w:cs="Arial"/>
          <w:color w:val="000000"/>
          <w:sz w:val="18"/>
          <w:szCs w:val="18"/>
          <w:shd w:val="clear" w:color="auto" w:fill="FFFFFF"/>
        </w:rPr>
        <w:t xml:space="preserve">) and the </w:t>
      </w:r>
      <w:hyperlink r:id="rId15" w:history="1">
        <w:r w:rsidRPr="00280EE2">
          <w:rPr>
            <w:rStyle w:val="Hyperlink"/>
            <w:rFonts w:ascii="Arial" w:hAnsi="Arial" w:cs="Arial"/>
            <w:sz w:val="18"/>
            <w:szCs w:val="18"/>
            <w:shd w:val="clear" w:color="auto" w:fill="FFFFFF"/>
          </w:rPr>
          <w:t>Director of CLAS Communications and Advancement</w:t>
        </w:r>
      </w:hyperlink>
      <w:r>
        <w:rPr>
          <w:rFonts w:ascii="Arial" w:hAnsi="Arial" w:cs="Arial"/>
          <w:color w:val="000000"/>
          <w:sz w:val="18"/>
          <w:szCs w:val="18"/>
          <w:shd w:val="clear" w:color="auto" w:fill="FFFFFF"/>
        </w:rPr>
        <w:t xml:space="preserve"> (</w:t>
      </w:r>
      <w:hyperlink r:id="rId16" w:history="1">
        <w:r w:rsidRPr="0080065C">
          <w:rPr>
            <w:rStyle w:val="Hyperlink"/>
            <w:rFonts w:ascii="Arial" w:hAnsi="Arial" w:cs="Arial"/>
            <w:sz w:val="18"/>
            <w:szCs w:val="18"/>
            <w:shd w:val="clear" w:color="auto" w:fill="FFFFFF"/>
          </w:rPr>
          <w:t>clas@gvsu.edu</w:t>
        </w:r>
      </w:hyperlink>
      <w:r>
        <w:rPr>
          <w:rFonts w:ascii="Arial" w:hAnsi="Arial" w:cs="Arial"/>
          <w:color w:val="000000"/>
          <w:sz w:val="18"/>
          <w:szCs w:val="18"/>
          <w:shd w:val="clear" w:color="auto" w:fill="FFFFFF"/>
        </w:rPr>
        <w:t>) so that links to your memorial piece can be shared.</w:t>
      </w:r>
    </w:p>
    <w:p w14:paraId="0840D385" w14:textId="77777777" w:rsidR="001E6D61" w:rsidRDefault="001E6D61" w:rsidP="00C54F33">
      <w:pPr>
        <w:rPr>
          <w:rFonts w:ascii="Arial" w:hAnsi="Arial" w:cs="Arial"/>
          <w:color w:val="000000"/>
          <w:sz w:val="18"/>
          <w:szCs w:val="18"/>
          <w:shd w:val="clear" w:color="auto" w:fill="FFFFFF"/>
        </w:rPr>
      </w:pPr>
      <w:r>
        <w:rPr>
          <w:rFonts w:ascii="Arial" w:hAnsi="Arial" w:cs="Arial"/>
          <w:color w:val="000000"/>
          <w:sz w:val="18"/>
          <w:szCs w:val="18"/>
          <w:shd w:val="clear" w:color="auto" w:fill="FFFFFF"/>
        </w:rPr>
        <w:t>External media may produce an obituary and should do this in consultation with the family.</w:t>
      </w:r>
    </w:p>
    <w:p w14:paraId="39FF524F" w14:textId="77777777" w:rsidR="00D57C0E" w:rsidRDefault="00BF63B4" w:rsidP="00C54F33">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University Communications has assembled a collection of samples that may assist unit heads when composing memorial tributes and collecting key information to provide to University Communications.  </w:t>
      </w:r>
      <w:r w:rsidR="00D57C0E">
        <w:rPr>
          <w:rFonts w:ascii="Arial" w:hAnsi="Arial" w:cs="Arial"/>
          <w:color w:val="000000"/>
          <w:sz w:val="18"/>
          <w:szCs w:val="18"/>
          <w:shd w:val="clear" w:color="auto" w:fill="FFFFFF"/>
        </w:rPr>
        <w:t>Here are samples of articles by University Communications:</w:t>
      </w:r>
    </w:p>
    <w:p w14:paraId="130574FF" w14:textId="77777777" w:rsidR="003B51F7" w:rsidRPr="003B51F7" w:rsidRDefault="00975735" w:rsidP="007D6AD9">
      <w:pPr>
        <w:pStyle w:val="ListParagraph"/>
        <w:numPr>
          <w:ilvl w:val="0"/>
          <w:numId w:val="6"/>
        </w:numPr>
        <w:rPr>
          <w:rFonts w:ascii="Arial" w:hAnsi="Arial" w:cs="Arial"/>
          <w:color w:val="000000"/>
          <w:sz w:val="18"/>
          <w:szCs w:val="18"/>
          <w:shd w:val="clear" w:color="auto" w:fill="FFFFFF"/>
        </w:rPr>
      </w:pPr>
      <w:hyperlink r:id="rId17" w:history="1">
        <w:r w:rsidR="003B51F7" w:rsidRPr="00E8159A">
          <w:rPr>
            <w:rStyle w:val="Hyperlink"/>
          </w:rPr>
          <w:t>http://www.gvsu.edu/gvnow/2017/campus-mourns-death-of-former-staff-member-9759.htm</w:t>
        </w:r>
      </w:hyperlink>
      <w:r w:rsidR="003B51F7">
        <w:t xml:space="preserve"> </w:t>
      </w:r>
      <w:r w:rsidR="003B51F7" w:rsidRPr="003B51F7">
        <w:t xml:space="preserve"> </w:t>
      </w:r>
      <w:r w:rsidR="003B51F7">
        <w:t xml:space="preserve"> </w:t>
      </w:r>
    </w:p>
    <w:p w14:paraId="53661B60" w14:textId="77777777" w:rsidR="003B51F7" w:rsidRPr="003B51F7" w:rsidRDefault="00975735" w:rsidP="003B51F7">
      <w:pPr>
        <w:pStyle w:val="ListParagraph"/>
        <w:numPr>
          <w:ilvl w:val="0"/>
          <w:numId w:val="6"/>
        </w:numPr>
        <w:rPr>
          <w:rFonts w:ascii="Arial" w:hAnsi="Arial" w:cs="Arial"/>
          <w:color w:val="000000"/>
          <w:sz w:val="18"/>
          <w:szCs w:val="18"/>
          <w:shd w:val="clear" w:color="auto" w:fill="FFFFFF"/>
        </w:rPr>
      </w:pPr>
      <w:hyperlink r:id="rId18" w:history="1">
        <w:r w:rsidR="003B51F7" w:rsidRPr="00E8159A">
          <w:rPr>
            <w:rStyle w:val="Hyperlink"/>
            <w:rFonts w:ascii="Arial" w:hAnsi="Arial" w:cs="Arial"/>
            <w:sz w:val="18"/>
            <w:szCs w:val="18"/>
            <w:shd w:val="clear" w:color="auto" w:fill="FFFFFF"/>
          </w:rPr>
          <w:t>http://www.gvsu.edu/gvnow/2016/campus-mourns-death-of-faculty-member-9633.htm</w:t>
        </w:r>
      </w:hyperlink>
      <w:r w:rsidR="003B51F7">
        <w:rPr>
          <w:rFonts w:ascii="Arial" w:hAnsi="Arial" w:cs="Arial"/>
          <w:color w:val="000000"/>
          <w:sz w:val="18"/>
          <w:szCs w:val="18"/>
          <w:shd w:val="clear" w:color="auto" w:fill="FFFFFF"/>
        </w:rPr>
        <w:t xml:space="preserve"> </w:t>
      </w:r>
    </w:p>
    <w:p w14:paraId="0F350952" w14:textId="77777777" w:rsidR="00BF63B4" w:rsidRPr="003B51F7" w:rsidRDefault="003B51F7" w:rsidP="003B51F7">
      <w:pPr>
        <w:rPr>
          <w:rFonts w:ascii="Arial" w:hAnsi="Arial" w:cs="Arial"/>
          <w:color w:val="000000"/>
          <w:sz w:val="18"/>
          <w:szCs w:val="18"/>
          <w:shd w:val="clear" w:color="auto" w:fill="FFFFFF"/>
        </w:rPr>
      </w:pPr>
      <w:r w:rsidRPr="003B51F7">
        <w:rPr>
          <w:rFonts w:ascii="Arial" w:hAnsi="Arial" w:cs="Arial"/>
          <w:color w:val="000000"/>
          <w:sz w:val="18"/>
          <w:szCs w:val="18"/>
          <w:shd w:val="clear" w:color="auto" w:fill="FFFFFF"/>
        </w:rPr>
        <w:t>An example memorial tribute</w:t>
      </w:r>
      <w:r w:rsidR="00BF63B4" w:rsidRPr="003B51F7">
        <w:rPr>
          <w:rFonts w:ascii="Arial" w:hAnsi="Arial" w:cs="Arial"/>
          <w:color w:val="000000"/>
          <w:sz w:val="18"/>
          <w:szCs w:val="18"/>
          <w:shd w:val="clear" w:color="auto" w:fill="FFFFFF"/>
        </w:rPr>
        <w:t xml:space="preserve"> </w:t>
      </w:r>
      <w:r w:rsidR="00D57C0E" w:rsidRPr="003B51F7">
        <w:rPr>
          <w:rFonts w:ascii="Arial" w:hAnsi="Arial" w:cs="Arial"/>
          <w:color w:val="000000"/>
          <w:sz w:val="18"/>
          <w:szCs w:val="18"/>
          <w:shd w:val="clear" w:color="auto" w:fill="FFFFFF"/>
        </w:rPr>
        <w:t xml:space="preserve">by </w:t>
      </w:r>
      <w:r w:rsidRPr="003B51F7">
        <w:rPr>
          <w:rFonts w:ascii="Arial" w:hAnsi="Arial" w:cs="Arial"/>
          <w:color w:val="000000"/>
          <w:sz w:val="18"/>
          <w:szCs w:val="18"/>
          <w:shd w:val="clear" w:color="auto" w:fill="FFFFFF"/>
        </w:rPr>
        <w:t>a department</w:t>
      </w:r>
      <w:r w:rsidR="00D57C0E" w:rsidRPr="003B51F7">
        <w:rPr>
          <w:rFonts w:ascii="Arial" w:hAnsi="Arial" w:cs="Arial"/>
          <w:color w:val="000000"/>
          <w:sz w:val="18"/>
          <w:szCs w:val="18"/>
          <w:shd w:val="clear" w:color="auto" w:fill="FFFFFF"/>
        </w:rPr>
        <w:t xml:space="preserve"> on their websites </w:t>
      </w:r>
      <w:r w:rsidRPr="003B51F7">
        <w:rPr>
          <w:rFonts w:ascii="Arial" w:hAnsi="Arial" w:cs="Arial"/>
          <w:color w:val="000000"/>
          <w:sz w:val="18"/>
          <w:szCs w:val="18"/>
          <w:shd w:val="clear" w:color="auto" w:fill="FFFFFF"/>
        </w:rPr>
        <w:t>can also be found at this</w:t>
      </w:r>
      <w:r w:rsidR="00BF63B4" w:rsidRPr="003B51F7">
        <w:rPr>
          <w:rFonts w:ascii="Arial" w:hAnsi="Arial" w:cs="Arial"/>
          <w:color w:val="000000"/>
          <w:sz w:val="18"/>
          <w:szCs w:val="18"/>
          <w:shd w:val="clear" w:color="auto" w:fill="FFFFFF"/>
        </w:rPr>
        <w:t xml:space="preserve"> </w:t>
      </w:r>
      <w:r w:rsidRPr="003B51F7">
        <w:rPr>
          <w:rFonts w:ascii="Arial" w:hAnsi="Arial" w:cs="Arial"/>
          <w:color w:val="000000"/>
          <w:sz w:val="18"/>
          <w:szCs w:val="18"/>
          <w:shd w:val="clear" w:color="auto" w:fill="FFFFFF"/>
        </w:rPr>
        <w:t>link</w:t>
      </w:r>
      <w:r w:rsidR="00BF63B4" w:rsidRPr="003B51F7">
        <w:rPr>
          <w:rFonts w:ascii="Arial" w:hAnsi="Arial" w:cs="Arial"/>
          <w:color w:val="000000"/>
          <w:sz w:val="18"/>
          <w:szCs w:val="18"/>
          <w:shd w:val="clear" w:color="auto" w:fill="FFFFFF"/>
        </w:rPr>
        <w:t>:</w:t>
      </w:r>
    </w:p>
    <w:p w14:paraId="00B3414C" w14:textId="77777777" w:rsidR="00E9425F" w:rsidRPr="00E9425F" w:rsidRDefault="00975735" w:rsidP="00BF63B4">
      <w:pPr>
        <w:pStyle w:val="ListParagraph"/>
        <w:numPr>
          <w:ilvl w:val="0"/>
          <w:numId w:val="2"/>
        </w:numPr>
        <w:rPr>
          <w:rFonts w:ascii="Arial" w:hAnsi="Arial" w:cs="Arial"/>
          <w:color w:val="000000"/>
          <w:sz w:val="18"/>
          <w:szCs w:val="18"/>
          <w:shd w:val="clear" w:color="auto" w:fill="FFFFFF"/>
        </w:rPr>
      </w:pPr>
      <w:hyperlink r:id="rId19" w:history="1">
        <w:r w:rsidR="00E9425F" w:rsidRPr="00E8159A">
          <w:rPr>
            <w:rStyle w:val="Hyperlink"/>
          </w:rPr>
          <w:t>http://www.gvsu.edu/classics/barbara-flaschenriem-85.htm</w:t>
        </w:r>
      </w:hyperlink>
      <w:r w:rsidR="00E9425F">
        <w:t xml:space="preserve"> </w:t>
      </w:r>
      <w:r w:rsidR="00E9425F" w:rsidRPr="00E9425F">
        <w:t xml:space="preserve"> </w:t>
      </w:r>
    </w:p>
    <w:p w14:paraId="77DC9E0E" w14:textId="77777777" w:rsidR="00280EE2" w:rsidRDefault="00E321A0" w:rsidP="00C54F33">
      <w:pPr>
        <w:rPr>
          <w:rFonts w:ascii="Arial" w:hAnsi="Arial" w:cs="Arial"/>
          <w:color w:val="000000"/>
          <w:sz w:val="18"/>
          <w:szCs w:val="18"/>
          <w:shd w:val="clear" w:color="auto" w:fill="FFFFFF"/>
        </w:rPr>
      </w:pPr>
      <w:r w:rsidRPr="00E321A0">
        <w:rPr>
          <w:rFonts w:ascii="Arial" w:hAnsi="Arial" w:cs="Arial"/>
          <w:color w:val="000000"/>
          <w:sz w:val="18"/>
          <w:szCs w:val="18"/>
          <w:shd w:val="clear" w:color="auto" w:fill="FFFFFF"/>
        </w:rPr>
        <w:t xml:space="preserve">Unit heads should consider the </w:t>
      </w:r>
      <w:r w:rsidRPr="003A438C">
        <w:rPr>
          <w:rFonts w:ascii="Arial" w:hAnsi="Arial" w:cs="Arial"/>
          <w:b/>
          <w:color w:val="000000"/>
          <w:sz w:val="18"/>
          <w:szCs w:val="18"/>
          <w:shd w:val="clear" w:color="auto" w:fill="FFFFFF"/>
        </w:rPr>
        <w:t>wishes of the family</w:t>
      </w:r>
      <w:r w:rsidRPr="00E321A0">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(including a </w:t>
      </w:r>
      <w:r w:rsidRPr="00E321A0">
        <w:rPr>
          <w:rFonts w:ascii="Arial" w:hAnsi="Arial" w:cs="Arial"/>
          <w:color w:val="000000"/>
          <w:sz w:val="18"/>
          <w:szCs w:val="18"/>
          <w:shd w:val="clear" w:color="auto" w:fill="FFFFFF"/>
        </w:rPr>
        <w:t>domestic partner</w:t>
      </w:r>
      <w:r>
        <w:rPr>
          <w:rFonts w:ascii="Arial" w:hAnsi="Arial" w:cs="Arial"/>
          <w:color w:val="000000"/>
          <w:sz w:val="18"/>
          <w:szCs w:val="18"/>
          <w:shd w:val="clear" w:color="auto" w:fill="FFFFFF"/>
        </w:rPr>
        <w:t>)</w:t>
      </w:r>
      <w:r w:rsidRPr="00E321A0">
        <w:rPr>
          <w:rFonts w:ascii="Arial" w:hAnsi="Arial" w:cs="Arial"/>
          <w:color w:val="000000"/>
          <w:sz w:val="18"/>
          <w:szCs w:val="18"/>
          <w:shd w:val="clear" w:color="auto" w:fill="FFFFFF"/>
        </w:rPr>
        <w:t xml:space="preserve"> when planning tributes.</w:t>
      </w:r>
      <w:r w:rsidR="00302378">
        <w:rPr>
          <w:rFonts w:ascii="Arial" w:hAnsi="Arial" w:cs="Arial"/>
          <w:color w:val="000000"/>
          <w:sz w:val="18"/>
          <w:szCs w:val="18"/>
          <w:shd w:val="clear" w:color="auto" w:fill="FFFFFF"/>
        </w:rPr>
        <w:t xml:space="preserve">  As there are a range of terms in use for the relationships involved, none should be presumed.  Preferences for degrees of </w:t>
      </w:r>
      <w:r w:rsidR="00302378">
        <w:rPr>
          <w:rFonts w:ascii="Arial" w:hAnsi="Arial" w:cs="Arial"/>
          <w:color w:val="000000"/>
          <w:sz w:val="18"/>
          <w:szCs w:val="18"/>
          <w:shd w:val="clear" w:color="auto" w:fill="FFFFFF"/>
        </w:rPr>
        <w:lastRenderedPageBreak/>
        <w:t>privacy also vary.   It is appropriate for a unit head to ask for the term used by the domestic partner (spouse, partner, etc.) and whether mention of that person or other family members is desired.</w:t>
      </w:r>
    </w:p>
    <w:p w14:paraId="65A867AF" w14:textId="77777777" w:rsidR="000C7339" w:rsidRDefault="003A438C" w:rsidP="00C54F33">
      <w:pPr>
        <w:rPr>
          <w:rFonts w:ascii="Arial" w:hAnsi="Arial" w:cs="Arial"/>
          <w:color w:val="000000"/>
          <w:sz w:val="18"/>
          <w:szCs w:val="18"/>
          <w:shd w:val="clear" w:color="auto" w:fill="FFFFFF"/>
        </w:rPr>
      </w:pPr>
      <w:r w:rsidRPr="003A438C">
        <w:rPr>
          <w:rFonts w:ascii="Arial" w:hAnsi="Arial" w:cs="Arial"/>
          <w:b/>
          <w:color w:val="000000"/>
          <w:sz w:val="18"/>
          <w:szCs w:val="18"/>
          <w:shd w:val="clear" w:color="auto" w:fill="FFFFFF"/>
        </w:rPr>
        <w:t>Social media</w:t>
      </w:r>
      <w:r>
        <w:rPr>
          <w:rFonts w:ascii="Arial" w:hAnsi="Arial" w:cs="Arial"/>
          <w:color w:val="000000"/>
          <w:sz w:val="18"/>
          <w:szCs w:val="18"/>
          <w:shd w:val="clear" w:color="auto" w:fill="FFFFFF"/>
        </w:rPr>
        <w:t xml:space="preserve"> may release partial news before </w:t>
      </w:r>
      <w:r w:rsidR="000C7339">
        <w:rPr>
          <w:rFonts w:ascii="Arial" w:hAnsi="Arial" w:cs="Arial"/>
          <w:color w:val="000000"/>
          <w:sz w:val="18"/>
          <w:szCs w:val="18"/>
          <w:shd w:val="clear" w:color="auto" w:fill="FFFFFF"/>
        </w:rPr>
        <w:t>the unit head is</w:t>
      </w:r>
      <w:r>
        <w:rPr>
          <w:rFonts w:ascii="Arial" w:hAnsi="Arial" w:cs="Arial"/>
          <w:color w:val="000000"/>
          <w:sz w:val="18"/>
          <w:szCs w:val="18"/>
          <w:shd w:val="clear" w:color="auto" w:fill="FFFFFF"/>
        </w:rPr>
        <w:t xml:space="preserve"> ready with more appropriate information.  University Communications is poised to monitor social media and respond as appropriate for the university.  The unit head should hold to </w:t>
      </w:r>
      <w:r w:rsidR="000C7339">
        <w:rPr>
          <w:rFonts w:ascii="Arial" w:hAnsi="Arial" w:cs="Arial"/>
          <w:color w:val="000000"/>
          <w:sz w:val="18"/>
          <w:szCs w:val="18"/>
          <w:shd w:val="clear" w:color="auto" w:fill="FFFFFF"/>
        </w:rPr>
        <w:t xml:space="preserve">these </w:t>
      </w:r>
      <w:r>
        <w:rPr>
          <w:rFonts w:ascii="Arial" w:hAnsi="Arial" w:cs="Arial"/>
          <w:color w:val="000000"/>
          <w:sz w:val="18"/>
          <w:szCs w:val="18"/>
          <w:shd w:val="clear" w:color="auto" w:fill="FFFFFF"/>
        </w:rPr>
        <w:t>principles</w:t>
      </w:r>
      <w:r w:rsidR="000C7339">
        <w:rPr>
          <w:rFonts w:ascii="Arial" w:hAnsi="Arial" w:cs="Arial"/>
          <w:color w:val="000000"/>
          <w:sz w:val="18"/>
          <w:szCs w:val="18"/>
          <w:shd w:val="clear" w:color="auto" w:fill="FFFFFF"/>
        </w:rPr>
        <w:t>:</w:t>
      </w:r>
    </w:p>
    <w:p w14:paraId="089E9FD6" w14:textId="77777777" w:rsidR="000C7339" w:rsidRDefault="000C7339" w:rsidP="000C7339">
      <w:pPr>
        <w:pStyle w:val="ListParagraph"/>
        <w:numPr>
          <w:ilvl w:val="0"/>
          <w:numId w:val="2"/>
        </w:numPr>
        <w:rPr>
          <w:rFonts w:ascii="Arial" w:hAnsi="Arial" w:cs="Arial"/>
          <w:color w:val="000000"/>
          <w:sz w:val="18"/>
          <w:szCs w:val="18"/>
          <w:shd w:val="clear" w:color="auto" w:fill="FFFFFF"/>
        </w:rPr>
      </w:pPr>
      <w:r>
        <w:rPr>
          <w:rFonts w:ascii="Arial" w:hAnsi="Arial" w:cs="Arial"/>
          <w:color w:val="000000"/>
          <w:sz w:val="18"/>
          <w:szCs w:val="18"/>
          <w:shd w:val="clear" w:color="auto" w:fill="FFFFFF"/>
        </w:rPr>
        <w:t>allow</w:t>
      </w:r>
      <w:r w:rsidR="003A438C" w:rsidRPr="000C7339">
        <w:rPr>
          <w:rFonts w:ascii="Arial" w:hAnsi="Arial" w:cs="Arial"/>
          <w:color w:val="000000"/>
          <w:sz w:val="18"/>
          <w:szCs w:val="18"/>
          <w:shd w:val="clear" w:color="auto" w:fill="FFFFFF"/>
        </w:rPr>
        <w:t xml:space="preserve"> the police notification to take place, </w:t>
      </w:r>
    </w:p>
    <w:p w14:paraId="48668080" w14:textId="77777777" w:rsidR="000C7339" w:rsidRDefault="000C7339" w:rsidP="000C7339">
      <w:pPr>
        <w:pStyle w:val="ListParagraph"/>
        <w:numPr>
          <w:ilvl w:val="0"/>
          <w:numId w:val="2"/>
        </w:numPr>
        <w:rPr>
          <w:rFonts w:ascii="Arial" w:hAnsi="Arial" w:cs="Arial"/>
          <w:color w:val="000000"/>
          <w:sz w:val="18"/>
          <w:szCs w:val="18"/>
          <w:shd w:val="clear" w:color="auto" w:fill="FFFFFF"/>
        </w:rPr>
      </w:pPr>
      <w:r>
        <w:rPr>
          <w:rFonts w:ascii="Arial" w:hAnsi="Arial" w:cs="Arial"/>
          <w:color w:val="000000"/>
          <w:sz w:val="18"/>
          <w:szCs w:val="18"/>
          <w:shd w:val="clear" w:color="auto" w:fill="FFFFFF"/>
        </w:rPr>
        <w:t>ensure</w:t>
      </w:r>
      <w:r w:rsidR="003A438C" w:rsidRPr="000C7339">
        <w:rPr>
          <w:rFonts w:ascii="Arial" w:hAnsi="Arial" w:cs="Arial"/>
          <w:color w:val="000000"/>
          <w:sz w:val="18"/>
          <w:szCs w:val="18"/>
          <w:shd w:val="clear" w:color="auto" w:fill="FFFFFF"/>
        </w:rPr>
        <w:t xml:space="preserve"> informa</w:t>
      </w:r>
      <w:r>
        <w:rPr>
          <w:rFonts w:ascii="Arial" w:hAnsi="Arial" w:cs="Arial"/>
          <w:color w:val="000000"/>
          <w:sz w:val="18"/>
          <w:szCs w:val="18"/>
          <w:shd w:val="clear" w:color="auto" w:fill="FFFFFF"/>
        </w:rPr>
        <w:t xml:space="preserve">tion gathered is accurate, </w:t>
      </w:r>
    </w:p>
    <w:p w14:paraId="1F5C8B57" w14:textId="77777777" w:rsidR="000C7339" w:rsidRDefault="000C7339" w:rsidP="000C7339">
      <w:pPr>
        <w:pStyle w:val="ListParagraph"/>
        <w:numPr>
          <w:ilvl w:val="0"/>
          <w:numId w:val="2"/>
        </w:num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uphold </w:t>
      </w:r>
      <w:r w:rsidR="003A438C" w:rsidRPr="000C7339">
        <w:rPr>
          <w:rFonts w:ascii="Arial" w:hAnsi="Arial" w:cs="Arial"/>
          <w:color w:val="000000"/>
          <w:sz w:val="18"/>
          <w:szCs w:val="18"/>
          <w:shd w:val="clear" w:color="auto" w:fill="FFFFFF"/>
        </w:rPr>
        <w:t xml:space="preserve">university communication standards </w:t>
      </w:r>
    </w:p>
    <w:p w14:paraId="3C5A3E1B" w14:textId="77777777" w:rsidR="003A438C" w:rsidRPr="000C7339" w:rsidRDefault="000C7339" w:rsidP="000C7339">
      <w:pPr>
        <w:pStyle w:val="ListParagraph"/>
        <w:numPr>
          <w:ilvl w:val="0"/>
          <w:numId w:val="2"/>
        </w:numPr>
        <w:rPr>
          <w:rFonts w:ascii="Arial" w:hAnsi="Arial" w:cs="Arial"/>
          <w:color w:val="000000"/>
          <w:sz w:val="18"/>
          <w:szCs w:val="18"/>
          <w:shd w:val="clear" w:color="auto" w:fill="FFFFFF"/>
        </w:rPr>
      </w:pPr>
      <w:r>
        <w:rPr>
          <w:rFonts w:ascii="Arial" w:hAnsi="Arial" w:cs="Arial"/>
          <w:color w:val="000000"/>
          <w:sz w:val="18"/>
          <w:szCs w:val="18"/>
          <w:shd w:val="clear" w:color="auto" w:fill="FFFFFF"/>
        </w:rPr>
        <w:t>honor</w:t>
      </w:r>
      <w:r w:rsidR="003A438C" w:rsidRPr="000C7339">
        <w:rPr>
          <w:rFonts w:ascii="Arial" w:hAnsi="Arial" w:cs="Arial"/>
          <w:color w:val="000000"/>
          <w:sz w:val="18"/>
          <w:szCs w:val="18"/>
          <w:shd w:val="clear" w:color="auto" w:fill="FFFFFF"/>
        </w:rPr>
        <w:t xml:space="preserve"> the wishes of the family.</w:t>
      </w:r>
    </w:p>
    <w:p w14:paraId="6D0D5FCE" w14:textId="77777777" w:rsidR="00E321A0" w:rsidRDefault="00E321A0" w:rsidP="00C54F33">
      <w:pPr>
        <w:rPr>
          <w:rFonts w:ascii="Arial" w:hAnsi="Arial" w:cs="Arial"/>
          <w:b/>
          <w:color w:val="000000"/>
          <w:sz w:val="18"/>
          <w:szCs w:val="18"/>
          <w:shd w:val="clear" w:color="auto" w:fill="FFFFFF"/>
        </w:rPr>
      </w:pPr>
    </w:p>
    <w:p w14:paraId="35216569" w14:textId="77777777" w:rsidR="00280EE2" w:rsidRPr="00280EE2" w:rsidRDefault="00280EE2" w:rsidP="00C54F33">
      <w:pPr>
        <w:rPr>
          <w:rFonts w:ascii="Arial" w:hAnsi="Arial" w:cs="Arial"/>
          <w:b/>
          <w:color w:val="000000"/>
          <w:sz w:val="18"/>
          <w:szCs w:val="18"/>
          <w:shd w:val="clear" w:color="auto" w:fill="FFFFFF"/>
        </w:rPr>
      </w:pPr>
      <w:r w:rsidRPr="00280EE2">
        <w:rPr>
          <w:rFonts w:ascii="Arial" w:hAnsi="Arial" w:cs="Arial"/>
          <w:b/>
          <w:color w:val="000000"/>
          <w:sz w:val="18"/>
          <w:szCs w:val="18"/>
          <w:shd w:val="clear" w:color="auto" w:fill="FFFFFF"/>
        </w:rPr>
        <w:t>Unit Head responsibility for flow of information</w:t>
      </w:r>
    </w:p>
    <w:p w14:paraId="5D3C457C" w14:textId="77777777" w:rsidR="001E6D61" w:rsidRDefault="00280EE2" w:rsidP="00C54F33">
      <w:pPr>
        <w:rPr>
          <w:rFonts w:ascii="Arial" w:hAnsi="Arial" w:cs="Arial"/>
          <w:color w:val="000000"/>
          <w:sz w:val="18"/>
          <w:szCs w:val="18"/>
          <w:shd w:val="clear" w:color="auto" w:fill="FFFFFF"/>
        </w:rPr>
      </w:pPr>
      <w:r>
        <w:rPr>
          <w:rFonts w:ascii="Arial" w:hAnsi="Arial" w:cs="Arial"/>
          <w:color w:val="000000"/>
          <w:sz w:val="18"/>
          <w:szCs w:val="18"/>
          <w:shd w:val="clear" w:color="auto" w:fill="FFFFFF"/>
        </w:rPr>
        <w:t>N</w:t>
      </w:r>
      <w:r w:rsidR="001E6D61">
        <w:rPr>
          <w:rFonts w:ascii="Arial" w:hAnsi="Arial" w:cs="Arial"/>
          <w:color w:val="000000"/>
          <w:sz w:val="18"/>
          <w:szCs w:val="18"/>
          <w:shd w:val="clear" w:color="auto" w:fill="FFFFFF"/>
        </w:rPr>
        <w:t xml:space="preserve">ews of this sort often reaches the ears of former colleagues even before the official </w:t>
      </w:r>
      <w:r w:rsidR="00404879">
        <w:rPr>
          <w:rFonts w:ascii="Arial" w:hAnsi="Arial" w:cs="Arial"/>
          <w:color w:val="000000"/>
          <w:sz w:val="18"/>
          <w:szCs w:val="18"/>
          <w:shd w:val="clear" w:color="auto" w:fill="FFFFFF"/>
        </w:rPr>
        <w:t>article is released</w:t>
      </w:r>
      <w:r w:rsidR="00BF63B4">
        <w:rPr>
          <w:rFonts w:ascii="Arial" w:hAnsi="Arial" w:cs="Arial"/>
          <w:color w:val="000000"/>
          <w:sz w:val="18"/>
          <w:szCs w:val="18"/>
          <w:shd w:val="clear" w:color="auto" w:fill="FFFFFF"/>
        </w:rPr>
        <w:t xml:space="preserve"> or memorial tribute posted</w:t>
      </w:r>
      <w:r w:rsidR="00404879">
        <w:rPr>
          <w:rFonts w:ascii="Arial" w:hAnsi="Arial" w:cs="Arial"/>
          <w:color w:val="000000"/>
          <w:sz w:val="18"/>
          <w:szCs w:val="18"/>
          <w:shd w:val="clear" w:color="auto" w:fill="FFFFFF"/>
        </w:rPr>
        <w:t>.  There is often a desire to attend any related services or contribute to memorial funds.  Calls are sometimes directed to the President or Provost’s Office.  Each situation is different</w:t>
      </w:r>
      <w:r w:rsidR="00BF63B4">
        <w:rPr>
          <w:rFonts w:ascii="Arial" w:hAnsi="Arial" w:cs="Arial"/>
          <w:color w:val="000000"/>
          <w:sz w:val="18"/>
          <w:szCs w:val="18"/>
          <w:shd w:val="clear" w:color="auto" w:fill="FFFFFF"/>
        </w:rPr>
        <w:t>, requests f</w:t>
      </w:r>
      <w:r w:rsidR="00404879">
        <w:rPr>
          <w:rFonts w:ascii="Arial" w:hAnsi="Arial" w:cs="Arial"/>
          <w:color w:val="000000"/>
          <w:sz w:val="18"/>
          <w:szCs w:val="18"/>
          <w:shd w:val="clear" w:color="auto" w:fill="FFFFFF"/>
        </w:rPr>
        <w:t>r</w:t>
      </w:r>
      <w:r w:rsidR="00BF63B4">
        <w:rPr>
          <w:rFonts w:ascii="Arial" w:hAnsi="Arial" w:cs="Arial"/>
          <w:color w:val="000000"/>
          <w:sz w:val="18"/>
          <w:szCs w:val="18"/>
          <w:shd w:val="clear" w:color="auto" w:fill="FFFFFF"/>
        </w:rPr>
        <w:t>o</w:t>
      </w:r>
      <w:r w:rsidR="00404879">
        <w:rPr>
          <w:rFonts w:ascii="Arial" w:hAnsi="Arial" w:cs="Arial"/>
          <w:color w:val="000000"/>
          <w:sz w:val="18"/>
          <w:szCs w:val="18"/>
          <w:shd w:val="clear" w:color="auto" w:fill="FFFFFF"/>
        </w:rPr>
        <w:t>m the family vary, and th</w:t>
      </w:r>
      <w:r w:rsidR="00BF63B4">
        <w:rPr>
          <w:rFonts w:ascii="Arial" w:hAnsi="Arial" w:cs="Arial"/>
          <w:color w:val="000000"/>
          <w:sz w:val="18"/>
          <w:szCs w:val="18"/>
          <w:shd w:val="clear" w:color="auto" w:fill="FFFFFF"/>
        </w:rPr>
        <w:t>ese factors</w:t>
      </w:r>
      <w:r w:rsidR="00404879">
        <w:rPr>
          <w:rFonts w:ascii="Arial" w:hAnsi="Arial" w:cs="Arial"/>
          <w:color w:val="000000"/>
          <w:sz w:val="18"/>
          <w:szCs w:val="18"/>
          <w:shd w:val="clear" w:color="auto" w:fill="FFFFFF"/>
        </w:rPr>
        <w:t xml:space="preserve"> can change the pace of the release of news.   I</w:t>
      </w:r>
      <w:r w:rsidR="00BF63B4">
        <w:rPr>
          <w:rFonts w:ascii="Arial" w:hAnsi="Arial" w:cs="Arial"/>
          <w:color w:val="000000"/>
          <w:sz w:val="18"/>
          <w:szCs w:val="18"/>
          <w:shd w:val="clear" w:color="auto" w:fill="FFFFFF"/>
        </w:rPr>
        <w:t>t is the responsibility of the unit h</w:t>
      </w:r>
      <w:r w:rsidR="00404879">
        <w:rPr>
          <w:rFonts w:ascii="Arial" w:hAnsi="Arial" w:cs="Arial"/>
          <w:color w:val="000000"/>
          <w:sz w:val="18"/>
          <w:szCs w:val="18"/>
          <w:shd w:val="clear" w:color="auto" w:fill="FFFFFF"/>
        </w:rPr>
        <w:t xml:space="preserve">ead or the unit head’s designate to be the point of contact and stay current with the progress on the making of announcements and any arrangements (such as new scholarship fund, memorial service details, estimate of when the article will appear, family requests, name of memorial Facebook page, etc.).  </w:t>
      </w:r>
      <w:r w:rsidR="00BC1087">
        <w:rPr>
          <w:rFonts w:ascii="Arial" w:hAnsi="Arial" w:cs="Arial"/>
          <w:color w:val="000000"/>
          <w:sz w:val="18"/>
          <w:szCs w:val="18"/>
          <w:shd w:val="clear" w:color="auto" w:fill="FFFFFF"/>
        </w:rPr>
        <w:t>Unit heads may call on the assistance of the College office at any point</w:t>
      </w:r>
      <w:r w:rsidR="00B06FF4">
        <w:rPr>
          <w:rFonts w:ascii="Arial" w:hAnsi="Arial" w:cs="Arial"/>
          <w:color w:val="000000"/>
          <w:sz w:val="18"/>
          <w:szCs w:val="18"/>
          <w:shd w:val="clear" w:color="auto" w:fill="FFFFFF"/>
        </w:rPr>
        <w:t xml:space="preserve"> (</w:t>
      </w:r>
      <w:proofErr w:type="spellStart"/>
      <w:r w:rsidR="00B06FF4">
        <w:rPr>
          <w:rFonts w:ascii="Arial" w:hAnsi="Arial" w:cs="Arial"/>
          <w:color w:val="000000"/>
          <w:sz w:val="18"/>
          <w:szCs w:val="18"/>
          <w:shd w:val="clear" w:color="auto" w:fill="FFFFFF"/>
        </w:rPr>
        <w:t>ph</w:t>
      </w:r>
      <w:proofErr w:type="spellEnd"/>
      <w:r w:rsidR="00B06FF4">
        <w:rPr>
          <w:rFonts w:ascii="Arial" w:hAnsi="Arial" w:cs="Arial"/>
          <w:color w:val="000000"/>
          <w:sz w:val="18"/>
          <w:szCs w:val="18"/>
          <w:shd w:val="clear" w:color="auto" w:fill="FFFFFF"/>
        </w:rPr>
        <w:t xml:space="preserve"> 616-331-2495, </w:t>
      </w:r>
      <w:hyperlink r:id="rId20" w:history="1">
        <w:r w:rsidR="00B06FF4" w:rsidRPr="00026BF6">
          <w:rPr>
            <w:rStyle w:val="Hyperlink"/>
            <w:rFonts w:ascii="Arial" w:hAnsi="Arial" w:cs="Arial"/>
            <w:sz w:val="18"/>
            <w:szCs w:val="18"/>
            <w:shd w:val="clear" w:color="auto" w:fill="FFFFFF"/>
          </w:rPr>
          <w:t>clas@gvsu.edu</w:t>
        </w:r>
      </w:hyperlink>
      <w:r w:rsidR="00B06FF4">
        <w:rPr>
          <w:rFonts w:ascii="Arial" w:hAnsi="Arial" w:cs="Arial"/>
          <w:color w:val="000000"/>
          <w:sz w:val="18"/>
          <w:szCs w:val="18"/>
          <w:shd w:val="clear" w:color="auto" w:fill="FFFFFF"/>
        </w:rPr>
        <w:t xml:space="preserve"> )</w:t>
      </w:r>
      <w:r w:rsidR="00BC1087">
        <w:rPr>
          <w:rFonts w:ascii="Arial" w:hAnsi="Arial" w:cs="Arial"/>
          <w:color w:val="000000"/>
          <w:sz w:val="18"/>
          <w:szCs w:val="18"/>
          <w:shd w:val="clear" w:color="auto" w:fill="FFFFFF"/>
        </w:rPr>
        <w:t>.</w:t>
      </w:r>
    </w:p>
    <w:p w14:paraId="6C4285CE" w14:textId="77777777" w:rsidR="00404879" w:rsidRDefault="00404879" w:rsidP="00C54F33">
      <w:pPr>
        <w:rPr>
          <w:rFonts w:ascii="Arial" w:hAnsi="Arial" w:cs="Arial"/>
          <w:color w:val="000000"/>
          <w:sz w:val="18"/>
          <w:szCs w:val="18"/>
          <w:shd w:val="clear" w:color="auto" w:fill="FFFFFF"/>
        </w:rPr>
      </w:pPr>
    </w:p>
    <w:p w14:paraId="4F140EEB" w14:textId="77777777" w:rsidR="00B06FF4" w:rsidRDefault="00B06FF4" w:rsidP="00C54F33">
      <w:pPr>
        <w:rPr>
          <w:rFonts w:ascii="Arial" w:hAnsi="Arial" w:cs="Arial"/>
          <w:b/>
          <w:color w:val="000000"/>
          <w:sz w:val="18"/>
          <w:szCs w:val="18"/>
          <w:shd w:val="clear" w:color="auto" w:fill="FFFFFF"/>
        </w:rPr>
      </w:pPr>
    </w:p>
    <w:p w14:paraId="4F8D3A8A" w14:textId="77777777" w:rsidR="00B06FF4" w:rsidRDefault="00B06FF4" w:rsidP="00C54F33">
      <w:pPr>
        <w:rPr>
          <w:rFonts w:ascii="Arial" w:hAnsi="Arial" w:cs="Arial"/>
          <w:b/>
          <w:color w:val="000000"/>
          <w:sz w:val="18"/>
          <w:szCs w:val="18"/>
          <w:shd w:val="clear" w:color="auto" w:fill="FFFFFF"/>
        </w:rPr>
      </w:pPr>
    </w:p>
    <w:p w14:paraId="780BB2EB" w14:textId="77777777" w:rsidR="00404879" w:rsidRPr="00404879" w:rsidRDefault="00404879" w:rsidP="00C54F33">
      <w:pPr>
        <w:rPr>
          <w:rFonts w:ascii="Arial" w:hAnsi="Arial" w:cs="Arial"/>
          <w:b/>
          <w:color w:val="000000"/>
          <w:sz w:val="18"/>
          <w:szCs w:val="18"/>
          <w:shd w:val="clear" w:color="auto" w:fill="FFFFFF"/>
        </w:rPr>
      </w:pPr>
      <w:r w:rsidRPr="00404879">
        <w:rPr>
          <w:rFonts w:ascii="Arial" w:hAnsi="Arial" w:cs="Arial"/>
          <w:b/>
          <w:color w:val="000000"/>
          <w:sz w:val="18"/>
          <w:szCs w:val="18"/>
          <w:shd w:val="clear" w:color="auto" w:fill="FFFFFF"/>
        </w:rPr>
        <w:t>SPECIAL CIRCUMSTANCES</w:t>
      </w:r>
    </w:p>
    <w:p w14:paraId="73DBEC0F" w14:textId="77777777" w:rsidR="00404879" w:rsidRPr="007818C3" w:rsidRDefault="00404879" w:rsidP="00C54F33">
      <w:pPr>
        <w:rPr>
          <w:rFonts w:ascii="Arial" w:hAnsi="Arial" w:cs="Arial"/>
          <w:b/>
          <w:color w:val="000000"/>
          <w:sz w:val="18"/>
          <w:szCs w:val="18"/>
          <w:shd w:val="clear" w:color="auto" w:fill="FFFFFF"/>
        </w:rPr>
      </w:pPr>
      <w:r w:rsidRPr="007818C3">
        <w:rPr>
          <w:rFonts w:ascii="Arial" w:hAnsi="Arial" w:cs="Arial"/>
          <w:b/>
          <w:color w:val="000000"/>
          <w:sz w:val="18"/>
          <w:szCs w:val="18"/>
          <w:shd w:val="clear" w:color="auto" w:fill="FFFFFF"/>
        </w:rPr>
        <w:t>Death occurs on campus</w:t>
      </w:r>
    </w:p>
    <w:p w14:paraId="56FC040B" w14:textId="77777777" w:rsidR="00404879" w:rsidRDefault="00404879" w:rsidP="00C54F33">
      <w:pPr>
        <w:rPr>
          <w:rFonts w:ascii="Arial" w:hAnsi="Arial" w:cs="Arial"/>
          <w:color w:val="000000"/>
          <w:sz w:val="18"/>
          <w:szCs w:val="18"/>
          <w:shd w:val="clear" w:color="auto" w:fill="FFFFFF"/>
        </w:rPr>
      </w:pPr>
      <w:r>
        <w:rPr>
          <w:rFonts w:ascii="Arial" w:hAnsi="Arial" w:cs="Arial"/>
          <w:color w:val="000000"/>
          <w:sz w:val="18"/>
          <w:szCs w:val="18"/>
          <w:shd w:val="clear" w:color="auto" w:fill="FFFFFF"/>
        </w:rPr>
        <w:t>GVSU has a Crisis Team that is activated by Public Safety</w:t>
      </w:r>
      <w:r w:rsidR="00EA712B">
        <w:rPr>
          <w:rFonts w:ascii="Arial" w:hAnsi="Arial" w:cs="Arial"/>
          <w:color w:val="000000"/>
          <w:sz w:val="18"/>
          <w:szCs w:val="18"/>
          <w:shd w:val="clear" w:color="auto" w:fill="FFFFFF"/>
        </w:rPr>
        <w:t xml:space="preserve"> (GVSU Police Department)</w:t>
      </w:r>
      <w:r>
        <w:rPr>
          <w:rFonts w:ascii="Arial" w:hAnsi="Arial" w:cs="Arial"/>
          <w:color w:val="000000"/>
          <w:sz w:val="18"/>
          <w:szCs w:val="18"/>
          <w:shd w:val="clear" w:color="auto" w:fill="FFFFFF"/>
        </w:rPr>
        <w:t xml:space="preserve"> in the event that a death occurs on our campus.  HR can direct employees to our </w:t>
      </w:r>
      <w:hyperlink r:id="rId21" w:anchor="encompass" w:history="1">
        <w:r w:rsidRPr="00EA712B">
          <w:rPr>
            <w:rStyle w:val="Hyperlink"/>
            <w:rFonts w:ascii="Arial" w:hAnsi="Arial" w:cs="Arial"/>
            <w:sz w:val="18"/>
            <w:szCs w:val="18"/>
            <w:shd w:val="clear" w:color="auto" w:fill="FFFFFF"/>
          </w:rPr>
          <w:t>Encompass</w:t>
        </w:r>
      </w:hyperlink>
      <w:r>
        <w:rPr>
          <w:rFonts w:ascii="Arial" w:hAnsi="Arial" w:cs="Arial"/>
          <w:color w:val="000000"/>
          <w:sz w:val="18"/>
          <w:szCs w:val="18"/>
          <w:shd w:val="clear" w:color="auto" w:fill="FFFFFF"/>
        </w:rPr>
        <w:t xml:space="preserve"> services</w:t>
      </w:r>
      <w:r w:rsidR="007818C3">
        <w:rPr>
          <w:rFonts w:ascii="Arial" w:hAnsi="Arial" w:cs="Arial"/>
          <w:color w:val="000000"/>
          <w:sz w:val="18"/>
          <w:szCs w:val="18"/>
          <w:shd w:val="clear" w:color="auto" w:fill="FFFFFF"/>
        </w:rPr>
        <w:t>,</w:t>
      </w:r>
      <w:r>
        <w:rPr>
          <w:rFonts w:ascii="Arial" w:hAnsi="Arial" w:cs="Arial"/>
          <w:color w:val="000000"/>
          <w:sz w:val="18"/>
          <w:szCs w:val="18"/>
          <w:shd w:val="clear" w:color="auto" w:fill="FFFFFF"/>
        </w:rPr>
        <w:t xml:space="preserve"> and students can receive </w:t>
      </w:r>
      <w:r w:rsidR="007818C3">
        <w:rPr>
          <w:rFonts w:ascii="Arial" w:hAnsi="Arial" w:cs="Arial"/>
          <w:color w:val="000000"/>
          <w:sz w:val="18"/>
          <w:szCs w:val="18"/>
          <w:shd w:val="clear" w:color="auto" w:fill="FFFFFF"/>
        </w:rPr>
        <w:t xml:space="preserve">counseling via the </w:t>
      </w:r>
      <w:r w:rsidR="00EA712B">
        <w:rPr>
          <w:rFonts w:ascii="Arial" w:hAnsi="Arial" w:cs="Arial"/>
          <w:color w:val="000000"/>
          <w:sz w:val="18"/>
          <w:szCs w:val="18"/>
          <w:shd w:val="clear" w:color="auto" w:fill="FFFFFF"/>
        </w:rPr>
        <w:t xml:space="preserve">University </w:t>
      </w:r>
      <w:r w:rsidR="007818C3">
        <w:rPr>
          <w:rFonts w:ascii="Arial" w:hAnsi="Arial" w:cs="Arial"/>
          <w:color w:val="000000"/>
          <w:sz w:val="18"/>
          <w:szCs w:val="18"/>
          <w:shd w:val="clear" w:color="auto" w:fill="FFFFFF"/>
        </w:rPr>
        <w:t>Counseling Center when needed.</w:t>
      </w:r>
    </w:p>
    <w:tbl>
      <w:tblPr>
        <w:tblStyle w:val="TableGrid"/>
        <w:tblW w:w="0" w:type="auto"/>
        <w:tblLook w:val="04A0" w:firstRow="1" w:lastRow="0" w:firstColumn="1" w:lastColumn="0" w:noHBand="0" w:noVBand="1"/>
      </w:tblPr>
      <w:tblGrid>
        <w:gridCol w:w="4651"/>
        <w:gridCol w:w="4699"/>
      </w:tblGrid>
      <w:tr w:rsidR="00280EE2" w14:paraId="4B6C84A6" w14:textId="77777777" w:rsidTr="00280EE2">
        <w:tc>
          <w:tcPr>
            <w:tcW w:w="4788" w:type="dxa"/>
          </w:tcPr>
          <w:p w14:paraId="1D33F8EF" w14:textId="77777777" w:rsidR="00280EE2" w:rsidRPr="00280EE2" w:rsidRDefault="00975735" w:rsidP="00280EE2">
            <w:pPr>
              <w:pStyle w:val="NormalWeb"/>
              <w:shd w:val="clear" w:color="auto" w:fill="FFFFFF"/>
              <w:spacing w:before="120" w:beforeAutospacing="0" w:after="0" w:afterAutospacing="0"/>
              <w:ind w:left="120"/>
              <w:rPr>
                <w:rFonts w:ascii="Arial" w:hAnsi="Arial" w:cs="Arial"/>
                <w:b/>
                <w:color w:val="363636"/>
                <w:sz w:val="18"/>
                <w:szCs w:val="18"/>
              </w:rPr>
            </w:pPr>
            <w:hyperlink r:id="rId22" w:history="1">
              <w:r w:rsidR="00280EE2" w:rsidRPr="00280EE2">
                <w:rPr>
                  <w:rStyle w:val="Hyperlink"/>
                  <w:rFonts w:ascii="Arial" w:hAnsi="Arial" w:cs="Arial"/>
                  <w:b/>
                  <w:sz w:val="18"/>
                  <w:szCs w:val="18"/>
                </w:rPr>
                <w:t>GVSU Police Department</w:t>
              </w:r>
            </w:hyperlink>
          </w:p>
          <w:p w14:paraId="6DE1A19E" w14:textId="77777777" w:rsidR="00280EE2" w:rsidRDefault="00280EE2" w:rsidP="00280EE2">
            <w:pPr>
              <w:pStyle w:val="NormalWeb"/>
              <w:shd w:val="clear" w:color="auto" w:fill="FFFFFF"/>
              <w:spacing w:before="120" w:beforeAutospacing="0" w:after="0" w:afterAutospacing="0"/>
              <w:ind w:left="120"/>
              <w:rPr>
                <w:rFonts w:ascii="Arial" w:hAnsi="Arial" w:cs="Arial"/>
                <w:color w:val="363636"/>
                <w:sz w:val="18"/>
                <w:szCs w:val="18"/>
              </w:rPr>
            </w:pPr>
            <w:r>
              <w:rPr>
                <w:rFonts w:ascii="Arial" w:hAnsi="Arial" w:cs="Arial"/>
                <w:color w:val="363636"/>
                <w:sz w:val="18"/>
                <w:szCs w:val="18"/>
              </w:rPr>
              <w:t>Phone: 616-331-3255</w:t>
            </w:r>
          </w:p>
          <w:p w14:paraId="04021E77" w14:textId="77777777" w:rsidR="00280EE2" w:rsidRDefault="00280EE2" w:rsidP="00280EE2">
            <w:pPr>
              <w:pStyle w:val="NormalWeb"/>
              <w:shd w:val="clear" w:color="auto" w:fill="FFFFFF"/>
              <w:spacing w:before="120" w:beforeAutospacing="0" w:after="0" w:afterAutospacing="0"/>
              <w:ind w:left="120"/>
              <w:rPr>
                <w:rFonts w:ascii="Arial" w:hAnsi="Arial" w:cs="Arial"/>
                <w:color w:val="363636"/>
                <w:sz w:val="18"/>
                <w:szCs w:val="18"/>
              </w:rPr>
            </w:pPr>
            <w:r>
              <w:rPr>
                <w:rFonts w:ascii="Arial" w:hAnsi="Arial" w:cs="Arial"/>
                <w:color w:val="363636"/>
                <w:sz w:val="18"/>
                <w:szCs w:val="18"/>
              </w:rPr>
              <w:t>1 Campus Drive</w:t>
            </w:r>
            <w:r>
              <w:rPr>
                <w:rFonts w:ascii="Arial" w:hAnsi="Arial" w:cs="Arial"/>
                <w:color w:val="363636"/>
                <w:sz w:val="18"/>
                <w:szCs w:val="18"/>
              </w:rPr>
              <w:br/>
              <w:t>Allendale, MI 49401</w:t>
            </w:r>
          </w:p>
          <w:p w14:paraId="60577CA4" w14:textId="77777777" w:rsidR="00280EE2" w:rsidRDefault="00280EE2" w:rsidP="00C54F33">
            <w:pPr>
              <w:rPr>
                <w:rFonts w:ascii="Arial" w:hAnsi="Arial" w:cs="Arial"/>
                <w:color w:val="000000"/>
                <w:sz w:val="18"/>
                <w:szCs w:val="18"/>
                <w:shd w:val="clear" w:color="auto" w:fill="FFFFFF"/>
              </w:rPr>
            </w:pPr>
          </w:p>
        </w:tc>
        <w:tc>
          <w:tcPr>
            <w:tcW w:w="4788" w:type="dxa"/>
          </w:tcPr>
          <w:p w14:paraId="17558F60" w14:textId="77777777" w:rsidR="00280EE2" w:rsidRDefault="00975735" w:rsidP="00280EE2">
            <w:pPr>
              <w:ind w:left="720"/>
              <w:rPr>
                <w:rFonts w:ascii="Arial" w:hAnsi="Arial" w:cs="Arial"/>
                <w:b/>
                <w:color w:val="000000"/>
                <w:sz w:val="18"/>
                <w:szCs w:val="18"/>
                <w:shd w:val="clear" w:color="auto" w:fill="FFFFFF"/>
              </w:rPr>
            </w:pPr>
            <w:hyperlink r:id="rId23" w:history="1">
              <w:r w:rsidR="00280EE2" w:rsidRPr="006718B3">
                <w:rPr>
                  <w:rStyle w:val="Hyperlink"/>
                  <w:rFonts w:ascii="Arial" w:hAnsi="Arial" w:cs="Arial"/>
                  <w:b/>
                  <w:sz w:val="18"/>
                  <w:szCs w:val="18"/>
                  <w:shd w:val="clear" w:color="auto" w:fill="FFFFFF"/>
                </w:rPr>
                <w:t>University Counseling Center</w:t>
              </w:r>
            </w:hyperlink>
            <w:r w:rsidR="00280EE2">
              <w:rPr>
                <w:rFonts w:ascii="Arial" w:hAnsi="Arial" w:cs="Arial"/>
                <w:b/>
                <w:color w:val="000000"/>
                <w:sz w:val="18"/>
                <w:szCs w:val="18"/>
                <w:shd w:val="clear" w:color="auto" w:fill="FFFFFF"/>
              </w:rPr>
              <w:t xml:space="preserve">   </w:t>
            </w:r>
          </w:p>
          <w:p w14:paraId="486A09A6" w14:textId="77777777" w:rsidR="00280EE2" w:rsidRDefault="00280EE2" w:rsidP="00280EE2">
            <w:pPr>
              <w:ind w:left="720"/>
              <w:rPr>
                <w:rFonts w:ascii="Arial" w:hAnsi="Arial" w:cs="Arial"/>
                <w:color w:val="363636"/>
                <w:sz w:val="18"/>
                <w:szCs w:val="18"/>
              </w:rPr>
            </w:pPr>
            <w:r>
              <w:rPr>
                <w:rFonts w:ascii="Arial" w:hAnsi="Arial" w:cs="Arial"/>
                <w:b/>
                <w:color w:val="000000"/>
                <w:sz w:val="18"/>
                <w:szCs w:val="18"/>
                <w:shd w:val="clear" w:color="auto" w:fill="FFFFFF"/>
              </w:rPr>
              <w:t xml:space="preserve">Email:  </w:t>
            </w:r>
            <w:hyperlink r:id="rId24" w:history="1">
              <w:r>
                <w:rPr>
                  <w:rStyle w:val="Hyperlink"/>
                  <w:rFonts w:ascii="Arial" w:hAnsi="Arial" w:cs="Arial"/>
                  <w:sz w:val="18"/>
                  <w:szCs w:val="18"/>
                </w:rPr>
                <w:t>gvcounsl@gvsu.edu</w:t>
              </w:r>
            </w:hyperlink>
          </w:p>
          <w:p w14:paraId="270112DA" w14:textId="77777777" w:rsidR="00280EE2" w:rsidRDefault="00280EE2" w:rsidP="00280EE2">
            <w:pPr>
              <w:pStyle w:val="NormalWeb"/>
              <w:shd w:val="clear" w:color="auto" w:fill="FFFFFF"/>
              <w:spacing w:before="120" w:beforeAutospacing="0" w:after="0" w:afterAutospacing="0"/>
              <w:ind w:left="720"/>
              <w:rPr>
                <w:rFonts w:ascii="Arial" w:hAnsi="Arial" w:cs="Arial"/>
                <w:color w:val="363636"/>
                <w:sz w:val="18"/>
                <w:szCs w:val="18"/>
              </w:rPr>
            </w:pPr>
            <w:r w:rsidRPr="00280EE2">
              <w:rPr>
                <w:rFonts w:ascii="Arial" w:hAnsi="Arial" w:cs="Arial"/>
                <w:b/>
                <w:color w:val="363636"/>
                <w:sz w:val="18"/>
                <w:szCs w:val="18"/>
              </w:rPr>
              <w:t>Phone:</w:t>
            </w:r>
            <w:r>
              <w:rPr>
                <w:rFonts w:ascii="Arial" w:hAnsi="Arial" w:cs="Arial"/>
                <w:color w:val="363636"/>
                <w:sz w:val="18"/>
                <w:szCs w:val="18"/>
              </w:rPr>
              <w:t xml:space="preserve"> 616-331-3266</w:t>
            </w:r>
            <w:r>
              <w:rPr>
                <w:rFonts w:ascii="Arial" w:hAnsi="Arial" w:cs="Arial"/>
                <w:color w:val="363636"/>
                <w:sz w:val="18"/>
                <w:szCs w:val="18"/>
              </w:rPr>
              <w:br/>
            </w:r>
            <w:r w:rsidRPr="00280EE2">
              <w:rPr>
                <w:rFonts w:ascii="Arial" w:hAnsi="Arial" w:cs="Arial"/>
                <w:b/>
                <w:color w:val="363636"/>
                <w:sz w:val="18"/>
                <w:szCs w:val="18"/>
              </w:rPr>
              <w:t>Fax:</w:t>
            </w:r>
            <w:r>
              <w:rPr>
                <w:rFonts w:ascii="Arial" w:hAnsi="Arial" w:cs="Arial"/>
                <w:color w:val="363636"/>
                <w:sz w:val="18"/>
                <w:szCs w:val="18"/>
              </w:rPr>
              <w:t xml:space="preserve"> 616-331-3215</w:t>
            </w:r>
          </w:p>
          <w:p w14:paraId="6F3CFE19" w14:textId="77777777" w:rsidR="00280EE2" w:rsidRDefault="00280EE2" w:rsidP="00280EE2">
            <w:pPr>
              <w:pStyle w:val="NormalWeb"/>
              <w:shd w:val="clear" w:color="auto" w:fill="FFFFFF"/>
              <w:spacing w:before="120" w:beforeAutospacing="0" w:after="0" w:afterAutospacing="0"/>
              <w:ind w:left="720"/>
              <w:rPr>
                <w:rFonts w:ascii="Arial" w:hAnsi="Arial" w:cs="Arial"/>
                <w:color w:val="363636"/>
                <w:sz w:val="18"/>
                <w:szCs w:val="18"/>
              </w:rPr>
            </w:pPr>
            <w:r>
              <w:rPr>
                <w:rFonts w:ascii="Arial" w:hAnsi="Arial" w:cs="Arial"/>
                <w:color w:val="363636"/>
                <w:sz w:val="18"/>
                <w:szCs w:val="18"/>
              </w:rPr>
              <w:t>204 Student Services</w:t>
            </w:r>
            <w:r>
              <w:rPr>
                <w:rFonts w:ascii="Arial" w:hAnsi="Arial" w:cs="Arial"/>
                <w:color w:val="363636"/>
                <w:sz w:val="18"/>
                <w:szCs w:val="18"/>
              </w:rPr>
              <w:br/>
              <w:t>1 Campus Drive</w:t>
            </w:r>
            <w:r>
              <w:rPr>
                <w:rFonts w:ascii="Arial" w:hAnsi="Arial" w:cs="Arial"/>
                <w:color w:val="363636"/>
                <w:sz w:val="18"/>
                <w:szCs w:val="18"/>
              </w:rPr>
              <w:br/>
              <w:t>Allendale, MI 49401</w:t>
            </w:r>
          </w:p>
          <w:p w14:paraId="11ECFB2C" w14:textId="77777777" w:rsidR="00280EE2" w:rsidRDefault="00280EE2" w:rsidP="00C54F33">
            <w:pPr>
              <w:rPr>
                <w:rFonts w:ascii="Arial" w:hAnsi="Arial" w:cs="Arial"/>
                <w:color w:val="000000"/>
                <w:sz w:val="18"/>
                <w:szCs w:val="18"/>
                <w:shd w:val="clear" w:color="auto" w:fill="FFFFFF"/>
              </w:rPr>
            </w:pPr>
          </w:p>
        </w:tc>
      </w:tr>
    </w:tbl>
    <w:p w14:paraId="1D29C0F4" w14:textId="77777777" w:rsidR="008810AA" w:rsidRDefault="00352BBD" w:rsidP="00C54F33">
      <w:pPr>
        <w:rPr>
          <w:rFonts w:ascii="Arial" w:hAnsi="Arial" w:cs="Arial"/>
          <w:color w:val="000000"/>
          <w:sz w:val="18"/>
          <w:szCs w:val="18"/>
          <w:shd w:val="clear" w:color="auto" w:fill="FFFFFF"/>
        </w:rPr>
      </w:pPr>
      <w:r>
        <w:rPr>
          <w:rFonts w:ascii="Arial" w:hAnsi="Arial" w:cs="Arial"/>
          <w:color w:val="000000"/>
          <w:sz w:val="18"/>
          <w:szCs w:val="18"/>
          <w:shd w:val="clear" w:color="auto" w:fill="FFFFFF"/>
        </w:rPr>
        <w:br/>
      </w:r>
      <w:r w:rsidR="008810AA" w:rsidRPr="008810AA">
        <w:rPr>
          <w:rFonts w:ascii="Arial" w:hAnsi="Arial" w:cs="Arial"/>
          <w:color w:val="000000"/>
          <w:sz w:val="18"/>
          <w:szCs w:val="18"/>
          <w:shd w:val="clear" w:color="auto" w:fill="FFFFFF"/>
        </w:rPr>
        <w:t>Just as when a faculty/staff member is injured or medically ill, and transported to the hospital, when a faculty or staff member dies on campus Public Safety contacts the department where that person works and inform</w:t>
      </w:r>
      <w:r w:rsidR="008810AA">
        <w:rPr>
          <w:rFonts w:ascii="Arial" w:hAnsi="Arial" w:cs="Arial"/>
          <w:color w:val="000000"/>
          <w:sz w:val="18"/>
          <w:szCs w:val="18"/>
          <w:shd w:val="clear" w:color="auto" w:fill="FFFFFF"/>
        </w:rPr>
        <w:t>s</w:t>
      </w:r>
      <w:r w:rsidR="008810AA" w:rsidRPr="008810AA">
        <w:rPr>
          <w:rFonts w:ascii="Arial" w:hAnsi="Arial" w:cs="Arial"/>
          <w:color w:val="000000"/>
          <w:sz w:val="18"/>
          <w:szCs w:val="18"/>
          <w:shd w:val="clear" w:color="auto" w:fill="FFFFFF"/>
        </w:rPr>
        <w:t xml:space="preserve"> either the PSS in charge or speaks with the unit head.  University Communications is informed as well on any death.   </w:t>
      </w:r>
    </w:p>
    <w:p w14:paraId="65DC12A7" w14:textId="77777777" w:rsidR="007818C3" w:rsidRPr="007818C3" w:rsidRDefault="00352BBD" w:rsidP="00C54F33">
      <w:pPr>
        <w:rPr>
          <w:rFonts w:ascii="Arial" w:hAnsi="Arial" w:cs="Arial"/>
          <w:b/>
          <w:color w:val="000000"/>
          <w:sz w:val="18"/>
          <w:szCs w:val="18"/>
          <w:shd w:val="clear" w:color="auto" w:fill="FFFFFF"/>
        </w:rPr>
      </w:pPr>
      <w:r>
        <w:rPr>
          <w:rFonts w:ascii="Arial" w:hAnsi="Arial" w:cs="Arial"/>
          <w:b/>
          <w:color w:val="000000"/>
          <w:sz w:val="18"/>
          <w:szCs w:val="18"/>
          <w:shd w:val="clear" w:color="auto" w:fill="FFFFFF"/>
        </w:rPr>
        <w:br/>
      </w:r>
      <w:r w:rsidR="007818C3" w:rsidRPr="007818C3">
        <w:rPr>
          <w:rFonts w:ascii="Arial" w:hAnsi="Arial" w:cs="Arial"/>
          <w:b/>
          <w:color w:val="000000"/>
          <w:sz w:val="18"/>
          <w:szCs w:val="18"/>
          <w:shd w:val="clear" w:color="auto" w:fill="FFFFFF"/>
        </w:rPr>
        <w:t>Family requests memorial gifts be directed to a fund</w:t>
      </w:r>
      <w:r w:rsidR="007818C3">
        <w:rPr>
          <w:rFonts w:ascii="Arial" w:hAnsi="Arial" w:cs="Arial"/>
          <w:b/>
          <w:color w:val="000000"/>
          <w:sz w:val="18"/>
          <w:szCs w:val="18"/>
          <w:shd w:val="clear" w:color="auto" w:fill="FFFFFF"/>
        </w:rPr>
        <w:t xml:space="preserve"> at GVSU</w:t>
      </w:r>
    </w:p>
    <w:p w14:paraId="46C46B7B" w14:textId="77777777" w:rsidR="007818C3" w:rsidRDefault="007818C3" w:rsidP="00C54F33">
      <w:pPr>
        <w:rPr>
          <w:rFonts w:ascii="Arial" w:hAnsi="Arial" w:cs="Arial"/>
          <w:color w:val="000000"/>
          <w:sz w:val="18"/>
          <w:szCs w:val="18"/>
          <w:shd w:val="clear" w:color="auto" w:fill="FFFFFF"/>
        </w:rPr>
      </w:pPr>
      <w:r>
        <w:rPr>
          <w:rFonts w:ascii="Arial" w:hAnsi="Arial" w:cs="Arial"/>
          <w:color w:val="000000"/>
          <w:sz w:val="18"/>
          <w:szCs w:val="18"/>
          <w:shd w:val="clear" w:color="auto" w:fill="FFFFFF"/>
        </w:rPr>
        <w:t>Unit Heads should have available to them succinct descriptions of the official fund names and purposes for any funds specific to their department.</w:t>
      </w:r>
      <w:r w:rsidR="00BF63B4">
        <w:rPr>
          <w:rFonts w:ascii="Arial" w:hAnsi="Arial" w:cs="Arial"/>
          <w:color w:val="000000"/>
          <w:sz w:val="18"/>
          <w:szCs w:val="18"/>
          <w:shd w:val="clear" w:color="auto" w:fill="FFFFFF"/>
        </w:rPr>
        <w:t xml:space="preserve"> One of the </w:t>
      </w:r>
      <w:r w:rsidR="00EA712B">
        <w:rPr>
          <w:rFonts w:ascii="Arial" w:hAnsi="Arial" w:cs="Arial"/>
          <w:color w:val="000000"/>
          <w:sz w:val="18"/>
          <w:szCs w:val="18"/>
          <w:shd w:val="clear" w:color="auto" w:fill="FFFFFF"/>
        </w:rPr>
        <w:t>existing funds might serve the</w:t>
      </w:r>
      <w:r w:rsidR="00BF63B4">
        <w:rPr>
          <w:rFonts w:ascii="Arial" w:hAnsi="Arial" w:cs="Arial"/>
          <w:color w:val="000000"/>
          <w:sz w:val="18"/>
          <w:szCs w:val="18"/>
          <w:shd w:val="clear" w:color="auto" w:fill="FFFFFF"/>
        </w:rPr>
        <w:t xml:space="preserve"> purposes</w:t>
      </w:r>
      <w:r w:rsidR="00EA712B">
        <w:rPr>
          <w:rFonts w:ascii="Arial" w:hAnsi="Arial" w:cs="Arial"/>
          <w:color w:val="000000"/>
          <w:sz w:val="18"/>
          <w:szCs w:val="18"/>
          <w:shd w:val="clear" w:color="auto" w:fill="FFFFFF"/>
        </w:rPr>
        <w:t xml:space="preserve"> of the family</w:t>
      </w:r>
      <w:r w:rsidR="00BF63B4">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  If the family of the deceased wants to explore s</w:t>
      </w:r>
      <w:r w:rsidR="00BF63B4">
        <w:rPr>
          <w:rFonts w:ascii="Arial" w:hAnsi="Arial" w:cs="Arial"/>
          <w:color w:val="000000"/>
          <w:sz w:val="18"/>
          <w:szCs w:val="18"/>
          <w:shd w:val="clear" w:color="auto" w:fill="FFFFFF"/>
        </w:rPr>
        <w:t>etting up a new fund, the unit h</w:t>
      </w:r>
      <w:r>
        <w:rPr>
          <w:rFonts w:ascii="Arial" w:hAnsi="Arial" w:cs="Arial"/>
          <w:color w:val="000000"/>
          <w:sz w:val="18"/>
          <w:szCs w:val="18"/>
          <w:shd w:val="clear" w:color="auto" w:fill="FFFFFF"/>
        </w:rPr>
        <w:t xml:space="preserve">ead may wish to assist them in making contact with </w:t>
      </w:r>
      <w:hyperlink r:id="rId25" w:history="1">
        <w:r w:rsidRPr="00EA712B">
          <w:rPr>
            <w:rStyle w:val="Hyperlink"/>
            <w:rFonts w:ascii="Arial" w:hAnsi="Arial" w:cs="Arial"/>
            <w:sz w:val="18"/>
            <w:szCs w:val="18"/>
            <w:shd w:val="clear" w:color="auto" w:fill="FFFFFF"/>
          </w:rPr>
          <w:t>University Development</w:t>
        </w:r>
      </w:hyperlink>
      <w:r>
        <w:rPr>
          <w:rFonts w:ascii="Arial" w:hAnsi="Arial" w:cs="Arial"/>
          <w:color w:val="000000"/>
          <w:sz w:val="18"/>
          <w:szCs w:val="18"/>
          <w:shd w:val="clear" w:color="auto" w:fill="FFFFFF"/>
        </w:rPr>
        <w:t xml:space="preserve">.  It is possible to set up a fund and create a specific web link for giving to that fund, but </w:t>
      </w:r>
      <w:r w:rsidR="00BC11B7">
        <w:rPr>
          <w:rFonts w:ascii="Arial" w:hAnsi="Arial" w:cs="Arial"/>
          <w:color w:val="000000"/>
          <w:sz w:val="18"/>
          <w:szCs w:val="18"/>
          <w:shd w:val="clear" w:color="auto" w:fill="FFFFFF"/>
        </w:rPr>
        <w:t xml:space="preserve">new </w:t>
      </w:r>
      <w:r w:rsidR="00955AD7">
        <w:rPr>
          <w:rFonts w:ascii="Arial" w:hAnsi="Arial" w:cs="Arial"/>
          <w:color w:val="000000"/>
          <w:sz w:val="18"/>
          <w:szCs w:val="18"/>
          <w:shd w:val="clear" w:color="auto" w:fill="FFFFFF"/>
        </w:rPr>
        <w:t>funds do</w:t>
      </w:r>
      <w:r>
        <w:rPr>
          <w:rFonts w:ascii="Arial" w:hAnsi="Arial" w:cs="Arial"/>
          <w:color w:val="000000"/>
          <w:sz w:val="18"/>
          <w:szCs w:val="18"/>
          <w:shd w:val="clear" w:color="auto" w:fill="FFFFFF"/>
        </w:rPr>
        <w:t xml:space="preserve"> take a little time</w:t>
      </w:r>
      <w:r w:rsidR="00955AD7">
        <w:rPr>
          <w:rFonts w:ascii="Arial" w:hAnsi="Arial" w:cs="Arial"/>
          <w:color w:val="000000"/>
          <w:sz w:val="18"/>
          <w:szCs w:val="18"/>
          <w:shd w:val="clear" w:color="auto" w:fill="FFFFFF"/>
        </w:rPr>
        <w:t xml:space="preserve"> to set up and to establish the online giving interface</w:t>
      </w:r>
      <w:r>
        <w:rPr>
          <w:rFonts w:ascii="Arial" w:hAnsi="Arial" w:cs="Arial"/>
          <w:color w:val="000000"/>
          <w:sz w:val="18"/>
          <w:szCs w:val="18"/>
          <w:shd w:val="clear" w:color="auto" w:fill="FFFFFF"/>
        </w:rPr>
        <w:t>.</w:t>
      </w:r>
    </w:p>
    <w:p w14:paraId="785C2D37" w14:textId="77777777" w:rsidR="00EA712B" w:rsidRDefault="00BC11B7" w:rsidP="00C54F33">
      <w:pPr>
        <w:rPr>
          <w:rFonts w:ascii="Arial" w:hAnsi="Arial" w:cs="Arial"/>
          <w:color w:val="000000"/>
          <w:sz w:val="18"/>
          <w:szCs w:val="18"/>
          <w:shd w:val="clear" w:color="auto" w:fill="FFFFFF"/>
        </w:rPr>
      </w:pPr>
      <w:r>
        <w:rPr>
          <w:rFonts w:ascii="Arial" w:hAnsi="Arial" w:cs="Arial"/>
          <w:color w:val="000000"/>
          <w:sz w:val="18"/>
          <w:szCs w:val="18"/>
          <w:shd w:val="clear" w:color="auto" w:fill="FFFFFF"/>
        </w:rPr>
        <w:t>D</w:t>
      </w:r>
      <w:r w:rsidRPr="00BC11B7">
        <w:rPr>
          <w:rFonts w:ascii="Arial" w:hAnsi="Arial" w:cs="Arial"/>
          <w:color w:val="000000"/>
          <w:sz w:val="18"/>
          <w:szCs w:val="18"/>
          <w:shd w:val="clear" w:color="auto" w:fill="FFFFFF"/>
        </w:rPr>
        <w:t xml:space="preserve">evelopment can </w:t>
      </w:r>
      <w:r>
        <w:rPr>
          <w:rFonts w:ascii="Arial" w:hAnsi="Arial" w:cs="Arial"/>
          <w:color w:val="000000"/>
          <w:sz w:val="18"/>
          <w:szCs w:val="18"/>
          <w:shd w:val="clear" w:color="auto" w:fill="FFFFFF"/>
        </w:rPr>
        <w:t xml:space="preserve">also </w:t>
      </w:r>
      <w:r w:rsidRPr="00BC11B7">
        <w:rPr>
          <w:rFonts w:ascii="Arial" w:hAnsi="Arial" w:cs="Arial"/>
          <w:color w:val="000000"/>
          <w:sz w:val="18"/>
          <w:szCs w:val="18"/>
          <w:shd w:val="clear" w:color="auto" w:fill="FFFFFF"/>
        </w:rPr>
        <w:t>assist if a department or family members of the deceased wished that in lieu of flowers, donations be made to an exi</w:t>
      </w:r>
      <w:r>
        <w:rPr>
          <w:rFonts w:ascii="Arial" w:hAnsi="Arial" w:cs="Arial"/>
          <w:color w:val="000000"/>
          <w:sz w:val="18"/>
          <w:szCs w:val="18"/>
          <w:shd w:val="clear" w:color="auto" w:fill="FFFFFF"/>
        </w:rPr>
        <w:t>sting fund</w:t>
      </w:r>
      <w:r w:rsidRPr="00BC11B7">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Development can</w:t>
      </w:r>
      <w:r w:rsidRPr="00BC11B7">
        <w:rPr>
          <w:rFonts w:ascii="Arial" w:hAnsi="Arial" w:cs="Arial"/>
          <w:color w:val="000000"/>
          <w:sz w:val="18"/>
          <w:szCs w:val="18"/>
          <w:shd w:val="clear" w:color="auto" w:fill="FFFFFF"/>
        </w:rPr>
        <w:t xml:space="preserve"> make “personal URL’s” to certain funds for use during memorial or funeral services so a direct link can be given</w:t>
      </w:r>
      <w:r>
        <w:rPr>
          <w:rFonts w:ascii="Arial" w:hAnsi="Arial" w:cs="Arial"/>
          <w:color w:val="000000"/>
          <w:sz w:val="18"/>
          <w:szCs w:val="18"/>
          <w:shd w:val="clear" w:color="auto" w:fill="FFFFFF"/>
        </w:rPr>
        <w:t>,</w:t>
      </w:r>
      <w:r w:rsidRPr="00BC11B7">
        <w:rPr>
          <w:rFonts w:ascii="Arial" w:hAnsi="Arial" w:cs="Arial"/>
          <w:color w:val="000000"/>
          <w:sz w:val="18"/>
          <w:szCs w:val="18"/>
          <w:shd w:val="clear" w:color="auto" w:fill="FFFFFF"/>
        </w:rPr>
        <w:t xml:space="preserve"> and</w:t>
      </w:r>
      <w:r>
        <w:rPr>
          <w:rFonts w:ascii="Arial" w:hAnsi="Arial" w:cs="Arial"/>
          <w:color w:val="000000"/>
          <w:sz w:val="18"/>
          <w:szCs w:val="18"/>
          <w:shd w:val="clear" w:color="auto" w:fill="FFFFFF"/>
        </w:rPr>
        <w:t xml:space="preserve"> this</w:t>
      </w:r>
      <w:r w:rsidRPr="00BC11B7">
        <w:rPr>
          <w:rFonts w:ascii="Arial" w:hAnsi="Arial" w:cs="Arial"/>
          <w:color w:val="000000"/>
          <w:sz w:val="18"/>
          <w:szCs w:val="18"/>
          <w:shd w:val="clear" w:color="auto" w:fill="FFFFFF"/>
        </w:rPr>
        <w:t xml:space="preserve"> makes the process easier for </w:t>
      </w:r>
      <w:r>
        <w:rPr>
          <w:rFonts w:ascii="Arial" w:hAnsi="Arial" w:cs="Arial"/>
          <w:color w:val="000000"/>
          <w:sz w:val="18"/>
          <w:szCs w:val="18"/>
          <w:shd w:val="clear" w:color="auto" w:fill="FFFFFF"/>
        </w:rPr>
        <w:t>those</w:t>
      </w:r>
      <w:r w:rsidRPr="00BC11B7">
        <w:rPr>
          <w:rFonts w:ascii="Arial" w:hAnsi="Arial" w:cs="Arial"/>
          <w:color w:val="000000"/>
          <w:sz w:val="18"/>
          <w:szCs w:val="18"/>
          <w:shd w:val="clear" w:color="auto" w:fill="FFFFFF"/>
        </w:rPr>
        <w:t xml:space="preserve"> wanting to make gifts in memory</w:t>
      </w:r>
      <w:r>
        <w:rPr>
          <w:rFonts w:ascii="Arial" w:hAnsi="Arial" w:cs="Arial"/>
          <w:color w:val="000000"/>
          <w:sz w:val="18"/>
          <w:szCs w:val="18"/>
          <w:shd w:val="clear" w:color="auto" w:fill="FFFFFF"/>
        </w:rPr>
        <w:t xml:space="preserve"> of the deceased</w:t>
      </w:r>
      <w:r w:rsidRPr="00BC11B7">
        <w:rPr>
          <w:rFonts w:ascii="Arial" w:hAnsi="Arial" w:cs="Arial"/>
          <w:color w:val="000000"/>
          <w:sz w:val="18"/>
          <w:szCs w:val="18"/>
          <w:shd w:val="clear" w:color="auto" w:fill="FFFFFF"/>
        </w:rPr>
        <w:t xml:space="preserve">. This process can </w:t>
      </w:r>
      <w:r>
        <w:rPr>
          <w:rFonts w:ascii="Arial" w:hAnsi="Arial" w:cs="Arial"/>
          <w:color w:val="000000"/>
          <w:sz w:val="18"/>
          <w:szCs w:val="18"/>
          <w:shd w:val="clear" w:color="auto" w:fill="FFFFFF"/>
        </w:rPr>
        <w:t>be put in place relatively</w:t>
      </w:r>
      <w:r w:rsidRPr="00BC11B7">
        <w:rPr>
          <w:rFonts w:ascii="Arial" w:hAnsi="Arial" w:cs="Arial"/>
          <w:color w:val="000000"/>
          <w:sz w:val="18"/>
          <w:szCs w:val="18"/>
          <w:shd w:val="clear" w:color="auto" w:fill="FFFFFF"/>
        </w:rPr>
        <w:t xml:space="preserve"> quickly</w:t>
      </w:r>
      <w:r>
        <w:rPr>
          <w:rFonts w:ascii="Arial" w:hAnsi="Arial" w:cs="Arial"/>
          <w:color w:val="000000"/>
          <w:sz w:val="18"/>
          <w:szCs w:val="18"/>
          <w:shd w:val="clear" w:color="auto" w:fill="FFFFFF"/>
        </w:rPr>
        <w:t>.</w:t>
      </w:r>
      <w:r>
        <w:rPr>
          <w:rFonts w:ascii="Arial" w:hAnsi="Arial" w:cs="Arial"/>
          <w:color w:val="000000"/>
          <w:sz w:val="18"/>
          <w:szCs w:val="18"/>
          <w:shd w:val="clear" w:color="auto" w:fill="FFFFFF"/>
        </w:rPr>
        <w:br/>
      </w:r>
    </w:p>
    <w:p w14:paraId="033F8787" w14:textId="77777777" w:rsidR="001C4EAB" w:rsidRDefault="001C4EAB" w:rsidP="00C54F33">
      <w:pPr>
        <w:rPr>
          <w:rFonts w:ascii="Arial" w:hAnsi="Arial" w:cs="Arial"/>
          <w:color w:val="000000"/>
          <w:sz w:val="18"/>
          <w:szCs w:val="18"/>
          <w:shd w:val="clear" w:color="auto" w:fill="FFFFFF"/>
        </w:rPr>
      </w:pPr>
    </w:p>
    <w:p w14:paraId="373EF2ED" w14:textId="77777777" w:rsidR="007818C3" w:rsidRPr="007818C3" w:rsidRDefault="007818C3" w:rsidP="00C54F33">
      <w:pPr>
        <w:rPr>
          <w:b/>
        </w:rPr>
      </w:pPr>
      <w:r w:rsidRPr="007818C3">
        <w:rPr>
          <w:rFonts w:ascii="Arial" w:hAnsi="Arial" w:cs="Arial"/>
          <w:b/>
          <w:color w:val="000000"/>
          <w:sz w:val="18"/>
          <w:szCs w:val="18"/>
          <w:shd w:val="clear" w:color="auto" w:fill="FFFFFF"/>
        </w:rPr>
        <w:t>A student in your department dies</w:t>
      </w:r>
    </w:p>
    <w:p w14:paraId="04FA4060" w14:textId="77777777" w:rsidR="008810AA" w:rsidRPr="008810AA" w:rsidRDefault="008810AA" w:rsidP="008810AA">
      <w:pPr>
        <w:rPr>
          <w:rFonts w:ascii="Arial" w:hAnsi="Arial" w:cs="Arial"/>
          <w:color w:val="000000"/>
          <w:sz w:val="18"/>
          <w:szCs w:val="18"/>
          <w:shd w:val="clear" w:color="auto" w:fill="FFFFFF"/>
        </w:rPr>
      </w:pPr>
      <w:r w:rsidRPr="008810AA">
        <w:rPr>
          <w:rFonts w:ascii="Arial" w:hAnsi="Arial" w:cs="Arial"/>
          <w:color w:val="000000"/>
          <w:sz w:val="18"/>
          <w:szCs w:val="18"/>
          <w:shd w:val="clear" w:color="auto" w:fill="FFFFFF"/>
        </w:rPr>
        <w:t xml:space="preserve">For students, contact by Public Safety is made primarily with the Dean of Students.  If the student lives in housing, Public Safety would make contact </w:t>
      </w:r>
      <w:r w:rsidR="00EA712B">
        <w:rPr>
          <w:rFonts w:ascii="Arial" w:hAnsi="Arial" w:cs="Arial"/>
          <w:color w:val="000000"/>
          <w:sz w:val="18"/>
          <w:szCs w:val="18"/>
          <w:shd w:val="clear" w:color="auto" w:fill="FFFFFF"/>
        </w:rPr>
        <w:t>with that office as well.  The Counseling C</w:t>
      </w:r>
      <w:r w:rsidRPr="008810AA">
        <w:rPr>
          <w:rFonts w:ascii="Arial" w:hAnsi="Arial" w:cs="Arial"/>
          <w:color w:val="000000"/>
          <w:sz w:val="18"/>
          <w:szCs w:val="18"/>
          <w:shd w:val="clear" w:color="auto" w:fill="FFFFFF"/>
        </w:rPr>
        <w:t xml:space="preserve">enter would be contacted for any death on campus to assist if needed.  Contact may be made with a dean of a college, pending time available.  </w:t>
      </w:r>
      <w:r w:rsidR="00955AD7">
        <w:rPr>
          <w:rFonts w:ascii="Arial" w:hAnsi="Arial" w:cs="Arial"/>
          <w:color w:val="000000"/>
          <w:sz w:val="18"/>
          <w:szCs w:val="18"/>
          <w:shd w:val="clear" w:color="auto" w:fill="FFFFFF"/>
        </w:rPr>
        <w:t>Unit heads should not assume that the dean has been told.</w:t>
      </w:r>
    </w:p>
    <w:p w14:paraId="0F8457ED" w14:textId="77777777" w:rsidR="00C54F33" w:rsidRDefault="008810AA" w:rsidP="008810AA">
      <w:pPr>
        <w:rPr>
          <w:rFonts w:ascii="Arial" w:hAnsi="Arial" w:cs="Arial"/>
          <w:color w:val="000000"/>
          <w:sz w:val="18"/>
          <w:szCs w:val="18"/>
          <w:shd w:val="clear" w:color="auto" w:fill="FFFFFF"/>
        </w:rPr>
      </w:pPr>
      <w:r w:rsidRPr="008810AA">
        <w:rPr>
          <w:rFonts w:ascii="Arial" w:hAnsi="Arial" w:cs="Arial"/>
          <w:color w:val="000000"/>
          <w:sz w:val="18"/>
          <w:szCs w:val="18"/>
          <w:shd w:val="clear" w:color="auto" w:fill="FFFFFF"/>
        </w:rPr>
        <w:t>Departments are</w:t>
      </w:r>
      <w:r w:rsidR="007818C3" w:rsidRPr="008810AA">
        <w:rPr>
          <w:rFonts w:ascii="Arial" w:hAnsi="Arial" w:cs="Arial"/>
          <w:color w:val="000000"/>
          <w:sz w:val="18"/>
          <w:szCs w:val="18"/>
          <w:shd w:val="clear" w:color="auto" w:fill="FFFFFF"/>
        </w:rPr>
        <w:t xml:space="preserve"> asked not to act unilaterally, but rather in concert with these entities.</w:t>
      </w:r>
      <w:r w:rsidR="00EA712B">
        <w:rPr>
          <w:rFonts w:ascii="Arial" w:hAnsi="Arial" w:cs="Arial"/>
          <w:color w:val="000000"/>
          <w:sz w:val="18"/>
          <w:szCs w:val="18"/>
          <w:shd w:val="clear" w:color="auto" w:fill="FFFFFF"/>
        </w:rPr>
        <w:t xml:space="preserve">  </w:t>
      </w:r>
    </w:p>
    <w:p w14:paraId="632DE9A6" w14:textId="77777777" w:rsidR="00312A68" w:rsidRDefault="00312A68" w:rsidP="008810AA">
      <w:pPr>
        <w:rPr>
          <w:rFonts w:ascii="Arial" w:hAnsi="Arial" w:cs="Arial"/>
          <w:color w:val="000000"/>
          <w:sz w:val="18"/>
          <w:szCs w:val="18"/>
          <w:shd w:val="clear" w:color="auto" w:fill="FFFFFF"/>
        </w:rPr>
      </w:pPr>
      <w:r>
        <w:rPr>
          <w:rFonts w:ascii="Arial" w:hAnsi="Arial" w:cs="Arial"/>
          <w:color w:val="000000"/>
          <w:sz w:val="18"/>
          <w:szCs w:val="18"/>
          <w:shd w:val="clear" w:color="auto" w:fill="FFFFFF"/>
        </w:rPr>
        <w:t>In the case of off campus events, units may learn of a student’s death via news media.  The unit head should make sure that the Dean of Students is aware, copying the Dean of CLAS.</w:t>
      </w:r>
    </w:p>
    <w:p w14:paraId="73697B3D" w14:textId="77777777" w:rsidR="00865931" w:rsidRDefault="00865931" w:rsidP="008810AA">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Unit heads may wish to make personalized contacts with any faculty in their unit in whose courses the student is enrolled.  Their classmates can be advised of the Counseling Services available to them. </w:t>
      </w:r>
    </w:p>
    <w:p w14:paraId="30A9CF9E" w14:textId="77777777" w:rsidR="00E321A0" w:rsidRPr="00E321A0" w:rsidRDefault="00352BBD" w:rsidP="00E321A0">
      <w:pPr>
        <w:rPr>
          <w:rFonts w:ascii="Arial" w:hAnsi="Arial" w:cs="Arial"/>
          <w:color w:val="000000"/>
          <w:sz w:val="18"/>
          <w:szCs w:val="18"/>
          <w:shd w:val="clear" w:color="auto" w:fill="FFFFFF"/>
        </w:rPr>
      </w:pPr>
      <w:r w:rsidRPr="00E321A0">
        <w:rPr>
          <w:rFonts w:ascii="Arial" w:hAnsi="Arial" w:cs="Arial"/>
          <w:color w:val="000000"/>
          <w:sz w:val="18"/>
          <w:szCs w:val="18"/>
          <w:shd w:val="clear" w:color="auto" w:fill="FFFFFF"/>
        </w:rPr>
        <w:t>Posthumous degree completion has been granted in some cases.</w:t>
      </w:r>
      <w:r w:rsidR="00BE4109" w:rsidRPr="00E321A0">
        <w:rPr>
          <w:rFonts w:ascii="Arial" w:hAnsi="Arial" w:cs="Arial"/>
          <w:color w:val="000000"/>
          <w:sz w:val="18"/>
          <w:szCs w:val="18"/>
          <w:shd w:val="clear" w:color="auto" w:fill="FFFFFF"/>
        </w:rPr>
        <w:t xml:space="preserve"> To explore this</w:t>
      </w:r>
      <w:r w:rsidR="00E321A0" w:rsidRPr="00E321A0">
        <w:rPr>
          <w:rFonts w:ascii="Arial" w:hAnsi="Arial" w:cs="Arial"/>
          <w:color w:val="000000"/>
          <w:sz w:val="18"/>
          <w:szCs w:val="18"/>
          <w:shd w:val="clear" w:color="auto" w:fill="FFFFFF"/>
        </w:rPr>
        <w:t xml:space="preserve"> possibility, contact </w:t>
      </w:r>
      <w:r w:rsidR="00E321A0">
        <w:rPr>
          <w:rFonts w:ascii="Arial" w:hAnsi="Arial" w:cs="Arial"/>
          <w:color w:val="000000"/>
          <w:sz w:val="18"/>
          <w:szCs w:val="18"/>
          <w:shd w:val="clear" w:color="auto" w:fill="FFFFFF"/>
        </w:rPr>
        <w:t>the Registrar</w:t>
      </w:r>
      <w:r w:rsidR="00BE4109" w:rsidRPr="00E321A0">
        <w:rPr>
          <w:rFonts w:ascii="Arial" w:hAnsi="Arial" w:cs="Arial"/>
          <w:color w:val="000000"/>
          <w:sz w:val="18"/>
          <w:szCs w:val="18"/>
          <w:shd w:val="clear" w:color="auto" w:fill="FFFFFF"/>
        </w:rPr>
        <w:t>.</w:t>
      </w:r>
      <w:r w:rsidR="00E321A0">
        <w:rPr>
          <w:rFonts w:ascii="Arial" w:hAnsi="Arial" w:cs="Arial"/>
          <w:color w:val="000000"/>
          <w:sz w:val="18"/>
          <w:szCs w:val="18"/>
          <w:shd w:val="clear" w:color="auto" w:fill="FFFFFF"/>
        </w:rPr>
        <w:t xml:space="preserve">  </w:t>
      </w:r>
      <w:r w:rsidR="00E321A0" w:rsidRPr="00E321A0">
        <w:rPr>
          <w:rFonts w:ascii="Arial" w:hAnsi="Arial" w:cs="Arial"/>
          <w:color w:val="000000"/>
          <w:sz w:val="18"/>
          <w:szCs w:val="18"/>
          <w:shd w:val="clear" w:color="auto" w:fill="FFFFFF"/>
        </w:rPr>
        <w:t>The general rules are:</w:t>
      </w:r>
    </w:p>
    <w:p w14:paraId="7D8EAEFF" w14:textId="77777777" w:rsidR="00E321A0" w:rsidRPr="00E321A0" w:rsidRDefault="00E321A0" w:rsidP="00E321A0">
      <w:pPr>
        <w:pStyle w:val="ListParagraph"/>
        <w:numPr>
          <w:ilvl w:val="0"/>
          <w:numId w:val="5"/>
        </w:numPr>
        <w:rPr>
          <w:rFonts w:ascii="Arial" w:hAnsi="Arial" w:cs="Arial"/>
          <w:color w:val="000000"/>
          <w:sz w:val="18"/>
          <w:szCs w:val="18"/>
          <w:shd w:val="clear" w:color="auto" w:fill="FFFFFF"/>
        </w:rPr>
      </w:pPr>
      <w:r w:rsidRPr="00E321A0">
        <w:rPr>
          <w:rFonts w:ascii="Arial" w:hAnsi="Arial" w:cs="Arial"/>
          <w:color w:val="000000"/>
          <w:sz w:val="18"/>
          <w:szCs w:val="18"/>
          <w:shd w:val="clear" w:color="auto" w:fill="FFFFFF"/>
        </w:rPr>
        <w:t>fewer than 30 credits needed toward the bachelors, 6 for masters</w:t>
      </w:r>
    </w:p>
    <w:p w14:paraId="65DC5B3B" w14:textId="77777777" w:rsidR="00E321A0" w:rsidRPr="00E321A0" w:rsidRDefault="00E321A0" w:rsidP="00E321A0">
      <w:pPr>
        <w:pStyle w:val="ListParagraph"/>
        <w:numPr>
          <w:ilvl w:val="0"/>
          <w:numId w:val="5"/>
        </w:numPr>
        <w:rPr>
          <w:rFonts w:ascii="Arial" w:hAnsi="Arial" w:cs="Arial"/>
          <w:color w:val="000000"/>
          <w:sz w:val="18"/>
          <w:szCs w:val="18"/>
          <w:shd w:val="clear" w:color="auto" w:fill="FFFFFF"/>
        </w:rPr>
      </w:pPr>
      <w:r w:rsidRPr="00E321A0">
        <w:rPr>
          <w:rFonts w:ascii="Arial" w:hAnsi="Arial" w:cs="Arial"/>
          <w:color w:val="000000"/>
          <w:sz w:val="18"/>
          <w:szCs w:val="18"/>
          <w:shd w:val="clear" w:color="auto" w:fill="FFFFFF"/>
        </w:rPr>
        <w:t>Good standing</w:t>
      </w:r>
    </w:p>
    <w:p w14:paraId="51A4C42B" w14:textId="77777777" w:rsidR="00E321A0" w:rsidRPr="00E321A0" w:rsidRDefault="00E321A0" w:rsidP="00E321A0">
      <w:pPr>
        <w:pStyle w:val="ListParagraph"/>
        <w:numPr>
          <w:ilvl w:val="0"/>
          <w:numId w:val="5"/>
        </w:numPr>
        <w:rPr>
          <w:rFonts w:ascii="Arial" w:hAnsi="Arial" w:cs="Arial"/>
          <w:color w:val="000000"/>
          <w:sz w:val="18"/>
          <w:szCs w:val="18"/>
          <w:shd w:val="clear" w:color="auto" w:fill="FFFFFF"/>
        </w:rPr>
      </w:pPr>
      <w:r w:rsidRPr="00E321A0">
        <w:rPr>
          <w:rFonts w:ascii="Arial" w:hAnsi="Arial" w:cs="Arial"/>
          <w:color w:val="000000"/>
          <w:sz w:val="18"/>
          <w:szCs w:val="18"/>
          <w:shd w:val="clear" w:color="auto" w:fill="FFFFFF"/>
        </w:rPr>
        <w:t>Support of the faculty within the department of the student major</w:t>
      </w:r>
    </w:p>
    <w:p w14:paraId="39068861" w14:textId="77777777" w:rsidR="00E321A0" w:rsidRPr="00E321A0" w:rsidRDefault="00E321A0" w:rsidP="00E321A0">
      <w:pPr>
        <w:pStyle w:val="ListParagraph"/>
        <w:numPr>
          <w:ilvl w:val="0"/>
          <w:numId w:val="5"/>
        </w:numPr>
        <w:rPr>
          <w:rFonts w:ascii="Arial" w:hAnsi="Arial" w:cs="Arial"/>
          <w:color w:val="000000"/>
          <w:sz w:val="18"/>
          <w:szCs w:val="18"/>
          <w:shd w:val="clear" w:color="auto" w:fill="FFFFFF"/>
        </w:rPr>
      </w:pPr>
      <w:r w:rsidRPr="00E321A0">
        <w:rPr>
          <w:rFonts w:ascii="Arial" w:hAnsi="Arial" w:cs="Arial"/>
          <w:color w:val="000000"/>
          <w:sz w:val="18"/>
          <w:szCs w:val="18"/>
          <w:shd w:val="clear" w:color="auto" w:fill="FFFFFF"/>
        </w:rPr>
        <w:t>Department chair recommends to Dean</w:t>
      </w:r>
    </w:p>
    <w:p w14:paraId="4AAAB426" w14:textId="77777777" w:rsidR="00E321A0" w:rsidRPr="00E321A0" w:rsidRDefault="00E321A0" w:rsidP="00E321A0">
      <w:pPr>
        <w:pStyle w:val="ListParagraph"/>
        <w:numPr>
          <w:ilvl w:val="0"/>
          <w:numId w:val="5"/>
        </w:numPr>
        <w:rPr>
          <w:rFonts w:ascii="Arial" w:hAnsi="Arial" w:cs="Arial"/>
          <w:color w:val="000000"/>
          <w:sz w:val="18"/>
          <w:szCs w:val="18"/>
          <w:shd w:val="clear" w:color="auto" w:fill="FFFFFF"/>
        </w:rPr>
      </w:pPr>
      <w:r w:rsidRPr="00E321A0">
        <w:rPr>
          <w:rFonts w:ascii="Arial" w:hAnsi="Arial" w:cs="Arial"/>
          <w:color w:val="000000"/>
          <w:sz w:val="18"/>
          <w:szCs w:val="18"/>
          <w:shd w:val="clear" w:color="auto" w:fill="FFFFFF"/>
        </w:rPr>
        <w:t>Dean if supports, to Registrar</w:t>
      </w:r>
    </w:p>
    <w:p w14:paraId="11CDF784" w14:textId="77777777" w:rsidR="00E321A0" w:rsidRPr="00E321A0" w:rsidRDefault="00E321A0" w:rsidP="00E321A0">
      <w:pPr>
        <w:pStyle w:val="ListParagraph"/>
        <w:numPr>
          <w:ilvl w:val="0"/>
          <w:numId w:val="5"/>
        </w:numPr>
        <w:rPr>
          <w:rFonts w:ascii="Arial" w:hAnsi="Arial" w:cs="Arial"/>
          <w:color w:val="000000"/>
          <w:sz w:val="18"/>
          <w:szCs w:val="18"/>
          <w:shd w:val="clear" w:color="auto" w:fill="FFFFFF"/>
        </w:rPr>
      </w:pPr>
      <w:r w:rsidRPr="00E321A0">
        <w:rPr>
          <w:rFonts w:ascii="Arial" w:hAnsi="Arial" w:cs="Arial"/>
          <w:color w:val="000000"/>
          <w:sz w:val="18"/>
          <w:szCs w:val="18"/>
          <w:shd w:val="clear" w:color="auto" w:fill="FFFFFF"/>
        </w:rPr>
        <w:t>Registrar to the President confirming the academic status</w:t>
      </w:r>
    </w:p>
    <w:p w14:paraId="259D3109" w14:textId="77777777" w:rsidR="00E321A0" w:rsidRPr="00E321A0" w:rsidRDefault="00E321A0" w:rsidP="00E321A0">
      <w:pPr>
        <w:rPr>
          <w:rFonts w:ascii="Arial" w:hAnsi="Arial" w:cs="Arial"/>
          <w:color w:val="000000"/>
          <w:sz w:val="18"/>
          <w:szCs w:val="18"/>
          <w:shd w:val="clear" w:color="auto" w:fill="FFFFFF"/>
        </w:rPr>
      </w:pPr>
      <w:r>
        <w:rPr>
          <w:rFonts w:ascii="Arial" w:hAnsi="Arial" w:cs="Arial"/>
          <w:color w:val="000000"/>
          <w:sz w:val="18"/>
          <w:szCs w:val="18"/>
          <w:shd w:val="clear" w:color="auto" w:fill="FFFFFF"/>
        </w:rPr>
        <w:t>The R</w:t>
      </w:r>
      <w:r w:rsidRPr="00E321A0">
        <w:rPr>
          <w:rFonts w:ascii="Arial" w:hAnsi="Arial" w:cs="Arial"/>
          <w:color w:val="000000"/>
          <w:sz w:val="18"/>
          <w:szCs w:val="18"/>
          <w:shd w:val="clear" w:color="auto" w:fill="FFFFFF"/>
        </w:rPr>
        <w:t>egistrar works with department to determine how the diploma will be deli</w:t>
      </w:r>
      <w:r>
        <w:rPr>
          <w:rFonts w:ascii="Arial" w:hAnsi="Arial" w:cs="Arial"/>
          <w:color w:val="000000"/>
          <w:sz w:val="18"/>
          <w:szCs w:val="18"/>
          <w:shd w:val="clear" w:color="auto" w:fill="FFFFFF"/>
        </w:rPr>
        <w:t>vered to the survivors (</w:t>
      </w:r>
      <w:r w:rsidRPr="00E321A0">
        <w:rPr>
          <w:rFonts w:ascii="Arial" w:hAnsi="Arial" w:cs="Arial"/>
          <w:color w:val="000000"/>
          <w:sz w:val="18"/>
          <w:szCs w:val="18"/>
          <w:shd w:val="clear" w:color="auto" w:fill="FFFFFF"/>
        </w:rPr>
        <w:t>di</w:t>
      </w:r>
      <w:r>
        <w:rPr>
          <w:rFonts w:ascii="Arial" w:hAnsi="Arial" w:cs="Arial"/>
          <w:color w:val="000000"/>
          <w:sz w:val="18"/>
          <w:szCs w:val="18"/>
          <w:shd w:val="clear" w:color="auto" w:fill="FFFFFF"/>
        </w:rPr>
        <w:t>fferent methods have been used).</w:t>
      </w:r>
    </w:p>
    <w:p w14:paraId="1A6EF4F2" w14:textId="77777777" w:rsidR="00352BBD" w:rsidRDefault="00BC11B7" w:rsidP="008810AA">
      <w:pPr>
        <w:rPr>
          <w:rFonts w:ascii="Arial" w:hAnsi="Arial" w:cs="Arial"/>
          <w:b/>
          <w:color w:val="000000"/>
          <w:sz w:val="18"/>
          <w:szCs w:val="18"/>
          <w:shd w:val="clear" w:color="auto" w:fill="FFFFFF"/>
        </w:rPr>
      </w:pPr>
      <w:r w:rsidRPr="00BC11B7">
        <w:rPr>
          <w:rFonts w:ascii="Arial" w:hAnsi="Arial" w:cs="Arial"/>
          <w:b/>
          <w:color w:val="000000"/>
          <w:sz w:val="18"/>
          <w:szCs w:val="18"/>
          <w:shd w:val="clear" w:color="auto" w:fill="FFFFFF"/>
        </w:rPr>
        <w:t>An AP employee associated with your unit dies</w:t>
      </w:r>
    </w:p>
    <w:p w14:paraId="2DB7B71D" w14:textId="77777777" w:rsidR="00BC11B7" w:rsidRDefault="00BC11B7" w:rsidP="008810AA">
      <w:pPr>
        <w:rPr>
          <w:rFonts w:ascii="Arial" w:hAnsi="Arial" w:cs="Arial"/>
          <w:color w:val="000000"/>
          <w:sz w:val="18"/>
          <w:szCs w:val="18"/>
          <w:shd w:val="clear" w:color="auto" w:fill="FFFFFF"/>
        </w:rPr>
      </w:pPr>
      <w:r>
        <w:rPr>
          <w:rFonts w:ascii="Arial" w:hAnsi="Arial" w:cs="Arial"/>
          <w:color w:val="000000"/>
          <w:sz w:val="18"/>
          <w:szCs w:val="18"/>
          <w:shd w:val="clear" w:color="auto" w:fill="FFFFFF"/>
        </w:rPr>
        <w:t>Some units have one or more Administrative Profession</w:t>
      </w:r>
      <w:r w:rsidR="00EC3101">
        <w:rPr>
          <w:rFonts w:ascii="Arial" w:hAnsi="Arial" w:cs="Arial"/>
          <w:color w:val="000000"/>
          <w:sz w:val="18"/>
          <w:szCs w:val="18"/>
          <w:shd w:val="clear" w:color="auto" w:fill="FFFFFF"/>
        </w:rPr>
        <w:t>al employee associated with their</w:t>
      </w:r>
      <w:r>
        <w:rPr>
          <w:rFonts w:ascii="Arial" w:hAnsi="Arial" w:cs="Arial"/>
          <w:color w:val="000000"/>
          <w:sz w:val="18"/>
          <w:szCs w:val="18"/>
          <w:shd w:val="clear" w:color="auto" w:fill="FFFFFF"/>
        </w:rPr>
        <w:t xml:space="preserve"> department</w:t>
      </w:r>
      <w:r w:rsidR="00EC3101">
        <w:rPr>
          <w:rFonts w:ascii="Arial" w:hAnsi="Arial" w:cs="Arial"/>
          <w:color w:val="000000"/>
          <w:sz w:val="18"/>
          <w:szCs w:val="18"/>
          <w:shd w:val="clear" w:color="auto" w:fill="FFFFFF"/>
        </w:rPr>
        <w:t xml:space="preserve"> (or a group of related disciplines)</w:t>
      </w:r>
      <w:r>
        <w:rPr>
          <w:rFonts w:ascii="Arial" w:hAnsi="Arial" w:cs="Arial"/>
          <w:color w:val="000000"/>
          <w:sz w:val="18"/>
          <w:szCs w:val="18"/>
          <w:shd w:val="clear" w:color="auto" w:fill="FFFFFF"/>
        </w:rPr>
        <w:t>.  These employees sometimes have responsibilities for compliance with government regulations or tasks that are key to the efficient and safe running of daily operations, so interim arrangements may be necessary to cover these responsibilities in addition to more universal considerations such as notifications.</w:t>
      </w:r>
    </w:p>
    <w:p w14:paraId="7BF8AD25" w14:textId="77777777" w:rsidR="00BC11B7" w:rsidRDefault="00BC11B7" w:rsidP="00BC11B7">
      <w:pPr>
        <w:pStyle w:val="ListParagraph"/>
        <w:numPr>
          <w:ilvl w:val="0"/>
          <w:numId w:val="8"/>
        </w:numPr>
        <w:rPr>
          <w:rFonts w:ascii="Arial" w:hAnsi="Arial" w:cs="Arial"/>
          <w:color w:val="000000"/>
          <w:sz w:val="18"/>
          <w:szCs w:val="18"/>
          <w:shd w:val="clear" w:color="auto" w:fill="FFFFFF"/>
        </w:rPr>
      </w:pPr>
      <w:r>
        <w:rPr>
          <w:rFonts w:ascii="Arial" w:hAnsi="Arial" w:cs="Arial"/>
          <w:color w:val="000000"/>
          <w:sz w:val="18"/>
          <w:szCs w:val="18"/>
          <w:shd w:val="clear" w:color="auto" w:fill="FFFFFF"/>
        </w:rPr>
        <w:t>Safety oversight of labs, animal facilities, studios, etc.</w:t>
      </w:r>
    </w:p>
    <w:p w14:paraId="0E176DF0" w14:textId="77777777" w:rsidR="00EC3101" w:rsidRDefault="00EC3101" w:rsidP="00BC11B7">
      <w:pPr>
        <w:pStyle w:val="ListParagraph"/>
        <w:numPr>
          <w:ilvl w:val="0"/>
          <w:numId w:val="8"/>
        </w:numPr>
        <w:rPr>
          <w:rFonts w:ascii="Arial" w:hAnsi="Arial" w:cs="Arial"/>
          <w:color w:val="000000"/>
          <w:sz w:val="18"/>
          <w:szCs w:val="18"/>
          <w:shd w:val="clear" w:color="auto" w:fill="FFFFFF"/>
        </w:rPr>
      </w:pPr>
      <w:r>
        <w:rPr>
          <w:rFonts w:ascii="Arial" w:hAnsi="Arial" w:cs="Arial"/>
          <w:color w:val="000000"/>
          <w:sz w:val="18"/>
          <w:szCs w:val="18"/>
          <w:shd w:val="clear" w:color="auto" w:fill="FFFFFF"/>
        </w:rPr>
        <w:t>Oversight of other employees</w:t>
      </w:r>
    </w:p>
    <w:p w14:paraId="33E14FA7" w14:textId="77777777" w:rsidR="00BC11B7" w:rsidRDefault="00BC11B7" w:rsidP="00BC11B7">
      <w:pPr>
        <w:pStyle w:val="ListParagraph"/>
        <w:numPr>
          <w:ilvl w:val="0"/>
          <w:numId w:val="8"/>
        </w:numPr>
        <w:rPr>
          <w:rFonts w:ascii="Arial" w:hAnsi="Arial" w:cs="Arial"/>
          <w:color w:val="000000"/>
          <w:sz w:val="18"/>
          <w:szCs w:val="18"/>
          <w:shd w:val="clear" w:color="auto" w:fill="FFFFFF"/>
        </w:rPr>
      </w:pPr>
      <w:r>
        <w:rPr>
          <w:rFonts w:ascii="Arial" w:hAnsi="Arial" w:cs="Arial"/>
          <w:color w:val="000000"/>
          <w:sz w:val="18"/>
          <w:szCs w:val="18"/>
          <w:shd w:val="clear" w:color="auto" w:fill="FFFFFF"/>
        </w:rPr>
        <w:t>Appointments with students (such as in the case of professional advising)</w:t>
      </w:r>
    </w:p>
    <w:p w14:paraId="65B98DBC" w14:textId="77777777" w:rsidR="00BC11B7" w:rsidRDefault="00BC11B7" w:rsidP="00BC11B7">
      <w:pPr>
        <w:pStyle w:val="ListParagraph"/>
        <w:numPr>
          <w:ilvl w:val="0"/>
          <w:numId w:val="8"/>
        </w:numPr>
        <w:rPr>
          <w:rFonts w:ascii="Arial" w:hAnsi="Arial" w:cs="Arial"/>
          <w:color w:val="000000"/>
          <w:sz w:val="18"/>
          <w:szCs w:val="18"/>
          <w:shd w:val="clear" w:color="auto" w:fill="FFFFFF"/>
        </w:rPr>
      </w:pPr>
      <w:r>
        <w:rPr>
          <w:rFonts w:ascii="Arial" w:hAnsi="Arial" w:cs="Arial"/>
          <w:color w:val="000000"/>
          <w:sz w:val="18"/>
          <w:szCs w:val="18"/>
          <w:shd w:val="clear" w:color="auto" w:fill="FFFFFF"/>
        </w:rPr>
        <w:t>Upcoming event management</w:t>
      </w:r>
    </w:p>
    <w:p w14:paraId="1A7F5DDC" w14:textId="77777777" w:rsidR="00BC11B7" w:rsidRDefault="00BC11B7" w:rsidP="00BC11B7">
      <w:pPr>
        <w:pStyle w:val="ListParagraph"/>
        <w:numPr>
          <w:ilvl w:val="0"/>
          <w:numId w:val="8"/>
        </w:numPr>
        <w:rPr>
          <w:rFonts w:ascii="Arial" w:hAnsi="Arial" w:cs="Arial"/>
          <w:color w:val="000000"/>
          <w:sz w:val="18"/>
          <w:szCs w:val="18"/>
          <w:shd w:val="clear" w:color="auto" w:fill="FFFFFF"/>
        </w:rPr>
      </w:pPr>
      <w:r>
        <w:rPr>
          <w:rFonts w:ascii="Arial" w:hAnsi="Arial" w:cs="Arial"/>
          <w:color w:val="000000"/>
          <w:sz w:val="18"/>
          <w:szCs w:val="18"/>
          <w:shd w:val="clear" w:color="auto" w:fill="FFFFFF"/>
        </w:rPr>
        <w:t>Timely reporting (whether for regulation compliance or routine transparency)</w:t>
      </w:r>
    </w:p>
    <w:p w14:paraId="23407E5D" w14:textId="77777777" w:rsidR="001C3DAF" w:rsidRDefault="001C3DAF" w:rsidP="00BC11B7">
      <w:pPr>
        <w:pStyle w:val="ListParagraph"/>
        <w:numPr>
          <w:ilvl w:val="0"/>
          <w:numId w:val="8"/>
        </w:numPr>
        <w:rPr>
          <w:rFonts w:ascii="Arial" w:hAnsi="Arial" w:cs="Arial"/>
          <w:color w:val="000000"/>
          <w:sz w:val="18"/>
          <w:szCs w:val="18"/>
          <w:shd w:val="clear" w:color="auto" w:fill="FFFFFF"/>
        </w:rPr>
      </w:pPr>
      <w:r>
        <w:rPr>
          <w:rFonts w:ascii="Arial" w:hAnsi="Arial" w:cs="Arial"/>
          <w:color w:val="000000"/>
          <w:sz w:val="18"/>
          <w:szCs w:val="18"/>
          <w:shd w:val="clear" w:color="auto" w:fill="FFFFFF"/>
        </w:rPr>
        <w:t>Inventory, purchasing or budgetary duties</w:t>
      </w:r>
    </w:p>
    <w:p w14:paraId="7C3C8D86" w14:textId="77777777" w:rsidR="001C3DAF" w:rsidRDefault="001C3DAF" w:rsidP="00BC11B7">
      <w:pPr>
        <w:pStyle w:val="ListParagraph"/>
        <w:numPr>
          <w:ilvl w:val="0"/>
          <w:numId w:val="8"/>
        </w:numPr>
        <w:rPr>
          <w:rFonts w:ascii="Arial" w:hAnsi="Arial" w:cs="Arial"/>
          <w:color w:val="000000"/>
          <w:sz w:val="18"/>
          <w:szCs w:val="18"/>
          <w:shd w:val="clear" w:color="auto" w:fill="FFFFFF"/>
        </w:rPr>
      </w:pPr>
      <w:r>
        <w:rPr>
          <w:rFonts w:ascii="Arial" w:hAnsi="Arial" w:cs="Arial"/>
          <w:color w:val="000000"/>
          <w:sz w:val="18"/>
          <w:szCs w:val="18"/>
          <w:shd w:val="clear" w:color="auto" w:fill="FFFFFF"/>
        </w:rPr>
        <w:t>Teaching responsibilities</w:t>
      </w:r>
    </w:p>
    <w:p w14:paraId="3A0E426B" w14:textId="77777777" w:rsidR="001C3DAF" w:rsidRDefault="001C3DAF" w:rsidP="00BC11B7">
      <w:pPr>
        <w:pStyle w:val="ListParagraph"/>
        <w:numPr>
          <w:ilvl w:val="0"/>
          <w:numId w:val="8"/>
        </w:numPr>
        <w:rPr>
          <w:rFonts w:ascii="Arial" w:hAnsi="Arial" w:cs="Arial"/>
          <w:color w:val="000000"/>
          <w:sz w:val="18"/>
          <w:szCs w:val="18"/>
          <w:shd w:val="clear" w:color="auto" w:fill="FFFFFF"/>
        </w:rPr>
      </w:pPr>
      <w:r>
        <w:rPr>
          <w:rFonts w:ascii="Arial" w:hAnsi="Arial" w:cs="Arial"/>
          <w:color w:val="000000"/>
          <w:sz w:val="18"/>
          <w:szCs w:val="18"/>
          <w:shd w:val="clear" w:color="auto" w:fill="FFFFFF"/>
        </w:rPr>
        <w:t>Participation in research</w:t>
      </w:r>
      <w:r w:rsidR="00EC3101">
        <w:rPr>
          <w:rFonts w:ascii="Arial" w:hAnsi="Arial" w:cs="Arial"/>
          <w:color w:val="000000"/>
          <w:sz w:val="18"/>
          <w:szCs w:val="18"/>
          <w:shd w:val="clear" w:color="auto" w:fill="FFFFFF"/>
        </w:rPr>
        <w:t xml:space="preserve"> </w:t>
      </w:r>
    </w:p>
    <w:p w14:paraId="5016DCB6" w14:textId="77777777" w:rsidR="00EC3101" w:rsidRDefault="00EC3101" w:rsidP="00BC11B7">
      <w:pPr>
        <w:pStyle w:val="ListParagraph"/>
        <w:numPr>
          <w:ilvl w:val="0"/>
          <w:numId w:val="8"/>
        </w:numPr>
        <w:rPr>
          <w:rFonts w:ascii="Arial" w:hAnsi="Arial" w:cs="Arial"/>
          <w:color w:val="000000"/>
          <w:sz w:val="18"/>
          <w:szCs w:val="18"/>
          <w:shd w:val="clear" w:color="auto" w:fill="FFFFFF"/>
        </w:rPr>
      </w:pPr>
      <w:r>
        <w:rPr>
          <w:rFonts w:ascii="Arial" w:hAnsi="Arial" w:cs="Arial"/>
          <w:color w:val="000000"/>
          <w:sz w:val="18"/>
          <w:szCs w:val="18"/>
          <w:shd w:val="clear" w:color="auto" w:fill="FFFFFF"/>
        </w:rPr>
        <w:t>PI on a grant or a participant in grant reporting</w:t>
      </w:r>
    </w:p>
    <w:p w14:paraId="181E03CB" w14:textId="77777777" w:rsidR="001C3DAF" w:rsidRDefault="001C3DAF" w:rsidP="00BC11B7">
      <w:pPr>
        <w:pStyle w:val="ListParagraph"/>
        <w:numPr>
          <w:ilvl w:val="0"/>
          <w:numId w:val="8"/>
        </w:numPr>
        <w:rPr>
          <w:rFonts w:ascii="Arial" w:hAnsi="Arial" w:cs="Arial"/>
          <w:color w:val="000000"/>
          <w:sz w:val="18"/>
          <w:szCs w:val="18"/>
          <w:shd w:val="clear" w:color="auto" w:fill="FFFFFF"/>
        </w:rPr>
      </w:pPr>
      <w:r>
        <w:rPr>
          <w:rFonts w:ascii="Arial" w:hAnsi="Arial" w:cs="Arial"/>
          <w:color w:val="000000"/>
          <w:sz w:val="18"/>
          <w:szCs w:val="18"/>
          <w:shd w:val="clear" w:color="auto" w:fill="FFFFFF"/>
        </w:rPr>
        <w:t>Recurring tasks (these range widely from data collection to updating of the catalog)</w:t>
      </w:r>
    </w:p>
    <w:p w14:paraId="528435C5" w14:textId="77777777" w:rsidR="001C3DAF" w:rsidRDefault="001C3DAF" w:rsidP="001C3DAF">
      <w:pPr>
        <w:rPr>
          <w:rFonts w:ascii="Arial" w:hAnsi="Arial" w:cs="Arial"/>
          <w:color w:val="000000"/>
          <w:sz w:val="18"/>
          <w:szCs w:val="18"/>
          <w:shd w:val="clear" w:color="auto" w:fill="FFFFFF"/>
        </w:rPr>
      </w:pPr>
      <w:r>
        <w:rPr>
          <w:rFonts w:ascii="Arial" w:hAnsi="Arial" w:cs="Arial"/>
          <w:color w:val="000000"/>
          <w:sz w:val="18"/>
          <w:szCs w:val="18"/>
          <w:shd w:val="clear" w:color="auto" w:fill="FFFFFF"/>
        </w:rPr>
        <w:t>Appropriate notifications may include:</w:t>
      </w:r>
    </w:p>
    <w:p w14:paraId="350FBB28" w14:textId="77777777" w:rsidR="001C3DAF" w:rsidRDefault="001C3DAF" w:rsidP="001C3DAF">
      <w:pPr>
        <w:pStyle w:val="ListParagraph"/>
        <w:numPr>
          <w:ilvl w:val="0"/>
          <w:numId w:val="9"/>
        </w:numPr>
        <w:rPr>
          <w:rFonts w:ascii="Arial" w:hAnsi="Arial" w:cs="Arial"/>
          <w:color w:val="000000"/>
          <w:sz w:val="18"/>
          <w:szCs w:val="18"/>
          <w:shd w:val="clear" w:color="auto" w:fill="FFFFFF"/>
        </w:rPr>
      </w:pPr>
      <w:r>
        <w:rPr>
          <w:rFonts w:ascii="Arial" w:hAnsi="Arial" w:cs="Arial"/>
          <w:color w:val="000000"/>
          <w:sz w:val="18"/>
          <w:szCs w:val="18"/>
          <w:shd w:val="clear" w:color="auto" w:fill="FFFFFF"/>
        </w:rPr>
        <w:lastRenderedPageBreak/>
        <w:t>Student workers</w:t>
      </w:r>
    </w:p>
    <w:p w14:paraId="378BB949" w14:textId="77777777" w:rsidR="001C3DAF" w:rsidRDefault="001C3DAF" w:rsidP="001C3DAF">
      <w:pPr>
        <w:pStyle w:val="ListParagraph"/>
        <w:numPr>
          <w:ilvl w:val="0"/>
          <w:numId w:val="9"/>
        </w:numPr>
        <w:rPr>
          <w:rFonts w:ascii="Arial" w:hAnsi="Arial" w:cs="Arial"/>
          <w:color w:val="000000"/>
          <w:sz w:val="18"/>
          <w:szCs w:val="18"/>
          <w:shd w:val="clear" w:color="auto" w:fill="FFFFFF"/>
        </w:rPr>
      </w:pPr>
      <w:r>
        <w:rPr>
          <w:rFonts w:ascii="Arial" w:hAnsi="Arial" w:cs="Arial"/>
          <w:color w:val="000000"/>
          <w:sz w:val="18"/>
          <w:szCs w:val="18"/>
          <w:shd w:val="clear" w:color="auto" w:fill="FFFFFF"/>
        </w:rPr>
        <w:t>Committees on which the deceased served</w:t>
      </w:r>
    </w:p>
    <w:p w14:paraId="064FF180" w14:textId="77777777" w:rsidR="001C3DAF" w:rsidRDefault="001C3DAF" w:rsidP="001C3DAF">
      <w:pPr>
        <w:pStyle w:val="ListParagraph"/>
        <w:numPr>
          <w:ilvl w:val="0"/>
          <w:numId w:val="9"/>
        </w:numPr>
        <w:rPr>
          <w:rFonts w:ascii="Arial" w:hAnsi="Arial" w:cs="Arial"/>
          <w:color w:val="000000"/>
          <w:sz w:val="18"/>
          <w:szCs w:val="18"/>
          <w:shd w:val="clear" w:color="auto" w:fill="FFFFFF"/>
        </w:rPr>
      </w:pPr>
      <w:r>
        <w:rPr>
          <w:rFonts w:ascii="Arial" w:hAnsi="Arial" w:cs="Arial"/>
          <w:color w:val="000000"/>
          <w:sz w:val="18"/>
          <w:szCs w:val="18"/>
          <w:shd w:val="clear" w:color="auto" w:fill="FFFFFF"/>
        </w:rPr>
        <w:t>Colleagues in units in which the AP served previous to the current unit</w:t>
      </w:r>
    </w:p>
    <w:p w14:paraId="43F07605" w14:textId="77777777" w:rsidR="001C3DAF" w:rsidRDefault="001C3DAF" w:rsidP="001C3DAF">
      <w:pPr>
        <w:pStyle w:val="ListParagraph"/>
        <w:numPr>
          <w:ilvl w:val="0"/>
          <w:numId w:val="9"/>
        </w:numPr>
        <w:rPr>
          <w:rFonts w:ascii="Arial" w:hAnsi="Arial" w:cs="Arial"/>
          <w:color w:val="000000"/>
          <w:sz w:val="18"/>
          <w:szCs w:val="18"/>
          <w:shd w:val="clear" w:color="auto" w:fill="FFFFFF"/>
        </w:rPr>
      </w:pPr>
      <w:r>
        <w:rPr>
          <w:rFonts w:ascii="Arial" w:hAnsi="Arial" w:cs="Arial"/>
          <w:color w:val="000000"/>
          <w:sz w:val="18"/>
          <w:szCs w:val="18"/>
          <w:shd w:val="clear" w:color="auto" w:fill="FFFFFF"/>
        </w:rPr>
        <w:t>Regulatory bodies (if the AP was the designated compliance officer)</w:t>
      </w:r>
    </w:p>
    <w:p w14:paraId="7AEC7255" w14:textId="77777777" w:rsidR="001C3DAF" w:rsidRDefault="001C3DAF" w:rsidP="001C3DAF">
      <w:pPr>
        <w:pStyle w:val="ListParagraph"/>
        <w:numPr>
          <w:ilvl w:val="0"/>
          <w:numId w:val="9"/>
        </w:numPr>
        <w:rPr>
          <w:rFonts w:ascii="Arial" w:hAnsi="Arial" w:cs="Arial"/>
          <w:color w:val="000000"/>
          <w:sz w:val="18"/>
          <w:szCs w:val="18"/>
          <w:shd w:val="clear" w:color="auto" w:fill="FFFFFF"/>
        </w:rPr>
      </w:pPr>
      <w:r>
        <w:rPr>
          <w:rFonts w:ascii="Arial" w:hAnsi="Arial" w:cs="Arial"/>
          <w:color w:val="000000"/>
          <w:sz w:val="18"/>
          <w:szCs w:val="18"/>
          <w:shd w:val="clear" w:color="auto" w:fill="FFFFFF"/>
        </w:rPr>
        <w:t>Administrative units with which the AP worked closely (such as Facilities, Records, other Advising offices on campus)</w:t>
      </w:r>
    </w:p>
    <w:p w14:paraId="5BEB22E2" w14:textId="77777777" w:rsidR="000C7339" w:rsidRDefault="000C7339" w:rsidP="000C7339">
      <w:pPr>
        <w:pStyle w:val="ListParagraph"/>
        <w:ind w:left="0"/>
        <w:rPr>
          <w:rFonts w:ascii="Arial" w:hAnsi="Arial" w:cs="Arial"/>
          <w:color w:val="000000"/>
          <w:sz w:val="18"/>
          <w:szCs w:val="18"/>
          <w:shd w:val="clear" w:color="auto" w:fill="FFFFFF"/>
        </w:rPr>
      </w:pPr>
    </w:p>
    <w:p w14:paraId="66A6299E" w14:textId="77777777" w:rsidR="006632C6" w:rsidRDefault="006632C6" w:rsidP="000C7339">
      <w:pPr>
        <w:pStyle w:val="ListParagraph"/>
        <w:ind w:left="0"/>
        <w:rPr>
          <w:rFonts w:ascii="Arial" w:hAnsi="Arial" w:cs="Arial"/>
          <w:color w:val="000000"/>
          <w:sz w:val="18"/>
          <w:szCs w:val="18"/>
          <w:shd w:val="clear" w:color="auto" w:fill="FFFFFF"/>
        </w:rPr>
      </w:pPr>
    </w:p>
    <w:p w14:paraId="0F97735C" w14:textId="77777777" w:rsidR="006632C6" w:rsidRDefault="006632C6" w:rsidP="000C7339">
      <w:pPr>
        <w:pStyle w:val="ListParagraph"/>
        <w:ind w:left="0"/>
        <w:rPr>
          <w:rFonts w:ascii="Arial" w:hAnsi="Arial" w:cs="Arial"/>
          <w:color w:val="000000"/>
          <w:sz w:val="18"/>
          <w:szCs w:val="18"/>
          <w:shd w:val="clear" w:color="auto" w:fill="FFFFFF"/>
        </w:rPr>
      </w:pPr>
    </w:p>
    <w:p w14:paraId="4031458C" w14:textId="77777777" w:rsidR="006632C6" w:rsidRDefault="006632C6" w:rsidP="000C7339">
      <w:pPr>
        <w:pStyle w:val="ListParagraph"/>
        <w:ind w:left="0"/>
        <w:rPr>
          <w:rFonts w:ascii="Arial" w:hAnsi="Arial" w:cs="Arial"/>
          <w:color w:val="000000"/>
          <w:sz w:val="18"/>
          <w:szCs w:val="18"/>
          <w:shd w:val="clear" w:color="auto" w:fill="FFFFFF"/>
        </w:rPr>
      </w:pPr>
    </w:p>
    <w:p w14:paraId="3D45DD62" w14:textId="77777777" w:rsidR="006632C6" w:rsidRPr="001C3DAF" w:rsidRDefault="006632C6" w:rsidP="000C7339">
      <w:pPr>
        <w:pStyle w:val="ListParagraph"/>
        <w:ind w:left="0"/>
        <w:rPr>
          <w:rFonts w:ascii="Arial" w:hAnsi="Arial" w:cs="Arial"/>
          <w:color w:val="000000"/>
          <w:sz w:val="18"/>
          <w:szCs w:val="18"/>
          <w:shd w:val="clear" w:color="auto" w:fill="FFFFFF"/>
        </w:rPr>
      </w:pPr>
    </w:p>
    <w:p w14:paraId="3C4AC40E" w14:textId="77777777" w:rsidR="00BD4BB8" w:rsidRDefault="00E321A0" w:rsidP="00BD1CCF">
      <w:pPr>
        <w:rPr>
          <w:rFonts w:ascii="Arial" w:hAnsi="Arial" w:cs="Arial"/>
          <w:b/>
          <w:color w:val="000000"/>
          <w:sz w:val="18"/>
          <w:szCs w:val="18"/>
          <w:shd w:val="clear" w:color="auto" w:fill="FFFFFF"/>
        </w:rPr>
      </w:pPr>
      <w:r w:rsidRPr="00E321A0">
        <w:rPr>
          <w:rFonts w:ascii="Arial" w:hAnsi="Arial" w:cs="Arial"/>
          <w:b/>
          <w:color w:val="000000"/>
          <w:sz w:val="18"/>
          <w:szCs w:val="18"/>
          <w:shd w:val="clear" w:color="auto" w:fill="FFFFFF"/>
        </w:rPr>
        <w:t>A PSS employee in your department dies</w:t>
      </w:r>
    </w:p>
    <w:p w14:paraId="1B50238E" w14:textId="77777777" w:rsidR="00BD1CCF" w:rsidRDefault="00BD1CCF" w:rsidP="00BD1CCF">
      <w:pPr>
        <w:rPr>
          <w:rFonts w:ascii="Arial" w:hAnsi="Arial" w:cs="Arial"/>
          <w:sz w:val="18"/>
        </w:rPr>
      </w:pPr>
      <w:r w:rsidRPr="00BD1CCF">
        <w:rPr>
          <w:rFonts w:ascii="Arial" w:hAnsi="Arial" w:cs="Arial"/>
          <w:color w:val="000000"/>
          <w:sz w:val="18"/>
          <w:szCs w:val="18"/>
          <w:shd w:val="clear" w:color="auto" w:fill="FFFFFF"/>
        </w:rPr>
        <w:t xml:space="preserve">In addition to notifying the Unit Head of any previous departments in which the PSS employee may have worked, it will be helpful </w:t>
      </w:r>
      <w:r>
        <w:rPr>
          <w:rFonts w:ascii="Arial" w:hAnsi="Arial" w:cs="Arial"/>
          <w:color w:val="000000"/>
          <w:sz w:val="18"/>
          <w:szCs w:val="18"/>
          <w:shd w:val="clear" w:color="auto" w:fill="FFFFFF"/>
        </w:rPr>
        <w:t xml:space="preserve">for </w:t>
      </w:r>
      <w:r w:rsidRPr="00BD1CCF">
        <w:rPr>
          <w:rFonts w:ascii="Arial" w:hAnsi="Arial" w:cs="Arial"/>
          <w:color w:val="000000"/>
          <w:sz w:val="18"/>
          <w:szCs w:val="18"/>
          <w:shd w:val="clear" w:color="auto" w:fill="FFFFFF"/>
        </w:rPr>
        <w:t xml:space="preserve">you </w:t>
      </w:r>
      <w:r>
        <w:rPr>
          <w:rFonts w:ascii="Arial" w:hAnsi="Arial" w:cs="Arial"/>
          <w:color w:val="000000"/>
          <w:sz w:val="18"/>
          <w:szCs w:val="18"/>
          <w:shd w:val="clear" w:color="auto" w:fill="FFFFFF"/>
        </w:rPr>
        <w:t xml:space="preserve">to </w:t>
      </w:r>
      <w:r w:rsidRPr="00BD1CCF">
        <w:rPr>
          <w:rFonts w:ascii="Arial" w:hAnsi="Arial" w:cs="Arial"/>
          <w:color w:val="000000"/>
          <w:sz w:val="18"/>
          <w:szCs w:val="18"/>
          <w:shd w:val="clear" w:color="auto" w:fill="FFFFFF"/>
        </w:rPr>
        <w:t xml:space="preserve">notify the President of the union. </w:t>
      </w:r>
      <w:r w:rsidR="007840FA">
        <w:rPr>
          <w:rFonts w:ascii="Arial" w:hAnsi="Arial" w:cs="Arial"/>
          <w:color w:val="000000"/>
          <w:sz w:val="18"/>
          <w:szCs w:val="18"/>
          <w:shd w:val="clear" w:color="auto" w:fill="FFFFFF"/>
        </w:rPr>
        <w:t xml:space="preserve">The website for the </w:t>
      </w:r>
      <w:r w:rsidR="007840FA" w:rsidRPr="007840FA">
        <w:rPr>
          <w:rFonts w:ascii="Arial" w:hAnsi="Arial" w:cs="Arial"/>
          <w:color w:val="000000"/>
          <w:sz w:val="18"/>
          <w:szCs w:val="18"/>
          <w:shd w:val="clear" w:color="auto" w:fill="FFFFFF"/>
        </w:rPr>
        <w:t>Alliance of Professional Support Staff</w:t>
      </w:r>
      <w:r w:rsidR="007840FA">
        <w:rPr>
          <w:rFonts w:ascii="Arial" w:hAnsi="Arial" w:cs="Arial"/>
          <w:color w:val="000000"/>
          <w:sz w:val="18"/>
          <w:szCs w:val="18"/>
          <w:shd w:val="clear" w:color="auto" w:fill="FFFFFF"/>
        </w:rPr>
        <w:t xml:space="preserve"> is    </w:t>
      </w:r>
      <w:hyperlink r:id="rId26" w:history="1">
        <w:r w:rsidR="007840FA" w:rsidRPr="007840FA">
          <w:rPr>
            <w:rStyle w:val="Hyperlink"/>
            <w:rFonts w:ascii="Arial" w:hAnsi="Arial" w:cs="Arial"/>
            <w:sz w:val="18"/>
          </w:rPr>
          <w:t>http://apssgvsu.org/</w:t>
        </w:r>
      </w:hyperlink>
      <w:r w:rsidR="007840FA">
        <w:rPr>
          <w:rFonts w:ascii="Arial" w:hAnsi="Arial" w:cs="Arial"/>
          <w:sz w:val="18"/>
        </w:rPr>
        <w:t xml:space="preserve">.  Officers with email contacts are listed here: </w:t>
      </w:r>
      <w:hyperlink r:id="rId27" w:history="1">
        <w:r w:rsidR="007840FA" w:rsidRPr="00026BF6">
          <w:rPr>
            <w:rStyle w:val="Hyperlink"/>
            <w:rFonts w:ascii="Arial" w:hAnsi="Arial" w:cs="Arial"/>
            <w:sz w:val="18"/>
          </w:rPr>
          <w:t>http://apssgvsu.org/officers/</w:t>
        </w:r>
      </w:hyperlink>
      <w:r w:rsidR="007840FA">
        <w:rPr>
          <w:rFonts w:ascii="Arial" w:hAnsi="Arial" w:cs="Arial"/>
          <w:sz w:val="18"/>
        </w:rPr>
        <w:t xml:space="preserve"> </w:t>
      </w:r>
    </w:p>
    <w:p w14:paraId="6C70C996" w14:textId="77777777" w:rsidR="007840FA" w:rsidRDefault="007840FA" w:rsidP="00BD1CCF">
      <w:pPr>
        <w:rPr>
          <w:rFonts w:ascii="Arial" w:hAnsi="Arial" w:cs="Arial"/>
          <w:sz w:val="18"/>
        </w:rPr>
      </w:pPr>
      <w:r>
        <w:rPr>
          <w:rFonts w:ascii="Arial" w:hAnsi="Arial" w:cs="Arial"/>
          <w:sz w:val="18"/>
        </w:rPr>
        <w:t xml:space="preserve">Some coordination of </w:t>
      </w:r>
      <w:r w:rsidR="00862A90">
        <w:rPr>
          <w:rFonts w:ascii="Arial" w:hAnsi="Arial" w:cs="Arial"/>
          <w:sz w:val="18"/>
        </w:rPr>
        <w:t>communications going out from previous departments, your unit, and the union</w:t>
      </w:r>
      <w:r>
        <w:rPr>
          <w:rFonts w:ascii="Arial" w:hAnsi="Arial" w:cs="Arial"/>
          <w:sz w:val="18"/>
        </w:rPr>
        <w:t xml:space="preserve"> may be desirable</w:t>
      </w:r>
      <w:r w:rsidR="00862A90">
        <w:rPr>
          <w:rFonts w:ascii="Arial" w:hAnsi="Arial" w:cs="Arial"/>
          <w:sz w:val="18"/>
        </w:rPr>
        <w:t xml:space="preserve"> to avoid duplication or accidentally straying from the wishes of the family</w:t>
      </w:r>
      <w:r>
        <w:rPr>
          <w:rFonts w:ascii="Arial" w:hAnsi="Arial" w:cs="Arial"/>
          <w:sz w:val="18"/>
        </w:rPr>
        <w:t>.</w:t>
      </w:r>
    </w:p>
    <w:p w14:paraId="3DF278E0" w14:textId="77777777" w:rsidR="00BD4BB8" w:rsidRPr="00B06FF4" w:rsidRDefault="007840FA" w:rsidP="008810AA">
      <w:pPr>
        <w:rPr>
          <w:rFonts w:ascii="Arial" w:hAnsi="Arial" w:cs="Arial"/>
          <w:color w:val="000000"/>
          <w:sz w:val="18"/>
          <w:szCs w:val="18"/>
          <w:shd w:val="clear" w:color="auto" w:fill="FFFFFF"/>
        </w:rPr>
      </w:pPr>
      <w:r>
        <w:rPr>
          <w:rFonts w:ascii="Arial" w:hAnsi="Arial" w:cs="Arial"/>
          <w:sz w:val="18"/>
        </w:rPr>
        <w:t xml:space="preserve">When a currently serving PSS employee passes away, it is important to review </w:t>
      </w:r>
      <w:r w:rsidR="00B06FF4">
        <w:rPr>
          <w:rFonts w:ascii="Arial" w:hAnsi="Arial" w:cs="Arial"/>
          <w:sz w:val="18"/>
        </w:rPr>
        <w:t>her or his</w:t>
      </w:r>
      <w:r>
        <w:rPr>
          <w:rFonts w:ascii="Arial" w:hAnsi="Arial" w:cs="Arial"/>
          <w:sz w:val="18"/>
        </w:rPr>
        <w:t xml:space="preserve"> multiple roles.  That person may have been serving in many capacities, such as the departmental generic email address contact, the web contact on your departmental site, as departmental webmaster, the emergency contact in the event of fire, </w:t>
      </w:r>
      <w:r w:rsidR="008E4DE8">
        <w:rPr>
          <w:rFonts w:ascii="Arial" w:hAnsi="Arial" w:cs="Arial"/>
          <w:sz w:val="18"/>
        </w:rPr>
        <w:t xml:space="preserve">on committees and advisory boards, </w:t>
      </w:r>
      <w:r>
        <w:rPr>
          <w:rFonts w:ascii="Arial" w:hAnsi="Arial" w:cs="Arial"/>
          <w:sz w:val="18"/>
        </w:rPr>
        <w:t xml:space="preserve">etc. Some of these roles should be reassigned as soon as practical.  The College Office </w:t>
      </w:r>
      <w:r w:rsidR="00072ECF">
        <w:rPr>
          <w:rFonts w:ascii="Arial" w:hAnsi="Arial" w:cs="Arial"/>
          <w:sz w:val="18"/>
        </w:rPr>
        <w:t>will assist with coverage in the short term.</w:t>
      </w:r>
    </w:p>
    <w:p w14:paraId="1A140D1B" w14:textId="77777777" w:rsidR="00BC1087" w:rsidRPr="008810AA" w:rsidRDefault="00B06FF4" w:rsidP="00C54F33">
      <w:pPr>
        <w:pStyle w:val="ListParagraph"/>
        <w:ind w:left="0"/>
        <w:rPr>
          <w:b/>
        </w:rPr>
      </w:pPr>
      <w:r>
        <w:rPr>
          <w:b/>
        </w:rPr>
        <w:br/>
      </w:r>
      <w:r w:rsidR="00BC1087" w:rsidRPr="00BC1087">
        <w:rPr>
          <w:b/>
        </w:rPr>
        <w:t>Retirees predating current dat</w:t>
      </w:r>
      <w:r w:rsidR="00BC1087">
        <w:rPr>
          <w:b/>
        </w:rPr>
        <w:t>a</w:t>
      </w:r>
      <w:r w:rsidR="00BC1087" w:rsidRPr="00BC1087">
        <w:rPr>
          <w:b/>
        </w:rPr>
        <w:t>bases</w:t>
      </w:r>
    </w:p>
    <w:p w14:paraId="0E479596" w14:textId="77777777" w:rsidR="00BC1087" w:rsidRDefault="00BC1087" w:rsidP="008810AA">
      <w:pPr>
        <w:rPr>
          <w:rFonts w:ascii="Arial" w:hAnsi="Arial" w:cs="Arial"/>
          <w:color w:val="000000"/>
          <w:sz w:val="18"/>
          <w:szCs w:val="18"/>
          <w:shd w:val="clear" w:color="auto" w:fill="FFFFFF"/>
        </w:rPr>
      </w:pPr>
      <w:r w:rsidRPr="008810AA">
        <w:rPr>
          <w:rFonts w:ascii="Arial" w:hAnsi="Arial" w:cs="Arial"/>
          <w:color w:val="000000"/>
          <w:sz w:val="18"/>
          <w:szCs w:val="18"/>
          <w:shd w:val="clear" w:color="auto" w:fill="FFFFFF"/>
        </w:rPr>
        <w:t xml:space="preserve">While a department may retrieve the vita of a recently </w:t>
      </w:r>
      <w:r w:rsidR="009B7D28" w:rsidRPr="008810AA">
        <w:rPr>
          <w:rFonts w:ascii="Arial" w:hAnsi="Arial" w:cs="Arial"/>
          <w:color w:val="000000"/>
          <w:sz w:val="18"/>
          <w:szCs w:val="18"/>
          <w:shd w:val="clear" w:color="auto" w:fill="FFFFFF"/>
        </w:rPr>
        <w:t xml:space="preserve">current or </w:t>
      </w:r>
      <w:r w:rsidRPr="008810AA">
        <w:rPr>
          <w:rFonts w:ascii="Arial" w:hAnsi="Arial" w:cs="Arial"/>
          <w:color w:val="000000"/>
          <w:sz w:val="18"/>
          <w:szCs w:val="18"/>
          <w:shd w:val="clear" w:color="auto" w:fill="FFFFFF"/>
        </w:rPr>
        <w:t>retired faculty member from Digital Measures and may have a photograph stored electronically, this becomes less and less likely the earlier the date of retirement.  It may be prudent to locate appropriate photos and CVs for all retirees in a place from which it is easy to retrieve them.</w:t>
      </w:r>
    </w:p>
    <w:p w14:paraId="6B42479F" w14:textId="77777777" w:rsidR="00BD4BB8" w:rsidRDefault="00BD4BB8" w:rsidP="008810AA">
      <w:pPr>
        <w:rPr>
          <w:rFonts w:ascii="Arial" w:hAnsi="Arial" w:cs="Arial"/>
          <w:color w:val="000000"/>
          <w:sz w:val="18"/>
          <w:szCs w:val="18"/>
          <w:shd w:val="clear" w:color="auto" w:fill="FFFFFF"/>
        </w:rPr>
      </w:pPr>
      <w:r>
        <w:rPr>
          <w:rFonts w:ascii="Arial" w:hAnsi="Arial" w:cs="Arial"/>
          <w:color w:val="000000"/>
          <w:sz w:val="18"/>
          <w:szCs w:val="18"/>
          <w:shd w:val="clear" w:color="auto" w:fill="FFFFFF"/>
        </w:rPr>
        <w:t>In some cases, the CLAS College Offi</w:t>
      </w:r>
      <w:r w:rsidR="00A73472">
        <w:rPr>
          <w:rFonts w:ascii="Arial" w:hAnsi="Arial" w:cs="Arial"/>
          <w:color w:val="000000"/>
          <w:sz w:val="18"/>
          <w:szCs w:val="18"/>
          <w:shd w:val="clear" w:color="auto" w:fill="FFFFFF"/>
        </w:rPr>
        <w:t>c</w:t>
      </w:r>
      <w:r>
        <w:rPr>
          <w:rFonts w:ascii="Arial" w:hAnsi="Arial" w:cs="Arial"/>
          <w:color w:val="000000"/>
          <w:sz w:val="18"/>
          <w:szCs w:val="18"/>
          <w:shd w:val="clear" w:color="auto" w:fill="FFFFFF"/>
        </w:rPr>
        <w:t>e or University Communications may have a photo of a retired person.</w:t>
      </w:r>
    </w:p>
    <w:p w14:paraId="68C29E70" w14:textId="77777777" w:rsidR="007E5354" w:rsidRDefault="007E5354" w:rsidP="008810AA">
      <w:pPr>
        <w:rPr>
          <w:rStyle w:val="Hyperlink"/>
          <w:rFonts w:ascii="Arial" w:hAnsi="Arial" w:cs="Arial"/>
          <w:sz w:val="18"/>
          <w:szCs w:val="18"/>
          <w:shd w:val="clear" w:color="auto" w:fill="FFFFFF"/>
        </w:rPr>
      </w:pPr>
      <w:r>
        <w:rPr>
          <w:rFonts w:ascii="Arial" w:hAnsi="Arial" w:cs="Arial"/>
          <w:color w:val="000000"/>
          <w:sz w:val="18"/>
          <w:szCs w:val="18"/>
          <w:shd w:val="clear" w:color="auto" w:fill="FFFFFF"/>
        </w:rPr>
        <w:t xml:space="preserve">For a list of those who have retired from your department (and any precursor departments), contact the </w:t>
      </w:r>
      <w:hyperlink r:id="rId28" w:history="1">
        <w:r w:rsidRPr="00166E56">
          <w:rPr>
            <w:rStyle w:val="Hyperlink"/>
            <w:rFonts w:ascii="Arial" w:hAnsi="Arial" w:cs="Arial"/>
            <w:sz w:val="18"/>
            <w:szCs w:val="18"/>
            <w:shd w:val="clear" w:color="auto" w:fill="FFFFFF"/>
          </w:rPr>
          <w:t>CLAS Database Coordinator.</w:t>
        </w:r>
      </w:hyperlink>
    </w:p>
    <w:p w14:paraId="0D451C50" w14:textId="77777777" w:rsidR="009B7D28" w:rsidRDefault="009B7D28" w:rsidP="00C54F33">
      <w:pPr>
        <w:pStyle w:val="ListParagraph"/>
        <w:ind w:left="0"/>
      </w:pPr>
    </w:p>
    <w:p w14:paraId="2F5BD293" w14:textId="77777777" w:rsidR="00961914" w:rsidRDefault="00961914" w:rsidP="00C54F33">
      <w:pPr>
        <w:pStyle w:val="ListParagraph"/>
        <w:ind w:left="0"/>
        <w:rPr>
          <w:b/>
        </w:rPr>
      </w:pPr>
      <w:r>
        <w:rPr>
          <w:b/>
        </w:rPr>
        <w:t>Part Time Faculty</w:t>
      </w:r>
    </w:p>
    <w:p w14:paraId="70AA1D01" w14:textId="77777777" w:rsidR="00961914" w:rsidRDefault="00961914" w:rsidP="00865931">
      <w:pPr>
        <w:rPr>
          <w:b/>
        </w:rPr>
      </w:pPr>
      <w:r w:rsidRPr="00302378">
        <w:rPr>
          <w:rFonts w:ascii="Arial" w:hAnsi="Arial" w:cs="Arial"/>
          <w:color w:val="000000"/>
          <w:sz w:val="18"/>
          <w:szCs w:val="18"/>
          <w:shd w:val="clear" w:color="auto" w:fill="FFFFFF"/>
        </w:rPr>
        <w:t>Some part time faculty serve for a long period and are well remembered by colleagues and alumni.  Mention of their passing may be appropriate for departmental websites</w:t>
      </w:r>
      <w:r w:rsidR="00865931">
        <w:rPr>
          <w:rFonts w:ascii="Arial" w:hAnsi="Arial" w:cs="Arial"/>
          <w:color w:val="000000"/>
          <w:sz w:val="18"/>
          <w:szCs w:val="18"/>
          <w:shd w:val="clear" w:color="auto" w:fill="FFFFFF"/>
        </w:rPr>
        <w:t xml:space="preserve"> or newsletters</w:t>
      </w:r>
      <w:r w:rsidRPr="00302378">
        <w:rPr>
          <w:rFonts w:ascii="Arial" w:hAnsi="Arial" w:cs="Arial"/>
          <w:color w:val="000000"/>
          <w:sz w:val="18"/>
          <w:szCs w:val="18"/>
          <w:shd w:val="clear" w:color="auto" w:fill="FFFFFF"/>
        </w:rPr>
        <w:t xml:space="preserve">.  </w:t>
      </w:r>
      <w:r w:rsidR="00497D01" w:rsidRPr="00302378">
        <w:rPr>
          <w:rFonts w:ascii="Arial" w:hAnsi="Arial" w:cs="Arial"/>
          <w:color w:val="000000"/>
          <w:sz w:val="18"/>
          <w:szCs w:val="18"/>
          <w:shd w:val="clear" w:color="auto" w:fill="FFFFFF"/>
        </w:rPr>
        <w:t>There may be fewer records of these teachers (perhaps a vita and records of the courses taught only) and quite understandably less information about research and service activities.</w:t>
      </w:r>
      <w:r w:rsidR="00865931">
        <w:rPr>
          <w:rFonts w:ascii="Arial" w:hAnsi="Arial" w:cs="Arial"/>
          <w:color w:val="000000"/>
          <w:sz w:val="18"/>
          <w:szCs w:val="18"/>
          <w:shd w:val="clear" w:color="auto" w:fill="FFFFFF"/>
        </w:rPr>
        <w:t xml:space="preserve">  </w:t>
      </w:r>
    </w:p>
    <w:p w14:paraId="492793C4" w14:textId="77777777" w:rsidR="00961914" w:rsidRDefault="00961914" w:rsidP="00C54F33">
      <w:pPr>
        <w:pStyle w:val="ListParagraph"/>
        <w:ind w:left="0"/>
        <w:rPr>
          <w:b/>
        </w:rPr>
      </w:pPr>
    </w:p>
    <w:p w14:paraId="0E5CAF55" w14:textId="77777777" w:rsidR="009B7D28" w:rsidRDefault="009B7D28" w:rsidP="00C54F33">
      <w:pPr>
        <w:pStyle w:val="ListParagraph"/>
        <w:ind w:left="0"/>
        <w:rPr>
          <w:b/>
        </w:rPr>
      </w:pPr>
      <w:r w:rsidRPr="009B7D28">
        <w:rPr>
          <w:b/>
        </w:rPr>
        <w:t>Colleagues with Multiple Affiliations</w:t>
      </w:r>
      <w:r w:rsidR="008810AA">
        <w:rPr>
          <w:b/>
        </w:rPr>
        <w:t xml:space="preserve"> and Constituencies</w:t>
      </w:r>
    </w:p>
    <w:p w14:paraId="14BEFD4A" w14:textId="77777777" w:rsidR="009B7D28" w:rsidRDefault="009B7D28" w:rsidP="00C54F33">
      <w:pPr>
        <w:pStyle w:val="ListParagraph"/>
        <w:ind w:left="0"/>
      </w:pPr>
    </w:p>
    <w:p w14:paraId="7E07B634" w14:textId="77777777" w:rsidR="008810AA" w:rsidRPr="008810AA" w:rsidRDefault="009B7D28" w:rsidP="008810AA">
      <w:pPr>
        <w:pStyle w:val="ListParagraph"/>
        <w:ind w:left="0"/>
        <w:rPr>
          <w:rFonts w:ascii="Arial" w:hAnsi="Arial" w:cs="Arial"/>
          <w:color w:val="000000"/>
          <w:sz w:val="18"/>
          <w:szCs w:val="18"/>
          <w:shd w:val="clear" w:color="auto" w:fill="FFFFFF"/>
        </w:rPr>
      </w:pPr>
      <w:r w:rsidRPr="008810AA">
        <w:rPr>
          <w:rFonts w:ascii="Arial" w:hAnsi="Arial" w:cs="Arial"/>
          <w:color w:val="000000"/>
          <w:sz w:val="18"/>
          <w:szCs w:val="18"/>
          <w:shd w:val="clear" w:color="auto" w:fill="FFFFFF"/>
        </w:rPr>
        <w:t>Faculty and staff may be affiliated with more than one department, college or even institution which may present some additional partners in crafting appropriate celebrations of their legacy.  For instance,</w:t>
      </w:r>
      <w:r w:rsidRPr="0023417D">
        <w:rPr>
          <w:rFonts w:ascii="Arial" w:hAnsi="Arial" w:cs="Arial"/>
          <w:color w:val="000000"/>
          <w:sz w:val="18"/>
          <w:szCs w:val="18"/>
          <w:shd w:val="clear" w:color="auto" w:fill="FFFFFF"/>
        </w:rPr>
        <w:t xml:space="preserve"> Milt Ford served in </w:t>
      </w:r>
      <w:r w:rsidRPr="008810AA">
        <w:rPr>
          <w:rFonts w:ascii="Arial" w:hAnsi="Arial" w:cs="Arial"/>
          <w:color w:val="000000"/>
          <w:sz w:val="18"/>
          <w:szCs w:val="18"/>
          <w:shd w:val="clear" w:color="auto" w:fill="FFFFFF"/>
        </w:rPr>
        <w:t>English (CLAS) as well</w:t>
      </w:r>
      <w:r w:rsidR="0023417D">
        <w:rPr>
          <w:rFonts w:ascii="Arial" w:hAnsi="Arial" w:cs="Arial"/>
          <w:color w:val="000000"/>
          <w:sz w:val="18"/>
          <w:szCs w:val="18"/>
          <w:shd w:val="clear" w:color="auto" w:fill="FFFFFF"/>
        </w:rPr>
        <w:t xml:space="preserve"> as</w:t>
      </w:r>
      <w:r w:rsidRPr="008810AA">
        <w:rPr>
          <w:rFonts w:ascii="Arial" w:hAnsi="Arial" w:cs="Arial"/>
          <w:color w:val="000000"/>
          <w:sz w:val="18"/>
          <w:szCs w:val="18"/>
          <w:shd w:val="clear" w:color="auto" w:fill="FFFFFF"/>
        </w:rPr>
        <w:t xml:space="preserve"> Liberal Studies (</w:t>
      </w:r>
      <w:proofErr w:type="spellStart"/>
      <w:r w:rsidRPr="008810AA">
        <w:rPr>
          <w:rFonts w:ascii="Arial" w:hAnsi="Arial" w:cs="Arial"/>
          <w:color w:val="000000"/>
          <w:sz w:val="18"/>
          <w:szCs w:val="18"/>
          <w:shd w:val="clear" w:color="auto" w:fill="FFFFFF"/>
        </w:rPr>
        <w:t>BCoIS</w:t>
      </w:r>
      <w:proofErr w:type="spellEnd"/>
      <w:r w:rsidRPr="008810AA">
        <w:rPr>
          <w:rFonts w:ascii="Arial" w:hAnsi="Arial" w:cs="Arial"/>
          <w:color w:val="000000"/>
          <w:sz w:val="18"/>
          <w:szCs w:val="18"/>
          <w:shd w:val="clear" w:color="auto" w:fill="FFFFFF"/>
        </w:rPr>
        <w:t>) and founded the LGBT Resource Center</w:t>
      </w:r>
      <w:r w:rsidR="008840F3">
        <w:rPr>
          <w:rFonts w:ascii="Arial" w:hAnsi="Arial" w:cs="Arial"/>
          <w:color w:val="000000"/>
          <w:sz w:val="18"/>
          <w:szCs w:val="18"/>
          <w:shd w:val="clear" w:color="auto" w:fill="FFFFFF"/>
        </w:rPr>
        <w:t xml:space="preserve"> which now carries his name</w:t>
      </w:r>
      <w:r w:rsidRPr="008810AA">
        <w:rPr>
          <w:rFonts w:ascii="Arial" w:hAnsi="Arial" w:cs="Arial"/>
          <w:color w:val="000000"/>
          <w:sz w:val="18"/>
          <w:szCs w:val="18"/>
          <w:shd w:val="clear" w:color="auto" w:fill="FFFFFF"/>
        </w:rPr>
        <w:t>.  Long careers tend to present more of this richness</w:t>
      </w:r>
      <w:r w:rsidR="002C48B8" w:rsidRPr="008810AA">
        <w:rPr>
          <w:rFonts w:ascii="Arial" w:hAnsi="Arial" w:cs="Arial"/>
          <w:color w:val="000000"/>
          <w:sz w:val="18"/>
          <w:szCs w:val="18"/>
          <w:shd w:val="clear" w:color="auto" w:fill="FFFFFF"/>
        </w:rPr>
        <w:t>,</w:t>
      </w:r>
      <w:r w:rsidRPr="008810AA">
        <w:rPr>
          <w:rFonts w:ascii="Arial" w:hAnsi="Arial" w:cs="Arial"/>
          <w:color w:val="000000"/>
          <w:sz w:val="18"/>
          <w:szCs w:val="18"/>
          <w:shd w:val="clear" w:color="auto" w:fill="FFFFFF"/>
        </w:rPr>
        <w:t xml:space="preserve"> and it may be very helpful to work with senior colleagues who overlapped more years of their career</w:t>
      </w:r>
      <w:r w:rsidR="008810AA" w:rsidRPr="008810AA">
        <w:rPr>
          <w:rFonts w:ascii="Arial" w:hAnsi="Arial" w:cs="Arial"/>
          <w:color w:val="000000"/>
          <w:sz w:val="18"/>
          <w:szCs w:val="18"/>
          <w:shd w:val="clear" w:color="auto" w:fill="FFFFFF"/>
        </w:rPr>
        <w:t>s</w:t>
      </w:r>
      <w:r w:rsidRPr="008810AA">
        <w:rPr>
          <w:rFonts w:ascii="Arial" w:hAnsi="Arial" w:cs="Arial"/>
          <w:color w:val="000000"/>
          <w:sz w:val="18"/>
          <w:szCs w:val="18"/>
          <w:shd w:val="clear" w:color="auto" w:fill="FFFFFF"/>
        </w:rPr>
        <w:t xml:space="preserve"> than the current unit head </w:t>
      </w:r>
      <w:r w:rsidR="0023417D">
        <w:rPr>
          <w:rFonts w:ascii="Arial" w:hAnsi="Arial" w:cs="Arial"/>
          <w:color w:val="000000"/>
          <w:sz w:val="18"/>
          <w:szCs w:val="18"/>
          <w:shd w:val="clear" w:color="auto" w:fill="FFFFFF"/>
        </w:rPr>
        <w:t xml:space="preserve">may </w:t>
      </w:r>
      <w:r w:rsidR="002C48B8" w:rsidRPr="008810AA">
        <w:rPr>
          <w:rFonts w:ascii="Arial" w:hAnsi="Arial" w:cs="Arial"/>
          <w:color w:val="000000"/>
          <w:sz w:val="18"/>
          <w:szCs w:val="18"/>
          <w:shd w:val="clear" w:color="auto" w:fill="FFFFFF"/>
        </w:rPr>
        <w:t>ha</w:t>
      </w:r>
      <w:r w:rsidR="0023417D">
        <w:rPr>
          <w:rFonts w:ascii="Arial" w:hAnsi="Arial" w:cs="Arial"/>
          <w:color w:val="000000"/>
          <w:sz w:val="18"/>
          <w:szCs w:val="18"/>
          <w:shd w:val="clear" w:color="auto" w:fill="FFFFFF"/>
        </w:rPr>
        <w:t>ve</w:t>
      </w:r>
      <w:r w:rsidRPr="008810AA">
        <w:rPr>
          <w:rFonts w:ascii="Arial" w:hAnsi="Arial" w:cs="Arial"/>
          <w:color w:val="000000"/>
          <w:sz w:val="18"/>
          <w:szCs w:val="18"/>
          <w:shd w:val="clear" w:color="auto" w:fill="FFFFFF"/>
        </w:rPr>
        <w:t xml:space="preserve">.  Some of the careers of our colleagues include </w:t>
      </w:r>
    </w:p>
    <w:p w14:paraId="08E5DD2F" w14:textId="77777777" w:rsidR="00B06FF4" w:rsidRDefault="00B06FF4" w:rsidP="008810AA">
      <w:pPr>
        <w:pStyle w:val="ListParagraph"/>
        <w:numPr>
          <w:ilvl w:val="0"/>
          <w:numId w:val="4"/>
        </w:numPr>
        <w:rPr>
          <w:rFonts w:ascii="Arial" w:hAnsi="Arial" w:cs="Arial"/>
          <w:sz w:val="18"/>
        </w:rPr>
        <w:sectPr w:rsidR="00B06FF4" w:rsidSect="006632C6">
          <w:footerReference w:type="default" r:id="rId29"/>
          <w:pgSz w:w="12240" w:h="15840"/>
          <w:pgMar w:top="810" w:right="1440" w:bottom="450" w:left="1440" w:header="720" w:footer="720" w:gutter="0"/>
          <w:cols w:space="720"/>
          <w:docGrid w:linePitch="360"/>
        </w:sectPr>
      </w:pPr>
    </w:p>
    <w:p w14:paraId="756303F3" w14:textId="77777777" w:rsidR="009B7D28" w:rsidRPr="00312A68" w:rsidRDefault="0023417D" w:rsidP="008810AA">
      <w:pPr>
        <w:pStyle w:val="ListParagraph"/>
        <w:numPr>
          <w:ilvl w:val="0"/>
          <w:numId w:val="4"/>
        </w:numPr>
        <w:rPr>
          <w:rFonts w:ascii="Arial" w:hAnsi="Arial" w:cs="Arial"/>
          <w:sz w:val="18"/>
        </w:rPr>
      </w:pPr>
      <w:r w:rsidRPr="00312A68">
        <w:rPr>
          <w:rFonts w:ascii="Arial" w:hAnsi="Arial" w:cs="Arial"/>
          <w:sz w:val="18"/>
        </w:rPr>
        <w:t xml:space="preserve">Teaching in </w:t>
      </w:r>
      <w:r w:rsidR="009B7D28" w:rsidRPr="00312A68">
        <w:rPr>
          <w:rFonts w:ascii="Arial" w:hAnsi="Arial" w:cs="Arial"/>
          <w:sz w:val="18"/>
        </w:rPr>
        <w:t>The Honors College</w:t>
      </w:r>
    </w:p>
    <w:p w14:paraId="729B8419" w14:textId="77777777" w:rsidR="008810AA" w:rsidRPr="00312A68" w:rsidRDefault="008810AA" w:rsidP="008810AA">
      <w:pPr>
        <w:pStyle w:val="ListParagraph"/>
        <w:numPr>
          <w:ilvl w:val="0"/>
          <w:numId w:val="4"/>
        </w:numPr>
        <w:rPr>
          <w:rFonts w:ascii="Arial" w:hAnsi="Arial" w:cs="Arial"/>
          <w:sz w:val="18"/>
        </w:rPr>
      </w:pPr>
      <w:r w:rsidRPr="00312A68">
        <w:rPr>
          <w:rFonts w:ascii="Arial" w:hAnsi="Arial" w:cs="Arial"/>
          <w:sz w:val="18"/>
        </w:rPr>
        <w:t>Joint appointments at GVSU</w:t>
      </w:r>
    </w:p>
    <w:p w14:paraId="5327B8FA" w14:textId="77777777" w:rsidR="009B7D28" w:rsidRPr="00312A68" w:rsidRDefault="009B7D28" w:rsidP="009B7D28">
      <w:pPr>
        <w:pStyle w:val="ListParagraph"/>
        <w:numPr>
          <w:ilvl w:val="0"/>
          <w:numId w:val="3"/>
        </w:numPr>
        <w:rPr>
          <w:rFonts w:ascii="Arial" w:hAnsi="Arial" w:cs="Arial"/>
          <w:sz w:val="18"/>
        </w:rPr>
      </w:pPr>
      <w:r w:rsidRPr="00312A68">
        <w:rPr>
          <w:rFonts w:ascii="Arial" w:hAnsi="Arial" w:cs="Arial"/>
          <w:sz w:val="18"/>
        </w:rPr>
        <w:lastRenderedPageBreak/>
        <w:t>A</w:t>
      </w:r>
      <w:r w:rsidR="008810AA" w:rsidRPr="00312A68">
        <w:rPr>
          <w:rFonts w:ascii="Arial" w:hAnsi="Arial" w:cs="Arial"/>
          <w:sz w:val="18"/>
        </w:rPr>
        <w:t xml:space="preserve"> previous</w:t>
      </w:r>
      <w:r w:rsidRPr="00312A68">
        <w:rPr>
          <w:rFonts w:ascii="Arial" w:hAnsi="Arial" w:cs="Arial"/>
          <w:sz w:val="18"/>
        </w:rPr>
        <w:t xml:space="preserve"> department that may or may not exist now</w:t>
      </w:r>
    </w:p>
    <w:p w14:paraId="35F03F70" w14:textId="77777777" w:rsidR="002C48B8" w:rsidRPr="00312A68" w:rsidRDefault="002C48B8" w:rsidP="009B7D28">
      <w:pPr>
        <w:pStyle w:val="ListParagraph"/>
        <w:numPr>
          <w:ilvl w:val="0"/>
          <w:numId w:val="3"/>
        </w:numPr>
        <w:rPr>
          <w:rFonts w:ascii="Arial" w:hAnsi="Arial" w:cs="Arial"/>
          <w:sz w:val="18"/>
        </w:rPr>
      </w:pPr>
      <w:r w:rsidRPr="00312A68">
        <w:rPr>
          <w:rFonts w:ascii="Arial" w:hAnsi="Arial" w:cs="Arial"/>
          <w:sz w:val="18"/>
        </w:rPr>
        <w:t>Joint appointments with a second university</w:t>
      </w:r>
    </w:p>
    <w:p w14:paraId="5CBE85C0" w14:textId="77777777" w:rsidR="009B7D28" w:rsidRPr="00312A68" w:rsidRDefault="009B7D28" w:rsidP="009B7D28">
      <w:pPr>
        <w:pStyle w:val="ListParagraph"/>
        <w:numPr>
          <w:ilvl w:val="0"/>
          <w:numId w:val="3"/>
        </w:numPr>
        <w:rPr>
          <w:rFonts w:ascii="Arial" w:hAnsi="Arial" w:cs="Arial"/>
          <w:sz w:val="18"/>
        </w:rPr>
      </w:pPr>
      <w:r w:rsidRPr="00312A68">
        <w:rPr>
          <w:rFonts w:ascii="Arial" w:hAnsi="Arial" w:cs="Arial"/>
          <w:sz w:val="18"/>
        </w:rPr>
        <w:t>Athletics coaching</w:t>
      </w:r>
    </w:p>
    <w:p w14:paraId="141DFD54" w14:textId="77777777" w:rsidR="009B7D28" w:rsidRPr="00312A68" w:rsidRDefault="009B7D28" w:rsidP="009B7D28">
      <w:pPr>
        <w:pStyle w:val="ListParagraph"/>
        <w:numPr>
          <w:ilvl w:val="0"/>
          <w:numId w:val="3"/>
        </w:numPr>
        <w:rPr>
          <w:rFonts w:ascii="Arial" w:hAnsi="Arial" w:cs="Arial"/>
          <w:sz w:val="18"/>
        </w:rPr>
      </w:pPr>
      <w:r w:rsidRPr="00312A68">
        <w:rPr>
          <w:rFonts w:ascii="Arial" w:hAnsi="Arial" w:cs="Arial"/>
          <w:sz w:val="18"/>
        </w:rPr>
        <w:t>Founding of centers</w:t>
      </w:r>
    </w:p>
    <w:p w14:paraId="5D8C4C8A" w14:textId="77777777" w:rsidR="009B7D28" w:rsidRPr="00312A68" w:rsidRDefault="009B7D28" w:rsidP="009B7D28">
      <w:pPr>
        <w:pStyle w:val="ListParagraph"/>
        <w:numPr>
          <w:ilvl w:val="0"/>
          <w:numId w:val="3"/>
        </w:numPr>
        <w:rPr>
          <w:rFonts w:ascii="Arial" w:hAnsi="Arial" w:cs="Arial"/>
          <w:sz w:val="18"/>
        </w:rPr>
      </w:pPr>
      <w:r w:rsidRPr="00312A68">
        <w:rPr>
          <w:rFonts w:ascii="Arial" w:hAnsi="Arial" w:cs="Arial"/>
          <w:sz w:val="18"/>
        </w:rPr>
        <w:t>Serv</w:t>
      </w:r>
      <w:r w:rsidR="0023417D" w:rsidRPr="00312A68">
        <w:rPr>
          <w:rFonts w:ascii="Arial" w:hAnsi="Arial" w:cs="Arial"/>
          <w:sz w:val="18"/>
        </w:rPr>
        <w:t>ing</w:t>
      </w:r>
      <w:r w:rsidRPr="00312A68">
        <w:rPr>
          <w:rFonts w:ascii="Arial" w:hAnsi="Arial" w:cs="Arial"/>
          <w:sz w:val="18"/>
        </w:rPr>
        <w:t xml:space="preserve"> in an administrative post</w:t>
      </w:r>
    </w:p>
    <w:p w14:paraId="6A613FD8" w14:textId="77777777" w:rsidR="009B7D28" w:rsidRPr="00312A68" w:rsidRDefault="009B7D28" w:rsidP="009B7D28">
      <w:pPr>
        <w:pStyle w:val="ListParagraph"/>
        <w:numPr>
          <w:ilvl w:val="0"/>
          <w:numId w:val="3"/>
        </w:numPr>
        <w:rPr>
          <w:rFonts w:ascii="Arial" w:hAnsi="Arial" w:cs="Arial"/>
          <w:sz w:val="18"/>
        </w:rPr>
      </w:pPr>
      <w:r w:rsidRPr="00312A68">
        <w:rPr>
          <w:rFonts w:ascii="Arial" w:hAnsi="Arial" w:cs="Arial"/>
          <w:sz w:val="18"/>
        </w:rPr>
        <w:t>Chairing of a key task force</w:t>
      </w:r>
    </w:p>
    <w:p w14:paraId="2FDB2905" w14:textId="77777777" w:rsidR="009B7D28" w:rsidRPr="00312A68" w:rsidRDefault="009B7D28" w:rsidP="009B7D28">
      <w:pPr>
        <w:pStyle w:val="ListParagraph"/>
        <w:numPr>
          <w:ilvl w:val="0"/>
          <w:numId w:val="3"/>
        </w:numPr>
        <w:rPr>
          <w:rFonts w:ascii="Arial" w:hAnsi="Arial" w:cs="Arial"/>
          <w:sz w:val="18"/>
        </w:rPr>
      </w:pPr>
      <w:r w:rsidRPr="00312A68">
        <w:rPr>
          <w:rFonts w:ascii="Arial" w:hAnsi="Arial" w:cs="Arial"/>
          <w:sz w:val="18"/>
        </w:rPr>
        <w:t xml:space="preserve">Chairing </w:t>
      </w:r>
      <w:r w:rsidR="0023417D" w:rsidRPr="00312A68">
        <w:rPr>
          <w:rFonts w:ascii="Arial" w:hAnsi="Arial" w:cs="Arial"/>
          <w:sz w:val="18"/>
        </w:rPr>
        <w:t xml:space="preserve">of or long service on </w:t>
      </w:r>
      <w:r w:rsidRPr="00312A68">
        <w:rPr>
          <w:rFonts w:ascii="Arial" w:hAnsi="Arial" w:cs="Arial"/>
          <w:sz w:val="18"/>
        </w:rPr>
        <w:t>a governance committee</w:t>
      </w:r>
    </w:p>
    <w:p w14:paraId="05C17FB5" w14:textId="77777777" w:rsidR="002C48B8" w:rsidRPr="00312A68" w:rsidRDefault="0023417D" w:rsidP="009B7D28">
      <w:pPr>
        <w:pStyle w:val="ListParagraph"/>
        <w:numPr>
          <w:ilvl w:val="0"/>
          <w:numId w:val="3"/>
        </w:numPr>
        <w:rPr>
          <w:rFonts w:ascii="Arial" w:hAnsi="Arial" w:cs="Arial"/>
          <w:sz w:val="18"/>
        </w:rPr>
      </w:pPr>
      <w:r w:rsidRPr="00312A68">
        <w:rPr>
          <w:rFonts w:ascii="Arial" w:hAnsi="Arial" w:cs="Arial"/>
          <w:sz w:val="18"/>
        </w:rPr>
        <w:t>Long-</w:t>
      </w:r>
      <w:r w:rsidR="002C48B8" w:rsidRPr="00312A68">
        <w:rPr>
          <w:rFonts w:ascii="Arial" w:hAnsi="Arial" w:cs="Arial"/>
          <w:sz w:val="18"/>
        </w:rPr>
        <w:t>time advising of a club</w:t>
      </w:r>
    </w:p>
    <w:p w14:paraId="6B4D02E4" w14:textId="77777777" w:rsidR="002C48B8" w:rsidRPr="00312A68" w:rsidRDefault="002C48B8" w:rsidP="009B7D28">
      <w:pPr>
        <w:pStyle w:val="ListParagraph"/>
        <w:numPr>
          <w:ilvl w:val="0"/>
          <w:numId w:val="3"/>
        </w:numPr>
        <w:rPr>
          <w:rFonts w:ascii="Arial" w:hAnsi="Arial" w:cs="Arial"/>
          <w:sz w:val="18"/>
        </w:rPr>
      </w:pPr>
      <w:r w:rsidRPr="00312A68">
        <w:rPr>
          <w:rFonts w:ascii="Arial" w:hAnsi="Arial" w:cs="Arial"/>
          <w:sz w:val="18"/>
        </w:rPr>
        <w:t>Produc</w:t>
      </w:r>
      <w:r w:rsidR="0023417D" w:rsidRPr="00312A68">
        <w:rPr>
          <w:rFonts w:ascii="Arial" w:hAnsi="Arial" w:cs="Arial"/>
          <w:sz w:val="18"/>
        </w:rPr>
        <w:t>ing</w:t>
      </w:r>
      <w:r w:rsidRPr="00312A68">
        <w:rPr>
          <w:rFonts w:ascii="Arial" w:hAnsi="Arial" w:cs="Arial"/>
          <w:sz w:val="18"/>
        </w:rPr>
        <w:t xml:space="preserve"> major works of art displayed in public places, etc.</w:t>
      </w:r>
    </w:p>
    <w:p w14:paraId="0474D141" w14:textId="77777777" w:rsidR="008810AA" w:rsidRDefault="008810AA" w:rsidP="009B7D28">
      <w:pPr>
        <w:pStyle w:val="ListParagraph"/>
        <w:numPr>
          <w:ilvl w:val="0"/>
          <w:numId w:val="3"/>
        </w:numPr>
        <w:rPr>
          <w:rFonts w:ascii="Arial" w:hAnsi="Arial" w:cs="Arial"/>
          <w:sz w:val="18"/>
        </w:rPr>
      </w:pPr>
      <w:r w:rsidRPr="00312A68">
        <w:rPr>
          <w:rFonts w:ascii="Arial" w:hAnsi="Arial" w:cs="Arial"/>
          <w:sz w:val="18"/>
        </w:rPr>
        <w:t>Serv</w:t>
      </w:r>
      <w:r w:rsidR="0023417D" w:rsidRPr="00312A68">
        <w:rPr>
          <w:rFonts w:ascii="Arial" w:hAnsi="Arial" w:cs="Arial"/>
          <w:sz w:val="18"/>
        </w:rPr>
        <w:t>ing</w:t>
      </w:r>
      <w:r w:rsidRPr="00312A68">
        <w:rPr>
          <w:rFonts w:ascii="Arial" w:hAnsi="Arial" w:cs="Arial"/>
          <w:sz w:val="18"/>
        </w:rPr>
        <w:t xml:space="preserve"> in public office</w:t>
      </w:r>
    </w:p>
    <w:p w14:paraId="108C57CC" w14:textId="77777777" w:rsidR="00865931" w:rsidRPr="00312A68" w:rsidRDefault="00865931" w:rsidP="009B7D28">
      <w:pPr>
        <w:pStyle w:val="ListParagraph"/>
        <w:numPr>
          <w:ilvl w:val="0"/>
          <w:numId w:val="3"/>
        </w:numPr>
        <w:rPr>
          <w:rFonts w:ascii="Arial" w:hAnsi="Arial" w:cs="Arial"/>
          <w:sz w:val="18"/>
        </w:rPr>
      </w:pPr>
      <w:r>
        <w:rPr>
          <w:rFonts w:ascii="Arial" w:hAnsi="Arial" w:cs="Arial"/>
          <w:sz w:val="18"/>
        </w:rPr>
        <w:t>Major fundraising role</w:t>
      </w:r>
    </w:p>
    <w:p w14:paraId="7310F4E3" w14:textId="77777777" w:rsidR="0023417D" w:rsidRPr="00312A68" w:rsidRDefault="0023417D" w:rsidP="009B7D28">
      <w:pPr>
        <w:pStyle w:val="ListParagraph"/>
        <w:numPr>
          <w:ilvl w:val="0"/>
          <w:numId w:val="3"/>
        </w:numPr>
        <w:rPr>
          <w:rFonts w:ascii="Arial" w:hAnsi="Arial" w:cs="Arial"/>
          <w:sz w:val="18"/>
        </w:rPr>
      </w:pPr>
      <w:r w:rsidRPr="00312A68">
        <w:rPr>
          <w:rFonts w:ascii="Arial" w:hAnsi="Arial" w:cs="Arial"/>
          <w:sz w:val="18"/>
        </w:rPr>
        <w:t>Long-running columns in local newspapers, popular blogs</w:t>
      </w:r>
    </w:p>
    <w:p w14:paraId="6C8FA91D" w14:textId="77777777" w:rsidR="000C7339" w:rsidRPr="00FF0A73" w:rsidRDefault="000C7339" w:rsidP="000C7339">
      <w:pPr>
        <w:pStyle w:val="ListParagraph"/>
        <w:numPr>
          <w:ilvl w:val="0"/>
          <w:numId w:val="3"/>
        </w:numPr>
        <w:rPr>
          <w:rFonts w:ascii="Arial" w:hAnsi="Arial" w:cs="Arial"/>
          <w:sz w:val="18"/>
        </w:rPr>
      </w:pPr>
      <w:r w:rsidRPr="00FF0A73">
        <w:rPr>
          <w:rFonts w:ascii="Arial" w:hAnsi="Arial" w:cs="Arial"/>
          <w:sz w:val="18"/>
        </w:rPr>
        <w:t>Mentorship of McNair or S3 students</w:t>
      </w:r>
    </w:p>
    <w:p w14:paraId="5E57B917" w14:textId="77777777" w:rsidR="006632C6" w:rsidRDefault="006632C6" w:rsidP="000C7339">
      <w:pPr>
        <w:pStyle w:val="ListParagraph"/>
        <w:numPr>
          <w:ilvl w:val="0"/>
          <w:numId w:val="3"/>
        </w:numPr>
        <w:rPr>
          <w:rFonts w:ascii="Arial" w:hAnsi="Arial" w:cs="Arial"/>
          <w:sz w:val="18"/>
        </w:rPr>
      </w:pPr>
      <w:r w:rsidRPr="00FF0A73">
        <w:rPr>
          <w:rFonts w:ascii="Arial" w:hAnsi="Arial" w:cs="Arial"/>
          <w:sz w:val="18"/>
        </w:rPr>
        <w:t>Long-time participation in a program such as Michigan Science Olympiad or community engagement project.</w:t>
      </w:r>
    </w:p>
    <w:p w14:paraId="67D81064" w14:textId="66F9C316" w:rsidR="001B0745" w:rsidRPr="00FF0A73" w:rsidRDefault="001B0745" w:rsidP="000C7339">
      <w:pPr>
        <w:pStyle w:val="ListParagraph"/>
        <w:numPr>
          <w:ilvl w:val="0"/>
          <w:numId w:val="3"/>
        </w:numPr>
        <w:rPr>
          <w:rFonts w:ascii="Arial" w:hAnsi="Arial" w:cs="Arial"/>
          <w:sz w:val="18"/>
        </w:rPr>
      </w:pPr>
      <w:r>
        <w:rPr>
          <w:rFonts w:ascii="Arial" w:hAnsi="Arial" w:cs="Arial"/>
          <w:sz w:val="18"/>
        </w:rPr>
        <w:t>The faculty member might be enrolled in a GVSU class.</w:t>
      </w:r>
    </w:p>
    <w:p w14:paraId="6664956C" w14:textId="77777777" w:rsidR="000C7339" w:rsidRDefault="000C7339" w:rsidP="001B0745">
      <w:pPr>
        <w:rPr>
          <w:rFonts w:ascii="Arial" w:hAnsi="Arial" w:cs="Arial"/>
          <w:sz w:val="18"/>
        </w:rPr>
      </w:pPr>
    </w:p>
    <w:p w14:paraId="25E401B3" w14:textId="77777777" w:rsidR="001B0745" w:rsidRPr="001B0745" w:rsidRDefault="001B0745" w:rsidP="001B0745">
      <w:pPr>
        <w:ind w:left="360"/>
        <w:rPr>
          <w:rFonts w:ascii="Arial" w:hAnsi="Arial" w:cs="Arial"/>
          <w:sz w:val="18"/>
        </w:rPr>
        <w:sectPr w:rsidR="001B0745" w:rsidRPr="001B0745" w:rsidSect="00B06FF4">
          <w:type w:val="continuous"/>
          <w:pgSz w:w="12240" w:h="15840"/>
          <w:pgMar w:top="810" w:right="1440" w:bottom="1440" w:left="1440" w:header="720" w:footer="720" w:gutter="0"/>
          <w:cols w:num="2" w:space="720"/>
          <w:docGrid w:linePitch="360"/>
        </w:sectPr>
      </w:pPr>
    </w:p>
    <w:p w14:paraId="3BC549EB" w14:textId="77777777" w:rsidR="008810AA" w:rsidRDefault="008810AA" w:rsidP="008810AA"/>
    <w:p w14:paraId="1AB1959D" w14:textId="77777777" w:rsidR="008840F3" w:rsidRDefault="008840F3" w:rsidP="008810AA">
      <w:pPr>
        <w:rPr>
          <w:b/>
        </w:rPr>
      </w:pPr>
    </w:p>
    <w:p w14:paraId="29C56853" w14:textId="77777777" w:rsidR="00497D01" w:rsidRDefault="00312A68" w:rsidP="008810AA">
      <w:pPr>
        <w:rPr>
          <w:b/>
        </w:rPr>
      </w:pPr>
      <w:r>
        <w:rPr>
          <w:b/>
        </w:rPr>
        <w:t>RECORDS UPDATES</w:t>
      </w:r>
    </w:p>
    <w:p w14:paraId="15400C26" w14:textId="77777777" w:rsidR="00497D01" w:rsidRPr="00312A68" w:rsidRDefault="00497D01" w:rsidP="008810AA">
      <w:pPr>
        <w:rPr>
          <w:b/>
        </w:rPr>
      </w:pPr>
      <w:r w:rsidRPr="00312A68">
        <w:rPr>
          <w:b/>
        </w:rPr>
        <w:t>Websites</w:t>
      </w:r>
    </w:p>
    <w:p w14:paraId="551ED908" w14:textId="77777777" w:rsidR="00497D01" w:rsidRPr="008F0B16" w:rsidRDefault="00497D01" w:rsidP="008810AA">
      <w:pPr>
        <w:rPr>
          <w:rFonts w:ascii="Arial" w:hAnsi="Arial" w:cs="Arial"/>
          <w:color w:val="000000"/>
          <w:sz w:val="18"/>
          <w:szCs w:val="18"/>
          <w:shd w:val="clear" w:color="auto" w:fill="FFFFFF"/>
        </w:rPr>
      </w:pPr>
      <w:r w:rsidRPr="00312A68">
        <w:rPr>
          <w:rFonts w:ascii="Arial" w:hAnsi="Arial" w:cs="Arial"/>
          <w:color w:val="000000"/>
          <w:sz w:val="18"/>
          <w:szCs w:val="18"/>
          <w:shd w:val="clear" w:color="auto" w:fill="FFFFFF"/>
        </w:rPr>
        <w:t xml:space="preserve">As soon as practical, </w:t>
      </w:r>
      <w:r w:rsidR="006632C6">
        <w:rPr>
          <w:rFonts w:ascii="Arial" w:hAnsi="Arial" w:cs="Arial"/>
          <w:color w:val="000000"/>
          <w:sz w:val="18"/>
          <w:szCs w:val="18"/>
          <w:shd w:val="clear" w:color="auto" w:fill="FFFFFF"/>
        </w:rPr>
        <w:t>unit</w:t>
      </w:r>
      <w:r w:rsidRPr="00312A68">
        <w:rPr>
          <w:rFonts w:ascii="Arial" w:hAnsi="Arial" w:cs="Arial"/>
          <w:color w:val="000000"/>
          <w:sz w:val="18"/>
          <w:szCs w:val="18"/>
          <w:shd w:val="clear" w:color="auto" w:fill="FFFFFF"/>
        </w:rPr>
        <w:t xml:space="preserve">s should perform a search of their own website and the GVSU website to spot any references to the deceased person that are now inappropriate (such as listing that person as a contact, as an active faculty member, as a current member of a committee).  The CLAS college office </w:t>
      </w:r>
      <w:r w:rsidR="00B06FF4">
        <w:rPr>
          <w:rFonts w:ascii="Arial" w:hAnsi="Arial" w:cs="Arial"/>
          <w:color w:val="000000"/>
          <w:sz w:val="18"/>
          <w:szCs w:val="18"/>
          <w:shd w:val="clear" w:color="auto" w:fill="FFFFFF"/>
        </w:rPr>
        <w:t>(</w:t>
      </w:r>
      <w:hyperlink r:id="rId30" w:history="1">
        <w:r w:rsidR="00B06FF4" w:rsidRPr="00026BF6">
          <w:rPr>
            <w:rStyle w:val="Hyperlink"/>
            <w:rFonts w:ascii="Arial" w:hAnsi="Arial" w:cs="Arial"/>
            <w:sz w:val="18"/>
            <w:szCs w:val="18"/>
            <w:shd w:val="clear" w:color="auto" w:fill="FFFFFF"/>
          </w:rPr>
          <w:t>clas@gvsu.edu</w:t>
        </w:r>
      </w:hyperlink>
      <w:r w:rsidR="00B06FF4">
        <w:rPr>
          <w:rFonts w:ascii="Arial" w:hAnsi="Arial" w:cs="Arial"/>
          <w:color w:val="000000"/>
          <w:sz w:val="18"/>
          <w:szCs w:val="18"/>
          <w:shd w:val="clear" w:color="auto" w:fill="FFFFFF"/>
        </w:rPr>
        <w:t xml:space="preserve">) </w:t>
      </w:r>
      <w:r w:rsidRPr="00312A68">
        <w:rPr>
          <w:rFonts w:ascii="Arial" w:hAnsi="Arial" w:cs="Arial"/>
          <w:color w:val="000000"/>
          <w:sz w:val="18"/>
          <w:szCs w:val="18"/>
          <w:shd w:val="clear" w:color="auto" w:fill="FFFFFF"/>
        </w:rPr>
        <w:t>can act as a liaison to the GVSU</w:t>
      </w:r>
      <w:r>
        <w:t xml:space="preserve"> </w:t>
      </w:r>
      <w:r w:rsidRPr="00312A68">
        <w:rPr>
          <w:rFonts w:ascii="Arial" w:hAnsi="Arial" w:cs="Arial"/>
          <w:color w:val="000000"/>
          <w:sz w:val="18"/>
          <w:szCs w:val="18"/>
          <w:shd w:val="clear" w:color="auto" w:fill="FFFFFF"/>
        </w:rPr>
        <w:t>web team and other campus web masters to have these references updated.</w:t>
      </w:r>
    </w:p>
    <w:p w14:paraId="1B78EFD6" w14:textId="77777777" w:rsidR="00497D01" w:rsidRPr="00312A68" w:rsidRDefault="00497D01" w:rsidP="008810AA">
      <w:pPr>
        <w:rPr>
          <w:b/>
        </w:rPr>
      </w:pPr>
      <w:r w:rsidRPr="00312A68">
        <w:rPr>
          <w:b/>
        </w:rPr>
        <w:t>Databases</w:t>
      </w:r>
    </w:p>
    <w:p w14:paraId="099595C0" w14:textId="77777777" w:rsidR="00497D01" w:rsidRPr="008F0B16" w:rsidRDefault="00497D01" w:rsidP="008810AA">
      <w:pPr>
        <w:rPr>
          <w:rFonts w:ascii="Arial" w:hAnsi="Arial" w:cs="Arial"/>
          <w:color w:val="000000"/>
          <w:sz w:val="18"/>
          <w:szCs w:val="18"/>
          <w:shd w:val="clear" w:color="auto" w:fill="FFFFFF"/>
        </w:rPr>
      </w:pPr>
      <w:r w:rsidRPr="00312A68">
        <w:rPr>
          <w:rFonts w:ascii="Arial" w:hAnsi="Arial" w:cs="Arial"/>
          <w:color w:val="000000"/>
          <w:sz w:val="18"/>
          <w:szCs w:val="18"/>
          <w:shd w:val="clear" w:color="auto" w:fill="FFFFFF"/>
        </w:rPr>
        <w:t>Any databases (for instance, mailing labels) of the department and college should also be updated.  It can be distressing to the family of the deceased to continue to receive mail address</w:t>
      </w:r>
      <w:r w:rsidR="00343837">
        <w:rPr>
          <w:rFonts w:ascii="Arial" w:hAnsi="Arial" w:cs="Arial"/>
          <w:color w:val="000000"/>
          <w:sz w:val="18"/>
          <w:szCs w:val="18"/>
          <w:shd w:val="clear" w:color="auto" w:fill="FFFFFF"/>
        </w:rPr>
        <w:t>ed</w:t>
      </w:r>
      <w:r w:rsidRPr="00312A68">
        <w:rPr>
          <w:rFonts w:ascii="Arial" w:hAnsi="Arial" w:cs="Arial"/>
          <w:color w:val="000000"/>
          <w:sz w:val="18"/>
          <w:szCs w:val="18"/>
          <w:shd w:val="clear" w:color="auto" w:fill="FFFFFF"/>
        </w:rPr>
        <w:t xml:space="preserve"> to the deceased.</w:t>
      </w:r>
    </w:p>
    <w:p w14:paraId="4A9E9248" w14:textId="77777777" w:rsidR="00497D01" w:rsidRPr="00312A68" w:rsidRDefault="00497D01" w:rsidP="008810AA">
      <w:pPr>
        <w:rPr>
          <w:b/>
        </w:rPr>
      </w:pPr>
      <w:r w:rsidRPr="00312A68">
        <w:rPr>
          <w:b/>
        </w:rPr>
        <w:t>Other files</w:t>
      </w:r>
    </w:p>
    <w:p w14:paraId="405EC273" w14:textId="77777777" w:rsidR="00497D01" w:rsidRDefault="00497D01" w:rsidP="008810AA">
      <w:pPr>
        <w:rPr>
          <w:rFonts w:ascii="Arial" w:hAnsi="Arial" w:cs="Arial"/>
          <w:color w:val="000000"/>
          <w:sz w:val="18"/>
          <w:szCs w:val="18"/>
          <w:shd w:val="clear" w:color="auto" w:fill="FFFFFF"/>
        </w:rPr>
      </w:pPr>
      <w:r w:rsidRPr="00312A68">
        <w:rPr>
          <w:rFonts w:ascii="Arial" w:hAnsi="Arial" w:cs="Arial"/>
          <w:color w:val="000000"/>
          <w:sz w:val="18"/>
          <w:szCs w:val="18"/>
          <w:shd w:val="clear" w:color="auto" w:fill="FFFFFF"/>
        </w:rPr>
        <w:t xml:space="preserve">A copy of an obituary or tribute filed with any personnel records being held will become a resource the next time the department needs to write one and will help institutional memory concerning which </w:t>
      </w:r>
      <w:r w:rsidR="00312A68" w:rsidRPr="00312A68">
        <w:rPr>
          <w:rFonts w:ascii="Arial" w:hAnsi="Arial" w:cs="Arial"/>
          <w:color w:val="000000"/>
          <w:sz w:val="18"/>
          <w:szCs w:val="18"/>
          <w:shd w:val="clear" w:color="auto" w:fill="FFFFFF"/>
        </w:rPr>
        <w:t>retirees have passed on.</w:t>
      </w:r>
    </w:p>
    <w:p w14:paraId="0E569E02" w14:textId="77777777" w:rsidR="00865931" w:rsidRDefault="001C4EAB" w:rsidP="008810AA">
      <w:pPr>
        <w:rPr>
          <w:rFonts w:ascii="Arial" w:hAnsi="Arial" w:cs="Arial"/>
          <w:b/>
          <w:color w:val="000000"/>
          <w:sz w:val="18"/>
          <w:szCs w:val="18"/>
          <w:shd w:val="clear" w:color="auto" w:fill="FFFFFF"/>
        </w:rPr>
      </w:pPr>
      <w:r w:rsidRPr="001C4EAB">
        <w:rPr>
          <w:rFonts w:ascii="Arial" w:hAnsi="Arial" w:cs="Arial"/>
          <w:b/>
          <w:color w:val="000000"/>
          <w:sz w:val="18"/>
          <w:szCs w:val="18"/>
          <w:shd w:val="clear" w:color="auto" w:fill="FFFFFF"/>
        </w:rPr>
        <w:t>Photo files</w:t>
      </w:r>
    </w:p>
    <w:p w14:paraId="2BF8593E" w14:textId="77777777" w:rsidR="001C4EAB" w:rsidRPr="001C4EAB" w:rsidRDefault="001C4EAB" w:rsidP="008810AA">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Units should consider having appropriate photos taken of their personnel so that high resolution, professional photos are on file.  These photos can be scheduled with University Communications: </w:t>
      </w:r>
      <w:hyperlink r:id="rId31" w:history="1">
        <w:r w:rsidRPr="00312DD7">
          <w:rPr>
            <w:rStyle w:val="Hyperlink"/>
            <w:rFonts w:ascii="Arial" w:hAnsi="Arial" w:cs="Arial"/>
            <w:sz w:val="18"/>
            <w:szCs w:val="18"/>
            <w:shd w:val="clear" w:color="auto" w:fill="FFFFFF"/>
          </w:rPr>
          <w:t>https://am.gvsu.edu/amonline/default.aspx?AG=145&amp;cbhide=Y&amp;hide=p</w:t>
        </w:r>
      </w:hyperlink>
      <w:r>
        <w:rPr>
          <w:rFonts w:ascii="Arial" w:hAnsi="Arial" w:cs="Arial"/>
          <w:color w:val="000000"/>
          <w:sz w:val="18"/>
          <w:szCs w:val="18"/>
          <w:shd w:val="clear" w:color="auto" w:fill="FFFFFF"/>
        </w:rPr>
        <w:t xml:space="preserve"> </w:t>
      </w:r>
    </w:p>
    <w:p w14:paraId="718460EF" w14:textId="77777777" w:rsidR="00865931" w:rsidRPr="00A3226A" w:rsidRDefault="00865931" w:rsidP="008810AA">
      <w:pPr>
        <w:rPr>
          <w:b/>
        </w:rPr>
      </w:pPr>
      <w:r w:rsidRPr="00A3226A">
        <w:rPr>
          <w:b/>
        </w:rPr>
        <w:t>Contact Information</w:t>
      </w:r>
    </w:p>
    <w:p w14:paraId="7E87A09D" w14:textId="77777777" w:rsidR="00865931" w:rsidRDefault="00A3226A" w:rsidP="008810AA">
      <w:pPr>
        <w:rPr>
          <w:rFonts w:ascii="Arial" w:hAnsi="Arial" w:cs="Arial"/>
          <w:color w:val="000000"/>
          <w:sz w:val="18"/>
          <w:szCs w:val="18"/>
          <w:shd w:val="clear" w:color="auto" w:fill="FFFFFF"/>
        </w:rPr>
      </w:pPr>
      <w:r>
        <w:rPr>
          <w:rFonts w:ascii="Arial" w:hAnsi="Arial" w:cs="Arial"/>
          <w:color w:val="000000"/>
          <w:sz w:val="18"/>
          <w:szCs w:val="18"/>
          <w:shd w:val="clear" w:color="auto" w:fill="FFFFFF"/>
        </w:rPr>
        <w:t>Up-to-date contact information from retirees may not be forthcoming if it is not requested.  At alumni events and through departmental alumni communications, current information can be requested.</w:t>
      </w:r>
    </w:p>
    <w:p w14:paraId="3429A78A" w14:textId="77777777" w:rsidR="00A3226A" w:rsidRDefault="00A3226A" w:rsidP="008810AA">
      <w:pPr>
        <w:rPr>
          <w:rFonts w:ascii="Arial" w:hAnsi="Arial" w:cs="Arial"/>
          <w:color w:val="000000"/>
          <w:sz w:val="18"/>
          <w:szCs w:val="18"/>
          <w:shd w:val="clear" w:color="auto" w:fill="FFFFFF"/>
        </w:rPr>
      </w:pPr>
      <w:r>
        <w:rPr>
          <w:rFonts w:ascii="Arial" w:hAnsi="Arial" w:cs="Arial"/>
          <w:color w:val="000000"/>
          <w:sz w:val="18"/>
          <w:szCs w:val="18"/>
          <w:shd w:val="clear" w:color="auto" w:fill="FFFFFF"/>
        </w:rPr>
        <w:t>Toward the end of each summer, the college reminds tenure track faculty to update their contact details.  Affiliate faculty, part time faculty, AP staff, and PSS employees attached to the unit may also benefit from a reminder.</w:t>
      </w:r>
    </w:p>
    <w:p w14:paraId="3D0D2064" w14:textId="77777777" w:rsidR="00B06FF4" w:rsidRDefault="00B06FF4" w:rsidP="008810AA">
      <w:pPr>
        <w:rPr>
          <w:rFonts w:ascii="Arial" w:hAnsi="Arial" w:cs="Arial"/>
          <w:color w:val="000000"/>
          <w:sz w:val="18"/>
          <w:szCs w:val="18"/>
          <w:shd w:val="clear" w:color="auto" w:fill="FFFFFF"/>
        </w:rPr>
      </w:pPr>
    </w:p>
    <w:p w14:paraId="3BA06C34" w14:textId="77777777" w:rsidR="00B06FF4" w:rsidRDefault="00B06FF4" w:rsidP="008810AA">
      <w:pPr>
        <w:rPr>
          <w:rFonts w:ascii="Arial" w:hAnsi="Arial" w:cs="Arial"/>
          <w:color w:val="000000"/>
          <w:sz w:val="18"/>
          <w:szCs w:val="18"/>
          <w:shd w:val="clear" w:color="auto" w:fill="FFFFFF"/>
        </w:rPr>
      </w:pPr>
    </w:p>
    <w:p w14:paraId="0F6C777A" w14:textId="77777777" w:rsidR="00B06FF4" w:rsidRDefault="00B06FF4" w:rsidP="008810AA">
      <w:pPr>
        <w:rPr>
          <w:rFonts w:ascii="Arial" w:hAnsi="Arial" w:cs="Arial"/>
          <w:color w:val="000000"/>
          <w:sz w:val="18"/>
          <w:szCs w:val="18"/>
          <w:shd w:val="clear" w:color="auto" w:fill="FFFFFF"/>
        </w:rPr>
      </w:pPr>
    </w:p>
    <w:p w14:paraId="4F3030BA" w14:textId="77777777" w:rsidR="00B06FF4" w:rsidRPr="00B06FF4" w:rsidRDefault="00B06FF4" w:rsidP="008810AA">
      <w:pPr>
        <w:rPr>
          <w:b/>
        </w:rPr>
      </w:pPr>
      <w:r w:rsidRPr="00B06FF4">
        <w:rPr>
          <w:b/>
        </w:rPr>
        <w:t>Suggestions for improving this document?</w:t>
      </w:r>
    </w:p>
    <w:p w14:paraId="06CA2C43" w14:textId="77777777" w:rsidR="00B06FF4" w:rsidRPr="00312A68" w:rsidRDefault="00B06FF4" w:rsidP="008810AA">
      <w:pPr>
        <w:rPr>
          <w:rFonts w:ascii="Arial" w:hAnsi="Arial" w:cs="Arial"/>
          <w:color w:val="000000"/>
          <w:sz w:val="18"/>
          <w:szCs w:val="18"/>
          <w:shd w:val="clear" w:color="auto" w:fill="FFFFFF"/>
        </w:rPr>
      </w:pPr>
      <w:r>
        <w:rPr>
          <w:rFonts w:ascii="Arial" w:hAnsi="Arial" w:cs="Arial"/>
          <w:color w:val="000000"/>
          <w:sz w:val="18"/>
          <w:szCs w:val="18"/>
          <w:shd w:val="clear" w:color="auto" w:fill="FFFFFF"/>
        </w:rPr>
        <w:lastRenderedPageBreak/>
        <w:t xml:space="preserve">CLAS welcomes suggestions for making this document as helpful to Unit Heads as possible given the enormous range of possible circumstances. Suggestions can be emailed to </w:t>
      </w:r>
      <w:hyperlink r:id="rId32" w:history="1">
        <w:r w:rsidRPr="00026BF6">
          <w:rPr>
            <w:rStyle w:val="Hyperlink"/>
            <w:rFonts w:ascii="Arial" w:hAnsi="Arial" w:cs="Arial"/>
            <w:sz w:val="18"/>
            <w:szCs w:val="18"/>
            <w:shd w:val="clear" w:color="auto" w:fill="FFFFFF"/>
          </w:rPr>
          <w:t>clas@gvsu.edu</w:t>
        </w:r>
      </w:hyperlink>
      <w:r>
        <w:rPr>
          <w:rFonts w:ascii="Arial" w:hAnsi="Arial" w:cs="Arial"/>
          <w:color w:val="000000"/>
          <w:sz w:val="18"/>
          <w:szCs w:val="18"/>
          <w:shd w:val="clear" w:color="auto" w:fill="FFFFFF"/>
        </w:rPr>
        <w:t xml:space="preserve"> .</w:t>
      </w:r>
    </w:p>
    <w:sectPr w:rsidR="00B06FF4" w:rsidRPr="00312A68" w:rsidSect="00B06FF4">
      <w:type w:val="continuous"/>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A9033" w14:textId="77777777" w:rsidR="00FD2A41" w:rsidRDefault="00FD2A41" w:rsidP="00430CB9">
      <w:pPr>
        <w:spacing w:after="0" w:line="240" w:lineRule="auto"/>
      </w:pPr>
      <w:r>
        <w:separator/>
      </w:r>
    </w:p>
  </w:endnote>
  <w:endnote w:type="continuationSeparator" w:id="0">
    <w:p w14:paraId="2081D495" w14:textId="77777777" w:rsidR="00FD2A41" w:rsidRDefault="00FD2A41" w:rsidP="00430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593160"/>
      <w:docPartObj>
        <w:docPartGallery w:val="Page Numbers (Bottom of Page)"/>
        <w:docPartUnique/>
      </w:docPartObj>
    </w:sdtPr>
    <w:sdtEndPr>
      <w:rPr>
        <w:noProof/>
      </w:rPr>
    </w:sdtEndPr>
    <w:sdtContent>
      <w:p w14:paraId="2B9297BE" w14:textId="77777777" w:rsidR="006632C6" w:rsidRDefault="006632C6">
        <w:pPr>
          <w:pStyle w:val="Footer"/>
          <w:jc w:val="right"/>
        </w:pPr>
        <w:r>
          <w:fldChar w:fldCharType="begin"/>
        </w:r>
        <w:r>
          <w:instrText xml:space="preserve"> PAGE   \* MERGEFORMAT </w:instrText>
        </w:r>
        <w:r>
          <w:fldChar w:fldCharType="separate"/>
        </w:r>
        <w:r w:rsidR="00451931">
          <w:rPr>
            <w:noProof/>
          </w:rPr>
          <w:t>7</w:t>
        </w:r>
        <w:r>
          <w:rPr>
            <w:noProof/>
          </w:rPr>
          <w:fldChar w:fldCharType="end"/>
        </w:r>
      </w:p>
    </w:sdtContent>
  </w:sdt>
  <w:p w14:paraId="31D426D2" w14:textId="77777777" w:rsidR="006632C6" w:rsidRDefault="00663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87A30" w14:textId="77777777" w:rsidR="00FD2A41" w:rsidRDefault="00FD2A41" w:rsidP="00430CB9">
      <w:pPr>
        <w:spacing w:after="0" w:line="240" w:lineRule="auto"/>
      </w:pPr>
      <w:r>
        <w:separator/>
      </w:r>
    </w:p>
  </w:footnote>
  <w:footnote w:type="continuationSeparator" w:id="0">
    <w:p w14:paraId="38B4609C" w14:textId="77777777" w:rsidR="00FD2A41" w:rsidRDefault="00FD2A41" w:rsidP="00430CB9">
      <w:pPr>
        <w:spacing w:after="0" w:line="240" w:lineRule="auto"/>
      </w:pPr>
      <w:r>
        <w:continuationSeparator/>
      </w:r>
    </w:p>
  </w:footnote>
  <w:footnote w:id="1">
    <w:p w14:paraId="12E45190" w14:textId="16834401" w:rsidR="00FC0832" w:rsidRPr="00FC0832" w:rsidRDefault="00430CB9" w:rsidP="00FC0832">
      <w:pPr>
        <w:rPr>
          <w:rFonts w:ascii="Tahoma" w:hAnsi="Tahoma" w:cs="Tahoma"/>
          <w:sz w:val="20"/>
          <w:szCs w:val="20"/>
        </w:rPr>
      </w:pPr>
      <w:r w:rsidRPr="00FC0832">
        <w:rPr>
          <w:rStyle w:val="FootnoteReference"/>
        </w:rPr>
        <w:footnoteRef/>
      </w:r>
      <w:r w:rsidRPr="00FC0832">
        <w:t xml:space="preserve"> </w:t>
      </w:r>
      <w:r w:rsidR="00FC0832" w:rsidRPr="00FC0832">
        <w:t xml:space="preserve">In the case of the death of a student, the </w:t>
      </w:r>
      <w:r w:rsidR="00975735">
        <w:t>Dean of Students</w:t>
      </w:r>
      <w:r w:rsidR="00FC0832" w:rsidRPr="00FC0832">
        <w:t xml:space="preserve"> office manages the campus notification process. </w:t>
      </w:r>
      <w:bookmarkStart w:id="0" w:name="_GoBack"/>
      <w:bookmarkEnd w:id="0"/>
    </w:p>
    <w:p w14:paraId="064855DC" w14:textId="3E385A13" w:rsidR="00430CB9" w:rsidRDefault="00430CB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877DC"/>
    <w:multiLevelType w:val="hybridMultilevel"/>
    <w:tmpl w:val="F928F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C3F45"/>
    <w:multiLevelType w:val="hybridMultilevel"/>
    <w:tmpl w:val="D7EE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A1D7E"/>
    <w:multiLevelType w:val="hybridMultilevel"/>
    <w:tmpl w:val="20687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D221A2"/>
    <w:multiLevelType w:val="hybridMultilevel"/>
    <w:tmpl w:val="6E425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1445D"/>
    <w:multiLevelType w:val="hybridMultilevel"/>
    <w:tmpl w:val="D33A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876FEB"/>
    <w:multiLevelType w:val="hybridMultilevel"/>
    <w:tmpl w:val="C9401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C95A61"/>
    <w:multiLevelType w:val="hybridMultilevel"/>
    <w:tmpl w:val="09DED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B31DEA"/>
    <w:multiLevelType w:val="hybridMultilevel"/>
    <w:tmpl w:val="8AC66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3A7150"/>
    <w:multiLevelType w:val="hybridMultilevel"/>
    <w:tmpl w:val="C5166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1"/>
  </w:num>
  <w:num w:numId="6">
    <w:abstractNumId w:val="8"/>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D37"/>
    <w:rsid w:val="00021CF3"/>
    <w:rsid w:val="00072ECF"/>
    <w:rsid w:val="000C7339"/>
    <w:rsid w:val="00166E56"/>
    <w:rsid w:val="001B0745"/>
    <w:rsid w:val="001C3DAF"/>
    <w:rsid w:val="001C4EAB"/>
    <w:rsid w:val="001E6D61"/>
    <w:rsid w:val="0023417D"/>
    <w:rsid w:val="00280EE2"/>
    <w:rsid w:val="002C48B8"/>
    <w:rsid w:val="00302378"/>
    <w:rsid w:val="00312A68"/>
    <w:rsid w:val="00343837"/>
    <w:rsid w:val="00352BBD"/>
    <w:rsid w:val="003A438C"/>
    <w:rsid w:val="003B51F7"/>
    <w:rsid w:val="003C7C0A"/>
    <w:rsid w:val="00404879"/>
    <w:rsid w:val="00430CB9"/>
    <w:rsid w:val="00451931"/>
    <w:rsid w:val="00497D01"/>
    <w:rsid w:val="00516F6F"/>
    <w:rsid w:val="005C3DD9"/>
    <w:rsid w:val="006632C6"/>
    <w:rsid w:val="006718B3"/>
    <w:rsid w:val="006F15BB"/>
    <w:rsid w:val="0075765C"/>
    <w:rsid w:val="007818C3"/>
    <w:rsid w:val="007840FA"/>
    <w:rsid w:val="007939E3"/>
    <w:rsid w:val="007E5354"/>
    <w:rsid w:val="00817598"/>
    <w:rsid w:val="008565FA"/>
    <w:rsid w:val="00862A90"/>
    <w:rsid w:val="00865931"/>
    <w:rsid w:val="008810AA"/>
    <w:rsid w:val="008840F3"/>
    <w:rsid w:val="008A3526"/>
    <w:rsid w:val="008E4DE8"/>
    <w:rsid w:val="008F0B16"/>
    <w:rsid w:val="00955AD7"/>
    <w:rsid w:val="00961914"/>
    <w:rsid w:val="00972F43"/>
    <w:rsid w:val="00975735"/>
    <w:rsid w:val="009B7D28"/>
    <w:rsid w:val="00A3226A"/>
    <w:rsid w:val="00A73472"/>
    <w:rsid w:val="00B06FF4"/>
    <w:rsid w:val="00BC1087"/>
    <w:rsid w:val="00BC11B7"/>
    <w:rsid w:val="00BD1CCF"/>
    <w:rsid w:val="00BD4BB8"/>
    <w:rsid w:val="00BE4109"/>
    <w:rsid w:val="00BF63B4"/>
    <w:rsid w:val="00C54F33"/>
    <w:rsid w:val="00D57C0E"/>
    <w:rsid w:val="00E321A0"/>
    <w:rsid w:val="00E9425F"/>
    <w:rsid w:val="00EA712B"/>
    <w:rsid w:val="00EC3101"/>
    <w:rsid w:val="00F67ABF"/>
    <w:rsid w:val="00FC0832"/>
    <w:rsid w:val="00FD2A41"/>
    <w:rsid w:val="00FD7D37"/>
    <w:rsid w:val="00FF0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1844F"/>
  <w15:docId w15:val="{D3A6D7A2-B75E-4DA5-9162-4BC4C29C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840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D37"/>
    <w:pPr>
      <w:ind w:left="720"/>
      <w:contextualSpacing/>
    </w:pPr>
  </w:style>
  <w:style w:type="character" w:styleId="Hyperlink">
    <w:name w:val="Hyperlink"/>
    <w:basedOn w:val="DefaultParagraphFont"/>
    <w:uiPriority w:val="99"/>
    <w:unhideWhenUsed/>
    <w:rsid w:val="00FD7D37"/>
    <w:rPr>
      <w:color w:val="0000FF" w:themeColor="hyperlink"/>
      <w:u w:val="single"/>
    </w:rPr>
  </w:style>
  <w:style w:type="paragraph" w:styleId="NormalWeb">
    <w:name w:val="Normal (Web)"/>
    <w:basedOn w:val="Normal"/>
    <w:uiPriority w:val="99"/>
    <w:semiHidden/>
    <w:unhideWhenUsed/>
    <w:rsid w:val="00280EE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80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40FA"/>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3C7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C0A"/>
    <w:rPr>
      <w:rFonts w:ascii="Segoe UI" w:hAnsi="Segoe UI" w:cs="Segoe UI"/>
      <w:sz w:val="18"/>
      <w:szCs w:val="18"/>
    </w:rPr>
  </w:style>
  <w:style w:type="character" w:styleId="FollowedHyperlink">
    <w:name w:val="FollowedHyperlink"/>
    <w:basedOn w:val="DefaultParagraphFont"/>
    <w:uiPriority w:val="99"/>
    <w:semiHidden/>
    <w:unhideWhenUsed/>
    <w:rsid w:val="00E9425F"/>
    <w:rPr>
      <w:color w:val="800080" w:themeColor="followedHyperlink"/>
      <w:u w:val="single"/>
    </w:rPr>
  </w:style>
  <w:style w:type="paragraph" w:styleId="FootnoteText">
    <w:name w:val="footnote text"/>
    <w:basedOn w:val="Normal"/>
    <w:link w:val="FootnoteTextChar"/>
    <w:uiPriority w:val="99"/>
    <w:semiHidden/>
    <w:unhideWhenUsed/>
    <w:rsid w:val="00430C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0CB9"/>
    <w:rPr>
      <w:sz w:val="20"/>
      <w:szCs w:val="20"/>
    </w:rPr>
  </w:style>
  <w:style w:type="character" w:styleId="FootnoteReference">
    <w:name w:val="footnote reference"/>
    <w:basedOn w:val="DefaultParagraphFont"/>
    <w:uiPriority w:val="99"/>
    <w:semiHidden/>
    <w:unhideWhenUsed/>
    <w:rsid w:val="00430CB9"/>
    <w:rPr>
      <w:vertAlign w:val="superscript"/>
    </w:rPr>
  </w:style>
  <w:style w:type="paragraph" w:styleId="Header">
    <w:name w:val="header"/>
    <w:basedOn w:val="Normal"/>
    <w:link w:val="HeaderChar"/>
    <w:uiPriority w:val="99"/>
    <w:unhideWhenUsed/>
    <w:rsid w:val="006632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2C6"/>
  </w:style>
  <w:style w:type="paragraph" w:styleId="Footer">
    <w:name w:val="footer"/>
    <w:basedOn w:val="Normal"/>
    <w:link w:val="FooterChar"/>
    <w:uiPriority w:val="99"/>
    <w:unhideWhenUsed/>
    <w:rsid w:val="006632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2C6"/>
  </w:style>
  <w:style w:type="character" w:styleId="CommentReference">
    <w:name w:val="annotation reference"/>
    <w:basedOn w:val="DefaultParagraphFont"/>
    <w:uiPriority w:val="99"/>
    <w:semiHidden/>
    <w:unhideWhenUsed/>
    <w:rsid w:val="008565FA"/>
    <w:rPr>
      <w:sz w:val="16"/>
      <w:szCs w:val="16"/>
    </w:rPr>
  </w:style>
  <w:style w:type="paragraph" w:styleId="CommentText">
    <w:name w:val="annotation text"/>
    <w:basedOn w:val="Normal"/>
    <w:link w:val="CommentTextChar"/>
    <w:uiPriority w:val="99"/>
    <w:semiHidden/>
    <w:unhideWhenUsed/>
    <w:rsid w:val="008565FA"/>
    <w:pPr>
      <w:spacing w:line="240" w:lineRule="auto"/>
    </w:pPr>
    <w:rPr>
      <w:sz w:val="20"/>
      <w:szCs w:val="20"/>
    </w:rPr>
  </w:style>
  <w:style w:type="character" w:customStyle="1" w:styleId="CommentTextChar">
    <w:name w:val="Comment Text Char"/>
    <w:basedOn w:val="DefaultParagraphFont"/>
    <w:link w:val="CommentText"/>
    <w:uiPriority w:val="99"/>
    <w:semiHidden/>
    <w:rsid w:val="008565FA"/>
    <w:rPr>
      <w:sz w:val="20"/>
      <w:szCs w:val="20"/>
    </w:rPr>
  </w:style>
  <w:style w:type="paragraph" w:styleId="CommentSubject">
    <w:name w:val="annotation subject"/>
    <w:basedOn w:val="CommentText"/>
    <w:next w:val="CommentText"/>
    <w:link w:val="CommentSubjectChar"/>
    <w:uiPriority w:val="99"/>
    <w:semiHidden/>
    <w:unhideWhenUsed/>
    <w:rsid w:val="008565FA"/>
    <w:rPr>
      <w:b/>
      <w:bCs/>
    </w:rPr>
  </w:style>
  <w:style w:type="character" w:customStyle="1" w:styleId="CommentSubjectChar">
    <w:name w:val="Comment Subject Char"/>
    <w:basedOn w:val="CommentTextChar"/>
    <w:link w:val="CommentSubject"/>
    <w:uiPriority w:val="99"/>
    <w:semiHidden/>
    <w:rsid w:val="008565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321200">
      <w:bodyDiv w:val="1"/>
      <w:marLeft w:val="0"/>
      <w:marRight w:val="0"/>
      <w:marTop w:val="0"/>
      <w:marBottom w:val="0"/>
      <w:divBdr>
        <w:top w:val="none" w:sz="0" w:space="0" w:color="auto"/>
        <w:left w:val="none" w:sz="0" w:space="0" w:color="auto"/>
        <w:bottom w:val="none" w:sz="0" w:space="0" w:color="auto"/>
        <w:right w:val="none" w:sz="0" w:space="0" w:color="auto"/>
      </w:divBdr>
    </w:div>
    <w:div w:id="431240510">
      <w:bodyDiv w:val="1"/>
      <w:marLeft w:val="0"/>
      <w:marRight w:val="0"/>
      <w:marTop w:val="0"/>
      <w:marBottom w:val="0"/>
      <w:divBdr>
        <w:top w:val="none" w:sz="0" w:space="0" w:color="auto"/>
        <w:left w:val="none" w:sz="0" w:space="0" w:color="auto"/>
        <w:bottom w:val="none" w:sz="0" w:space="0" w:color="auto"/>
        <w:right w:val="none" w:sz="0" w:space="0" w:color="auto"/>
      </w:divBdr>
    </w:div>
    <w:div w:id="503478455">
      <w:bodyDiv w:val="1"/>
      <w:marLeft w:val="0"/>
      <w:marRight w:val="0"/>
      <w:marTop w:val="0"/>
      <w:marBottom w:val="0"/>
      <w:divBdr>
        <w:top w:val="none" w:sz="0" w:space="0" w:color="auto"/>
        <w:left w:val="none" w:sz="0" w:space="0" w:color="auto"/>
        <w:bottom w:val="none" w:sz="0" w:space="0" w:color="auto"/>
        <w:right w:val="none" w:sz="0" w:space="0" w:color="auto"/>
      </w:divBdr>
    </w:div>
    <w:div w:id="1502696457">
      <w:bodyDiv w:val="1"/>
      <w:marLeft w:val="0"/>
      <w:marRight w:val="0"/>
      <w:marTop w:val="0"/>
      <w:marBottom w:val="0"/>
      <w:divBdr>
        <w:top w:val="none" w:sz="0" w:space="0" w:color="auto"/>
        <w:left w:val="none" w:sz="0" w:space="0" w:color="auto"/>
        <w:bottom w:val="none" w:sz="0" w:space="0" w:color="auto"/>
        <w:right w:val="none" w:sz="0" w:space="0" w:color="auto"/>
      </w:divBdr>
    </w:div>
    <w:div w:id="1573389124">
      <w:bodyDiv w:val="1"/>
      <w:marLeft w:val="0"/>
      <w:marRight w:val="0"/>
      <w:marTop w:val="0"/>
      <w:marBottom w:val="0"/>
      <w:divBdr>
        <w:top w:val="none" w:sz="0" w:space="0" w:color="auto"/>
        <w:left w:val="none" w:sz="0" w:space="0" w:color="auto"/>
        <w:bottom w:val="none" w:sz="0" w:space="0" w:color="auto"/>
        <w:right w:val="none" w:sz="0" w:space="0" w:color="auto"/>
      </w:divBdr>
    </w:div>
    <w:div w:id="214284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vsu.edu/gvnow/" TargetMode="External"/><Relationship Id="rId18" Type="http://schemas.openxmlformats.org/officeDocument/2006/relationships/hyperlink" Target="http://www.gvsu.edu/gvnow/2016/campus-mourns-death-of-faculty-member-9633.htm" TargetMode="External"/><Relationship Id="rId26" Type="http://schemas.openxmlformats.org/officeDocument/2006/relationships/hyperlink" Target="http://apssgvsu.org/" TargetMode="External"/><Relationship Id="rId3" Type="http://schemas.openxmlformats.org/officeDocument/2006/relationships/styles" Target="styles.xml"/><Relationship Id="rId21" Type="http://schemas.openxmlformats.org/officeDocument/2006/relationships/hyperlink" Target="http://www.gvsu.edu/healthwellness/stress-management-support-through-gvsu-345.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vsu.edu/clas/gretchen-galbraith-542.htm" TargetMode="External"/><Relationship Id="rId17" Type="http://schemas.openxmlformats.org/officeDocument/2006/relationships/hyperlink" Target="http://www.gvsu.edu/gvnow/2017/campus-mourns-death-of-former-staff-member-9759.htm" TargetMode="External"/><Relationship Id="rId25" Type="http://schemas.openxmlformats.org/officeDocument/2006/relationships/hyperlink" Target="http://www.gvsu.edu/giving/contact-44.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las@gvsu.edu" TargetMode="External"/><Relationship Id="rId20" Type="http://schemas.openxmlformats.org/officeDocument/2006/relationships/hyperlink" Target="mailto:clas@gvsu.ed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brechm@gvsu.edu" TargetMode="External"/><Relationship Id="rId24" Type="http://schemas.openxmlformats.org/officeDocument/2006/relationships/hyperlink" Target="mailto:gvcounsl@gvsu.edu" TargetMode="External"/><Relationship Id="rId32" Type="http://schemas.openxmlformats.org/officeDocument/2006/relationships/hyperlink" Target="mailto:clas@gvsu.edu" TargetMode="External"/><Relationship Id="rId5" Type="http://schemas.openxmlformats.org/officeDocument/2006/relationships/webSettings" Target="webSettings.xml"/><Relationship Id="rId15" Type="http://schemas.openxmlformats.org/officeDocument/2006/relationships/hyperlink" Target="http://www.gvsu.edu/clas/monica-johnstone-538.htm" TargetMode="External"/><Relationship Id="rId23" Type="http://schemas.openxmlformats.org/officeDocument/2006/relationships/hyperlink" Target="http://www.gvsu.edu/counsel/" TargetMode="External"/><Relationship Id="rId28" Type="http://schemas.openxmlformats.org/officeDocument/2006/relationships/hyperlink" Target="http://www.gvsu.edu/clas/heidi-nicholson-547.htm" TargetMode="External"/><Relationship Id="rId10" Type="http://schemas.openxmlformats.org/officeDocument/2006/relationships/hyperlink" Target="mailto:antczakf@gvsu.edu" TargetMode="External"/><Relationship Id="rId19" Type="http://schemas.openxmlformats.org/officeDocument/2006/relationships/hyperlink" Target="http://www.gvsu.edu/classics/barbara-flaschenriem-85.htm" TargetMode="External"/><Relationship Id="rId31" Type="http://schemas.openxmlformats.org/officeDocument/2006/relationships/hyperlink" Target="https://am.gvsu.edu/amonline/default.aspx?AG=145&amp;cbhide=Y&amp;hide=p" TargetMode="External"/><Relationship Id="rId4" Type="http://schemas.openxmlformats.org/officeDocument/2006/relationships/settings" Target="settings.xml"/><Relationship Id="rId9" Type="http://schemas.openxmlformats.org/officeDocument/2006/relationships/hyperlink" Target="mailto:clas@gvsu.edu" TargetMode="External"/><Relationship Id="rId14" Type="http://schemas.openxmlformats.org/officeDocument/2006/relationships/hyperlink" Target="http://www.gvsu.edu/ucomm/our-staff-4.htm" TargetMode="External"/><Relationship Id="rId22" Type="http://schemas.openxmlformats.org/officeDocument/2006/relationships/hyperlink" Target="http://www.gvsu.edu/gvpd/" TargetMode="External"/><Relationship Id="rId27" Type="http://schemas.openxmlformats.org/officeDocument/2006/relationships/hyperlink" Target="http://apssgvsu.org/officers/" TargetMode="External"/><Relationship Id="rId30" Type="http://schemas.openxmlformats.org/officeDocument/2006/relationships/hyperlink" Target="mailto:clas@gvsu.edu" TargetMode="External"/><Relationship Id="rId8" Type="http://schemas.openxmlformats.org/officeDocument/2006/relationships/hyperlink" Target="mailto:hro@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C8BA3-740E-4011-B002-8E7E3BEA9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2945</Words>
  <Characters>16789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Johnstone</dc:creator>
  <cp:lastModifiedBy>Monica Johnstone</cp:lastModifiedBy>
  <cp:revision>2</cp:revision>
  <cp:lastPrinted>2017-05-15T12:20:00Z</cp:lastPrinted>
  <dcterms:created xsi:type="dcterms:W3CDTF">2021-11-15T13:45:00Z</dcterms:created>
  <dcterms:modified xsi:type="dcterms:W3CDTF">2021-11-15T13:45:00Z</dcterms:modified>
</cp:coreProperties>
</file>