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60E33" w14:textId="70347AC3" w:rsidR="00FC2AF5" w:rsidRPr="0088195A" w:rsidRDefault="00FC2AF5" w:rsidP="00FC2AF5">
      <w:pPr>
        <w:jc w:val="center"/>
        <w:rPr>
          <w:rFonts w:ascii="Arial" w:hAnsi="Arial" w:cs="Arial"/>
          <w:sz w:val="22"/>
          <w:szCs w:val="22"/>
        </w:rPr>
      </w:pPr>
      <w:r w:rsidRPr="0088195A">
        <w:rPr>
          <w:rFonts w:ascii="Arial" w:hAnsi="Arial" w:cs="Arial"/>
          <w:sz w:val="22"/>
          <w:szCs w:val="22"/>
        </w:rPr>
        <w:t>CLAS Faculty Council</w:t>
      </w:r>
      <w:r w:rsidR="00150631" w:rsidRPr="0088195A">
        <w:rPr>
          <w:rFonts w:ascii="Arial" w:hAnsi="Arial" w:cs="Arial"/>
          <w:sz w:val="22"/>
          <w:szCs w:val="22"/>
        </w:rPr>
        <w:t xml:space="preserve"> Annual Report 2019/2020</w:t>
      </w:r>
    </w:p>
    <w:p w14:paraId="139B9678" w14:textId="77777777" w:rsidR="00FC2AF5" w:rsidRPr="0088195A" w:rsidRDefault="00FC2AF5" w:rsidP="00FC2AF5">
      <w:pPr>
        <w:rPr>
          <w:rFonts w:ascii="Arial" w:hAnsi="Arial" w:cs="Arial"/>
          <w:sz w:val="22"/>
          <w:szCs w:val="22"/>
        </w:rPr>
      </w:pPr>
    </w:p>
    <w:p w14:paraId="52E82833" w14:textId="2A3E2C53" w:rsidR="00FC2AF5" w:rsidRPr="0088195A" w:rsidRDefault="00FC2AF5" w:rsidP="00FC2AF5">
      <w:pPr>
        <w:rPr>
          <w:rFonts w:ascii="Arial" w:hAnsi="Arial" w:cs="Arial"/>
          <w:color w:val="000000" w:themeColor="text1"/>
          <w:sz w:val="22"/>
          <w:szCs w:val="22"/>
        </w:rPr>
      </w:pPr>
      <w:r w:rsidRPr="0088195A">
        <w:rPr>
          <w:rFonts w:ascii="Arial" w:hAnsi="Arial" w:cs="Arial"/>
          <w:sz w:val="22"/>
          <w:szCs w:val="22"/>
        </w:rPr>
        <w:t>Faculty Council Members: Sally Ross (MOV), Len O'Kelly (COM),</w:t>
      </w:r>
      <w:r w:rsidR="0052707E">
        <w:rPr>
          <w:rFonts w:ascii="Arial" w:hAnsi="Arial" w:cs="Arial"/>
          <w:sz w:val="22"/>
          <w:szCs w:val="22"/>
        </w:rPr>
        <w:t xml:space="preserve"> </w:t>
      </w:r>
      <w:r w:rsidRPr="0088195A">
        <w:rPr>
          <w:rFonts w:ascii="Arial" w:hAnsi="Arial" w:cs="Arial"/>
          <w:sz w:val="22"/>
          <w:szCs w:val="22"/>
        </w:rPr>
        <w:t xml:space="preserve">Teresa </w:t>
      </w:r>
      <w:proofErr w:type="spellStart"/>
      <w:r w:rsidRPr="0088195A">
        <w:rPr>
          <w:rFonts w:ascii="Arial" w:hAnsi="Arial" w:cs="Arial"/>
          <w:sz w:val="22"/>
          <w:szCs w:val="22"/>
        </w:rPr>
        <w:t>Castelao</w:t>
      </w:r>
      <w:proofErr w:type="spellEnd"/>
      <w:r w:rsidRPr="0088195A">
        <w:rPr>
          <w:rFonts w:ascii="Arial" w:hAnsi="Arial" w:cs="Arial"/>
          <w:sz w:val="22"/>
          <w:szCs w:val="22"/>
        </w:rPr>
        <w:t xml:space="preserve">-Lawless </w:t>
      </w:r>
      <w:r w:rsidR="00B23813">
        <w:rPr>
          <w:rFonts w:ascii="Arial" w:hAnsi="Arial" w:cs="Arial"/>
          <w:sz w:val="22"/>
          <w:szCs w:val="22"/>
        </w:rPr>
        <w:t xml:space="preserve">(PHI) </w:t>
      </w:r>
      <w:r w:rsidRPr="0088195A">
        <w:rPr>
          <w:rFonts w:ascii="Arial" w:hAnsi="Arial" w:cs="Arial"/>
          <w:sz w:val="22"/>
          <w:szCs w:val="22"/>
        </w:rPr>
        <w:t>Randy Winchester (CHM),</w:t>
      </w:r>
      <w:r w:rsidR="0052707E">
        <w:rPr>
          <w:rFonts w:ascii="Arial" w:hAnsi="Arial" w:cs="Arial"/>
          <w:sz w:val="22"/>
          <w:szCs w:val="22"/>
        </w:rPr>
        <w:t xml:space="preserve"> </w:t>
      </w:r>
      <w:proofErr w:type="spellStart"/>
      <w:r w:rsidRPr="0088195A">
        <w:rPr>
          <w:rFonts w:ascii="Arial" w:hAnsi="Arial" w:cs="Arial"/>
          <w:sz w:val="22"/>
          <w:szCs w:val="22"/>
        </w:rPr>
        <w:t>Shkelzen</w:t>
      </w:r>
      <w:proofErr w:type="spellEnd"/>
      <w:r w:rsidRPr="0088195A">
        <w:rPr>
          <w:rFonts w:ascii="Arial" w:hAnsi="Arial" w:cs="Arial"/>
          <w:sz w:val="22"/>
          <w:szCs w:val="22"/>
        </w:rPr>
        <w:t xml:space="preserve"> Shabani (BMS), Anna Hammersmith (SOC), </w:t>
      </w:r>
      <w:r w:rsidRPr="0088195A">
        <w:rPr>
          <w:rFonts w:ascii="Arial" w:hAnsi="Arial" w:cs="Arial"/>
          <w:color w:val="000000" w:themeColor="text1"/>
          <w:sz w:val="22"/>
          <w:szCs w:val="22"/>
        </w:rPr>
        <w:t xml:space="preserve">Zulema Moret (MLL) (on leave W20), Arthur Campbell (MTD)(Chair), Ernest Park (PSY), </w:t>
      </w:r>
      <w:r w:rsidR="0008029A" w:rsidRPr="0088195A">
        <w:rPr>
          <w:rFonts w:ascii="Arial" w:hAnsi="Arial" w:cs="Arial"/>
          <w:color w:val="000000" w:themeColor="text1"/>
          <w:sz w:val="22"/>
          <w:szCs w:val="22"/>
        </w:rPr>
        <w:t xml:space="preserve">Ex officio: Charles Pazdernik (CLA, ECS Liaison). Dean Frederick Antczak, Associate Dean Donovan Anderson, Director of CLAS Communications and Advancement, Monica Johnstone </w:t>
      </w:r>
    </w:p>
    <w:p w14:paraId="2F5B059E" w14:textId="592CDB5F" w:rsidR="00FC2AF5" w:rsidRPr="0088195A" w:rsidRDefault="00FC2AF5" w:rsidP="00FC2AF5">
      <w:pPr>
        <w:rPr>
          <w:rFonts w:ascii="Arial" w:hAnsi="Arial" w:cs="Arial"/>
          <w:color w:val="000000" w:themeColor="text1"/>
          <w:sz w:val="22"/>
          <w:szCs w:val="22"/>
        </w:rPr>
      </w:pPr>
    </w:p>
    <w:p w14:paraId="084B1352" w14:textId="6009DC0C" w:rsidR="00264FE0" w:rsidRPr="00F871B7" w:rsidRDefault="0008029A" w:rsidP="00FC2AF5">
      <w:pPr>
        <w:rPr>
          <w:rFonts w:ascii="Arial" w:hAnsi="Arial" w:cs="Arial"/>
          <w:sz w:val="22"/>
          <w:szCs w:val="22"/>
        </w:rPr>
      </w:pPr>
      <w:r w:rsidRPr="0052707E">
        <w:rPr>
          <w:rFonts w:ascii="Arial" w:hAnsi="Arial" w:cs="Arial"/>
          <w:b/>
          <w:bCs/>
          <w:color w:val="000000" w:themeColor="text1"/>
          <w:sz w:val="22"/>
          <w:szCs w:val="22"/>
        </w:rPr>
        <w:t>Membership:</w:t>
      </w:r>
      <w:r w:rsidRPr="0088195A">
        <w:rPr>
          <w:rFonts w:ascii="Arial" w:hAnsi="Arial" w:cs="Arial"/>
          <w:color w:val="000000" w:themeColor="text1"/>
          <w:sz w:val="22"/>
          <w:szCs w:val="22"/>
        </w:rPr>
        <w:t xml:space="preserve">  There was high turnover</w:t>
      </w:r>
      <w:r w:rsidR="00264FE0" w:rsidRPr="0088195A">
        <w:rPr>
          <w:rFonts w:ascii="Arial" w:hAnsi="Arial" w:cs="Arial"/>
          <w:color w:val="000000" w:themeColor="text1"/>
          <w:sz w:val="22"/>
          <w:szCs w:val="22"/>
        </w:rPr>
        <w:t xml:space="preserve"> in membership for </w:t>
      </w:r>
      <w:r w:rsidR="004954D4" w:rsidRPr="0088195A">
        <w:rPr>
          <w:rFonts w:ascii="Arial" w:hAnsi="Arial" w:cs="Arial"/>
          <w:color w:val="000000" w:themeColor="text1"/>
          <w:sz w:val="22"/>
          <w:szCs w:val="22"/>
        </w:rPr>
        <w:t>Faculty C</w:t>
      </w:r>
      <w:r w:rsidR="00264FE0" w:rsidRPr="0088195A">
        <w:rPr>
          <w:rFonts w:ascii="Arial" w:hAnsi="Arial" w:cs="Arial"/>
          <w:color w:val="000000" w:themeColor="text1"/>
          <w:sz w:val="22"/>
          <w:szCs w:val="22"/>
        </w:rPr>
        <w:t>ouncil entering the 2019/2020 academic year. Special recognition and thanks should go to 2018-2019 outgoing Chair</w:t>
      </w:r>
      <w:r w:rsidR="0088195A">
        <w:rPr>
          <w:rFonts w:ascii="Arial" w:hAnsi="Arial" w:cs="Arial"/>
          <w:color w:val="000000" w:themeColor="text1"/>
          <w:sz w:val="22"/>
          <w:szCs w:val="22"/>
        </w:rPr>
        <w:t>,</w:t>
      </w:r>
      <w:r w:rsidR="00264FE0" w:rsidRPr="0088195A">
        <w:rPr>
          <w:rFonts w:ascii="Arial" w:hAnsi="Arial" w:cs="Arial"/>
          <w:color w:val="000000" w:themeColor="text1"/>
          <w:sz w:val="22"/>
          <w:szCs w:val="22"/>
        </w:rPr>
        <w:t xml:space="preserve"> David Kurjiaka</w:t>
      </w:r>
      <w:r w:rsidR="0052707E">
        <w:rPr>
          <w:rFonts w:ascii="Arial" w:hAnsi="Arial" w:cs="Arial"/>
          <w:color w:val="000000" w:themeColor="text1"/>
          <w:sz w:val="22"/>
          <w:szCs w:val="22"/>
        </w:rPr>
        <w:t xml:space="preserve"> for his help </w:t>
      </w:r>
      <w:r w:rsidR="00264FE0" w:rsidRPr="0088195A">
        <w:rPr>
          <w:rFonts w:ascii="Arial" w:hAnsi="Arial" w:cs="Arial"/>
          <w:color w:val="000000" w:themeColor="text1"/>
          <w:sz w:val="22"/>
          <w:szCs w:val="22"/>
        </w:rPr>
        <w:t>with the transition through the summer months. After an academic year of working together</w:t>
      </w:r>
      <w:r w:rsidR="0052707E">
        <w:rPr>
          <w:rFonts w:ascii="Arial" w:hAnsi="Arial" w:cs="Arial"/>
          <w:color w:val="000000" w:themeColor="text1"/>
          <w:sz w:val="22"/>
          <w:szCs w:val="22"/>
        </w:rPr>
        <w:t>,</w:t>
      </w:r>
      <w:r w:rsidR="00264FE0" w:rsidRPr="0088195A">
        <w:rPr>
          <w:rFonts w:ascii="Arial" w:hAnsi="Arial" w:cs="Arial"/>
          <w:color w:val="000000" w:themeColor="text1"/>
          <w:sz w:val="22"/>
          <w:szCs w:val="22"/>
        </w:rPr>
        <w:t xml:space="preserve"> the </w:t>
      </w:r>
      <w:r w:rsidR="0052707E">
        <w:rPr>
          <w:rFonts w:ascii="Arial" w:hAnsi="Arial" w:cs="Arial"/>
          <w:color w:val="000000" w:themeColor="text1"/>
          <w:sz w:val="22"/>
          <w:szCs w:val="22"/>
        </w:rPr>
        <w:t xml:space="preserve">current </w:t>
      </w:r>
      <w:r w:rsidR="00264FE0" w:rsidRPr="0088195A">
        <w:rPr>
          <w:rFonts w:ascii="Arial" w:hAnsi="Arial" w:cs="Arial"/>
          <w:color w:val="000000" w:themeColor="text1"/>
          <w:sz w:val="22"/>
          <w:szCs w:val="22"/>
        </w:rPr>
        <w:t xml:space="preserve">Chair is happy to report that Faculty Council is a highly collaborative group of CLAS Colleagues.  This group of faculty, many new to CFC, </w:t>
      </w:r>
      <w:r w:rsidR="004954D4" w:rsidRPr="0088195A">
        <w:rPr>
          <w:rFonts w:ascii="Arial" w:hAnsi="Arial" w:cs="Arial"/>
          <w:color w:val="000000" w:themeColor="text1"/>
          <w:sz w:val="22"/>
          <w:szCs w:val="22"/>
        </w:rPr>
        <w:t>and several ser</w:t>
      </w:r>
      <w:r w:rsidR="0088195A">
        <w:rPr>
          <w:rFonts w:ascii="Arial" w:hAnsi="Arial" w:cs="Arial"/>
          <w:color w:val="000000" w:themeColor="text1"/>
          <w:sz w:val="22"/>
          <w:szCs w:val="22"/>
        </w:rPr>
        <w:t>v</w:t>
      </w:r>
      <w:r w:rsidR="004954D4" w:rsidRPr="0088195A">
        <w:rPr>
          <w:rFonts w:ascii="Arial" w:hAnsi="Arial" w:cs="Arial"/>
          <w:color w:val="000000" w:themeColor="text1"/>
          <w:sz w:val="22"/>
          <w:szCs w:val="22"/>
        </w:rPr>
        <w:t>ing as interim replac</w:t>
      </w:r>
      <w:r w:rsidR="0088195A">
        <w:rPr>
          <w:rFonts w:ascii="Arial" w:hAnsi="Arial" w:cs="Arial"/>
          <w:color w:val="000000" w:themeColor="text1"/>
          <w:sz w:val="22"/>
          <w:szCs w:val="22"/>
        </w:rPr>
        <w:t>e</w:t>
      </w:r>
      <w:r w:rsidR="004954D4" w:rsidRPr="0088195A">
        <w:rPr>
          <w:rFonts w:ascii="Arial" w:hAnsi="Arial" w:cs="Arial"/>
          <w:color w:val="000000" w:themeColor="text1"/>
          <w:sz w:val="22"/>
          <w:szCs w:val="22"/>
        </w:rPr>
        <w:t xml:space="preserve">ments, </w:t>
      </w:r>
      <w:r w:rsidR="00264FE0" w:rsidRPr="0088195A">
        <w:rPr>
          <w:rFonts w:ascii="Arial" w:hAnsi="Arial" w:cs="Arial"/>
          <w:color w:val="000000" w:themeColor="text1"/>
          <w:sz w:val="22"/>
          <w:szCs w:val="22"/>
        </w:rPr>
        <w:t xml:space="preserve">threw themselves into what turned out to be a </w:t>
      </w:r>
      <w:r w:rsidR="00372BB8">
        <w:rPr>
          <w:rFonts w:ascii="Arial" w:hAnsi="Arial" w:cs="Arial"/>
          <w:color w:val="000000" w:themeColor="text1"/>
          <w:sz w:val="22"/>
          <w:szCs w:val="22"/>
        </w:rPr>
        <w:t xml:space="preserve">large and crucial work load. </w:t>
      </w:r>
      <w:r w:rsidR="0052707E">
        <w:rPr>
          <w:rFonts w:ascii="Arial" w:hAnsi="Arial" w:cs="Arial"/>
          <w:color w:val="000000" w:themeColor="text1"/>
          <w:sz w:val="22"/>
          <w:szCs w:val="22"/>
        </w:rPr>
        <w:t xml:space="preserve">The membership turnover for </w:t>
      </w:r>
      <w:r w:rsidR="006B0FDC">
        <w:rPr>
          <w:rFonts w:ascii="Arial" w:hAnsi="Arial" w:cs="Arial"/>
          <w:color w:val="000000" w:themeColor="text1"/>
          <w:sz w:val="22"/>
          <w:szCs w:val="22"/>
        </w:rPr>
        <w:t xml:space="preserve">the </w:t>
      </w:r>
      <w:r w:rsidR="0052707E">
        <w:rPr>
          <w:rFonts w:ascii="Arial" w:hAnsi="Arial" w:cs="Arial"/>
          <w:color w:val="000000" w:themeColor="text1"/>
          <w:sz w:val="22"/>
          <w:szCs w:val="22"/>
        </w:rPr>
        <w:t>coming 2020/2021 year includes just one new member</w:t>
      </w:r>
      <w:r w:rsidR="006B0FDC">
        <w:rPr>
          <w:rFonts w:ascii="Arial" w:hAnsi="Arial" w:cs="Arial"/>
          <w:color w:val="000000" w:themeColor="text1"/>
          <w:sz w:val="22"/>
          <w:szCs w:val="22"/>
        </w:rPr>
        <w:t>,</w:t>
      </w:r>
      <w:r w:rsidR="0083359C">
        <w:rPr>
          <w:rFonts w:ascii="Arial" w:hAnsi="Arial" w:cs="Arial"/>
          <w:color w:val="000000" w:themeColor="text1"/>
          <w:sz w:val="22"/>
          <w:szCs w:val="22"/>
        </w:rPr>
        <w:t xml:space="preserve"> Grace Coolidge (HST)</w:t>
      </w:r>
      <w:r w:rsidR="0052707E">
        <w:rPr>
          <w:rFonts w:ascii="Arial" w:hAnsi="Arial" w:cs="Arial"/>
          <w:color w:val="000000" w:themeColor="text1"/>
          <w:sz w:val="22"/>
          <w:szCs w:val="22"/>
        </w:rPr>
        <w:t xml:space="preserve">. </w:t>
      </w:r>
    </w:p>
    <w:p w14:paraId="43591167" w14:textId="77777777" w:rsidR="00264FE0" w:rsidRPr="0088195A" w:rsidRDefault="00264FE0" w:rsidP="00FC2AF5">
      <w:pPr>
        <w:rPr>
          <w:rFonts w:ascii="Arial" w:hAnsi="Arial" w:cs="Arial"/>
          <w:color w:val="000000" w:themeColor="text1"/>
          <w:sz w:val="22"/>
          <w:szCs w:val="22"/>
        </w:rPr>
      </w:pPr>
    </w:p>
    <w:p w14:paraId="28D8AE73" w14:textId="4E2C4697" w:rsidR="00CB0AC0" w:rsidRPr="0083359C" w:rsidRDefault="00FC2AF5" w:rsidP="00CB0AC0">
      <w:pPr>
        <w:rPr>
          <w:rFonts w:ascii="Arial" w:hAnsi="Arial" w:cs="Arial"/>
          <w:color w:val="000000" w:themeColor="text1"/>
          <w:sz w:val="22"/>
          <w:szCs w:val="22"/>
        </w:rPr>
      </w:pPr>
      <w:r w:rsidRPr="00CB0AC0">
        <w:rPr>
          <w:rFonts w:ascii="Arial" w:hAnsi="Arial" w:cs="Arial"/>
          <w:b/>
          <w:bCs/>
          <w:sz w:val="22"/>
          <w:szCs w:val="22"/>
        </w:rPr>
        <w:t xml:space="preserve">Ranking of Faculty Requests: </w:t>
      </w:r>
      <w:r w:rsidRPr="0088195A">
        <w:rPr>
          <w:rFonts w:ascii="Arial" w:hAnsi="Arial" w:cs="Arial"/>
          <w:sz w:val="22"/>
          <w:szCs w:val="22"/>
        </w:rPr>
        <w:t xml:space="preserve"> </w:t>
      </w:r>
      <w:r w:rsidR="00150631" w:rsidRPr="0088195A">
        <w:rPr>
          <w:rFonts w:ascii="Arial" w:hAnsi="Arial" w:cs="Arial"/>
          <w:sz w:val="22"/>
          <w:szCs w:val="22"/>
        </w:rPr>
        <w:t>In May of</w:t>
      </w:r>
      <w:r w:rsidRPr="0088195A">
        <w:rPr>
          <w:rFonts w:ascii="Arial" w:hAnsi="Arial" w:cs="Arial"/>
          <w:sz w:val="22"/>
          <w:szCs w:val="22"/>
        </w:rPr>
        <w:t xml:space="preserve"> 201</w:t>
      </w:r>
      <w:r w:rsidR="00150631" w:rsidRPr="0088195A">
        <w:rPr>
          <w:rFonts w:ascii="Arial" w:hAnsi="Arial" w:cs="Arial"/>
          <w:sz w:val="22"/>
          <w:szCs w:val="22"/>
        </w:rPr>
        <w:t>9</w:t>
      </w:r>
      <w:r w:rsidRPr="0088195A">
        <w:rPr>
          <w:rFonts w:ascii="Arial" w:hAnsi="Arial" w:cs="Arial"/>
          <w:sz w:val="22"/>
          <w:szCs w:val="22"/>
        </w:rPr>
        <w:t>, council met to rank requests for CLAS faculty lines.  Using the information provided by Institution</w:t>
      </w:r>
      <w:r w:rsidR="0083359C">
        <w:rPr>
          <w:rFonts w:ascii="Arial" w:hAnsi="Arial" w:cs="Arial"/>
          <w:sz w:val="22"/>
          <w:szCs w:val="22"/>
        </w:rPr>
        <w:t xml:space="preserve">al </w:t>
      </w:r>
      <w:r w:rsidRPr="0088195A">
        <w:rPr>
          <w:rFonts w:ascii="Arial" w:hAnsi="Arial" w:cs="Arial"/>
          <w:sz w:val="22"/>
          <w:szCs w:val="22"/>
        </w:rPr>
        <w:t xml:space="preserve">Analysis and unit ranking of the positions, the committee ranked requests.  Those rankings were sent to the Dean. </w:t>
      </w:r>
      <w:r w:rsidR="004954D4" w:rsidRPr="0088195A">
        <w:rPr>
          <w:rFonts w:ascii="Arial" w:hAnsi="Arial" w:cs="Arial"/>
          <w:sz w:val="22"/>
          <w:szCs w:val="22"/>
        </w:rPr>
        <w:t xml:space="preserve">Outgoing Chair </w:t>
      </w:r>
      <w:r w:rsidR="004954D4" w:rsidRPr="0088195A">
        <w:rPr>
          <w:rFonts w:ascii="Arial" w:hAnsi="Arial" w:cs="Arial"/>
          <w:color w:val="000000" w:themeColor="text1"/>
          <w:sz w:val="22"/>
          <w:szCs w:val="22"/>
        </w:rPr>
        <w:t xml:space="preserve">David Kurjiaka organized this. </w:t>
      </w:r>
      <w:r w:rsidR="00CB0AC0">
        <w:rPr>
          <w:rFonts w:ascii="Arial" w:hAnsi="Arial" w:cs="Arial"/>
          <w:color w:val="000000" w:themeColor="text1"/>
          <w:sz w:val="22"/>
          <w:szCs w:val="22"/>
        </w:rPr>
        <w:t>This process is scheduled for the first week of May</w:t>
      </w:r>
      <w:r w:rsidR="0052707E">
        <w:rPr>
          <w:rFonts w:ascii="Arial" w:hAnsi="Arial" w:cs="Arial"/>
          <w:color w:val="000000" w:themeColor="text1"/>
          <w:sz w:val="22"/>
          <w:szCs w:val="22"/>
        </w:rPr>
        <w:t>,</w:t>
      </w:r>
      <w:r w:rsidR="00CB0AC0">
        <w:rPr>
          <w:rFonts w:ascii="Arial" w:hAnsi="Arial" w:cs="Arial"/>
          <w:color w:val="000000" w:themeColor="text1"/>
          <w:sz w:val="22"/>
          <w:szCs w:val="22"/>
        </w:rPr>
        <w:t xml:space="preserve"> 2020. </w:t>
      </w:r>
      <w:r w:rsidR="0052707E">
        <w:rPr>
          <w:rFonts w:ascii="Arial" w:hAnsi="Arial" w:cs="Arial"/>
          <w:color w:val="000000" w:themeColor="text1"/>
          <w:sz w:val="22"/>
          <w:szCs w:val="22"/>
        </w:rPr>
        <w:t>Current Chair Art</w:t>
      </w:r>
      <w:r w:rsidR="00C0766D">
        <w:rPr>
          <w:rFonts w:ascii="Arial" w:hAnsi="Arial" w:cs="Arial"/>
          <w:color w:val="000000" w:themeColor="text1"/>
          <w:sz w:val="22"/>
          <w:szCs w:val="22"/>
        </w:rPr>
        <w:t>hur</w:t>
      </w:r>
      <w:r w:rsidR="0052707E">
        <w:rPr>
          <w:rFonts w:ascii="Arial" w:hAnsi="Arial" w:cs="Arial"/>
          <w:color w:val="000000" w:themeColor="text1"/>
          <w:sz w:val="22"/>
          <w:szCs w:val="22"/>
        </w:rPr>
        <w:t xml:space="preserve"> Campbell will circulate the Unit requests for new positions, CFC members will rank the proposals, based on the information circulated. CFC will meet (virtually because of Covid19 restrictions), discuss, and send final rankings to the Dean’s office. </w:t>
      </w:r>
    </w:p>
    <w:p w14:paraId="5BFCC225" w14:textId="77777777" w:rsidR="00150631" w:rsidRPr="0088195A" w:rsidRDefault="00150631" w:rsidP="00FC2AF5">
      <w:pPr>
        <w:rPr>
          <w:rStyle w:val="Emphasis"/>
          <w:rFonts w:ascii="Arial" w:eastAsia="Times New Roman" w:hAnsi="Arial" w:cs="Arial"/>
          <w:i w:val="0"/>
          <w:iCs w:val="0"/>
          <w:sz w:val="22"/>
          <w:szCs w:val="22"/>
        </w:rPr>
      </w:pPr>
    </w:p>
    <w:p w14:paraId="465BF226" w14:textId="08B40284" w:rsidR="0088195A" w:rsidRPr="0052707E" w:rsidRDefault="00FC2AF5" w:rsidP="0052707E">
      <w:pPr>
        <w:pStyle w:val="Heading1"/>
        <w:spacing w:before="0" w:beforeAutospacing="0" w:after="83" w:afterAutospacing="0"/>
        <w:rPr>
          <w:rStyle w:val="Emphasis"/>
          <w:rFonts w:ascii="Arial" w:hAnsi="Arial" w:cs="Arial"/>
          <w:b w:val="0"/>
          <w:bCs w:val="0"/>
          <w:color w:val="000000"/>
          <w:spacing w:val="3"/>
          <w:sz w:val="22"/>
          <w:szCs w:val="22"/>
        </w:rPr>
      </w:pPr>
      <w:r w:rsidRPr="00CB0AC0">
        <w:rPr>
          <w:rStyle w:val="Emphasis"/>
          <w:rFonts w:ascii="Arial" w:hAnsi="Arial" w:cs="Arial"/>
          <w:i w:val="0"/>
          <w:iCs w:val="0"/>
          <w:sz w:val="22"/>
          <w:szCs w:val="22"/>
        </w:rPr>
        <w:t>2019 Out of the Box:</w:t>
      </w:r>
      <w:r w:rsidRPr="0088195A">
        <w:rPr>
          <w:rStyle w:val="Emphasis"/>
          <w:rFonts w:ascii="Arial" w:hAnsi="Arial" w:cs="Arial"/>
          <w:b w:val="0"/>
          <w:bCs w:val="0"/>
          <w:i w:val="0"/>
          <w:iCs w:val="0"/>
          <w:sz w:val="22"/>
          <w:szCs w:val="22"/>
        </w:rPr>
        <w:t xml:space="preserve">  </w:t>
      </w:r>
      <w:r w:rsidR="0088195A" w:rsidRPr="0088195A">
        <w:rPr>
          <w:rStyle w:val="Emphasis"/>
          <w:rFonts w:ascii="Arial" w:hAnsi="Arial" w:cs="Arial"/>
          <w:b w:val="0"/>
          <w:bCs w:val="0"/>
          <w:i w:val="0"/>
          <w:iCs w:val="0"/>
          <w:sz w:val="22"/>
          <w:szCs w:val="22"/>
        </w:rPr>
        <w:t xml:space="preserve">With the goals of high relevance and low budget impact, the OOTB subcommittee developed a series of presentations themed </w:t>
      </w:r>
      <w:r w:rsidR="0088195A" w:rsidRPr="00FD296B">
        <w:rPr>
          <w:rFonts w:ascii="Arial" w:hAnsi="Arial" w:cs="Arial"/>
          <w:b w:val="0"/>
          <w:bCs w:val="0"/>
          <w:i/>
          <w:iCs/>
          <w:color w:val="000000"/>
          <w:spacing w:val="3"/>
          <w:sz w:val="22"/>
          <w:szCs w:val="22"/>
        </w:rPr>
        <w:t>Faculty as ‘First Responders’: Support Resources for Student Retention and Success</w:t>
      </w:r>
      <w:r w:rsidR="00FD296B">
        <w:rPr>
          <w:rFonts w:ascii="Arial" w:hAnsi="Arial" w:cs="Arial"/>
          <w:b w:val="0"/>
          <w:bCs w:val="0"/>
          <w:i/>
          <w:iCs/>
          <w:color w:val="000000"/>
          <w:spacing w:val="3"/>
          <w:sz w:val="22"/>
          <w:szCs w:val="22"/>
        </w:rPr>
        <w:t xml:space="preserve">. </w:t>
      </w:r>
      <w:hyperlink r:id="rId4" w:history="1">
        <w:r w:rsidR="00FD296B" w:rsidRPr="00D424D5">
          <w:rPr>
            <w:rStyle w:val="Hyperlink"/>
            <w:rFonts w:ascii="Arial" w:hAnsi="Arial" w:cs="Arial"/>
            <w:b w:val="0"/>
            <w:bCs w:val="0"/>
            <w:i/>
            <w:iCs/>
            <w:spacing w:val="3"/>
            <w:sz w:val="22"/>
            <w:szCs w:val="22"/>
          </w:rPr>
          <w:t>https://www.gvsu.edu/clas/out-of-the-box-events-106.htm</w:t>
        </w:r>
      </w:hyperlink>
      <w:r w:rsidR="00FD296B">
        <w:rPr>
          <w:rFonts w:ascii="Arial" w:hAnsi="Arial" w:cs="Arial"/>
          <w:b w:val="0"/>
          <w:bCs w:val="0"/>
          <w:i/>
          <w:iCs/>
          <w:color w:val="000000"/>
          <w:spacing w:val="3"/>
          <w:sz w:val="22"/>
          <w:szCs w:val="22"/>
        </w:rPr>
        <w:t xml:space="preserve">  </w:t>
      </w:r>
      <w:r w:rsidR="00FD296B" w:rsidRPr="00FD296B">
        <w:rPr>
          <w:rFonts w:ascii="Arial" w:hAnsi="Arial" w:cs="Arial"/>
          <w:b w:val="0"/>
          <w:bCs w:val="0"/>
          <w:color w:val="000000"/>
          <w:spacing w:val="3"/>
          <w:sz w:val="22"/>
          <w:szCs w:val="22"/>
        </w:rPr>
        <w:t xml:space="preserve">Sessions were presented on March 10 and March 11 by </w:t>
      </w:r>
      <w:r w:rsidR="00FD296B">
        <w:rPr>
          <w:rFonts w:ascii="Arial" w:hAnsi="Arial" w:cs="Arial"/>
          <w:b w:val="0"/>
          <w:bCs w:val="0"/>
          <w:color w:val="000000"/>
          <w:spacing w:val="3"/>
          <w:sz w:val="22"/>
          <w:szCs w:val="22"/>
        </w:rPr>
        <w:t>in</w:t>
      </w:r>
      <w:r w:rsidR="0083359C">
        <w:rPr>
          <w:rFonts w:ascii="Arial" w:hAnsi="Arial" w:cs="Arial"/>
          <w:b w:val="0"/>
          <w:bCs w:val="0"/>
          <w:color w:val="000000"/>
          <w:spacing w:val="3"/>
          <w:sz w:val="22"/>
          <w:szCs w:val="22"/>
        </w:rPr>
        <w:t>-</w:t>
      </w:r>
      <w:r w:rsidR="00FD296B">
        <w:rPr>
          <w:rFonts w:ascii="Arial" w:hAnsi="Arial" w:cs="Arial"/>
          <w:b w:val="0"/>
          <w:bCs w:val="0"/>
          <w:color w:val="000000"/>
          <w:spacing w:val="3"/>
          <w:sz w:val="22"/>
          <w:szCs w:val="22"/>
        </w:rPr>
        <w:t>house GVSU</w:t>
      </w:r>
      <w:r w:rsidR="00FD296B" w:rsidRPr="00FD296B">
        <w:rPr>
          <w:rFonts w:ascii="Arial" w:hAnsi="Arial" w:cs="Arial"/>
          <w:b w:val="0"/>
          <w:bCs w:val="0"/>
          <w:color w:val="000000"/>
          <w:spacing w:val="3"/>
          <w:sz w:val="22"/>
          <w:szCs w:val="22"/>
        </w:rPr>
        <w:t xml:space="preserve"> experts </w:t>
      </w:r>
      <w:r w:rsidR="00FD296B">
        <w:rPr>
          <w:rFonts w:ascii="Arial" w:hAnsi="Arial" w:cs="Arial"/>
          <w:b w:val="0"/>
          <w:bCs w:val="0"/>
          <w:color w:val="000000"/>
          <w:spacing w:val="3"/>
          <w:sz w:val="22"/>
          <w:szCs w:val="22"/>
        </w:rPr>
        <w:t xml:space="preserve">regarding </w:t>
      </w:r>
      <w:r w:rsidR="00FD296B" w:rsidRPr="00FD296B">
        <w:rPr>
          <w:rFonts w:ascii="Arial" w:hAnsi="Arial" w:cs="Arial"/>
          <w:b w:val="0"/>
          <w:bCs w:val="0"/>
          <w:color w:val="000000"/>
          <w:spacing w:val="3"/>
          <w:sz w:val="22"/>
          <w:szCs w:val="22"/>
        </w:rPr>
        <w:t>GVSU resources</w:t>
      </w:r>
      <w:r w:rsidR="00FD296B">
        <w:rPr>
          <w:rFonts w:ascii="Arial" w:hAnsi="Arial" w:cs="Arial"/>
          <w:b w:val="0"/>
          <w:bCs w:val="0"/>
          <w:color w:val="000000"/>
          <w:spacing w:val="3"/>
          <w:sz w:val="22"/>
          <w:szCs w:val="22"/>
        </w:rPr>
        <w:t xml:space="preserve">. The sessions provided faculty retention-related resources with the intent of helping faculty respond to the push for retention without increasing faculty workloads. </w:t>
      </w:r>
    </w:p>
    <w:p w14:paraId="12877DF5" w14:textId="77777777" w:rsidR="00FC2AF5" w:rsidRPr="0088195A" w:rsidRDefault="00FC2AF5" w:rsidP="00FC2AF5">
      <w:pPr>
        <w:rPr>
          <w:rFonts w:ascii="Arial" w:hAnsi="Arial" w:cs="Arial"/>
          <w:sz w:val="22"/>
          <w:szCs w:val="22"/>
        </w:rPr>
      </w:pPr>
    </w:p>
    <w:p w14:paraId="7ABFBB78" w14:textId="6B6ACD4E" w:rsidR="000E0D78" w:rsidRPr="0088195A" w:rsidRDefault="00FC2AF5" w:rsidP="0083359C">
      <w:pPr>
        <w:rPr>
          <w:rFonts w:ascii="Arial" w:hAnsi="Arial" w:cs="Arial"/>
          <w:sz w:val="22"/>
          <w:szCs w:val="22"/>
        </w:rPr>
      </w:pPr>
      <w:r w:rsidRPr="00996525">
        <w:rPr>
          <w:rFonts w:ascii="Arial" w:hAnsi="Arial" w:cs="Arial"/>
          <w:b/>
          <w:bCs/>
          <w:sz w:val="22"/>
          <w:szCs w:val="22"/>
        </w:rPr>
        <w:t>Elections:</w:t>
      </w:r>
      <w:r w:rsidRPr="0088195A">
        <w:rPr>
          <w:rFonts w:ascii="Arial" w:hAnsi="Arial" w:cs="Arial"/>
          <w:sz w:val="22"/>
          <w:szCs w:val="22"/>
        </w:rPr>
        <w:t xml:space="preserve"> </w:t>
      </w:r>
      <w:r w:rsidRPr="00996525">
        <w:rPr>
          <w:rFonts w:ascii="Arial" w:hAnsi="Arial" w:cs="Arial"/>
          <w:b/>
          <w:bCs/>
          <w:sz w:val="22"/>
          <w:szCs w:val="22"/>
        </w:rPr>
        <w:t>Fall</w:t>
      </w:r>
      <w:r w:rsidR="00996525">
        <w:rPr>
          <w:rFonts w:ascii="Arial" w:hAnsi="Arial" w:cs="Arial"/>
          <w:b/>
          <w:bCs/>
          <w:sz w:val="22"/>
          <w:szCs w:val="22"/>
        </w:rPr>
        <w:t xml:space="preserve"> 2019</w:t>
      </w:r>
      <w:r w:rsidRPr="00996525">
        <w:rPr>
          <w:rFonts w:ascii="Arial" w:hAnsi="Arial" w:cs="Arial"/>
          <w:b/>
          <w:bCs/>
          <w:sz w:val="22"/>
          <w:szCs w:val="22"/>
        </w:rPr>
        <w:t>:</w:t>
      </w:r>
      <w:r w:rsidRPr="0088195A">
        <w:rPr>
          <w:rFonts w:ascii="Arial" w:hAnsi="Arial" w:cs="Arial"/>
          <w:sz w:val="22"/>
          <w:szCs w:val="22"/>
        </w:rPr>
        <w:t xml:space="preserve"> A </w:t>
      </w:r>
      <w:r w:rsidR="000E0D78" w:rsidRPr="0088195A">
        <w:rPr>
          <w:rFonts w:ascii="Arial" w:hAnsi="Arial" w:cs="Arial"/>
          <w:sz w:val="22"/>
          <w:szCs w:val="22"/>
        </w:rPr>
        <w:t>fall election</w:t>
      </w:r>
      <w:r w:rsidRPr="0088195A">
        <w:rPr>
          <w:rFonts w:ascii="Arial" w:hAnsi="Arial" w:cs="Arial"/>
          <w:sz w:val="22"/>
          <w:szCs w:val="22"/>
        </w:rPr>
        <w:t xml:space="preserve"> was held to</w:t>
      </w:r>
      <w:r w:rsidR="000E0D78" w:rsidRPr="0088195A">
        <w:rPr>
          <w:rFonts w:ascii="Arial" w:hAnsi="Arial" w:cs="Arial"/>
          <w:sz w:val="22"/>
          <w:szCs w:val="22"/>
        </w:rPr>
        <w:t xml:space="preserve"> fill 11 committee vacancies</w:t>
      </w:r>
      <w:r w:rsidR="00996525">
        <w:rPr>
          <w:rFonts w:ascii="Arial" w:hAnsi="Arial" w:cs="Arial"/>
          <w:sz w:val="22"/>
          <w:szCs w:val="22"/>
        </w:rPr>
        <w:t xml:space="preserve">. </w:t>
      </w:r>
      <w:r w:rsidR="000E0D78" w:rsidRPr="0088195A">
        <w:rPr>
          <w:rFonts w:ascii="Arial" w:hAnsi="Arial" w:cs="Arial"/>
          <w:sz w:val="22"/>
          <w:szCs w:val="22"/>
        </w:rPr>
        <w:t xml:space="preserve">CFC, CPC, CCC, CFD, ATAC, EIC, UAC, UCC had vacancies. </w:t>
      </w:r>
      <w:r w:rsidR="008D7CF6" w:rsidRPr="0088195A">
        <w:rPr>
          <w:rFonts w:ascii="Arial" w:hAnsi="Arial" w:cs="Arial"/>
          <w:sz w:val="22"/>
          <w:szCs w:val="22"/>
        </w:rPr>
        <w:t xml:space="preserve">269 </w:t>
      </w:r>
      <w:r w:rsidR="001A5477" w:rsidRPr="0088195A">
        <w:rPr>
          <w:rFonts w:ascii="Arial" w:hAnsi="Arial" w:cs="Arial"/>
          <w:sz w:val="22"/>
          <w:szCs w:val="22"/>
        </w:rPr>
        <w:t xml:space="preserve">of a possible 512 </w:t>
      </w:r>
      <w:r w:rsidR="008D7CF6" w:rsidRPr="0088195A">
        <w:rPr>
          <w:rFonts w:ascii="Arial" w:hAnsi="Arial" w:cs="Arial"/>
          <w:sz w:val="22"/>
          <w:szCs w:val="22"/>
        </w:rPr>
        <w:t xml:space="preserve">tenure track faculty voted. </w:t>
      </w:r>
      <w:r w:rsidR="00996525" w:rsidRPr="0088195A">
        <w:rPr>
          <w:rFonts w:ascii="Arial" w:hAnsi="Arial" w:cs="Arial"/>
          <w:sz w:val="22"/>
          <w:szCs w:val="22"/>
        </w:rPr>
        <w:t>Affiliate Faculty</w:t>
      </w:r>
      <w:r w:rsidR="00996525">
        <w:rPr>
          <w:rFonts w:ascii="Arial" w:hAnsi="Arial" w:cs="Arial"/>
          <w:sz w:val="22"/>
          <w:szCs w:val="22"/>
        </w:rPr>
        <w:t xml:space="preserve"> elections were not required in the fall. </w:t>
      </w:r>
    </w:p>
    <w:p w14:paraId="367308F2" w14:textId="70CF142F" w:rsidR="008D7CF6" w:rsidRPr="0088195A" w:rsidRDefault="00FC2AF5" w:rsidP="008D7CF6">
      <w:pPr>
        <w:rPr>
          <w:rFonts w:ascii="Arial" w:eastAsia="Times New Roman" w:hAnsi="Arial" w:cs="Arial"/>
          <w:color w:val="000000"/>
          <w:sz w:val="22"/>
          <w:szCs w:val="22"/>
        </w:rPr>
      </w:pPr>
      <w:r w:rsidRPr="00996525">
        <w:rPr>
          <w:rFonts w:ascii="Arial" w:hAnsi="Arial" w:cs="Arial"/>
          <w:b/>
          <w:bCs/>
          <w:sz w:val="22"/>
          <w:szCs w:val="22"/>
        </w:rPr>
        <w:t>Winter</w:t>
      </w:r>
      <w:r w:rsidR="00996525" w:rsidRPr="00996525">
        <w:rPr>
          <w:rFonts w:ascii="Arial" w:hAnsi="Arial" w:cs="Arial"/>
          <w:b/>
          <w:bCs/>
          <w:sz w:val="22"/>
          <w:szCs w:val="22"/>
        </w:rPr>
        <w:t xml:space="preserve"> 2020</w:t>
      </w:r>
      <w:r w:rsidRPr="0088195A">
        <w:rPr>
          <w:rFonts w:ascii="Arial" w:hAnsi="Arial" w:cs="Arial"/>
          <w:sz w:val="22"/>
          <w:szCs w:val="22"/>
        </w:rPr>
        <w:t xml:space="preserve">: </w:t>
      </w:r>
      <w:r w:rsidR="001A5477" w:rsidRPr="0088195A">
        <w:rPr>
          <w:rFonts w:ascii="Arial" w:hAnsi="Arial" w:cs="Arial"/>
          <w:sz w:val="22"/>
          <w:szCs w:val="22"/>
        </w:rPr>
        <w:t xml:space="preserve">Tenure Track and Affiliate faculty </w:t>
      </w:r>
      <w:r w:rsidRPr="0088195A">
        <w:rPr>
          <w:rFonts w:ascii="Arial" w:hAnsi="Arial" w:cs="Arial"/>
          <w:sz w:val="22"/>
          <w:szCs w:val="22"/>
        </w:rPr>
        <w:t>election</w:t>
      </w:r>
      <w:r w:rsidR="001A5477" w:rsidRPr="0088195A">
        <w:rPr>
          <w:rFonts w:ascii="Arial" w:hAnsi="Arial" w:cs="Arial"/>
          <w:sz w:val="22"/>
          <w:szCs w:val="22"/>
        </w:rPr>
        <w:t>s</w:t>
      </w:r>
      <w:r w:rsidRPr="0088195A">
        <w:rPr>
          <w:rFonts w:ascii="Arial" w:hAnsi="Arial" w:cs="Arial"/>
          <w:sz w:val="22"/>
          <w:szCs w:val="22"/>
        </w:rPr>
        <w:t xml:space="preserve"> for open seats on the University and College committees w</w:t>
      </w:r>
      <w:r w:rsidR="001A5477" w:rsidRPr="0088195A">
        <w:rPr>
          <w:rFonts w:ascii="Arial" w:hAnsi="Arial" w:cs="Arial"/>
          <w:sz w:val="22"/>
          <w:szCs w:val="22"/>
        </w:rPr>
        <w:t>ere</w:t>
      </w:r>
      <w:r w:rsidRPr="0088195A">
        <w:rPr>
          <w:rFonts w:ascii="Arial" w:hAnsi="Arial" w:cs="Arial"/>
          <w:sz w:val="22"/>
          <w:szCs w:val="22"/>
        </w:rPr>
        <w:t xml:space="preserve"> held in </w:t>
      </w:r>
      <w:r w:rsidR="006B0FDC">
        <w:rPr>
          <w:rFonts w:ascii="Arial" w:hAnsi="Arial" w:cs="Arial"/>
          <w:sz w:val="22"/>
          <w:szCs w:val="22"/>
        </w:rPr>
        <w:t>January</w:t>
      </w:r>
      <w:r w:rsidR="008D7CF6" w:rsidRPr="0088195A">
        <w:rPr>
          <w:rFonts w:ascii="Arial" w:hAnsi="Arial" w:cs="Arial"/>
          <w:sz w:val="22"/>
          <w:szCs w:val="22"/>
        </w:rPr>
        <w:t xml:space="preserve">. </w:t>
      </w:r>
      <w:r w:rsidR="006B0FDC">
        <w:rPr>
          <w:rFonts w:ascii="Arial" w:hAnsi="Arial" w:cs="Arial"/>
          <w:sz w:val="22"/>
          <w:szCs w:val="22"/>
        </w:rPr>
        <w:t xml:space="preserve">In all, </w:t>
      </w:r>
      <w:r w:rsidR="00996525">
        <w:rPr>
          <w:rFonts w:ascii="Arial" w:hAnsi="Arial" w:cs="Arial"/>
          <w:sz w:val="22"/>
          <w:szCs w:val="22"/>
        </w:rPr>
        <w:t xml:space="preserve">72 positions </w:t>
      </w:r>
      <w:r w:rsidR="0083359C">
        <w:rPr>
          <w:rFonts w:ascii="Arial" w:hAnsi="Arial" w:cs="Arial"/>
          <w:sz w:val="22"/>
          <w:szCs w:val="22"/>
        </w:rPr>
        <w:t>on</w:t>
      </w:r>
      <w:r w:rsidR="00996525">
        <w:rPr>
          <w:rFonts w:ascii="Arial" w:hAnsi="Arial" w:cs="Arial"/>
          <w:sz w:val="22"/>
          <w:szCs w:val="22"/>
        </w:rPr>
        <w:t xml:space="preserve"> 28 committees were open. </w:t>
      </w:r>
      <w:r w:rsidR="000E0D78" w:rsidRPr="0088195A">
        <w:rPr>
          <w:rFonts w:ascii="Arial" w:hAnsi="Arial" w:cs="Arial"/>
          <w:sz w:val="22"/>
          <w:szCs w:val="22"/>
        </w:rPr>
        <w:t>65 positions on</w:t>
      </w:r>
      <w:r w:rsidR="008D7CF6" w:rsidRPr="0088195A">
        <w:rPr>
          <w:rFonts w:ascii="Arial" w:hAnsi="Arial" w:cs="Arial"/>
          <w:sz w:val="22"/>
          <w:szCs w:val="22"/>
        </w:rPr>
        <w:t xml:space="preserve"> </w:t>
      </w:r>
      <w:r w:rsidR="000E0D78" w:rsidRPr="0088195A">
        <w:rPr>
          <w:rFonts w:ascii="Arial" w:hAnsi="Arial" w:cs="Arial"/>
          <w:sz w:val="22"/>
          <w:szCs w:val="22"/>
        </w:rPr>
        <w:t>26 committees were open</w:t>
      </w:r>
      <w:r w:rsidR="001A5477" w:rsidRPr="0088195A">
        <w:rPr>
          <w:rFonts w:ascii="Arial" w:hAnsi="Arial" w:cs="Arial"/>
          <w:sz w:val="22"/>
          <w:szCs w:val="22"/>
        </w:rPr>
        <w:t xml:space="preserve"> for tenure track faculty. </w:t>
      </w:r>
      <w:r w:rsidR="008D7CF6" w:rsidRPr="0088195A">
        <w:rPr>
          <w:rFonts w:ascii="Arial" w:hAnsi="Arial" w:cs="Arial"/>
          <w:sz w:val="22"/>
          <w:szCs w:val="22"/>
        </w:rPr>
        <w:t>279</w:t>
      </w:r>
      <w:r w:rsidRPr="0088195A">
        <w:rPr>
          <w:rFonts w:ascii="Arial" w:hAnsi="Arial" w:cs="Arial"/>
          <w:sz w:val="22"/>
          <w:szCs w:val="22"/>
        </w:rPr>
        <w:t xml:space="preserve"> </w:t>
      </w:r>
      <w:r w:rsidR="008D7CF6" w:rsidRPr="0088195A">
        <w:rPr>
          <w:rFonts w:ascii="Arial" w:hAnsi="Arial" w:cs="Arial"/>
          <w:sz w:val="22"/>
          <w:szCs w:val="22"/>
        </w:rPr>
        <w:t>of 502 eligible t</w:t>
      </w:r>
      <w:r w:rsidRPr="0088195A">
        <w:rPr>
          <w:rFonts w:ascii="Arial" w:hAnsi="Arial" w:cs="Arial"/>
          <w:sz w:val="22"/>
          <w:szCs w:val="22"/>
        </w:rPr>
        <w:t xml:space="preserve">enure </w:t>
      </w:r>
      <w:r w:rsidR="008D7CF6" w:rsidRPr="0088195A">
        <w:rPr>
          <w:rFonts w:ascii="Arial" w:hAnsi="Arial" w:cs="Arial"/>
          <w:sz w:val="22"/>
          <w:szCs w:val="22"/>
        </w:rPr>
        <w:t>track</w:t>
      </w:r>
      <w:r w:rsidRPr="0088195A">
        <w:rPr>
          <w:rFonts w:ascii="Arial" w:hAnsi="Arial" w:cs="Arial"/>
          <w:sz w:val="22"/>
          <w:szCs w:val="22"/>
        </w:rPr>
        <w:t xml:space="preserve"> faculty</w:t>
      </w:r>
      <w:r w:rsidR="001A5477" w:rsidRPr="0088195A">
        <w:rPr>
          <w:rFonts w:ascii="Arial" w:hAnsi="Arial" w:cs="Arial"/>
          <w:sz w:val="22"/>
          <w:szCs w:val="22"/>
        </w:rPr>
        <w:t xml:space="preserve"> voted</w:t>
      </w:r>
      <w:r w:rsidR="008D7CF6" w:rsidRPr="0088195A">
        <w:rPr>
          <w:rFonts w:ascii="Arial" w:hAnsi="Arial" w:cs="Arial"/>
          <w:sz w:val="22"/>
          <w:szCs w:val="22"/>
        </w:rPr>
        <w:t xml:space="preserve">. </w:t>
      </w:r>
      <w:r w:rsidR="001A5477" w:rsidRPr="0088195A">
        <w:rPr>
          <w:rFonts w:ascii="Arial" w:hAnsi="Arial" w:cs="Arial"/>
          <w:sz w:val="22"/>
          <w:szCs w:val="22"/>
        </w:rPr>
        <w:t xml:space="preserve">7 positions were open on 2 affiliate committees. </w:t>
      </w:r>
      <w:r w:rsidR="008D7CF6" w:rsidRPr="0088195A">
        <w:rPr>
          <w:rFonts w:ascii="Arial" w:hAnsi="Arial" w:cs="Arial"/>
          <w:sz w:val="22"/>
          <w:szCs w:val="22"/>
        </w:rPr>
        <w:t xml:space="preserve">44 of 104 eligible affiliate faculty voted. </w:t>
      </w:r>
      <w:r w:rsidR="008D7CF6" w:rsidRPr="00996525">
        <w:rPr>
          <w:rFonts w:ascii="Arial" w:hAnsi="Arial" w:cs="Arial"/>
          <w:b/>
          <w:bCs/>
          <w:sz w:val="22"/>
          <w:szCs w:val="22"/>
        </w:rPr>
        <w:t>At the time of this report</w:t>
      </w:r>
      <w:r w:rsidR="000E0D78" w:rsidRPr="00996525">
        <w:rPr>
          <w:rFonts w:ascii="Arial" w:hAnsi="Arial" w:cs="Arial"/>
          <w:b/>
          <w:bCs/>
          <w:sz w:val="22"/>
          <w:szCs w:val="22"/>
        </w:rPr>
        <w:t>,</w:t>
      </w:r>
      <w:r w:rsidRPr="00996525">
        <w:rPr>
          <w:rFonts w:ascii="Arial" w:hAnsi="Arial" w:cs="Arial"/>
          <w:b/>
          <w:bCs/>
          <w:sz w:val="22"/>
          <w:szCs w:val="22"/>
        </w:rPr>
        <w:t xml:space="preserve"> </w:t>
      </w:r>
      <w:r w:rsidR="008D7CF6" w:rsidRPr="00996525">
        <w:rPr>
          <w:rFonts w:ascii="Arial" w:hAnsi="Arial" w:cs="Arial"/>
          <w:b/>
          <w:bCs/>
          <w:sz w:val="22"/>
          <w:szCs w:val="22"/>
        </w:rPr>
        <w:t>all CLAS committees have full rosters including sabbatical replacements.</w:t>
      </w:r>
      <w:r w:rsidR="008D7CF6" w:rsidRPr="0088195A">
        <w:rPr>
          <w:rFonts w:ascii="Arial" w:hAnsi="Arial" w:cs="Arial"/>
          <w:sz w:val="22"/>
          <w:szCs w:val="22"/>
        </w:rPr>
        <w:t xml:space="preserve"> All University Committees have full CLAS representation with the exception of </w:t>
      </w:r>
      <w:r w:rsidR="000E0D78" w:rsidRPr="0088195A">
        <w:rPr>
          <w:rFonts w:ascii="Arial" w:hAnsi="Arial" w:cs="Arial"/>
          <w:sz w:val="22"/>
          <w:szCs w:val="22"/>
        </w:rPr>
        <w:t xml:space="preserve">one </w:t>
      </w:r>
      <w:r w:rsidR="008D7CF6" w:rsidRPr="0088195A">
        <w:rPr>
          <w:rFonts w:ascii="Arial" w:hAnsi="Arial" w:cs="Arial"/>
          <w:sz w:val="22"/>
          <w:szCs w:val="22"/>
        </w:rPr>
        <w:t>vacanc</w:t>
      </w:r>
      <w:r w:rsidR="000E0D78" w:rsidRPr="0088195A">
        <w:rPr>
          <w:rFonts w:ascii="Arial" w:hAnsi="Arial" w:cs="Arial"/>
          <w:sz w:val="22"/>
          <w:szCs w:val="22"/>
        </w:rPr>
        <w:t xml:space="preserve">y each on the </w:t>
      </w:r>
      <w:r w:rsidR="008D7CF6" w:rsidRPr="0088195A">
        <w:rPr>
          <w:rFonts w:ascii="Arial" w:hAnsi="Arial" w:cs="Arial"/>
          <w:sz w:val="22"/>
          <w:szCs w:val="22"/>
        </w:rPr>
        <w:t>University Curriculum Committee,</w:t>
      </w:r>
      <w:r w:rsidR="000E0D78" w:rsidRPr="0088195A">
        <w:rPr>
          <w:rFonts w:ascii="Arial" w:hAnsi="Arial" w:cs="Arial"/>
          <w:sz w:val="22"/>
          <w:szCs w:val="22"/>
        </w:rPr>
        <w:t xml:space="preserve"> and the</w:t>
      </w:r>
      <w:r w:rsidR="008D7CF6" w:rsidRPr="0088195A">
        <w:rPr>
          <w:rFonts w:ascii="Arial" w:hAnsi="Arial" w:cs="Arial"/>
          <w:sz w:val="22"/>
          <w:szCs w:val="22"/>
        </w:rPr>
        <w:t xml:space="preserve"> </w:t>
      </w:r>
      <w:r w:rsidR="008D7CF6" w:rsidRPr="0088195A">
        <w:rPr>
          <w:rFonts w:ascii="Arial" w:eastAsia="Times New Roman" w:hAnsi="Arial" w:cs="Arial"/>
          <w:color w:val="000000"/>
          <w:sz w:val="22"/>
          <w:szCs w:val="22"/>
        </w:rPr>
        <w:t>Honors Curriculum &amp; Development Committee.</w:t>
      </w:r>
      <w:r w:rsidR="00996525">
        <w:rPr>
          <w:rFonts w:ascii="Arial" w:eastAsia="Times New Roman" w:hAnsi="Arial" w:cs="Arial"/>
          <w:color w:val="000000"/>
          <w:sz w:val="22"/>
          <w:szCs w:val="22"/>
        </w:rPr>
        <w:t xml:space="preserve"> </w:t>
      </w:r>
      <w:r w:rsidR="001A5477" w:rsidRPr="0088195A">
        <w:rPr>
          <w:rFonts w:ascii="Arial" w:hAnsi="Arial" w:cs="Arial"/>
          <w:sz w:val="22"/>
          <w:szCs w:val="22"/>
        </w:rPr>
        <w:t xml:space="preserve">36% of CLAS Tenure </w:t>
      </w:r>
      <w:r w:rsidR="00996525">
        <w:rPr>
          <w:rFonts w:ascii="Arial" w:hAnsi="Arial" w:cs="Arial"/>
          <w:sz w:val="22"/>
          <w:szCs w:val="22"/>
        </w:rPr>
        <w:t>track</w:t>
      </w:r>
      <w:r w:rsidR="001A5477" w:rsidRPr="0088195A">
        <w:rPr>
          <w:rFonts w:ascii="Arial" w:hAnsi="Arial" w:cs="Arial"/>
          <w:sz w:val="22"/>
          <w:szCs w:val="22"/>
        </w:rPr>
        <w:t xml:space="preserve"> faculty are engaged for committee service for the coming 2020/2021 year. 13% of affiliate faculty are engaged for service on AFAC or CAFAC. </w:t>
      </w:r>
    </w:p>
    <w:p w14:paraId="58675638" w14:textId="0A1223F7" w:rsidR="00FC2AF5" w:rsidRPr="0088195A" w:rsidRDefault="00FC2AF5" w:rsidP="008D7CF6">
      <w:pPr>
        <w:ind w:left="720" w:hanging="360"/>
        <w:rPr>
          <w:rFonts w:ascii="Arial" w:hAnsi="Arial" w:cs="Arial"/>
          <w:sz w:val="22"/>
          <w:szCs w:val="22"/>
        </w:rPr>
      </w:pPr>
    </w:p>
    <w:p w14:paraId="793D8256" w14:textId="1DB5AF8A" w:rsidR="00076F69" w:rsidRPr="003D1AE1" w:rsidRDefault="00E64465" w:rsidP="003D1AE1">
      <w:pPr>
        <w:pStyle w:val="Heading4"/>
        <w:spacing w:before="150" w:after="150"/>
        <w:rPr>
          <w:rFonts w:ascii="Arial" w:hAnsi="Arial" w:cs="Arial"/>
          <w:i w:val="0"/>
          <w:iCs w:val="0"/>
          <w:color w:val="000000" w:themeColor="text1"/>
          <w:sz w:val="22"/>
          <w:szCs w:val="22"/>
        </w:rPr>
      </w:pPr>
      <w:r w:rsidRPr="00C0766D">
        <w:rPr>
          <w:rFonts w:ascii="Arial" w:hAnsi="Arial" w:cs="Arial"/>
          <w:b/>
          <w:bCs/>
          <w:i w:val="0"/>
          <w:iCs w:val="0"/>
          <w:color w:val="000000" w:themeColor="text1"/>
          <w:sz w:val="22"/>
          <w:szCs w:val="22"/>
        </w:rPr>
        <w:lastRenderedPageBreak/>
        <w:t>CLAS Standards and Criteria for Personnel Evaluation</w:t>
      </w:r>
      <w:r w:rsidRPr="003D1AE1">
        <w:rPr>
          <w:rFonts w:ascii="Arial" w:hAnsi="Arial" w:cs="Arial"/>
          <w:i w:val="0"/>
          <w:iCs w:val="0"/>
          <w:color w:val="000000" w:themeColor="text1"/>
          <w:sz w:val="22"/>
          <w:szCs w:val="22"/>
        </w:rPr>
        <w:t>:  These standards</w:t>
      </w:r>
      <w:r w:rsidR="00076F69" w:rsidRPr="003D1AE1">
        <w:rPr>
          <w:rFonts w:ascii="Arial" w:hAnsi="Arial" w:cs="Arial"/>
          <w:i w:val="0"/>
          <w:iCs w:val="0"/>
          <w:color w:val="000000" w:themeColor="text1"/>
          <w:sz w:val="22"/>
          <w:szCs w:val="22"/>
        </w:rPr>
        <w:t xml:space="preserve"> </w:t>
      </w:r>
      <w:r w:rsidRPr="003D1AE1">
        <w:rPr>
          <w:rFonts w:ascii="Arial" w:hAnsi="Arial" w:cs="Arial"/>
          <w:i w:val="0"/>
          <w:iCs w:val="0"/>
          <w:color w:val="000000" w:themeColor="text1"/>
          <w:sz w:val="22"/>
          <w:szCs w:val="22"/>
        </w:rPr>
        <w:t>received approval from</w:t>
      </w:r>
      <w:r w:rsidR="0005271E">
        <w:rPr>
          <w:rFonts w:ascii="Arial" w:hAnsi="Arial" w:cs="Arial"/>
          <w:i w:val="0"/>
          <w:iCs w:val="0"/>
          <w:color w:val="000000" w:themeColor="text1"/>
          <w:sz w:val="22"/>
          <w:szCs w:val="22"/>
        </w:rPr>
        <w:t xml:space="preserve"> the </w:t>
      </w:r>
      <w:r w:rsidRPr="003D1AE1">
        <w:rPr>
          <w:rFonts w:ascii="Arial" w:hAnsi="Arial" w:cs="Arial"/>
          <w:i w:val="0"/>
          <w:iCs w:val="0"/>
          <w:color w:val="000000" w:themeColor="text1"/>
          <w:sz w:val="22"/>
          <w:szCs w:val="22"/>
        </w:rPr>
        <w:t>Dean</w:t>
      </w:r>
      <w:r w:rsidR="0005271E">
        <w:rPr>
          <w:rFonts w:ascii="Arial" w:hAnsi="Arial" w:cs="Arial"/>
          <w:i w:val="0"/>
          <w:iCs w:val="0"/>
          <w:color w:val="000000" w:themeColor="text1"/>
          <w:sz w:val="22"/>
          <w:szCs w:val="22"/>
        </w:rPr>
        <w:t xml:space="preserve">, </w:t>
      </w:r>
      <w:r w:rsidR="0005271E">
        <w:rPr>
          <w:rFonts w:ascii="Arial" w:hAnsi="Arial" w:cs="Arial"/>
          <w:i w:val="0"/>
          <w:iCs w:val="0"/>
          <w:color w:val="000000" w:themeColor="text1"/>
          <w:sz w:val="22"/>
          <w:szCs w:val="22"/>
        </w:rPr>
        <w:t>UPRC</w:t>
      </w:r>
      <w:r w:rsidR="0005271E" w:rsidRPr="003D1AE1">
        <w:rPr>
          <w:rFonts w:ascii="Arial" w:hAnsi="Arial" w:cs="Arial"/>
          <w:i w:val="0"/>
          <w:iCs w:val="0"/>
          <w:color w:val="000000" w:themeColor="text1"/>
          <w:sz w:val="22"/>
          <w:szCs w:val="22"/>
        </w:rPr>
        <w:t xml:space="preserve">, </w:t>
      </w:r>
      <w:r w:rsidRPr="003D1AE1">
        <w:rPr>
          <w:rFonts w:ascii="Arial" w:hAnsi="Arial" w:cs="Arial"/>
          <w:i w:val="0"/>
          <w:iCs w:val="0"/>
          <w:color w:val="000000" w:themeColor="text1"/>
          <w:sz w:val="22"/>
          <w:szCs w:val="22"/>
        </w:rPr>
        <w:t>and</w:t>
      </w:r>
      <w:r w:rsidR="0005271E">
        <w:rPr>
          <w:rFonts w:ascii="Arial" w:hAnsi="Arial" w:cs="Arial"/>
          <w:i w:val="0"/>
          <w:iCs w:val="0"/>
          <w:color w:val="000000" w:themeColor="text1"/>
          <w:sz w:val="22"/>
          <w:szCs w:val="22"/>
        </w:rPr>
        <w:t xml:space="preserve"> the </w:t>
      </w:r>
      <w:r w:rsidRPr="003D1AE1">
        <w:rPr>
          <w:rFonts w:ascii="Arial" w:hAnsi="Arial" w:cs="Arial"/>
          <w:i w:val="0"/>
          <w:iCs w:val="0"/>
          <w:color w:val="000000" w:themeColor="text1"/>
          <w:sz w:val="22"/>
          <w:szCs w:val="22"/>
        </w:rPr>
        <w:t xml:space="preserve">Provost.  Faculty Council </w:t>
      </w:r>
      <w:r w:rsidR="00076F69" w:rsidRPr="003D1AE1">
        <w:rPr>
          <w:rFonts w:ascii="Arial" w:hAnsi="Arial" w:cs="Arial"/>
          <w:i w:val="0"/>
          <w:iCs w:val="0"/>
          <w:color w:val="000000" w:themeColor="text1"/>
          <w:sz w:val="22"/>
          <w:szCs w:val="22"/>
        </w:rPr>
        <w:t xml:space="preserve">discussed additional changes </w:t>
      </w:r>
      <w:r w:rsidR="003D1AE1" w:rsidRPr="003D1AE1">
        <w:rPr>
          <w:rFonts w:ascii="Arial" w:hAnsi="Arial" w:cs="Arial"/>
          <w:i w:val="0"/>
          <w:iCs w:val="0"/>
          <w:color w:val="000000" w:themeColor="text1"/>
          <w:sz w:val="22"/>
          <w:szCs w:val="22"/>
        </w:rPr>
        <w:t>but</w:t>
      </w:r>
      <w:r w:rsidR="00076F69" w:rsidRPr="003D1AE1">
        <w:rPr>
          <w:rFonts w:ascii="Arial" w:hAnsi="Arial" w:cs="Arial"/>
          <w:i w:val="0"/>
          <w:iCs w:val="0"/>
          <w:color w:val="000000" w:themeColor="text1"/>
          <w:sz w:val="22"/>
          <w:szCs w:val="22"/>
        </w:rPr>
        <w:t xml:space="preserve"> decide</w:t>
      </w:r>
      <w:r w:rsidR="00063E78">
        <w:rPr>
          <w:rFonts w:ascii="Arial" w:hAnsi="Arial" w:cs="Arial"/>
          <w:i w:val="0"/>
          <w:iCs w:val="0"/>
          <w:color w:val="000000" w:themeColor="text1"/>
          <w:sz w:val="22"/>
          <w:szCs w:val="22"/>
        </w:rPr>
        <w:t>d</w:t>
      </w:r>
      <w:r w:rsidR="00076F69" w:rsidRPr="003D1AE1">
        <w:rPr>
          <w:rFonts w:ascii="Arial" w:hAnsi="Arial" w:cs="Arial"/>
          <w:i w:val="0"/>
          <w:iCs w:val="0"/>
          <w:color w:val="000000" w:themeColor="text1"/>
          <w:sz w:val="22"/>
          <w:szCs w:val="22"/>
        </w:rPr>
        <w:t xml:space="preserve"> that some degree of stability with the document would be most helpful to Units and Faculty, especially given that </w:t>
      </w:r>
      <w:r w:rsidR="00F871B7" w:rsidRPr="003D1AE1">
        <w:rPr>
          <w:rFonts w:ascii="Arial" w:hAnsi="Arial" w:cs="Arial"/>
          <w:i w:val="0"/>
          <w:iCs w:val="0"/>
          <w:color w:val="000000" w:themeColor="text1"/>
          <w:sz w:val="22"/>
          <w:szCs w:val="22"/>
        </w:rPr>
        <w:t>FPPC</w:t>
      </w:r>
      <w:r w:rsidR="006B0FDC">
        <w:rPr>
          <w:rFonts w:ascii="Arial" w:hAnsi="Arial" w:cs="Arial"/>
          <w:i w:val="0"/>
          <w:iCs w:val="0"/>
          <w:color w:val="000000" w:themeColor="text1"/>
          <w:sz w:val="22"/>
          <w:szCs w:val="22"/>
        </w:rPr>
        <w:t>/</w:t>
      </w:r>
      <w:r w:rsidR="00F871B7" w:rsidRPr="003D1AE1">
        <w:rPr>
          <w:rFonts w:ascii="Arial" w:hAnsi="Arial" w:cs="Arial"/>
          <w:i w:val="0"/>
          <w:iCs w:val="0"/>
          <w:color w:val="000000" w:themeColor="text1"/>
          <w:sz w:val="22"/>
          <w:szCs w:val="22"/>
        </w:rPr>
        <w:t>ECS</w:t>
      </w:r>
      <w:r w:rsidR="00076F69" w:rsidRPr="003D1AE1">
        <w:rPr>
          <w:rFonts w:ascii="Arial" w:hAnsi="Arial" w:cs="Arial"/>
          <w:i w:val="0"/>
          <w:iCs w:val="0"/>
          <w:color w:val="000000" w:themeColor="text1"/>
          <w:sz w:val="22"/>
          <w:szCs w:val="22"/>
        </w:rPr>
        <w:t xml:space="preserve">/UAS, continue to revise the university standards.  CFC wanted to ensure CLAS faculty were well informed of this process and used a special ballot to do so. </w:t>
      </w:r>
      <w:r w:rsidR="00076F69" w:rsidRPr="003D1AE1">
        <w:rPr>
          <w:rFonts w:ascii="Arial" w:hAnsi="Arial" w:cs="Arial"/>
          <w:i w:val="0"/>
          <w:iCs w:val="0"/>
          <w:color w:val="000000" w:themeColor="text1"/>
        </w:rPr>
        <w:t xml:space="preserve">The ballot was introduced with the following statement: </w:t>
      </w:r>
    </w:p>
    <w:p w14:paraId="46C0CF5F" w14:textId="77777777" w:rsidR="00076F69" w:rsidRDefault="00076F69" w:rsidP="00F871B7">
      <w:pPr>
        <w:pStyle w:val="NormalWeb"/>
        <w:shd w:val="clear" w:color="auto" w:fill="FFFFFF"/>
        <w:spacing w:before="0" w:beforeAutospacing="0" w:after="150" w:afterAutospacing="0"/>
        <w:ind w:left="810"/>
        <w:rPr>
          <w:rFonts w:ascii="Helvetica Neue" w:hAnsi="Helvetica Neue"/>
          <w:color w:val="333333"/>
          <w:sz w:val="21"/>
          <w:szCs w:val="21"/>
        </w:rPr>
      </w:pPr>
      <w:r>
        <w:rPr>
          <w:rStyle w:val="Emphasis"/>
          <w:rFonts w:ascii="Helvetica Neue" w:hAnsi="Helvetica Neue"/>
          <w:color w:val="333333"/>
          <w:sz w:val="21"/>
          <w:szCs w:val="21"/>
        </w:rPr>
        <w:t>CLAS Faculty Council has reviewed, edited, and received Dean's and Provost's approval for the revised Standards and Criteria for Personnel Evaluation.  The primary goal of this multi-year project was to align CLAS Standards and Criteria for Personnel Evaluation with the University criteria, and thereby improve clarity for Units and faculty.  While changes to governance bylaws require public forum, and then a faculty vote, the Standards and Criteria for Personnel Evaluation do not require a faculty forum or vote as part of the approval process. However, CLAS Faculty Council feels this electronic dissemination of the CLAS Standards and Criteria for Personnel Evaluation will help to ensure that all are informed of the changes, and, by requesting a vote, we seek to assess the level of approval for this document at this time</w:t>
      </w:r>
      <w:r>
        <w:rPr>
          <w:rStyle w:val="Strong"/>
          <w:rFonts w:ascii="Helvetica Neue" w:hAnsi="Helvetica Neue"/>
          <w:i/>
          <w:iCs/>
          <w:color w:val="333333"/>
          <w:sz w:val="21"/>
          <w:szCs w:val="21"/>
        </w:rPr>
        <w:t>.  </w:t>
      </w:r>
      <w:r w:rsidRPr="00F871B7">
        <w:rPr>
          <w:rStyle w:val="Strong"/>
          <w:rFonts w:ascii="Helvetica Neue" w:hAnsi="Helvetica Neue"/>
          <w:b w:val="0"/>
          <w:bCs w:val="0"/>
          <w:i/>
          <w:iCs/>
          <w:color w:val="333333"/>
          <w:sz w:val="21"/>
          <w:szCs w:val="21"/>
        </w:rPr>
        <w:t>Please remember this ballot does not change the approval process.  The document is approved and is hereby posted.</w:t>
      </w:r>
      <w:r>
        <w:rPr>
          <w:rStyle w:val="Emphasis"/>
          <w:rFonts w:ascii="Helvetica Neue" w:hAnsi="Helvetica Neue"/>
          <w:color w:val="333333"/>
          <w:sz w:val="21"/>
          <w:szCs w:val="21"/>
        </w:rPr>
        <w:t>  If, however, the vote is dominantly negative, we will seek additional faculty input and reopen the revision of this "living" document next year. However, CLAS Faculty Council feels it is important to achieve some degree of stability with these standards and criteria, has aligned these criteria with University policy, and therefore has approved this document for official posting at this time.  </w:t>
      </w:r>
    </w:p>
    <w:p w14:paraId="6DE04CDF" w14:textId="77777777" w:rsidR="00076F69" w:rsidRDefault="00076F69" w:rsidP="00F871B7">
      <w:pPr>
        <w:pStyle w:val="NormalWeb"/>
        <w:shd w:val="clear" w:color="auto" w:fill="FFFFFF"/>
        <w:spacing w:before="0" w:beforeAutospacing="0" w:after="150" w:afterAutospacing="0"/>
        <w:ind w:left="810"/>
        <w:rPr>
          <w:rFonts w:ascii="Helvetica Neue" w:hAnsi="Helvetica Neue"/>
          <w:color w:val="333333"/>
          <w:sz w:val="21"/>
          <w:szCs w:val="21"/>
        </w:rPr>
      </w:pPr>
      <w:r>
        <w:rPr>
          <w:rStyle w:val="Emphasis"/>
          <w:rFonts w:ascii="Helvetica Neue" w:hAnsi="Helvetica Neue"/>
          <w:color w:val="333333"/>
          <w:sz w:val="21"/>
          <w:szCs w:val="21"/>
        </w:rPr>
        <w:t>We hope that the intent of this electronic dissemination of the CLAS Standards and Criteria for Personnel Evaluation is clear.  CLAS Faculty Council approved this document as your elected representatives, and with the best interests of CLAS faculty as our only concern.  We are using this ballot to notify you of the posting, and invite you to use the vote to express support for the document as it stands, and/or to guide our future actions.</w:t>
      </w:r>
    </w:p>
    <w:p w14:paraId="50F1FBAD" w14:textId="77777777" w:rsidR="00076F69" w:rsidRPr="003D1AE1" w:rsidRDefault="00076F69" w:rsidP="00F871B7">
      <w:pPr>
        <w:pStyle w:val="NormalWeb"/>
        <w:shd w:val="clear" w:color="auto" w:fill="FFFFFF"/>
        <w:spacing w:before="0" w:beforeAutospacing="0" w:after="150" w:afterAutospacing="0"/>
        <w:ind w:left="810"/>
        <w:rPr>
          <w:rFonts w:ascii="Helvetica Neue" w:hAnsi="Helvetica Neue"/>
          <w:i/>
          <w:iCs/>
          <w:color w:val="333333"/>
          <w:sz w:val="21"/>
          <w:szCs w:val="21"/>
        </w:rPr>
      </w:pPr>
      <w:r w:rsidRPr="003D1AE1">
        <w:rPr>
          <w:rStyle w:val="Emphasis"/>
          <w:rFonts w:ascii="Helvetica Neue" w:hAnsi="Helvetica Neue"/>
          <w:color w:val="333333"/>
          <w:sz w:val="21"/>
          <w:szCs w:val="21"/>
        </w:rPr>
        <w:t>The ballot will close April 17, 2020.  </w:t>
      </w:r>
    </w:p>
    <w:p w14:paraId="6E50EEA4" w14:textId="77777777" w:rsidR="00076F69" w:rsidRPr="003D1AE1" w:rsidRDefault="00076F69" w:rsidP="00F871B7">
      <w:pPr>
        <w:pStyle w:val="NormalWeb"/>
        <w:shd w:val="clear" w:color="auto" w:fill="FFFFFF"/>
        <w:spacing w:before="0" w:beforeAutospacing="0" w:after="150" w:afterAutospacing="0"/>
        <w:ind w:left="810"/>
        <w:rPr>
          <w:rFonts w:ascii="Helvetica Neue" w:hAnsi="Helvetica Neue"/>
          <w:i/>
          <w:iCs/>
          <w:color w:val="333333"/>
          <w:sz w:val="21"/>
          <w:szCs w:val="21"/>
        </w:rPr>
      </w:pPr>
      <w:r w:rsidRPr="003D1AE1">
        <w:rPr>
          <w:rFonts w:ascii="Helvetica Neue" w:hAnsi="Helvetica Neue"/>
          <w:i/>
          <w:iCs/>
          <w:color w:val="333333"/>
          <w:sz w:val="21"/>
          <w:szCs w:val="21"/>
        </w:rPr>
        <w:t>Access the document here: </w:t>
      </w:r>
      <w:hyperlink r:id="rId5" w:tooltip="https://www.gvsu.edu/cms4/asset/4E8175C3-93C6-F094-42B2D3F5513AEA1F/clas_standards_criteria_cfc_approved_2020.docx" w:history="1">
        <w:r w:rsidRPr="003D1AE1">
          <w:rPr>
            <w:rStyle w:val="Strong"/>
            <w:rFonts w:ascii="Helvetica Neue" w:hAnsi="Helvetica Neue"/>
            <w:i/>
            <w:iCs/>
            <w:color w:val="337AB7"/>
            <w:sz w:val="21"/>
            <w:szCs w:val="21"/>
          </w:rPr>
          <w:t>Standards and Criteria for Personnel Evaluation; document update </w:t>
        </w:r>
        <w:r w:rsidRPr="003D1AE1">
          <w:rPr>
            <w:rStyle w:val="Hyperlink"/>
            <w:rFonts w:ascii="Helvetica Neue" w:eastAsiaTheme="majorEastAsia" w:hAnsi="Helvetica Neue"/>
            <w:i/>
            <w:iCs/>
            <w:color w:val="337AB7"/>
            <w:sz w:val="21"/>
            <w:szCs w:val="21"/>
          </w:rPr>
          <w:t> </w:t>
        </w:r>
      </w:hyperlink>
      <w:r w:rsidRPr="003D1AE1">
        <w:rPr>
          <w:rFonts w:ascii="Helvetica Neue" w:hAnsi="Helvetica Neue"/>
          <w:i/>
          <w:iCs/>
          <w:color w:val="333333"/>
          <w:sz w:val="21"/>
          <w:szCs w:val="21"/>
        </w:rPr>
        <w:t>    </w:t>
      </w:r>
    </w:p>
    <w:p w14:paraId="4275C406" w14:textId="5D22C6C9" w:rsidR="009C07DB" w:rsidRPr="00F871B7" w:rsidRDefault="003D1AE1" w:rsidP="00FC2AF5">
      <w:pPr>
        <w:rPr>
          <w:rFonts w:ascii="Arial" w:hAnsi="Arial" w:cs="Arial"/>
          <w:i/>
          <w:iCs/>
          <w:sz w:val="22"/>
          <w:szCs w:val="22"/>
        </w:rPr>
      </w:pPr>
      <w:r>
        <w:rPr>
          <w:rFonts w:ascii="Arial" w:hAnsi="Arial" w:cs="Arial"/>
          <w:sz w:val="22"/>
          <w:szCs w:val="22"/>
        </w:rPr>
        <w:t>At time of</w:t>
      </w:r>
      <w:r w:rsidR="009C07DB">
        <w:rPr>
          <w:rFonts w:ascii="Arial" w:hAnsi="Arial" w:cs="Arial"/>
          <w:sz w:val="22"/>
          <w:szCs w:val="22"/>
        </w:rPr>
        <w:t xml:space="preserve"> this</w:t>
      </w:r>
      <w:r>
        <w:rPr>
          <w:rFonts w:ascii="Arial" w:hAnsi="Arial" w:cs="Arial"/>
          <w:sz w:val="22"/>
          <w:szCs w:val="22"/>
        </w:rPr>
        <w:t xml:space="preserve"> writing</w:t>
      </w:r>
      <w:r w:rsidR="00F871B7">
        <w:rPr>
          <w:rFonts w:ascii="Arial" w:hAnsi="Arial" w:cs="Arial"/>
          <w:sz w:val="22"/>
          <w:szCs w:val="22"/>
        </w:rPr>
        <w:t xml:space="preserve"> (April 14, 2020),</w:t>
      </w:r>
      <w:r>
        <w:rPr>
          <w:rFonts w:ascii="Arial" w:hAnsi="Arial" w:cs="Arial"/>
          <w:sz w:val="22"/>
          <w:szCs w:val="22"/>
        </w:rPr>
        <w:t xml:space="preserve"> the response</w:t>
      </w:r>
      <w:r w:rsidR="009C07DB">
        <w:rPr>
          <w:rFonts w:ascii="Arial" w:hAnsi="Arial" w:cs="Arial"/>
          <w:sz w:val="22"/>
          <w:szCs w:val="22"/>
        </w:rPr>
        <w:t xml:space="preserve"> to both the notification method and the document is</w:t>
      </w:r>
      <w:r>
        <w:rPr>
          <w:rFonts w:ascii="Arial" w:hAnsi="Arial" w:cs="Arial"/>
          <w:sz w:val="22"/>
          <w:szCs w:val="22"/>
        </w:rPr>
        <w:t xml:space="preserve"> dominantly positive</w:t>
      </w:r>
      <w:r w:rsidR="009C07DB">
        <w:rPr>
          <w:rFonts w:ascii="Arial" w:hAnsi="Arial" w:cs="Arial"/>
          <w:sz w:val="22"/>
          <w:szCs w:val="22"/>
        </w:rPr>
        <w:t>. CFC received strong support for circulating the document in this manner.  There was concern voiced regarding how student scholarship counts in a faculty portfolio. CFC wants to encourage faculty and Unit heads to continue to communicate openly about all issues related to this document. While, the more than 80% positive vote</w:t>
      </w:r>
      <w:r w:rsidR="00F871B7">
        <w:rPr>
          <w:rFonts w:ascii="Arial" w:hAnsi="Arial" w:cs="Arial"/>
          <w:sz w:val="22"/>
          <w:szCs w:val="22"/>
        </w:rPr>
        <w:t xml:space="preserve"> at this time</w:t>
      </w:r>
      <w:r w:rsidR="009C07DB">
        <w:rPr>
          <w:rFonts w:ascii="Arial" w:hAnsi="Arial" w:cs="Arial"/>
          <w:sz w:val="22"/>
          <w:szCs w:val="22"/>
        </w:rPr>
        <w:t xml:space="preserve"> indicates that the decision to approve the document has support, CFC asks all colleagues to stay engaged in this process, to communicate with CFC so that we may advocate on behalf of faculty. CFC’s goal, as stated on the ballot, was to provide some stability in the document while acknowledging that it is a living document that will continue to be revised. </w:t>
      </w:r>
      <w:r w:rsidR="00F871B7">
        <w:rPr>
          <w:rFonts w:ascii="Arial" w:hAnsi="Arial" w:cs="Arial"/>
          <w:sz w:val="22"/>
          <w:szCs w:val="22"/>
        </w:rPr>
        <w:t xml:space="preserve">The issue of how student scholarship counts </w:t>
      </w:r>
      <w:r w:rsidR="0064309F">
        <w:rPr>
          <w:rFonts w:ascii="Arial" w:hAnsi="Arial" w:cs="Arial"/>
          <w:sz w:val="22"/>
          <w:szCs w:val="22"/>
        </w:rPr>
        <w:t>in faculty portfolios</w:t>
      </w:r>
      <w:r w:rsidR="00F871B7">
        <w:rPr>
          <w:rFonts w:ascii="Arial" w:hAnsi="Arial" w:cs="Arial"/>
          <w:sz w:val="22"/>
          <w:szCs w:val="22"/>
        </w:rPr>
        <w:t xml:space="preserve"> is an ongoing issue.</w:t>
      </w:r>
      <w:r w:rsidR="00655AF9">
        <w:rPr>
          <w:rFonts w:ascii="Arial" w:hAnsi="Arial" w:cs="Arial"/>
          <w:sz w:val="22"/>
          <w:szCs w:val="22"/>
        </w:rPr>
        <w:t xml:space="preserve"> We are not trying to close the </w:t>
      </w:r>
      <w:r w:rsidR="000B0688">
        <w:rPr>
          <w:rFonts w:ascii="Arial" w:hAnsi="Arial" w:cs="Arial"/>
          <w:sz w:val="22"/>
          <w:szCs w:val="22"/>
        </w:rPr>
        <w:t xml:space="preserve">discussion </w:t>
      </w:r>
      <w:r w:rsidR="00655AF9">
        <w:rPr>
          <w:rFonts w:ascii="Arial" w:hAnsi="Arial" w:cs="Arial"/>
          <w:sz w:val="22"/>
          <w:szCs w:val="22"/>
        </w:rPr>
        <w:t xml:space="preserve">on that. </w:t>
      </w:r>
      <w:r w:rsidR="00F871B7">
        <w:rPr>
          <w:rFonts w:ascii="Arial" w:hAnsi="Arial" w:cs="Arial"/>
          <w:sz w:val="22"/>
          <w:szCs w:val="22"/>
        </w:rPr>
        <w:t xml:space="preserve"> What CFC did this year, was align with university standards and get that alignment </w:t>
      </w:r>
      <w:proofErr w:type="gramStart"/>
      <w:r w:rsidR="00F871B7">
        <w:rPr>
          <w:rFonts w:ascii="Arial" w:hAnsi="Arial" w:cs="Arial"/>
          <w:sz w:val="22"/>
          <w:szCs w:val="22"/>
        </w:rPr>
        <w:t>approved.</w:t>
      </w:r>
      <w:proofErr w:type="gramEnd"/>
      <w:r w:rsidR="00F871B7">
        <w:rPr>
          <w:rFonts w:ascii="Arial" w:hAnsi="Arial" w:cs="Arial"/>
          <w:sz w:val="22"/>
          <w:szCs w:val="22"/>
        </w:rPr>
        <w:t xml:space="preserve"> </w:t>
      </w:r>
      <w:r w:rsidR="00F871B7" w:rsidRPr="0064309F">
        <w:rPr>
          <w:rFonts w:ascii="Arial" w:hAnsi="Arial" w:cs="Arial"/>
          <w:sz w:val="22"/>
          <w:szCs w:val="22"/>
        </w:rPr>
        <w:t>We did this</w:t>
      </w:r>
      <w:r w:rsidR="00F871B7" w:rsidRPr="00F871B7">
        <w:rPr>
          <w:rFonts w:ascii="Arial" w:hAnsi="Arial" w:cs="Arial"/>
          <w:i/>
          <w:iCs/>
          <w:sz w:val="22"/>
          <w:szCs w:val="22"/>
        </w:rPr>
        <w:t xml:space="preserve"> </w:t>
      </w:r>
      <w:r w:rsidR="00F871B7" w:rsidRPr="00F871B7">
        <w:rPr>
          <w:rStyle w:val="Emphasis"/>
          <w:rFonts w:ascii="Arial" w:hAnsi="Arial" w:cs="Arial"/>
          <w:i w:val="0"/>
          <w:iCs w:val="0"/>
          <w:color w:val="333333"/>
          <w:sz w:val="22"/>
          <w:szCs w:val="22"/>
        </w:rPr>
        <w:t xml:space="preserve">with the best interests of CLAS faculty as our </w:t>
      </w:r>
      <w:r w:rsidR="0064309F">
        <w:rPr>
          <w:rStyle w:val="Emphasis"/>
          <w:rFonts w:ascii="Arial" w:hAnsi="Arial" w:cs="Arial"/>
          <w:i w:val="0"/>
          <w:iCs w:val="0"/>
          <w:color w:val="333333"/>
          <w:sz w:val="22"/>
          <w:szCs w:val="22"/>
        </w:rPr>
        <w:t>primary concern</w:t>
      </w:r>
      <w:r w:rsidR="00F871B7" w:rsidRPr="00F871B7">
        <w:rPr>
          <w:rStyle w:val="Emphasis"/>
          <w:rFonts w:ascii="Arial" w:hAnsi="Arial" w:cs="Arial"/>
          <w:i w:val="0"/>
          <w:iCs w:val="0"/>
          <w:color w:val="333333"/>
          <w:sz w:val="22"/>
          <w:szCs w:val="22"/>
        </w:rPr>
        <w:t>.</w:t>
      </w:r>
    </w:p>
    <w:p w14:paraId="562B3F78" w14:textId="77777777" w:rsidR="00F871B7" w:rsidRPr="00F871B7" w:rsidRDefault="00F871B7" w:rsidP="00FC2AF5">
      <w:pPr>
        <w:rPr>
          <w:rFonts w:ascii="Arial" w:hAnsi="Arial" w:cs="Arial"/>
          <w:i/>
          <w:iCs/>
          <w:sz w:val="22"/>
          <w:szCs w:val="22"/>
        </w:rPr>
      </w:pPr>
    </w:p>
    <w:p w14:paraId="7565891B" w14:textId="2F2C10DC" w:rsidR="00FC2AF5" w:rsidRPr="0088195A" w:rsidRDefault="00FC2AF5" w:rsidP="00FC2AF5">
      <w:pPr>
        <w:rPr>
          <w:rFonts w:ascii="Arial" w:hAnsi="Arial" w:cs="Arial"/>
          <w:sz w:val="22"/>
          <w:szCs w:val="22"/>
        </w:rPr>
      </w:pPr>
      <w:r w:rsidRPr="00076F69">
        <w:rPr>
          <w:rFonts w:ascii="Arial" w:hAnsi="Arial" w:cs="Arial"/>
          <w:b/>
          <w:bCs/>
          <w:sz w:val="22"/>
          <w:szCs w:val="22"/>
        </w:rPr>
        <w:t>CLAS Faculty Governance Bylaws</w:t>
      </w:r>
      <w:r w:rsidRPr="0088195A">
        <w:rPr>
          <w:rFonts w:ascii="Arial" w:hAnsi="Arial" w:cs="Arial"/>
          <w:sz w:val="22"/>
          <w:szCs w:val="22"/>
        </w:rPr>
        <w:t xml:space="preserve">: </w:t>
      </w:r>
      <w:r w:rsidR="00076F69">
        <w:rPr>
          <w:rFonts w:ascii="Arial" w:hAnsi="Arial" w:cs="Arial"/>
          <w:sz w:val="22"/>
          <w:szCs w:val="22"/>
        </w:rPr>
        <w:t xml:space="preserve">CFC approved the bylaws as they were revised by the previous council made some additional changes to improve clarity and purpose.  These bylaws await full CLAS faculty vote for approval.  The faculty forum and special ballot was scheduled for March 2020.  The COVID19 crisis interfered.  Faculty Council decided to delay the bylaws forum and vote until COVID 19 restrictions are lifted. </w:t>
      </w:r>
    </w:p>
    <w:p w14:paraId="5349CF70" w14:textId="57F451F0" w:rsidR="00FC2AF5" w:rsidRPr="0088195A" w:rsidRDefault="00FC2AF5" w:rsidP="00FC2AF5">
      <w:pPr>
        <w:rPr>
          <w:rFonts w:ascii="Arial" w:hAnsi="Arial" w:cs="Arial"/>
          <w:sz w:val="22"/>
          <w:szCs w:val="22"/>
        </w:rPr>
      </w:pPr>
    </w:p>
    <w:p w14:paraId="52F84E5C" w14:textId="2DA97C2A" w:rsidR="00264FE0" w:rsidRPr="0088195A" w:rsidRDefault="00EC7C6D" w:rsidP="00FC2AF5">
      <w:pPr>
        <w:rPr>
          <w:rFonts w:ascii="Arial" w:hAnsi="Arial" w:cs="Arial"/>
          <w:sz w:val="22"/>
          <w:szCs w:val="22"/>
        </w:rPr>
      </w:pPr>
      <w:r w:rsidRPr="00076F69">
        <w:rPr>
          <w:rFonts w:ascii="Arial" w:hAnsi="Arial" w:cs="Arial"/>
          <w:b/>
          <w:bCs/>
          <w:sz w:val="22"/>
          <w:szCs w:val="22"/>
        </w:rPr>
        <w:t>CLAS Faculty Council Bylaws</w:t>
      </w:r>
      <w:r w:rsidRPr="0088195A">
        <w:rPr>
          <w:rFonts w:ascii="Arial" w:hAnsi="Arial" w:cs="Arial"/>
          <w:sz w:val="22"/>
          <w:szCs w:val="22"/>
        </w:rPr>
        <w:t xml:space="preserve"> have been revised during the 2019-2020 term.  </w:t>
      </w:r>
      <w:r w:rsidR="00076F69">
        <w:rPr>
          <w:rFonts w:ascii="Arial" w:hAnsi="Arial" w:cs="Arial"/>
          <w:sz w:val="22"/>
          <w:szCs w:val="22"/>
        </w:rPr>
        <w:t xml:space="preserve">The faculty forum and special ballot was scheduled for March 27 &amp; 30, 2020.  The COVID19 crisis interfered.  Faculty Council decided to delay the bylaws forum and vote until COVID 19 restrictions are lifted. </w:t>
      </w:r>
      <w:r w:rsidRPr="0088195A">
        <w:rPr>
          <w:rFonts w:ascii="Arial" w:hAnsi="Arial" w:cs="Arial"/>
          <w:sz w:val="22"/>
          <w:szCs w:val="22"/>
        </w:rPr>
        <w:t xml:space="preserve">CFC will hold a public forum and vote on the bylaws after the COVID 19 restrictions have been lifted.  </w:t>
      </w:r>
    </w:p>
    <w:p w14:paraId="7FAB4779" w14:textId="3FF3BA2C" w:rsidR="00EC7C6D" w:rsidRPr="0088195A" w:rsidRDefault="00EC7C6D" w:rsidP="00FC2AF5">
      <w:pPr>
        <w:rPr>
          <w:rFonts w:ascii="Arial" w:hAnsi="Arial" w:cs="Arial"/>
          <w:sz w:val="22"/>
          <w:szCs w:val="22"/>
        </w:rPr>
      </w:pPr>
    </w:p>
    <w:p w14:paraId="043A0AA5" w14:textId="608B7AE2" w:rsidR="00EC7C6D" w:rsidRPr="0088195A" w:rsidRDefault="00EC7C6D" w:rsidP="00FC2AF5">
      <w:pPr>
        <w:rPr>
          <w:rFonts w:ascii="Arial" w:hAnsi="Arial" w:cs="Arial"/>
          <w:sz w:val="22"/>
          <w:szCs w:val="22"/>
        </w:rPr>
      </w:pPr>
      <w:r w:rsidRPr="00076F69">
        <w:rPr>
          <w:rFonts w:ascii="Arial" w:hAnsi="Arial" w:cs="Arial"/>
          <w:b/>
          <w:bCs/>
          <w:sz w:val="22"/>
          <w:szCs w:val="22"/>
        </w:rPr>
        <w:t xml:space="preserve">CLAS </w:t>
      </w:r>
      <w:r w:rsidR="00076F69">
        <w:rPr>
          <w:rFonts w:ascii="Arial" w:hAnsi="Arial" w:cs="Arial"/>
          <w:b/>
          <w:bCs/>
          <w:sz w:val="22"/>
          <w:szCs w:val="22"/>
        </w:rPr>
        <w:t>F</w:t>
      </w:r>
      <w:r w:rsidRPr="00076F69">
        <w:rPr>
          <w:rFonts w:ascii="Arial" w:hAnsi="Arial" w:cs="Arial"/>
          <w:b/>
          <w:bCs/>
          <w:sz w:val="22"/>
          <w:szCs w:val="22"/>
        </w:rPr>
        <w:t xml:space="preserve">aculty Development </w:t>
      </w:r>
      <w:r w:rsidR="00076F69">
        <w:rPr>
          <w:rFonts w:ascii="Arial" w:hAnsi="Arial" w:cs="Arial"/>
          <w:b/>
          <w:bCs/>
          <w:sz w:val="22"/>
          <w:szCs w:val="22"/>
        </w:rPr>
        <w:t xml:space="preserve">Committee </w:t>
      </w:r>
      <w:r w:rsidRPr="00076F69">
        <w:rPr>
          <w:rFonts w:ascii="Arial" w:hAnsi="Arial" w:cs="Arial"/>
          <w:b/>
          <w:bCs/>
          <w:sz w:val="22"/>
          <w:szCs w:val="22"/>
        </w:rPr>
        <w:t xml:space="preserve">Bylaws </w:t>
      </w:r>
      <w:r w:rsidRPr="0088195A">
        <w:rPr>
          <w:rFonts w:ascii="Arial" w:hAnsi="Arial" w:cs="Arial"/>
          <w:sz w:val="22"/>
          <w:szCs w:val="22"/>
        </w:rPr>
        <w:t>were submitted to faculty council for approval. The CFC discussion and vote on those bylaws is schedule</w:t>
      </w:r>
      <w:r w:rsidR="00A05D84">
        <w:rPr>
          <w:rFonts w:ascii="Arial" w:hAnsi="Arial" w:cs="Arial"/>
          <w:sz w:val="22"/>
          <w:szCs w:val="22"/>
        </w:rPr>
        <w:t>d</w:t>
      </w:r>
      <w:r w:rsidRPr="0088195A">
        <w:rPr>
          <w:rFonts w:ascii="Arial" w:hAnsi="Arial" w:cs="Arial"/>
          <w:sz w:val="22"/>
          <w:szCs w:val="22"/>
        </w:rPr>
        <w:t xml:space="preserve"> for April 15, 2020.  </w:t>
      </w:r>
    </w:p>
    <w:p w14:paraId="28A8F898" w14:textId="0DB3F6E5" w:rsidR="00EC7C6D" w:rsidRPr="0088195A" w:rsidRDefault="00EC7C6D" w:rsidP="00FC2AF5">
      <w:pPr>
        <w:rPr>
          <w:rFonts w:ascii="Arial" w:hAnsi="Arial" w:cs="Arial"/>
          <w:sz w:val="22"/>
          <w:szCs w:val="22"/>
        </w:rPr>
      </w:pPr>
    </w:p>
    <w:p w14:paraId="4C135AF3" w14:textId="59567D87" w:rsidR="00EC7C6D" w:rsidRPr="0088195A" w:rsidRDefault="00076F69" w:rsidP="00FC2AF5">
      <w:pPr>
        <w:rPr>
          <w:rFonts w:ascii="Arial" w:hAnsi="Arial" w:cs="Arial"/>
          <w:sz w:val="22"/>
          <w:szCs w:val="22"/>
        </w:rPr>
      </w:pPr>
      <w:r w:rsidRPr="00076F69">
        <w:rPr>
          <w:rFonts w:ascii="Arial" w:hAnsi="Arial" w:cs="Arial"/>
          <w:b/>
          <w:bCs/>
          <w:sz w:val="22"/>
          <w:szCs w:val="22"/>
        </w:rPr>
        <w:t>CLAS Committee function review:</w:t>
      </w:r>
      <w:r>
        <w:rPr>
          <w:rFonts w:ascii="Arial" w:hAnsi="Arial" w:cs="Arial"/>
          <w:sz w:val="22"/>
          <w:szCs w:val="22"/>
        </w:rPr>
        <w:t xml:space="preserve"> </w:t>
      </w:r>
      <w:r w:rsidR="00EC7C6D" w:rsidRPr="0088195A">
        <w:rPr>
          <w:rFonts w:ascii="Arial" w:hAnsi="Arial" w:cs="Arial"/>
          <w:sz w:val="22"/>
          <w:szCs w:val="22"/>
        </w:rPr>
        <w:t xml:space="preserve">CFC Chair met with Chairs of </w:t>
      </w:r>
      <w:r w:rsidR="00ED4AA2" w:rsidRPr="0088195A">
        <w:rPr>
          <w:rFonts w:ascii="Arial" w:hAnsi="Arial" w:cs="Arial"/>
          <w:sz w:val="22"/>
          <w:szCs w:val="22"/>
        </w:rPr>
        <w:t>CCC, CPC, FDC,</w:t>
      </w:r>
      <w:r w:rsidR="00CF3B51">
        <w:rPr>
          <w:rFonts w:ascii="Arial" w:hAnsi="Arial" w:cs="Arial"/>
          <w:sz w:val="22"/>
          <w:szCs w:val="22"/>
        </w:rPr>
        <w:t xml:space="preserve"> </w:t>
      </w:r>
      <w:r w:rsidR="00ED4AA2" w:rsidRPr="0088195A">
        <w:rPr>
          <w:rFonts w:ascii="Arial" w:hAnsi="Arial" w:cs="Arial"/>
          <w:sz w:val="22"/>
          <w:szCs w:val="22"/>
        </w:rPr>
        <w:t>CAFAC in December of 2019 to review the functioning of each committee. CFC Chair reported strong function in each committee to CFC with the primary concern being committee vacancies.  CFC took action to fill these vacancies in winter elections.  See</w:t>
      </w:r>
      <w:r w:rsidR="00CF3B51">
        <w:rPr>
          <w:rFonts w:ascii="Arial" w:hAnsi="Arial" w:cs="Arial"/>
          <w:sz w:val="22"/>
          <w:szCs w:val="22"/>
        </w:rPr>
        <w:t xml:space="preserve"> Winter Elections results</w:t>
      </w:r>
      <w:r w:rsidR="00ED4AA2" w:rsidRPr="0088195A">
        <w:rPr>
          <w:rFonts w:ascii="Arial" w:hAnsi="Arial" w:cs="Arial"/>
          <w:sz w:val="22"/>
          <w:szCs w:val="22"/>
        </w:rPr>
        <w:t xml:space="preserve"> above. </w:t>
      </w:r>
    </w:p>
    <w:p w14:paraId="68D497BB" w14:textId="77777777" w:rsidR="00ED4AA2" w:rsidRPr="0088195A" w:rsidRDefault="00ED4AA2" w:rsidP="00FC2AF5">
      <w:pPr>
        <w:rPr>
          <w:rFonts w:ascii="Arial" w:hAnsi="Arial" w:cs="Arial"/>
          <w:sz w:val="22"/>
          <w:szCs w:val="22"/>
        </w:rPr>
      </w:pPr>
    </w:p>
    <w:p w14:paraId="18DB947E" w14:textId="77777777" w:rsidR="00FA6279" w:rsidRDefault="00ED4AA2" w:rsidP="00FC2AF5">
      <w:pPr>
        <w:rPr>
          <w:rFonts w:ascii="Arial" w:hAnsi="Arial" w:cs="Arial"/>
          <w:sz w:val="22"/>
          <w:szCs w:val="22"/>
        </w:rPr>
      </w:pPr>
      <w:r w:rsidRPr="00B43078">
        <w:rPr>
          <w:rFonts w:ascii="Arial" w:hAnsi="Arial" w:cs="Arial"/>
          <w:b/>
          <w:bCs/>
          <w:sz w:val="22"/>
          <w:szCs w:val="22"/>
        </w:rPr>
        <w:t xml:space="preserve">CLAS </w:t>
      </w:r>
      <w:r w:rsidR="00264FE0" w:rsidRPr="00B43078">
        <w:rPr>
          <w:rFonts w:ascii="Arial" w:hAnsi="Arial" w:cs="Arial"/>
          <w:b/>
          <w:bCs/>
          <w:sz w:val="22"/>
          <w:szCs w:val="22"/>
        </w:rPr>
        <w:t>Dean Search</w:t>
      </w:r>
      <w:r w:rsidRPr="00B43078">
        <w:rPr>
          <w:rFonts w:ascii="Arial" w:hAnsi="Arial" w:cs="Arial"/>
          <w:b/>
          <w:bCs/>
          <w:sz w:val="22"/>
          <w:szCs w:val="22"/>
        </w:rPr>
        <w:t>.</w:t>
      </w:r>
      <w:r w:rsidRPr="0088195A">
        <w:rPr>
          <w:rFonts w:ascii="Arial" w:hAnsi="Arial" w:cs="Arial"/>
          <w:sz w:val="22"/>
          <w:szCs w:val="22"/>
        </w:rPr>
        <w:t xml:space="preserve">  CFC was engaged in the Dean search in an advisory role. </w:t>
      </w:r>
    </w:p>
    <w:p w14:paraId="12B7978A" w14:textId="71B65EEC" w:rsidR="00264FE0" w:rsidRPr="0088195A" w:rsidRDefault="00FA6279" w:rsidP="00FC2AF5">
      <w:pPr>
        <w:rPr>
          <w:rFonts w:ascii="Arial" w:hAnsi="Arial" w:cs="Arial"/>
          <w:sz w:val="22"/>
          <w:szCs w:val="22"/>
        </w:rPr>
      </w:pPr>
      <w:r>
        <w:rPr>
          <w:rFonts w:ascii="Arial" w:hAnsi="Arial" w:cs="Arial"/>
          <w:sz w:val="22"/>
          <w:szCs w:val="22"/>
        </w:rPr>
        <w:t xml:space="preserve">a) </w:t>
      </w:r>
      <w:r w:rsidR="00ED4AA2" w:rsidRPr="0088195A">
        <w:rPr>
          <w:rFonts w:ascii="Arial" w:hAnsi="Arial" w:cs="Arial"/>
          <w:sz w:val="22"/>
          <w:szCs w:val="22"/>
        </w:rPr>
        <w:t>Chair and members of CFC met with the Search firm prior to the search.  CFC was not confident in the search firm following the presentation they gave to CFC</w:t>
      </w:r>
      <w:r>
        <w:rPr>
          <w:rFonts w:ascii="Arial" w:hAnsi="Arial" w:cs="Arial"/>
          <w:sz w:val="22"/>
          <w:szCs w:val="22"/>
        </w:rPr>
        <w:t>,</w:t>
      </w:r>
      <w:r w:rsidR="00ED4AA2" w:rsidRPr="0088195A">
        <w:rPr>
          <w:rFonts w:ascii="Arial" w:hAnsi="Arial" w:cs="Arial"/>
          <w:sz w:val="22"/>
          <w:szCs w:val="22"/>
        </w:rPr>
        <w:t xml:space="preserve"> but the search firm had already been hired.  </w:t>
      </w:r>
    </w:p>
    <w:p w14:paraId="2AA9ED5B" w14:textId="7059DF4E" w:rsidR="00ED4AA2" w:rsidRPr="0088195A" w:rsidRDefault="00FA6279" w:rsidP="00FC2AF5">
      <w:pPr>
        <w:rPr>
          <w:rFonts w:ascii="Arial" w:hAnsi="Arial" w:cs="Arial"/>
          <w:sz w:val="22"/>
          <w:szCs w:val="22"/>
        </w:rPr>
      </w:pPr>
      <w:r>
        <w:rPr>
          <w:rFonts w:ascii="Arial" w:hAnsi="Arial" w:cs="Arial"/>
          <w:sz w:val="22"/>
          <w:szCs w:val="22"/>
        </w:rPr>
        <w:t xml:space="preserve">b) </w:t>
      </w:r>
      <w:r w:rsidR="00ED4AA2" w:rsidRPr="0088195A">
        <w:rPr>
          <w:rFonts w:ascii="Arial" w:hAnsi="Arial" w:cs="Arial"/>
          <w:sz w:val="22"/>
          <w:szCs w:val="22"/>
        </w:rPr>
        <w:t>CFC created a list of questions</w:t>
      </w:r>
      <w:r>
        <w:rPr>
          <w:rFonts w:ascii="Arial" w:hAnsi="Arial" w:cs="Arial"/>
          <w:sz w:val="22"/>
          <w:szCs w:val="22"/>
        </w:rPr>
        <w:t xml:space="preserve"> for the</w:t>
      </w:r>
      <w:r w:rsidR="00ED4AA2" w:rsidRPr="0088195A">
        <w:rPr>
          <w:rFonts w:ascii="Arial" w:hAnsi="Arial" w:cs="Arial"/>
          <w:sz w:val="22"/>
          <w:szCs w:val="22"/>
        </w:rPr>
        <w:t xml:space="preserve"> Dean candidate</w:t>
      </w:r>
      <w:r>
        <w:rPr>
          <w:rFonts w:ascii="Arial" w:hAnsi="Arial" w:cs="Arial"/>
          <w:sz w:val="22"/>
          <w:szCs w:val="22"/>
        </w:rPr>
        <w:t>s</w:t>
      </w:r>
      <w:r w:rsidR="00ED4AA2" w:rsidRPr="0088195A">
        <w:rPr>
          <w:rFonts w:ascii="Arial" w:hAnsi="Arial" w:cs="Arial"/>
          <w:sz w:val="22"/>
          <w:szCs w:val="22"/>
        </w:rPr>
        <w:t xml:space="preserve"> and met with each Dean search finalist independent of the search committee.  CFC saw its role in the search as advisory, but even more, as being advocates for CLAS.  CFC wanted to ensure that C</w:t>
      </w:r>
      <w:r>
        <w:rPr>
          <w:rFonts w:ascii="Arial" w:hAnsi="Arial" w:cs="Arial"/>
          <w:sz w:val="22"/>
          <w:szCs w:val="22"/>
        </w:rPr>
        <w:t>LAS</w:t>
      </w:r>
      <w:r w:rsidR="00ED4AA2" w:rsidRPr="0088195A">
        <w:rPr>
          <w:rFonts w:ascii="Arial" w:hAnsi="Arial" w:cs="Arial"/>
          <w:sz w:val="22"/>
          <w:szCs w:val="22"/>
        </w:rPr>
        <w:t xml:space="preserve"> was well represented, that the candidates had the most comprehensive picture possible of our large, complex college, and that the candidates would want to come to GVSU if offered the job. </w:t>
      </w:r>
    </w:p>
    <w:p w14:paraId="7D33C3CD" w14:textId="45EB87A8" w:rsidR="00264FE0" w:rsidRPr="0088195A" w:rsidRDefault="00264FE0" w:rsidP="00FC2AF5">
      <w:pPr>
        <w:rPr>
          <w:rFonts w:ascii="Arial" w:hAnsi="Arial" w:cs="Arial"/>
          <w:sz w:val="22"/>
          <w:szCs w:val="22"/>
        </w:rPr>
      </w:pPr>
    </w:p>
    <w:p w14:paraId="77C01F5B" w14:textId="60645BD7" w:rsidR="00264FE0" w:rsidRPr="0088195A" w:rsidRDefault="00ED4AA2" w:rsidP="00FC2AF5">
      <w:pPr>
        <w:rPr>
          <w:rFonts w:ascii="Arial" w:hAnsi="Arial" w:cs="Arial"/>
          <w:sz w:val="22"/>
          <w:szCs w:val="22"/>
        </w:rPr>
      </w:pPr>
      <w:r w:rsidRPr="00B43078">
        <w:rPr>
          <w:rFonts w:ascii="Arial" w:hAnsi="Arial" w:cs="Arial"/>
          <w:b/>
          <w:bCs/>
          <w:sz w:val="22"/>
          <w:szCs w:val="22"/>
        </w:rPr>
        <w:t>CLAS Budget:</w:t>
      </w:r>
      <w:r w:rsidRPr="0088195A">
        <w:rPr>
          <w:rFonts w:ascii="Arial" w:hAnsi="Arial" w:cs="Arial"/>
          <w:sz w:val="22"/>
          <w:szCs w:val="22"/>
        </w:rPr>
        <w:t xml:space="preserve"> CFC met twice with Dean Antczak and Assistant Dean Michelle McCloud to discuss and brainstorm regarding CLAS budget cuts.</w:t>
      </w:r>
    </w:p>
    <w:p w14:paraId="7B4490A9" w14:textId="77777777" w:rsidR="00503176" w:rsidRPr="0088195A" w:rsidRDefault="00503176" w:rsidP="00FC2AF5">
      <w:pPr>
        <w:rPr>
          <w:rFonts w:ascii="Arial" w:hAnsi="Arial" w:cs="Arial"/>
          <w:sz w:val="22"/>
          <w:szCs w:val="22"/>
        </w:rPr>
      </w:pPr>
    </w:p>
    <w:p w14:paraId="0D71B6B8" w14:textId="1C472F29" w:rsidR="00B43078" w:rsidRPr="0088195A" w:rsidRDefault="00FC2AF5" w:rsidP="00B43078">
      <w:pPr>
        <w:rPr>
          <w:rFonts w:ascii="Arial" w:hAnsi="Arial" w:cs="Arial"/>
          <w:sz w:val="22"/>
          <w:szCs w:val="22"/>
        </w:rPr>
      </w:pPr>
      <w:r w:rsidRPr="00B43078">
        <w:rPr>
          <w:rFonts w:ascii="Arial" w:hAnsi="Arial" w:cs="Arial"/>
          <w:b/>
          <w:bCs/>
          <w:sz w:val="22"/>
          <w:szCs w:val="22"/>
        </w:rPr>
        <w:t>Engagement with ECS/UAS:</w:t>
      </w:r>
      <w:r w:rsidRPr="0088195A">
        <w:rPr>
          <w:rFonts w:ascii="Arial" w:hAnsi="Arial" w:cs="Arial"/>
          <w:sz w:val="22"/>
          <w:szCs w:val="22"/>
        </w:rPr>
        <w:t xml:space="preserve">  </w:t>
      </w:r>
      <w:r w:rsidR="00503176" w:rsidRPr="0088195A">
        <w:rPr>
          <w:rFonts w:ascii="Arial" w:hAnsi="Arial" w:cs="Arial"/>
          <w:color w:val="000000" w:themeColor="text1"/>
          <w:sz w:val="22"/>
          <w:szCs w:val="22"/>
        </w:rPr>
        <w:t>Charles Pazdernik</w:t>
      </w:r>
      <w:r w:rsidR="00B43078">
        <w:rPr>
          <w:rFonts w:ascii="Arial" w:hAnsi="Arial" w:cs="Arial"/>
          <w:color w:val="000000" w:themeColor="text1"/>
          <w:sz w:val="22"/>
          <w:szCs w:val="22"/>
        </w:rPr>
        <w:t>,</w:t>
      </w:r>
      <w:r w:rsidR="00503176" w:rsidRPr="0088195A">
        <w:rPr>
          <w:rFonts w:ascii="Arial" w:hAnsi="Arial" w:cs="Arial"/>
          <w:color w:val="000000" w:themeColor="text1"/>
          <w:sz w:val="22"/>
          <w:szCs w:val="22"/>
        </w:rPr>
        <w:t xml:space="preserve"> our liaison with ECS/UAS made frequent reports to CFC.  </w:t>
      </w:r>
      <w:r w:rsidR="00B43078">
        <w:rPr>
          <w:rFonts w:ascii="Arial" w:hAnsi="Arial" w:cs="Arial"/>
          <w:color w:val="000000" w:themeColor="text1"/>
          <w:sz w:val="22"/>
          <w:szCs w:val="22"/>
        </w:rPr>
        <w:t>This resulted in various communications between CFC and ECS</w:t>
      </w:r>
      <w:r w:rsidR="000B0688">
        <w:rPr>
          <w:rFonts w:ascii="Arial" w:hAnsi="Arial" w:cs="Arial"/>
          <w:color w:val="000000" w:themeColor="text1"/>
          <w:sz w:val="22"/>
          <w:szCs w:val="22"/>
        </w:rPr>
        <w:t xml:space="preserve"> most notably about </w:t>
      </w:r>
      <w:r w:rsidR="00B43078" w:rsidRPr="00B43078">
        <w:rPr>
          <w:rFonts w:ascii="Arial" w:hAnsi="Arial" w:cs="Arial"/>
          <w:b/>
          <w:bCs/>
          <w:sz w:val="22"/>
          <w:szCs w:val="22"/>
        </w:rPr>
        <w:t>FPPC documents:</w:t>
      </w:r>
      <w:r w:rsidR="00B43078" w:rsidRPr="0088195A">
        <w:rPr>
          <w:rFonts w:ascii="Arial" w:hAnsi="Arial" w:cs="Arial"/>
          <w:sz w:val="22"/>
          <w:szCs w:val="22"/>
        </w:rPr>
        <w:t xml:space="preserve"> CFC reviewed and submitted comments on the FPPC documents on the definition and evaluation of teaching. </w:t>
      </w:r>
      <w:r w:rsidR="000B0688">
        <w:rPr>
          <w:rFonts w:ascii="Arial" w:hAnsi="Arial" w:cs="Arial"/>
          <w:sz w:val="22"/>
          <w:szCs w:val="22"/>
        </w:rPr>
        <w:t xml:space="preserve">Some of our recommendations were included in the revised document. </w:t>
      </w:r>
    </w:p>
    <w:p w14:paraId="555630C0" w14:textId="07C8D2A2" w:rsidR="00FC2AF5" w:rsidRDefault="00FC2AF5" w:rsidP="00F12FC5">
      <w:pPr>
        <w:rPr>
          <w:rFonts w:ascii="Arial" w:hAnsi="Arial" w:cs="Arial"/>
          <w:sz w:val="22"/>
          <w:szCs w:val="22"/>
        </w:rPr>
      </w:pPr>
    </w:p>
    <w:p w14:paraId="3E453771" w14:textId="650611A2" w:rsidR="00F871B7" w:rsidRPr="0088195A" w:rsidRDefault="00F871B7" w:rsidP="00F12FC5">
      <w:pPr>
        <w:rPr>
          <w:rFonts w:ascii="Arial" w:hAnsi="Arial" w:cs="Arial"/>
          <w:sz w:val="22"/>
          <w:szCs w:val="22"/>
        </w:rPr>
      </w:pPr>
      <w:r w:rsidRPr="00B43078">
        <w:rPr>
          <w:rFonts w:ascii="Arial" w:hAnsi="Arial" w:cs="Arial"/>
          <w:b/>
          <w:bCs/>
          <w:sz w:val="22"/>
          <w:szCs w:val="22"/>
        </w:rPr>
        <w:t>CLAS faculty representation:</w:t>
      </w:r>
      <w:r w:rsidRPr="0088195A">
        <w:rPr>
          <w:rFonts w:ascii="Arial" w:hAnsi="Arial" w:cs="Arial"/>
          <w:sz w:val="22"/>
          <w:szCs w:val="22"/>
        </w:rPr>
        <w:t xml:space="preserve">  CFC discussed methods of increasing communication between faculty and faculty council. It was decided that faculty council members will each be assigned approximately 3 CLAS Units starting next year (20/21). CFC members will communicate with, and encourage input from, their assigned units. CFC hopes that this will further encourage participation in governance, committee participation, etc. </w:t>
      </w:r>
    </w:p>
    <w:p w14:paraId="654413F9" w14:textId="77777777" w:rsidR="00F12FC5" w:rsidRPr="0088195A" w:rsidRDefault="00F12FC5" w:rsidP="00F12FC5">
      <w:pPr>
        <w:rPr>
          <w:rFonts w:ascii="Arial" w:hAnsi="Arial" w:cs="Arial"/>
          <w:sz w:val="22"/>
          <w:szCs w:val="22"/>
        </w:rPr>
      </w:pPr>
    </w:p>
    <w:p w14:paraId="7FBF2C31" w14:textId="6B9B1BC0" w:rsidR="00F12FC5" w:rsidRPr="0088195A" w:rsidRDefault="00F12FC5" w:rsidP="00F12FC5">
      <w:pPr>
        <w:rPr>
          <w:rStyle w:val="Emphasis"/>
          <w:rFonts w:ascii="Arial" w:eastAsia="Times New Roman" w:hAnsi="Arial" w:cs="Arial"/>
          <w:i w:val="0"/>
          <w:iCs w:val="0"/>
          <w:sz w:val="22"/>
          <w:szCs w:val="22"/>
        </w:rPr>
      </w:pPr>
      <w:r w:rsidRPr="00DF3995">
        <w:rPr>
          <w:rStyle w:val="Emphasis"/>
          <w:rFonts w:ascii="Arial" w:eastAsia="Times New Roman" w:hAnsi="Arial" w:cs="Arial"/>
          <w:b/>
          <w:bCs/>
          <w:i w:val="0"/>
          <w:iCs w:val="0"/>
          <w:sz w:val="22"/>
          <w:szCs w:val="22"/>
        </w:rPr>
        <w:t>CLAS Service Award:</w:t>
      </w:r>
      <w:r w:rsidRPr="0088195A">
        <w:rPr>
          <w:rStyle w:val="Emphasis"/>
          <w:rFonts w:ascii="Arial" w:eastAsia="Times New Roman" w:hAnsi="Arial" w:cs="Arial"/>
          <w:i w:val="0"/>
          <w:iCs w:val="0"/>
          <w:sz w:val="22"/>
          <w:szCs w:val="22"/>
        </w:rPr>
        <w:t xml:space="preserve"> At the CLAS Fall 2019 startup meeting, the CLAS Unit Contribution to Faculty Governance Award was presented to Cell and Molecular Biology (18-19 academic year).  Despite the fun and noble intentions of the Service Awards, current faculty council has debated whether the award encourages low</w:t>
      </w:r>
      <w:r>
        <w:rPr>
          <w:rStyle w:val="Emphasis"/>
          <w:rFonts w:ascii="Arial" w:eastAsia="Times New Roman" w:hAnsi="Arial" w:cs="Arial"/>
          <w:i w:val="0"/>
          <w:iCs w:val="0"/>
          <w:sz w:val="22"/>
          <w:szCs w:val="22"/>
        </w:rPr>
        <w:t>-</w:t>
      </w:r>
      <w:r w:rsidRPr="0088195A">
        <w:rPr>
          <w:rStyle w:val="Emphasis"/>
          <w:rFonts w:ascii="Arial" w:eastAsia="Times New Roman" w:hAnsi="Arial" w:cs="Arial"/>
          <w:i w:val="0"/>
          <w:iCs w:val="0"/>
          <w:sz w:val="22"/>
          <w:szCs w:val="22"/>
        </w:rPr>
        <w:t xml:space="preserve">participating units to participate more.  There is fear that it might </w:t>
      </w:r>
      <w:r>
        <w:rPr>
          <w:rStyle w:val="Emphasis"/>
          <w:rFonts w:ascii="Arial" w:eastAsia="Times New Roman" w:hAnsi="Arial" w:cs="Arial"/>
          <w:i w:val="0"/>
          <w:iCs w:val="0"/>
          <w:sz w:val="22"/>
          <w:szCs w:val="22"/>
        </w:rPr>
        <w:t xml:space="preserve">be </w:t>
      </w:r>
      <w:r w:rsidRPr="0088195A">
        <w:rPr>
          <w:rStyle w:val="Emphasis"/>
          <w:rFonts w:ascii="Arial" w:eastAsia="Times New Roman" w:hAnsi="Arial" w:cs="Arial"/>
          <w:i w:val="0"/>
          <w:iCs w:val="0"/>
          <w:sz w:val="22"/>
          <w:szCs w:val="22"/>
        </w:rPr>
        <w:t>hav</w:t>
      </w:r>
      <w:r>
        <w:rPr>
          <w:rStyle w:val="Emphasis"/>
          <w:rFonts w:ascii="Arial" w:eastAsia="Times New Roman" w:hAnsi="Arial" w:cs="Arial"/>
          <w:i w:val="0"/>
          <w:iCs w:val="0"/>
          <w:sz w:val="22"/>
          <w:szCs w:val="22"/>
        </w:rPr>
        <w:t>ing</w:t>
      </w:r>
      <w:r w:rsidRPr="0088195A">
        <w:rPr>
          <w:rStyle w:val="Emphasis"/>
          <w:rFonts w:ascii="Arial" w:eastAsia="Times New Roman" w:hAnsi="Arial" w:cs="Arial"/>
          <w:i w:val="0"/>
          <w:iCs w:val="0"/>
          <w:sz w:val="22"/>
          <w:szCs w:val="22"/>
        </w:rPr>
        <w:t xml:space="preserve"> the opposite effect. </w:t>
      </w:r>
      <w:r>
        <w:rPr>
          <w:rStyle w:val="Emphasis"/>
          <w:rFonts w:ascii="Arial" w:eastAsia="Times New Roman" w:hAnsi="Arial" w:cs="Arial"/>
          <w:i w:val="0"/>
          <w:iCs w:val="0"/>
          <w:sz w:val="22"/>
          <w:szCs w:val="22"/>
        </w:rPr>
        <w:t xml:space="preserve">Various options for improving the scoring process were discussed between the Chair and the </w:t>
      </w:r>
      <w:r w:rsidR="00525939">
        <w:rPr>
          <w:rStyle w:val="Emphasis"/>
          <w:rFonts w:ascii="Arial" w:eastAsia="Times New Roman" w:hAnsi="Arial" w:cs="Arial"/>
          <w:i w:val="0"/>
          <w:iCs w:val="0"/>
          <w:sz w:val="22"/>
          <w:szCs w:val="22"/>
        </w:rPr>
        <w:t>E</w:t>
      </w:r>
      <w:r>
        <w:rPr>
          <w:rStyle w:val="Emphasis"/>
          <w:rFonts w:ascii="Arial" w:eastAsia="Times New Roman" w:hAnsi="Arial" w:cs="Arial"/>
          <w:i w:val="0"/>
          <w:iCs w:val="0"/>
          <w:sz w:val="22"/>
          <w:szCs w:val="22"/>
        </w:rPr>
        <w:t xml:space="preserve">lections </w:t>
      </w:r>
      <w:r w:rsidR="00525939">
        <w:rPr>
          <w:rStyle w:val="Emphasis"/>
          <w:rFonts w:ascii="Arial" w:eastAsia="Times New Roman" w:hAnsi="Arial" w:cs="Arial"/>
          <w:i w:val="0"/>
          <w:iCs w:val="0"/>
          <w:sz w:val="22"/>
          <w:szCs w:val="22"/>
        </w:rPr>
        <w:t>S</w:t>
      </w:r>
      <w:r>
        <w:rPr>
          <w:rStyle w:val="Emphasis"/>
          <w:rFonts w:ascii="Arial" w:eastAsia="Times New Roman" w:hAnsi="Arial" w:cs="Arial"/>
          <w:i w:val="0"/>
          <w:iCs w:val="0"/>
          <w:sz w:val="22"/>
          <w:szCs w:val="22"/>
        </w:rPr>
        <w:t xml:space="preserve">ubcommittee </w:t>
      </w:r>
      <w:r w:rsidR="00525939">
        <w:rPr>
          <w:rStyle w:val="Emphasis"/>
          <w:rFonts w:ascii="Arial" w:eastAsia="Times New Roman" w:hAnsi="Arial" w:cs="Arial"/>
          <w:i w:val="0"/>
          <w:iCs w:val="0"/>
          <w:sz w:val="22"/>
          <w:szCs w:val="22"/>
        </w:rPr>
        <w:t>C</w:t>
      </w:r>
      <w:r>
        <w:rPr>
          <w:rStyle w:val="Emphasis"/>
          <w:rFonts w:ascii="Arial" w:eastAsia="Times New Roman" w:hAnsi="Arial" w:cs="Arial"/>
          <w:i w:val="0"/>
          <w:iCs w:val="0"/>
          <w:sz w:val="22"/>
          <w:szCs w:val="22"/>
        </w:rPr>
        <w:t>hair, Ernest Park</w:t>
      </w:r>
      <w:r w:rsidR="00525939">
        <w:rPr>
          <w:rStyle w:val="Emphasis"/>
          <w:rFonts w:ascii="Arial" w:eastAsia="Times New Roman" w:hAnsi="Arial" w:cs="Arial"/>
          <w:i w:val="0"/>
          <w:iCs w:val="0"/>
          <w:sz w:val="22"/>
          <w:szCs w:val="22"/>
        </w:rPr>
        <w:t xml:space="preserve">. These were </w:t>
      </w:r>
      <w:r>
        <w:rPr>
          <w:rStyle w:val="Emphasis"/>
          <w:rFonts w:ascii="Arial" w:eastAsia="Times New Roman" w:hAnsi="Arial" w:cs="Arial"/>
          <w:i w:val="0"/>
          <w:iCs w:val="0"/>
          <w:sz w:val="22"/>
          <w:szCs w:val="22"/>
        </w:rPr>
        <w:t xml:space="preserve">reported back to council. </w:t>
      </w:r>
      <w:r w:rsidRPr="0088195A">
        <w:rPr>
          <w:rStyle w:val="Emphasis"/>
          <w:rFonts w:ascii="Arial" w:eastAsia="Times New Roman" w:hAnsi="Arial" w:cs="Arial"/>
          <w:i w:val="0"/>
          <w:iCs w:val="0"/>
          <w:sz w:val="22"/>
          <w:szCs w:val="22"/>
        </w:rPr>
        <w:t xml:space="preserve">CFC leans toward the idea that more communication between the Units and CFC would have greater impact </w:t>
      </w:r>
      <w:r>
        <w:rPr>
          <w:rStyle w:val="Emphasis"/>
          <w:rFonts w:ascii="Arial" w:eastAsia="Times New Roman" w:hAnsi="Arial" w:cs="Arial"/>
          <w:i w:val="0"/>
          <w:iCs w:val="0"/>
          <w:sz w:val="22"/>
          <w:szCs w:val="22"/>
        </w:rPr>
        <w:t xml:space="preserve">on </w:t>
      </w:r>
      <w:r w:rsidRPr="0088195A">
        <w:rPr>
          <w:rStyle w:val="Emphasis"/>
          <w:rFonts w:ascii="Arial" w:eastAsia="Times New Roman" w:hAnsi="Arial" w:cs="Arial"/>
          <w:i w:val="0"/>
          <w:iCs w:val="0"/>
          <w:sz w:val="22"/>
          <w:szCs w:val="22"/>
        </w:rPr>
        <w:t>faculty service than the annual award</w:t>
      </w:r>
      <w:r w:rsidR="00936537">
        <w:rPr>
          <w:rStyle w:val="Emphasis"/>
          <w:rFonts w:ascii="Arial" w:eastAsia="Times New Roman" w:hAnsi="Arial" w:cs="Arial"/>
          <w:i w:val="0"/>
          <w:iCs w:val="0"/>
          <w:sz w:val="22"/>
          <w:szCs w:val="22"/>
        </w:rPr>
        <w:t xml:space="preserve">. </w:t>
      </w:r>
      <w:r>
        <w:rPr>
          <w:rStyle w:val="Emphasis"/>
          <w:rFonts w:ascii="Arial" w:eastAsia="Times New Roman" w:hAnsi="Arial" w:cs="Arial"/>
          <w:i w:val="0"/>
          <w:iCs w:val="0"/>
          <w:sz w:val="22"/>
          <w:szCs w:val="22"/>
        </w:rPr>
        <w:t>(See faculty representation above.)</w:t>
      </w:r>
      <w:r w:rsidRPr="0088195A">
        <w:rPr>
          <w:rStyle w:val="Emphasis"/>
          <w:rFonts w:ascii="Arial" w:eastAsia="Times New Roman" w:hAnsi="Arial" w:cs="Arial"/>
          <w:i w:val="0"/>
          <w:iCs w:val="0"/>
          <w:sz w:val="22"/>
          <w:szCs w:val="22"/>
        </w:rPr>
        <w:t xml:space="preserve"> A motion to cancel the award this year will be he</w:t>
      </w:r>
      <w:r>
        <w:rPr>
          <w:rStyle w:val="Emphasis"/>
          <w:rFonts w:ascii="Arial" w:eastAsia="Times New Roman" w:hAnsi="Arial" w:cs="Arial"/>
          <w:i w:val="0"/>
          <w:iCs w:val="0"/>
          <w:sz w:val="22"/>
          <w:szCs w:val="22"/>
        </w:rPr>
        <w:t xml:space="preserve">ard and voted on </w:t>
      </w:r>
      <w:r w:rsidRPr="0088195A">
        <w:rPr>
          <w:rStyle w:val="Emphasis"/>
          <w:rFonts w:ascii="Arial" w:eastAsia="Times New Roman" w:hAnsi="Arial" w:cs="Arial"/>
          <w:i w:val="0"/>
          <w:iCs w:val="0"/>
          <w:sz w:val="22"/>
          <w:szCs w:val="22"/>
        </w:rPr>
        <w:t xml:space="preserve">in the faculty council April 15 meeting. </w:t>
      </w:r>
    </w:p>
    <w:p w14:paraId="28E7FF2F" w14:textId="1DB510F0" w:rsidR="007120AC" w:rsidRDefault="007120AC">
      <w:pPr>
        <w:rPr>
          <w:rFonts w:ascii="Arial" w:hAnsi="Arial" w:cs="Arial"/>
          <w:sz w:val="22"/>
          <w:szCs w:val="22"/>
        </w:rPr>
      </w:pPr>
    </w:p>
    <w:p w14:paraId="46577C9D" w14:textId="25547112" w:rsidR="00F12FC5" w:rsidRDefault="00F12FC5">
      <w:pPr>
        <w:rPr>
          <w:rFonts w:ascii="Arial" w:hAnsi="Arial" w:cs="Arial"/>
          <w:sz w:val="22"/>
          <w:szCs w:val="22"/>
        </w:rPr>
      </w:pPr>
    </w:p>
    <w:p w14:paraId="338297CE" w14:textId="73EDE31C" w:rsidR="00F12FC5" w:rsidRPr="0088195A" w:rsidRDefault="00F12FC5">
      <w:pPr>
        <w:rPr>
          <w:rFonts w:ascii="Arial" w:hAnsi="Arial" w:cs="Arial"/>
          <w:sz w:val="22"/>
          <w:szCs w:val="22"/>
        </w:rPr>
      </w:pPr>
    </w:p>
    <w:sectPr w:rsidR="00F12FC5" w:rsidRPr="0088195A" w:rsidSect="00655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5"/>
    <w:rsid w:val="0005271E"/>
    <w:rsid w:val="00063E78"/>
    <w:rsid w:val="00074B9E"/>
    <w:rsid w:val="00076F69"/>
    <w:rsid w:val="0008029A"/>
    <w:rsid w:val="000B0688"/>
    <w:rsid w:val="000E0D78"/>
    <w:rsid w:val="00106642"/>
    <w:rsid w:val="00150631"/>
    <w:rsid w:val="001A5477"/>
    <w:rsid w:val="00264FE0"/>
    <w:rsid w:val="002E318F"/>
    <w:rsid w:val="00372BB8"/>
    <w:rsid w:val="003D1AE1"/>
    <w:rsid w:val="00404FC5"/>
    <w:rsid w:val="004954D4"/>
    <w:rsid w:val="00503176"/>
    <w:rsid w:val="00525939"/>
    <w:rsid w:val="0052707E"/>
    <w:rsid w:val="0064309F"/>
    <w:rsid w:val="00655AF9"/>
    <w:rsid w:val="006B0FDC"/>
    <w:rsid w:val="007120AC"/>
    <w:rsid w:val="0083359C"/>
    <w:rsid w:val="0088195A"/>
    <w:rsid w:val="008D7CF6"/>
    <w:rsid w:val="00936537"/>
    <w:rsid w:val="00996525"/>
    <w:rsid w:val="009C07DB"/>
    <w:rsid w:val="00A05D84"/>
    <w:rsid w:val="00A12EF1"/>
    <w:rsid w:val="00B23813"/>
    <w:rsid w:val="00B43078"/>
    <w:rsid w:val="00BC1B14"/>
    <w:rsid w:val="00C0766D"/>
    <w:rsid w:val="00CB0AC0"/>
    <w:rsid w:val="00CF3B51"/>
    <w:rsid w:val="00D64F7B"/>
    <w:rsid w:val="00DF3995"/>
    <w:rsid w:val="00E64465"/>
    <w:rsid w:val="00EC7C6D"/>
    <w:rsid w:val="00ED4AA2"/>
    <w:rsid w:val="00F12FC5"/>
    <w:rsid w:val="00F871B7"/>
    <w:rsid w:val="00FA6279"/>
    <w:rsid w:val="00FC2AF5"/>
    <w:rsid w:val="00FD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8E874"/>
  <w15:chartTrackingRefBased/>
  <w15:docId w15:val="{B117654A-0CDF-9C40-9F0F-7A234F29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F5"/>
    <w:rPr>
      <w:rFonts w:eastAsiaTheme="minorEastAsia"/>
    </w:rPr>
  </w:style>
  <w:style w:type="paragraph" w:styleId="Heading1">
    <w:name w:val="heading 1"/>
    <w:basedOn w:val="Normal"/>
    <w:link w:val="Heading1Char"/>
    <w:uiPriority w:val="9"/>
    <w:qFormat/>
    <w:rsid w:val="00FC2AF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E644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AF5"/>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C2AF5"/>
    <w:rPr>
      <w:i/>
      <w:iCs/>
    </w:rPr>
  </w:style>
  <w:style w:type="character" w:styleId="Hyperlink">
    <w:name w:val="Hyperlink"/>
    <w:basedOn w:val="DefaultParagraphFont"/>
    <w:uiPriority w:val="99"/>
    <w:unhideWhenUsed/>
    <w:rsid w:val="00FD296B"/>
    <w:rPr>
      <w:color w:val="0563C1" w:themeColor="hyperlink"/>
      <w:u w:val="single"/>
    </w:rPr>
  </w:style>
  <w:style w:type="character" w:styleId="UnresolvedMention">
    <w:name w:val="Unresolved Mention"/>
    <w:basedOn w:val="DefaultParagraphFont"/>
    <w:uiPriority w:val="99"/>
    <w:semiHidden/>
    <w:unhideWhenUsed/>
    <w:rsid w:val="00FD296B"/>
    <w:rPr>
      <w:color w:val="605E5C"/>
      <w:shd w:val="clear" w:color="auto" w:fill="E1DFDD"/>
    </w:rPr>
  </w:style>
  <w:style w:type="character" w:customStyle="1" w:styleId="Heading4Char">
    <w:name w:val="Heading 4 Char"/>
    <w:basedOn w:val="DefaultParagraphFont"/>
    <w:link w:val="Heading4"/>
    <w:uiPriority w:val="9"/>
    <w:rsid w:val="00E64465"/>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76F6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76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52814">
      <w:bodyDiv w:val="1"/>
      <w:marLeft w:val="0"/>
      <w:marRight w:val="0"/>
      <w:marTop w:val="0"/>
      <w:marBottom w:val="0"/>
      <w:divBdr>
        <w:top w:val="none" w:sz="0" w:space="0" w:color="auto"/>
        <w:left w:val="none" w:sz="0" w:space="0" w:color="auto"/>
        <w:bottom w:val="none" w:sz="0" w:space="0" w:color="auto"/>
        <w:right w:val="none" w:sz="0" w:space="0" w:color="auto"/>
      </w:divBdr>
    </w:div>
    <w:div w:id="526067459">
      <w:bodyDiv w:val="1"/>
      <w:marLeft w:val="0"/>
      <w:marRight w:val="0"/>
      <w:marTop w:val="0"/>
      <w:marBottom w:val="0"/>
      <w:divBdr>
        <w:top w:val="none" w:sz="0" w:space="0" w:color="auto"/>
        <w:left w:val="none" w:sz="0" w:space="0" w:color="auto"/>
        <w:bottom w:val="none" w:sz="0" w:space="0" w:color="auto"/>
        <w:right w:val="none" w:sz="0" w:space="0" w:color="auto"/>
      </w:divBdr>
    </w:div>
    <w:div w:id="1764763720">
      <w:bodyDiv w:val="1"/>
      <w:marLeft w:val="0"/>
      <w:marRight w:val="0"/>
      <w:marTop w:val="0"/>
      <w:marBottom w:val="0"/>
      <w:divBdr>
        <w:top w:val="none" w:sz="0" w:space="0" w:color="auto"/>
        <w:left w:val="none" w:sz="0" w:space="0" w:color="auto"/>
        <w:bottom w:val="none" w:sz="0" w:space="0" w:color="auto"/>
        <w:right w:val="none" w:sz="0" w:space="0" w:color="auto"/>
      </w:divBdr>
    </w:div>
    <w:div w:id="21412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vsu.edu/cms4/asset/4E8175C3-93C6-F094-42B2D3F5513AEA1F/clas_standards_criteria_cfc_approved_2020.docx" TargetMode="External"/><Relationship Id="rId4" Type="http://schemas.openxmlformats.org/officeDocument/2006/relationships/hyperlink" Target="https://www.gvsu.edu/clas/out-of-the-box-events-1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2020-04-14T22:10:00Z</cp:lastPrinted>
  <dcterms:created xsi:type="dcterms:W3CDTF">2020-04-14T22:54:00Z</dcterms:created>
  <dcterms:modified xsi:type="dcterms:W3CDTF">2020-04-15T16:37:00Z</dcterms:modified>
</cp:coreProperties>
</file>