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FAA2" w14:textId="77777777" w:rsidR="0071419F" w:rsidRDefault="0071419F" w:rsidP="00552C21">
      <w:pPr>
        <w:jc w:val="center"/>
        <w:rPr>
          <w:b/>
          <w:sz w:val="28"/>
          <w:szCs w:val="28"/>
        </w:rPr>
      </w:pPr>
    </w:p>
    <w:p w14:paraId="0DA96FAC" w14:textId="01A5F9FC" w:rsidR="00552C21" w:rsidRPr="00ED1C2A" w:rsidRDefault="00552C21" w:rsidP="00552C21">
      <w:pPr>
        <w:jc w:val="center"/>
        <w:rPr>
          <w:b/>
          <w:sz w:val="28"/>
          <w:szCs w:val="28"/>
        </w:rPr>
      </w:pPr>
      <w:r w:rsidRPr="00ED1C2A">
        <w:rPr>
          <w:b/>
          <w:sz w:val="28"/>
          <w:szCs w:val="28"/>
        </w:rPr>
        <w:t>Salary and Benefits Sub-Committee Meeting</w:t>
      </w:r>
      <w:r>
        <w:rPr>
          <w:b/>
          <w:sz w:val="28"/>
          <w:szCs w:val="28"/>
        </w:rPr>
        <w:t xml:space="preserve"> Minutes</w:t>
      </w:r>
    </w:p>
    <w:p w14:paraId="382DC611" w14:textId="5B994F38" w:rsidR="00552C21" w:rsidRPr="00ED1C2A" w:rsidRDefault="1773F3C8" w:rsidP="00552C21">
      <w:pPr>
        <w:jc w:val="center"/>
        <w:rPr>
          <w:b/>
          <w:bCs/>
          <w:sz w:val="28"/>
          <w:szCs w:val="28"/>
        </w:rPr>
      </w:pPr>
      <w:r w:rsidRPr="742466FB">
        <w:rPr>
          <w:b/>
          <w:bCs/>
          <w:sz w:val="28"/>
          <w:szCs w:val="28"/>
        </w:rPr>
        <w:t>January 17</w:t>
      </w:r>
      <w:r w:rsidR="00552C21" w:rsidRPr="742466FB">
        <w:rPr>
          <w:b/>
          <w:bCs/>
          <w:sz w:val="28"/>
          <w:szCs w:val="28"/>
        </w:rPr>
        <w:t>, 202</w:t>
      </w:r>
      <w:r w:rsidR="02258CA1" w:rsidRPr="742466FB">
        <w:rPr>
          <w:b/>
          <w:bCs/>
          <w:sz w:val="28"/>
          <w:szCs w:val="28"/>
        </w:rPr>
        <w:t>4</w:t>
      </w:r>
      <w:r w:rsidR="00552C21" w:rsidRPr="742466FB">
        <w:rPr>
          <w:b/>
          <w:bCs/>
          <w:sz w:val="28"/>
          <w:szCs w:val="28"/>
        </w:rPr>
        <w:t xml:space="preserve">, </w:t>
      </w:r>
      <w:r w:rsidR="00CA7951" w:rsidRPr="742466FB">
        <w:rPr>
          <w:b/>
          <w:bCs/>
          <w:sz w:val="28"/>
          <w:szCs w:val="28"/>
        </w:rPr>
        <w:t>1</w:t>
      </w:r>
      <w:r w:rsidR="222AD9C7" w:rsidRPr="742466FB">
        <w:rPr>
          <w:b/>
          <w:bCs/>
          <w:sz w:val="28"/>
          <w:szCs w:val="28"/>
        </w:rPr>
        <w:t>0</w:t>
      </w:r>
      <w:r w:rsidR="00CA7951" w:rsidRPr="742466FB">
        <w:rPr>
          <w:b/>
          <w:bCs/>
          <w:sz w:val="28"/>
          <w:szCs w:val="28"/>
        </w:rPr>
        <w:t>:00 a.m.</w:t>
      </w:r>
    </w:p>
    <w:p w14:paraId="5A580A14" w14:textId="5DF94931" w:rsidR="00552C21" w:rsidRPr="00571326" w:rsidRDefault="00552C21" w:rsidP="2DAB8EC3">
      <w:pPr>
        <w:rPr>
          <w:rFonts w:eastAsiaTheme="minorEastAsia"/>
        </w:rPr>
      </w:pPr>
      <w:r w:rsidRPr="742466FB">
        <w:rPr>
          <w:rFonts w:eastAsiaTheme="minorEastAsia"/>
        </w:rPr>
        <w:t>Present:</w:t>
      </w:r>
      <w:r w:rsidRPr="742466FB">
        <w:rPr>
          <w:rFonts w:eastAsiaTheme="minorEastAsia"/>
          <w:b/>
          <w:bCs/>
        </w:rPr>
        <w:t xml:space="preserve"> </w:t>
      </w:r>
      <w:r w:rsidRPr="742466FB">
        <w:rPr>
          <w:rFonts w:eastAsiaTheme="minorEastAsia"/>
        </w:rPr>
        <w:t>Chelsea Ridge (Chair, 2024)</w:t>
      </w:r>
      <w:r w:rsidR="594F8E51" w:rsidRPr="742466FB">
        <w:rPr>
          <w:rFonts w:eastAsiaTheme="minorEastAsia"/>
        </w:rPr>
        <w:t xml:space="preserve">, </w:t>
      </w:r>
      <w:r w:rsidRPr="742466FB">
        <w:rPr>
          <w:rFonts w:eastAsiaTheme="minorEastAsia"/>
        </w:rPr>
        <w:t xml:space="preserve">Joel </w:t>
      </w:r>
      <w:proofErr w:type="spellStart"/>
      <w:r w:rsidRPr="742466FB">
        <w:rPr>
          <w:rFonts w:eastAsiaTheme="minorEastAsia"/>
        </w:rPr>
        <w:t>VanRavensway</w:t>
      </w:r>
      <w:proofErr w:type="spellEnd"/>
      <w:r w:rsidRPr="742466FB">
        <w:rPr>
          <w:rFonts w:eastAsiaTheme="minorEastAsia"/>
        </w:rPr>
        <w:t xml:space="preserve"> (co-Vice Chair, 2024), J</w:t>
      </w:r>
      <w:r w:rsidR="63E6A6BA" w:rsidRPr="742466FB">
        <w:rPr>
          <w:rFonts w:eastAsiaTheme="minorEastAsia"/>
        </w:rPr>
        <w:t xml:space="preserve">aime </w:t>
      </w:r>
      <w:r w:rsidR="24E18218" w:rsidRPr="742466FB">
        <w:rPr>
          <w:rFonts w:eastAsiaTheme="minorEastAsia"/>
        </w:rPr>
        <w:t>Guzior (</w:t>
      </w:r>
      <w:r w:rsidRPr="742466FB">
        <w:rPr>
          <w:rFonts w:eastAsiaTheme="minorEastAsia"/>
        </w:rPr>
        <w:t>Secretary</w:t>
      </w:r>
      <w:r w:rsidR="00175FB3" w:rsidRPr="742466FB">
        <w:rPr>
          <w:rFonts w:eastAsiaTheme="minorEastAsia"/>
        </w:rPr>
        <w:t>, 2026</w:t>
      </w:r>
      <w:r w:rsidRPr="742466FB">
        <w:rPr>
          <w:rFonts w:eastAsiaTheme="minorEastAsia"/>
        </w:rPr>
        <w:t>)</w:t>
      </w:r>
      <w:r w:rsidR="00CA7951" w:rsidRPr="742466FB">
        <w:rPr>
          <w:rFonts w:eastAsiaTheme="minorEastAsia"/>
        </w:rPr>
        <w:t>,</w:t>
      </w:r>
      <w:r w:rsidRPr="742466FB">
        <w:rPr>
          <w:rFonts w:eastAsiaTheme="minorEastAsia"/>
        </w:rPr>
        <w:t xml:space="preserve"> Meagan Treadway (202</w:t>
      </w:r>
      <w:r w:rsidR="00CA7951" w:rsidRPr="742466FB">
        <w:rPr>
          <w:rFonts w:eastAsiaTheme="minorEastAsia"/>
        </w:rPr>
        <w:t>6</w:t>
      </w:r>
      <w:r w:rsidRPr="742466FB">
        <w:rPr>
          <w:rFonts w:eastAsiaTheme="minorEastAsia"/>
        </w:rPr>
        <w:t xml:space="preserve">), </w:t>
      </w:r>
      <w:r w:rsidR="7AE623EF" w:rsidRPr="742466FB">
        <w:rPr>
          <w:rFonts w:eastAsiaTheme="minorEastAsia"/>
        </w:rPr>
        <w:t>Jon Dean (202</w:t>
      </w:r>
      <w:r w:rsidR="3E80A9D8" w:rsidRPr="742466FB">
        <w:rPr>
          <w:rFonts w:eastAsiaTheme="minorEastAsia"/>
        </w:rPr>
        <w:t>6</w:t>
      </w:r>
      <w:r w:rsidR="7AE623EF" w:rsidRPr="742466FB">
        <w:rPr>
          <w:rFonts w:eastAsiaTheme="minorEastAsia"/>
        </w:rPr>
        <w:t xml:space="preserve">), </w:t>
      </w:r>
      <w:r w:rsidRPr="742466FB">
        <w:rPr>
          <w:rFonts w:eastAsiaTheme="minorEastAsia"/>
        </w:rPr>
        <w:t>Rachel Charno</w:t>
      </w:r>
      <w:r w:rsidR="006A3074" w:rsidRPr="742466FB">
        <w:rPr>
          <w:rFonts w:eastAsiaTheme="minorEastAsia"/>
        </w:rPr>
        <w:t xml:space="preserve"> (2024)</w:t>
      </w:r>
      <w:r w:rsidRPr="742466FB">
        <w:rPr>
          <w:rFonts w:eastAsiaTheme="minorEastAsia"/>
        </w:rPr>
        <w:t>, Joy Gianakura</w:t>
      </w:r>
      <w:r w:rsidR="006A3074" w:rsidRPr="742466FB">
        <w:rPr>
          <w:rFonts w:eastAsiaTheme="minorEastAsia"/>
        </w:rPr>
        <w:t xml:space="preserve"> (202</w:t>
      </w:r>
      <w:r w:rsidR="00175FB3" w:rsidRPr="742466FB">
        <w:rPr>
          <w:rFonts w:eastAsiaTheme="minorEastAsia"/>
        </w:rPr>
        <w:t>6)</w:t>
      </w:r>
      <w:r w:rsidR="4B643C0A" w:rsidRPr="742466FB">
        <w:rPr>
          <w:rFonts w:eastAsiaTheme="minorEastAsia"/>
        </w:rPr>
        <w:t>, Travis Polash (2025)</w:t>
      </w:r>
      <w:r w:rsidR="30F4A676" w:rsidRPr="742466FB">
        <w:rPr>
          <w:rFonts w:eastAsiaTheme="minorEastAsia"/>
        </w:rPr>
        <w:t xml:space="preserve">, </w:t>
      </w:r>
      <w:r w:rsidR="0B7F11A8" w:rsidRPr="742466FB">
        <w:rPr>
          <w:rFonts w:eastAsiaTheme="minorEastAsia"/>
        </w:rPr>
        <w:t>Jon Dean (2026), Matthew Collver</w:t>
      </w:r>
      <w:r w:rsidR="1D3BA7E6" w:rsidRPr="742466FB">
        <w:rPr>
          <w:rFonts w:eastAsiaTheme="minorEastAsia"/>
        </w:rPr>
        <w:t xml:space="preserve"> (Absent - 2026)</w:t>
      </w:r>
      <w:r w:rsidR="0B7F11A8" w:rsidRPr="742466FB">
        <w:rPr>
          <w:rFonts w:eastAsiaTheme="minorEastAsia"/>
        </w:rPr>
        <w:t xml:space="preserve"> </w:t>
      </w:r>
      <w:r w:rsidR="30F4A676" w:rsidRPr="742466FB">
        <w:rPr>
          <w:rFonts w:eastAsiaTheme="minorEastAsia"/>
        </w:rPr>
        <w:t>Tammi King (HR Liaison)</w:t>
      </w:r>
    </w:p>
    <w:p w14:paraId="7E8799BF" w14:textId="2B79B84E" w:rsidR="00552C21" w:rsidRPr="00795207" w:rsidRDefault="1088995A" w:rsidP="742466FB">
      <w:pPr>
        <w:jc w:val="center"/>
        <w:rPr>
          <w:rFonts w:eastAsiaTheme="minorEastAsia"/>
          <w:b/>
          <w:bCs/>
        </w:rPr>
      </w:pPr>
      <w:r w:rsidRPr="742466FB">
        <w:rPr>
          <w:rFonts w:eastAsiaTheme="minorEastAsia"/>
          <w:b/>
          <w:bCs/>
        </w:rPr>
        <w:t xml:space="preserve">Remote </w:t>
      </w:r>
      <w:r w:rsidR="00E4609A" w:rsidRPr="742466FB">
        <w:rPr>
          <w:rFonts w:eastAsiaTheme="minorEastAsia"/>
          <w:b/>
          <w:bCs/>
        </w:rPr>
        <w:t>Agenda</w:t>
      </w:r>
    </w:p>
    <w:p w14:paraId="33223796" w14:textId="77777777" w:rsidR="00552C21" w:rsidRDefault="00552C21" w:rsidP="723D9969">
      <w:pPr>
        <w:rPr>
          <w:rFonts w:eastAsiaTheme="minorEastAsia"/>
          <w:b/>
          <w:bCs/>
        </w:rPr>
      </w:pPr>
      <w:r w:rsidRPr="723D9969">
        <w:rPr>
          <w:rFonts w:eastAsiaTheme="minorEastAsia"/>
          <w:b/>
          <w:bCs/>
        </w:rPr>
        <w:t xml:space="preserve">Introduction                                                                       </w:t>
      </w:r>
    </w:p>
    <w:p w14:paraId="42BB516E" w14:textId="77777777" w:rsidR="00552C21" w:rsidRPr="009B301D" w:rsidRDefault="00552C21" w:rsidP="723D9969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723D9969">
        <w:rPr>
          <w:rFonts w:eastAsiaTheme="minorEastAsia"/>
        </w:rPr>
        <w:t>Welcome / Introductions</w:t>
      </w:r>
    </w:p>
    <w:p w14:paraId="272FBDEE" w14:textId="77777777" w:rsidR="00552C21" w:rsidRDefault="00552C21" w:rsidP="723D9969">
      <w:pPr>
        <w:rPr>
          <w:rFonts w:eastAsiaTheme="minorEastAsia"/>
          <w:b/>
          <w:bCs/>
        </w:rPr>
      </w:pPr>
      <w:r w:rsidRPr="2DAB8EC3">
        <w:rPr>
          <w:rFonts w:eastAsiaTheme="minorEastAsia"/>
          <w:b/>
          <w:bCs/>
        </w:rPr>
        <w:t>Updates</w:t>
      </w:r>
    </w:p>
    <w:p w14:paraId="6D962C8C" w14:textId="14EAEC2E" w:rsidR="00552C21" w:rsidRDefault="00540E8E" w:rsidP="723D9969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742466FB">
        <w:rPr>
          <w:rFonts w:eastAsiaTheme="minorEastAsia"/>
        </w:rPr>
        <w:t>AP Executive Committee Meeting</w:t>
      </w:r>
      <w:r w:rsidR="56A9C2C0" w:rsidRPr="742466FB">
        <w:rPr>
          <w:rFonts w:eastAsiaTheme="minorEastAsia"/>
        </w:rPr>
        <w:t xml:space="preserve"> Updates</w:t>
      </w:r>
    </w:p>
    <w:p w14:paraId="16D0D9CD" w14:textId="033627DD" w:rsidR="543C09C7" w:rsidRDefault="543C09C7" w:rsidP="742466FB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42466FB">
        <w:rPr>
          <w:rFonts w:eastAsiaTheme="minorEastAsia"/>
        </w:rPr>
        <w:t>End of year conversation with the President and VP Bernal</w:t>
      </w:r>
    </w:p>
    <w:p w14:paraId="08CAA69E" w14:textId="44485A7F" w:rsidR="291AD01A" w:rsidRDefault="291AD01A" w:rsidP="742466FB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742466FB">
        <w:rPr>
          <w:rFonts w:eastAsiaTheme="minorEastAsia"/>
        </w:rPr>
        <w:t>Open session for all members. Thanks to those that attended</w:t>
      </w:r>
    </w:p>
    <w:p w14:paraId="07935392" w14:textId="19BB4DA7" w:rsidR="291AD01A" w:rsidRDefault="291AD01A" w:rsidP="742466FB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742466FB">
        <w:rPr>
          <w:rFonts w:eastAsiaTheme="minorEastAsia"/>
        </w:rPr>
        <w:t xml:space="preserve">Many questions regarding salary and benefits that should be directed to Greg </w:t>
      </w:r>
      <w:proofErr w:type="spellStart"/>
      <w:r w:rsidRPr="742466FB">
        <w:rPr>
          <w:rFonts w:eastAsiaTheme="minorEastAsia"/>
        </w:rPr>
        <w:t>Sanial</w:t>
      </w:r>
      <w:proofErr w:type="spellEnd"/>
      <w:r w:rsidRPr="742466FB">
        <w:rPr>
          <w:rFonts w:eastAsiaTheme="minorEastAsia"/>
        </w:rPr>
        <w:t xml:space="preserve"> – AP Exec Chair and Vice Chair meet with Greg monthly if we have specific questions</w:t>
      </w:r>
    </w:p>
    <w:p w14:paraId="1D7FED09" w14:textId="08A51D32" w:rsidR="543C09C7" w:rsidRDefault="543C09C7" w:rsidP="742466FB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42466FB">
        <w:rPr>
          <w:rFonts w:eastAsiaTheme="minorEastAsia"/>
        </w:rPr>
        <w:t>Conversation yesterday with VP Hall-Jones</w:t>
      </w:r>
    </w:p>
    <w:p w14:paraId="37355EBC" w14:textId="5FD73D38" w:rsidR="543C09C7" w:rsidRDefault="543C09C7" w:rsidP="742466FB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742466FB">
        <w:rPr>
          <w:rFonts w:eastAsiaTheme="minorEastAsia"/>
        </w:rPr>
        <w:t xml:space="preserve">Her division study/observation &amp; </w:t>
      </w:r>
      <w:r w:rsidR="17F9629C" w:rsidRPr="742466FB">
        <w:rPr>
          <w:rFonts w:eastAsiaTheme="minorEastAsia"/>
        </w:rPr>
        <w:t>implementations</w:t>
      </w:r>
    </w:p>
    <w:p w14:paraId="3A1BDD2F" w14:textId="5EC8BD60" w:rsidR="543C09C7" w:rsidRDefault="543C09C7" w:rsidP="742466FB">
      <w:pPr>
        <w:pStyle w:val="ListParagraph"/>
        <w:numPr>
          <w:ilvl w:val="2"/>
          <w:numId w:val="2"/>
        </w:numPr>
        <w:rPr>
          <w:rFonts w:eastAsiaTheme="minorEastAsia"/>
        </w:rPr>
      </w:pPr>
      <w:r w:rsidRPr="742466FB">
        <w:rPr>
          <w:rFonts w:eastAsiaTheme="minorEastAsia"/>
        </w:rPr>
        <w:t>Automatically promote is bias toward white women</w:t>
      </w:r>
    </w:p>
    <w:p w14:paraId="5D3C7F9E" w14:textId="7B2D2FD5" w:rsidR="543C09C7" w:rsidRDefault="543C09C7" w:rsidP="742466FB">
      <w:pPr>
        <w:pStyle w:val="ListParagraph"/>
        <w:numPr>
          <w:ilvl w:val="3"/>
          <w:numId w:val="2"/>
        </w:numPr>
        <w:rPr>
          <w:rFonts w:eastAsiaTheme="minorEastAsia"/>
        </w:rPr>
      </w:pPr>
      <w:r w:rsidRPr="742466FB">
        <w:rPr>
          <w:rFonts w:eastAsiaTheme="minorEastAsia"/>
        </w:rPr>
        <w:t>All positions will have a full search especially if the adjunct was not hired by a search originally</w:t>
      </w:r>
    </w:p>
    <w:p w14:paraId="32D49E95" w14:textId="067027AA" w:rsidR="4A4F5A37" w:rsidRDefault="4A4F5A37" w:rsidP="742466FB">
      <w:pPr>
        <w:pStyle w:val="ListParagraph"/>
        <w:numPr>
          <w:ilvl w:val="2"/>
          <w:numId w:val="2"/>
        </w:numPr>
        <w:rPr>
          <w:rFonts w:eastAsiaTheme="minorEastAsia"/>
        </w:rPr>
      </w:pPr>
      <w:r w:rsidRPr="742466FB">
        <w:rPr>
          <w:rFonts w:eastAsiaTheme="minorEastAsia"/>
        </w:rPr>
        <w:t>Scope creep and restructure</w:t>
      </w:r>
    </w:p>
    <w:p w14:paraId="66B85E4D" w14:textId="361A14A0" w:rsidR="4A4F5A37" w:rsidRDefault="4A4F5A37" w:rsidP="742466FB">
      <w:pPr>
        <w:pStyle w:val="ListParagraph"/>
        <w:numPr>
          <w:ilvl w:val="3"/>
          <w:numId w:val="2"/>
        </w:numPr>
        <w:rPr>
          <w:rFonts w:eastAsiaTheme="minorEastAsia"/>
        </w:rPr>
      </w:pPr>
      <w:r w:rsidRPr="742466FB">
        <w:rPr>
          <w:rFonts w:eastAsiaTheme="minorEastAsia"/>
        </w:rPr>
        <w:t>Ideally she would have AVPs and directors for all centers, but that is a dream at this point</w:t>
      </w:r>
    </w:p>
    <w:p w14:paraId="36EEBF80" w14:textId="483484F9" w:rsidR="4A4F5A37" w:rsidRDefault="4A4F5A37" w:rsidP="742466FB">
      <w:pPr>
        <w:pStyle w:val="ListParagraph"/>
        <w:numPr>
          <w:ilvl w:val="3"/>
          <w:numId w:val="2"/>
        </w:numPr>
        <w:rPr>
          <w:rFonts w:eastAsiaTheme="minorEastAsia"/>
        </w:rPr>
      </w:pPr>
      <w:r w:rsidRPr="742466FB">
        <w:rPr>
          <w:rFonts w:eastAsiaTheme="minorEastAsia"/>
        </w:rPr>
        <w:t>Women’s Center, as women do, take on things that need to be done (food pantry &amp; relationship violence are not just women issues)</w:t>
      </w:r>
    </w:p>
    <w:p w14:paraId="7E49A16C" w14:textId="0985A254" w:rsidR="4A4F5A37" w:rsidRDefault="4A4F5A37" w:rsidP="742466FB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742466FB">
        <w:rPr>
          <w:rFonts w:eastAsiaTheme="minorEastAsia"/>
        </w:rPr>
        <w:t>She is doing well, calls this West Michigan Vacation land as her last university was very dysfunctional. Happy with our retention numbers b/c they are amazing even if they are not as good as they were.</w:t>
      </w:r>
    </w:p>
    <w:p w14:paraId="77189F74" w14:textId="2DD73630" w:rsidR="2D0F94F6" w:rsidRDefault="56A9C2C0" w:rsidP="3502B27A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68B9402">
        <w:rPr>
          <w:rFonts w:eastAsiaTheme="minorEastAsia"/>
        </w:rPr>
        <w:t xml:space="preserve">HR </w:t>
      </w:r>
      <w:r w:rsidR="3F47BBC3" w:rsidRPr="068B9402">
        <w:rPr>
          <w:rFonts w:eastAsiaTheme="minorEastAsia"/>
        </w:rPr>
        <w:t>Updates</w:t>
      </w:r>
    </w:p>
    <w:p w14:paraId="14C2E7D0" w14:textId="7B44998C" w:rsidR="1A4288CA" w:rsidRDefault="1A4288CA" w:rsidP="742466FB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742466FB">
        <w:rPr>
          <w:rFonts w:eastAsiaTheme="minorEastAsia"/>
        </w:rPr>
        <w:t>Workday 1/1 live</w:t>
      </w:r>
    </w:p>
    <w:p w14:paraId="29E690CE" w14:textId="1B1827B5" w:rsidR="5CDC4C3A" w:rsidRDefault="5CDC4C3A" w:rsidP="742466FB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742466FB">
        <w:rPr>
          <w:rFonts w:eastAsiaTheme="minorEastAsia"/>
        </w:rPr>
        <w:t>Working on setting up seminars for financial awareness, retirement</w:t>
      </w:r>
      <w:r w:rsidR="35AB3882" w:rsidRPr="742466FB">
        <w:rPr>
          <w:rFonts w:eastAsiaTheme="minorEastAsia"/>
        </w:rPr>
        <w:t>, and health/wellness</w:t>
      </w:r>
    </w:p>
    <w:p w14:paraId="658D61DD" w14:textId="1E4DBDDB" w:rsidR="00540E8E" w:rsidRPr="00540E8E" w:rsidRDefault="00540E8E" w:rsidP="3502B27A">
      <w:pPr>
        <w:rPr>
          <w:rFonts w:eastAsiaTheme="minorEastAsia"/>
          <w:b/>
          <w:bCs/>
        </w:rPr>
      </w:pPr>
      <w:r w:rsidRPr="5B82D28A">
        <w:rPr>
          <w:rFonts w:eastAsiaTheme="minorEastAsia"/>
          <w:b/>
          <w:bCs/>
        </w:rPr>
        <w:t>New Business</w:t>
      </w:r>
    </w:p>
    <w:p w14:paraId="5DFBE47D" w14:textId="7BB333A3" w:rsidR="4E47A4EF" w:rsidRDefault="1DD3095A" w:rsidP="5B82D28A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42466FB">
        <w:rPr>
          <w:rFonts w:eastAsiaTheme="minorEastAsia"/>
        </w:rPr>
        <w:lastRenderedPageBreak/>
        <w:t>Special Guest</w:t>
      </w:r>
    </w:p>
    <w:p w14:paraId="52834C8A" w14:textId="1C8AC301" w:rsidR="4470045F" w:rsidRDefault="4470045F" w:rsidP="742466FB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742466FB">
        <w:rPr>
          <w:rFonts w:eastAsiaTheme="minorEastAsia"/>
        </w:rPr>
        <w:t>February 21</w:t>
      </w:r>
      <w:r w:rsidRPr="742466FB">
        <w:rPr>
          <w:rFonts w:eastAsiaTheme="minorEastAsia"/>
          <w:vertAlign w:val="superscript"/>
        </w:rPr>
        <w:t>st</w:t>
      </w:r>
      <w:r w:rsidRPr="742466FB">
        <w:rPr>
          <w:rFonts w:eastAsiaTheme="minorEastAsia"/>
        </w:rPr>
        <w:t xml:space="preserve"> – Kathleen </w:t>
      </w:r>
      <w:proofErr w:type="spellStart"/>
      <w:r w:rsidRPr="742466FB">
        <w:rPr>
          <w:rFonts w:eastAsiaTheme="minorEastAsia"/>
        </w:rPr>
        <w:t>Vanderveen</w:t>
      </w:r>
      <w:proofErr w:type="spellEnd"/>
      <w:r w:rsidRPr="742466FB">
        <w:rPr>
          <w:rFonts w:eastAsiaTheme="minorEastAsia"/>
        </w:rPr>
        <w:t xml:space="preserve"> to discuss/answer questions</w:t>
      </w:r>
      <w:r w:rsidR="6E06773C" w:rsidRPr="742466FB">
        <w:rPr>
          <w:rFonts w:eastAsiaTheme="minorEastAsia"/>
        </w:rPr>
        <w:t xml:space="preserve"> regarding </w:t>
      </w:r>
      <w:r w:rsidR="6E06773C" w:rsidRPr="742466FB">
        <w:rPr>
          <w:rFonts w:ascii="Calibri" w:eastAsia="Calibri" w:hAnsi="Calibri" w:cs="Calibri"/>
        </w:rPr>
        <w:t>hiring practices (in relation to AA/approvals/waivers).</w:t>
      </w:r>
    </w:p>
    <w:p w14:paraId="3739EBF0" w14:textId="2DBD6E43" w:rsidR="2E802642" w:rsidRDefault="2E802642" w:rsidP="742466FB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42466FB">
        <w:rPr>
          <w:rFonts w:eastAsiaTheme="minorEastAsia"/>
        </w:rPr>
        <w:t>Idea – Internal Promotion Interview support</w:t>
      </w:r>
    </w:p>
    <w:p w14:paraId="2DEEF9A5" w14:textId="275D6FF3" w:rsidR="6FDB4110" w:rsidRDefault="6FDB4110" w:rsidP="742466FB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742466FB">
        <w:rPr>
          <w:rFonts w:eastAsiaTheme="minorEastAsia"/>
        </w:rPr>
        <w:t>Working on one for PSS staff currently.</w:t>
      </w:r>
    </w:p>
    <w:p w14:paraId="5CB2C936" w14:textId="2DB75B0C" w:rsidR="2E802642" w:rsidRDefault="2E802642" w:rsidP="742466FB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42466FB">
        <w:rPr>
          <w:rFonts w:eastAsiaTheme="minorEastAsia"/>
        </w:rPr>
        <w:t>Succession Planning</w:t>
      </w:r>
    </w:p>
    <w:p w14:paraId="5B2A6F99" w14:textId="389A752E" w:rsidR="2E802642" w:rsidRDefault="2E802642" w:rsidP="742466FB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742466FB">
        <w:rPr>
          <w:rFonts w:eastAsiaTheme="minorEastAsia"/>
        </w:rPr>
        <w:t>1 or 2 year plan for Talent Management</w:t>
      </w:r>
    </w:p>
    <w:p w14:paraId="735F5E01" w14:textId="63D8D9F3" w:rsidR="00540E8E" w:rsidRPr="00540E8E" w:rsidRDefault="00540E8E" w:rsidP="3502B27A">
      <w:pPr>
        <w:rPr>
          <w:rFonts w:eastAsiaTheme="minorEastAsia"/>
          <w:b/>
          <w:bCs/>
        </w:rPr>
      </w:pPr>
    </w:p>
    <w:p w14:paraId="1022EE1D" w14:textId="16A948BE" w:rsidR="00540E8E" w:rsidRPr="00540E8E" w:rsidRDefault="00540E8E" w:rsidP="3502B27A">
      <w:pPr>
        <w:rPr>
          <w:rFonts w:eastAsiaTheme="minorEastAsia"/>
          <w:b/>
          <w:bCs/>
        </w:rPr>
      </w:pPr>
      <w:r w:rsidRPr="3502B27A">
        <w:rPr>
          <w:rFonts w:eastAsiaTheme="minorEastAsia"/>
          <w:b/>
          <w:bCs/>
        </w:rPr>
        <w:t>Ongoing Business</w:t>
      </w:r>
    </w:p>
    <w:p w14:paraId="3EECAE25" w14:textId="3177E8F3" w:rsidR="00540E8E" w:rsidRDefault="00540E8E" w:rsidP="068B9402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68B9402">
        <w:rPr>
          <w:rFonts w:eastAsiaTheme="minorEastAsia"/>
        </w:rPr>
        <w:t>Compensation Memo</w:t>
      </w:r>
    </w:p>
    <w:p w14:paraId="7F6CAE7B" w14:textId="5EBAEB99" w:rsidR="76B836F0" w:rsidRDefault="76B836F0" w:rsidP="67473BCC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068B9402">
        <w:rPr>
          <w:rFonts w:eastAsiaTheme="minorEastAsia"/>
        </w:rPr>
        <w:t>First memo – approved</w:t>
      </w:r>
      <w:r w:rsidR="3B44EEC0" w:rsidRPr="068B9402">
        <w:rPr>
          <w:rFonts w:eastAsiaTheme="minorEastAsia"/>
        </w:rPr>
        <w:t xml:space="preserve"> &amp; sent</w:t>
      </w:r>
    </w:p>
    <w:p w14:paraId="7DFE250C" w14:textId="7771C1D9" w:rsidR="76B836F0" w:rsidRDefault="76B836F0" w:rsidP="67473BCC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67473BCC">
        <w:rPr>
          <w:rFonts w:eastAsiaTheme="minorEastAsia"/>
        </w:rPr>
        <w:t>Second Memo</w:t>
      </w:r>
    </w:p>
    <w:p w14:paraId="05671806" w14:textId="78B753E3" w:rsidR="76B836F0" w:rsidRDefault="3FD77706" w:rsidP="67473BCC">
      <w:pPr>
        <w:pStyle w:val="ListParagraph"/>
        <w:numPr>
          <w:ilvl w:val="2"/>
          <w:numId w:val="6"/>
        </w:numPr>
        <w:rPr>
          <w:rFonts w:eastAsiaTheme="minorEastAsia"/>
        </w:rPr>
      </w:pPr>
      <w:r w:rsidRPr="742466FB">
        <w:rPr>
          <w:rFonts w:eastAsiaTheme="minorEastAsia"/>
        </w:rPr>
        <w:t>Median Positions – can we get everyone to that median range</w:t>
      </w:r>
    </w:p>
    <w:p w14:paraId="4A3B1643" w14:textId="18C1C932" w:rsidR="76B836F0" w:rsidRDefault="3FD77706" w:rsidP="67473BCC">
      <w:pPr>
        <w:pStyle w:val="ListParagraph"/>
        <w:numPr>
          <w:ilvl w:val="2"/>
          <w:numId w:val="6"/>
        </w:numPr>
        <w:rPr>
          <w:rFonts w:eastAsiaTheme="minorEastAsia"/>
        </w:rPr>
      </w:pPr>
      <w:r w:rsidRPr="742466FB">
        <w:rPr>
          <w:rFonts w:eastAsiaTheme="minorEastAsia"/>
        </w:rPr>
        <w:t xml:space="preserve">Strive to pay all AP staff median positions </w:t>
      </w:r>
    </w:p>
    <w:p w14:paraId="1D63D682" w14:textId="1E1530CE" w:rsidR="76B836F0" w:rsidRDefault="76B836F0" w:rsidP="742466FB">
      <w:pPr>
        <w:pStyle w:val="ListParagraph"/>
        <w:numPr>
          <w:ilvl w:val="3"/>
          <w:numId w:val="6"/>
        </w:numPr>
        <w:rPr>
          <w:rFonts w:eastAsiaTheme="minorEastAsia"/>
        </w:rPr>
      </w:pPr>
      <w:r w:rsidRPr="742466FB">
        <w:rPr>
          <w:rFonts w:eastAsiaTheme="minorEastAsia"/>
        </w:rPr>
        <w:t>Mirror faculty</w:t>
      </w:r>
    </w:p>
    <w:p w14:paraId="5AC525C2" w14:textId="0EB34570" w:rsidR="76B836F0" w:rsidRDefault="76B836F0" w:rsidP="742466FB">
      <w:pPr>
        <w:pStyle w:val="ListParagraph"/>
        <w:numPr>
          <w:ilvl w:val="4"/>
          <w:numId w:val="6"/>
        </w:numPr>
        <w:rPr>
          <w:rFonts w:eastAsiaTheme="minorEastAsia"/>
        </w:rPr>
      </w:pPr>
      <w:r w:rsidRPr="742466FB">
        <w:rPr>
          <w:rFonts w:eastAsiaTheme="minorEastAsia"/>
        </w:rPr>
        <w:t>Raise ranges</w:t>
      </w:r>
    </w:p>
    <w:p w14:paraId="76CDF3BC" w14:textId="44AEBE57" w:rsidR="38EF4F86" w:rsidRDefault="38EF4F86" w:rsidP="742466FB">
      <w:pPr>
        <w:pStyle w:val="ListParagraph"/>
        <w:numPr>
          <w:ilvl w:val="5"/>
          <w:numId w:val="6"/>
        </w:numPr>
        <w:rPr>
          <w:rFonts w:eastAsiaTheme="minorEastAsia"/>
        </w:rPr>
      </w:pPr>
      <w:r w:rsidRPr="742466FB">
        <w:rPr>
          <w:rFonts w:eastAsiaTheme="minorEastAsia"/>
        </w:rPr>
        <w:t>Faculty in handbook</w:t>
      </w:r>
    </w:p>
    <w:p w14:paraId="3ECF1799" w14:textId="52290768" w:rsidR="38EF4F86" w:rsidRDefault="38EF4F86" w:rsidP="742466FB">
      <w:pPr>
        <w:pStyle w:val="ListParagraph"/>
        <w:numPr>
          <w:ilvl w:val="5"/>
          <w:numId w:val="6"/>
        </w:numPr>
        <w:rPr>
          <w:rFonts w:eastAsiaTheme="minorEastAsia"/>
        </w:rPr>
      </w:pPr>
      <w:r w:rsidRPr="742466FB">
        <w:rPr>
          <w:rFonts w:eastAsiaTheme="minorEastAsia"/>
        </w:rPr>
        <w:t>AP listed on the GV website</w:t>
      </w:r>
    </w:p>
    <w:p w14:paraId="73B23B56" w14:textId="1EF816C7" w:rsidR="77D3AAA1" w:rsidRDefault="77D3AAA1" w:rsidP="742466FB">
      <w:pPr>
        <w:pStyle w:val="ListParagraph"/>
        <w:numPr>
          <w:ilvl w:val="6"/>
          <w:numId w:val="6"/>
        </w:numPr>
        <w:rPr>
          <w:rFonts w:eastAsiaTheme="minorEastAsia"/>
        </w:rPr>
      </w:pPr>
      <w:r w:rsidRPr="742466FB">
        <w:rPr>
          <w:rFonts w:eastAsiaTheme="minorEastAsia"/>
        </w:rPr>
        <w:t>Ranges from GVSU Merit increase page:</w:t>
      </w:r>
    </w:p>
    <w:p w14:paraId="5D3AB8DF" w14:textId="1DD3E565" w:rsidR="77D3AAA1" w:rsidRDefault="77D3AAA1" w:rsidP="742466FB">
      <w:pPr>
        <w:pStyle w:val="ListParagraph"/>
        <w:numPr>
          <w:ilvl w:val="7"/>
          <w:numId w:val="6"/>
        </w:numPr>
      </w:pPr>
      <w:r w:rsidRPr="742466FB">
        <w:t>NEEDS IMPROVEMENT: 0 TO 1.22%</w:t>
      </w:r>
    </w:p>
    <w:p w14:paraId="1B657F24" w14:textId="554421BF" w:rsidR="77D3AAA1" w:rsidRDefault="77D3AAA1" w:rsidP="742466FB">
      <w:pPr>
        <w:pStyle w:val="ListParagraph"/>
        <w:numPr>
          <w:ilvl w:val="7"/>
          <w:numId w:val="6"/>
        </w:numPr>
      </w:pPr>
      <w:r w:rsidRPr="742466FB">
        <w:t>DEVELOPING (NEW STAFF): 0 TO 2.03%</w:t>
      </w:r>
    </w:p>
    <w:p w14:paraId="3C211F84" w14:textId="5041D210" w:rsidR="77D3AAA1" w:rsidRDefault="77D3AAA1" w:rsidP="742466FB">
      <w:pPr>
        <w:pStyle w:val="ListParagraph"/>
        <w:numPr>
          <w:ilvl w:val="7"/>
          <w:numId w:val="6"/>
        </w:numPr>
      </w:pPr>
      <w:r w:rsidRPr="742466FB">
        <w:t>SUCCEEDING: 2.88 TO 3.60%</w:t>
      </w:r>
    </w:p>
    <w:p w14:paraId="4676C5B0" w14:textId="6C125194" w:rsidR="77D3AAA1" w:rsidRDefault="77D3AAA1" w:rsidP="742466FB">
      <w:pPr>
        <w:pStyle w:val="ListParagraph"/>
        <w:numPr>
          <w:ilvl w:val="7"/>
          <w:numId w:val="6"/>
        </w:numPr>
      </w:pPr>
      <w:r w:rsidRPr="742466FB">
        <w:t>EXCEEDING: 3.69 TO 4.50%</w:t>
      </w:r>
    </w:p>
    <w:p w14:paraId="74A23DD2" w14:textId="14F29964" w:rsidR="77D3AAA1" w:rsidRDefault="00000000" w:rsidP="742466FB">
      <w:pPr>
        <w:pStyle w:val="ListParagraph"/>
        <w:numPr>
          <w:ilvl w:val="8"/>
          <w:numId w:val="6"/>
        </w:numPr>
      </w:pPr>
      <w:hyperlink r:id="rId10">
        <w:r w:rsidR="77D3AAA1" w:rsidRPr="742466FB">
          <w:rPr>
            <w:rStyle w:val="Hyperlink"/>
          </w:rPr>
          <w:t>https://www.gvsu.edu/cms4/asset/8C0B809B-0726-4E3B-1EBA4A40A82D8597/salary-book_7-1.23.pdf</w:t>
        </w:r>
      </w:hyperlink>
      <w:r w:rsidR="77D3AAA1" w:rsidRPr="742466FB">
        <w:t xml:space="preserve"> </w:t>
      </w:r>
    </w:p>
    <w:p w14:paraId="5E902B8B" w14:textId="7707C3A3" w:rsidR="17F19B07" w:rsidRDefault="00000000" w:rsidP="742466FB">
      <w:pPr>
        <w:pStyle w:val="ListParagraph"/>
        <w:numPr>
          <w:ilvl w:val="8"/>
          <w:numId w:val="6"/>
        </w:numPr>
      </w:pPr>
      <w:hyperlink r:id="rId11">
        <w:r w:rsidR="17F19B07" w:rsidRPr="742466FB">
          <w:rPr>
            <w:rStyle w:val="Hyperlink"/>
          </w:rPr>
          <w:t>https://www.gvsu.edu/cms4/asset/8C0B809B-0726-4E3B-1EBA4A40A82D8597/salary-increase-dates-and-info_2023.pdf</w:t>
        </w:r>
      </w:hyperlink>
    </w:p>
    <w:p w14:paraId="235E032E" w14:textId="6A150BE2" w:rsidR="4CF90673" w:rsidRDefault="4CF90673" w:rsidP="742466FB">
      <w:pPr>
        <w:pStyle w:val="ListParagraph"/>
        <w:numPr>
          <w:ilvl w:val="8"/>
          <w:numId w:val="6"/>
        </w:numPr>
      </w:pPr>
      <w:r w:rsidRPr="742466FB">
        <w:t>Policy document that matches?</w:t>
      </w:r>
    </w:p>
    <w:p w14:paraId="3772F614" w14:textId="46563B6D" w:rsidR="2FDB5764" w:rsidRDefault="2FDB5764" w:rsidP="742466FB">
      <w:pPr>
        <w:pStyle w:val="ListParagraph"/>
        <w:numPr>
          <w:ilvl w:val="5"/>
          <w:numId w:val="6"/>
        </w:numPr>
      </w:pPr>
      <w:r w:rsidRPr="742466FB">
        <w:t xml:space="preserve">Faculty Ranges </w:t>
      </w:r>
      <w:hyperlink r:id="rId12">
        <w:r w:rsidRPr="742466FB">
          <w:rPr>
            <w:rStyle w:val="Hyperlink"/>
          </w:rPr>
          <w:t>https://www.gvsu.edu/policies/policy.htm?policyId=3FD29856-F721-C76D-CA33F31EB481E1E4&amp;search=</w:t>
        </w:r>
      </w:hyperlink>
    </w:p>
    <w:p w14:paraId="62EEC059" w14:textId="7CE04785" w:rsidR="2FDB5764" w:rsidRDefault="2FDB5764" w:rsidP="742466FB">
      <w:pPr>
        <w:pStyle w:val="ListParagraph"/>
        <w:numPr>
          <w:ilvl w:val="6"/>
          <w:numId w:val="6"/>
        </w:numPr>
      </w:pPr>
      <w:r w:rsidRPr="742466FB">
        <w:t>Less than satisfactory 0 to 55%</w:t>
      </w:r>
    </w:p>
    <w:p w14:paraId="400122BA" w14:textId="7449CC5B" w:rsidR="2FDB5764" w:rsidRDefault="2FDB5764" w:rsidP="742466FB">
      <w:pPr>
        <w:pStyle w:val="ListParagraph"/>
        <w:numPr>
          <w:ilvl w:val="6"/>
          <w:numId w:val="6"/>
        </w:numPr>
      </w:pPr>
      <w:r w:rsidRPr="742466FB">
        <w:t>Satisfactory 70 to 100%</w:t>
      </w:r>
    </w:p>
    <w:p w14:paraId="75866070" w14:textId="5676965B" w:rsidR="2FDB5764" w:rsidRDefault="2FDB5764" w:rsidP="742466FB">
      <w:pPr>
        <w:pStyle w:val="ListParagraph"/>
        <w:numPr>
          <w:ilvl w:val="6"/>
          <w:numId w:val="6"/>
        </w:numPr>
      </w:pPr>
      <w:r w:rsidRPr="742466FB">
        <w:t>Exemplary 105+%</w:t>
      </w:r>
    </w:p>
    <w:p w14:paraId="42A39E59" w14:textId="18469BE8" w:rsidR="76B836F0" w:rsidRDefault="76B836F0" w:rsidP="67473BCC">
      <w:pPr>
        <w:pStyle w:val="ListParagraph"/>
        <w:numPr>
          <w:ilvl w:val="3"/>
          <w:numId w:val="6"/>
        </w:numPr>
        <w:rPr>
          <w:rFonts w:eastAsiaTheme="minorEastAsia"/>
        </w:rPr>
      </w:pPr>
      <w:r w:rsidRPr="068B9402">
        <w:rPr>
          <w:rFonts w:eastAsiaTheme="minorEastAsia"/>
        </w:rPr>
        <w:t>Median salary</w:t>
      </w:r>
    </w:p>
    <w:p w14:paraId="05AF8343" w14:textId="363EBB65" w:rsidR="63D98189" w:rsidRDefault="63D98189" w:rsidP="068B9402">
      <w:pPr>
        <w:pStyle w:val="ListParagraph"/>
        <w:numPr>
          <w:ilvl w:val="4"/>
          <w:numId w:val="6"/>
        </w:numPr>
        <w:rPr>
          <w:rFonts w:eastAsiaTheme="minorEastAsia"/>
        </w:rPr>
      </w:pPr>
      <w:r w:rsidRPr="068B9402">
        <w:rPr>
          <w:rFonts w:eastAsiaTheme="minorEastAsia"/>
        </w:rPr>
        <w:lastRenderedPageBreak/>
        <w:t xml:space="preserve">CUPA </w:t>
      </w:r>
      <w:r w:rsidR="2B86D8B1" w:rsidRPr="068B9402">
        <w:rPr>
          <w:rFonts w:eastAsiaTheme="minorEastAsia"/>
        </w:rPr>
        <w:t>data / standard</w:t>
      </w:r>
      <w:r w:rsidR="4741FCD0" w:rsidRPr="068B9402">
        <w:rPr>
          <w:rFonts w:eastAsiaTheme="minorEastAsia"/>
        </w:rPr>
        <w:t xml:space="preserve"> -yes</w:t>
      </w:r>
    </w:p>
    <w:p w14:paraId="2115A006" w14:textId="1562F3FC" w:rsidR="2B86D8B1" w:rsidRDefault="2B86D8B1" w:rsidP="068B9402">
      <w:pPr>
        <w:pStyle w:val="ListParagraph"/>
        <w:numPr>
          <w:ilvl w:val="4"/>
          <w:numId w:val="6"/>
        </w:numPr>
        <w:rPr>
          <w:rFonts w:eastAsiaTheme="minorEastAsia"/>
        </w:rPr>
      </w:pPr>
      <w:r w:rsidRPr="068B9402">
        <w:rPr>
          <w:rFonts w:eastAsiaTheme="minorEastAsia"/>
        </w:rPr>
        <w:t>Industry data / standard</w:t>
      </w:r>
      <w:r w:rsidR="6F1989BB" w:rsidRPr="068B9402">
        <w:rPr>
          <w:rFonts w:eastAsiaTheme="minorEastAsia"/>
        </w:rPr>
        <w:t xml:space="preserve"> – national averages</w:t>
      </w:r>
    </w:p>
    <w:p w14:paraId="2DF30845" w14:textId="18DB5716" w:rsidR="2B86D8B1" w:rsidRDefault="2B86D8B1" w:rsidP="068B9402">
      <w:pPr>
        <w:pStyle w:val="ListParagraph"/>
        <w:numPr>
          <w:ilvl w:val="4"/>
          <w:numId w:val="6"/>
        </w:numPr>
        <w:rPr>
          <w:rFonts w:eastAsiaTheme="minorEastAsia"/>
        </w:rPr>
      </w:pPr>
      <w:r w:rsidRPr="068B9402">
        <w:rPr>
          <w:rFonts w:eastAsiaTheme="minorEastAsia"/>
        </w:rPr>
        <w:t>Job descriptions update?</w:t>
      </w:r>
    </w:p>
    <w:p w14:paraId="04B671D2" w14:textId="1097F3D9" w:rsidR="2B46D7E6" w:rsidRDefault="2B46D7E6" w:rsidP="068B9402">
      <w:pPr>
        <w:pStyle w:val="ListParagraph"/>
        <w:numPr>
          <w:ilvl w:val="5"/>
          <w:numId w:val="6"/>
        </w:numPr>
        <w:rPr>
          <w:rFonts w:eastAsiaTheme="minorEastAsia"/>
        </w:rPr>
      </w:pPr>
      <w:r w:rsidRPr="068B9402">
        <w:rPr>
          <w:rFonts w:eastAsiaTheme="minorEastAsia"/>
        </w:rPr>
        <w:t>Once job descriptions are realigned, we will ask again</w:t>
      </w:r>
    </w:p>
    <w:p w14:paraId="0257498A" w14:textId="3DF6B2E5" w:rsidR="04D1B750" w:rsidRDefault="04D1B750" w:rsidP="068B9402">
      <w:pPr>
        <w:pStyle w:val="ListParagraph"/>
        <w:numPr>
          <w:ilvl w:val="4"/>
          <w:numId w:val="6"/>
        </w:numPr>
        <w:rPr>
          <w:rFonts w:eastAsiaTheme="minorEastAsia"/>
        </w:rPr>
      </w:pPr>
      <w:r w:rsidRPr="068B9402">
        <w:rPr>
          <w:rFonts w:eastAsiaTheme="minorEastAsia"/>
        </w:rPr>
        <w:t>Accuracy?</w:t>
      </w:r>
    </w:p>
    <w:p w14:paraId="4F463E27" w14:textId="02A2C894" w:rsidR="04D1B750" w:rsidRDefault="04D1B750" w:rsidP="068B9402">
      <w:pPr>
        <w:pStyle w:val="ListParagraph"/>
        <w:numPr>
          <w:ilvl w:val="4"/>
          <w:numId w:val="6"/>
        </w:numPr>
        <w:rPr>
          <w:rFonts w:eastAsiaTheme="minorEastAsia"/>
        </w:rPr>
      </w:pPr>
      <w:r w:rsidRPr="068B9402">
        <w:rPr>
          <w:rFonts w:eastAsiaTheme="minorEastAsia"/>
        </w:rPr>
        <w:t>AO Reports</w:t>
      </w:r>
      <w:r w:rsidR="6AACF032" w:rsidRPr="068B9402">
        <w:rPr>
          <w:rFonts w:eastAsiaTheme="minorEastAsia"/>
        </w:rPr>
        <w:t xml:space="preserve"> (Tammi will see if she can get this)</w:t>
      </w:r>
    </w:p>
    <w:p w14:paraId="3C337875" w14:textId="7529783E" w:rsidR="689486BB" w:rsidRDefault="689486BB" w:rsidP="068B9402">
      <w:pPr>
        <w:pStyle w:val="ListParagraph"/>
        <w:numPr>
          <w:ilvl w:val="3"/>
          <w:numId w:val="6"/>
        </w:numPr>
        <w:rPr>
          <w:rFonts w:eastAsiaTheme="minorEastAsia"/>
        </w:rPr>
      </w:pPr>
      <w:r w:rsidRPr="068B9402">
        <w:rPr>
          <w:rFonts w:eastAsiaTheme="minorEastAsia"/>
        </w:rPr>
        <w:t>Wondering – is faculty the best angle?</w:t>
      </w:r>
    </w:p>
    <w:p w14:paraId="63F75915" w14:textId="74439C0B" w:rsidR="00540E8E" w:rsidRPr="00540E8E" w:rsidRDefault="00540E8E" w:rsidP="068B9402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68B9402">
        <w:rPr>
          <w:rFonts w:eastAsiaTheme="minorEastAsia"/>
        </w:rPr>
        <w:t>Communication Clarity</w:t>
      </w:r>
      <w:r w:rsidR="5BC759F3" w:rsidRPr="068B9402">
        <w:rPr>
          <w:rFonts w:eastAsiaTheme="minorEastAsia"/>
        </w:rPr>
        <w:t xml:space="preserve"> about the salary adjustment process</w:t>
      </w:r>
    </w:p>
    <w:p w14:paraId="21FDF9B3" w14:textId="429C49BB" w:rsidR="0318EA48" w:rsidRDefault="0318EA48" w:rsidP="723D9969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DAB8EC3">
        <w:rPr>
          <w:rFonts w:eastAsiaTheme="minorEastAsia"/>
        </w:rPr>
        <w:t>Information is hard to understand – see what we can do to help in this clarity</w:t>
      </w:r>
    </w:p>
    <w:p w14:paraId="283CC02D" w14:textId="42006845" w:rsidR="32967151" w:rsidRDefault="32967151" w:rsidP="7EF44F17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2DAB8EC3">
        <w:rPr>
          <w:rFonts w:eastAsiaTheme="minorEastAsia"/>
        </w:rPr>
        <w:t>Committee Member Topics</w:t>
      </w:r>
    </w:p>
    <w:p w14:paraId="088EE862" w14:textId="0D1010C3" w:rsidR="32967151" w:rsidRDefault="32967151" w:rsidP="7EF44F17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7EF44F17">
        <w:rPr>
          <w:rFonts w:eastAsiaTheme="minorEastAsia"/>
        </w:rPr>
        <w:t>Internal Candidates taking their salary</w:t>
      </w:r>
    </w:p>
    <w:p w14:paraId="191CA92E" w14:textId="2FFDD93C" w:rsidR="00A164E0" w:rsidRDefault="00552C21" w:rsidP="723D9969">
      <w:pPr>
        <w:rPr>
          <w:rFonts w:eastAsiaTheme="minorEastAsia"/>
          <w:b/>
          <w:bCs/>
        </w:rPr>
      </w:pPr>
      <w:r w:rsidRPr="723D9969">
        <w:rPr>
          <w:rFonts w:eastAsiaTheme="minorEastAsia"/>
          <w:b/>
          <w:bCs/>
        </w:rPr>
        <w:t>Upcoming Dates</w:t>
      </w:r>
    </w:p>
    <w:p w14:paraId="5815D5FC" w14:textId="214E1182" w:rsidR="00552C21" w:rsidRDefault="00552C21" w:rsidP="5B82D28A">
      <w:pPr>
        <w:rPr>
          <w:rFonts w:eastAsiaTheme="minorEastAsia"/>
        </w:rPr>
      </w:pPr>
      <w:r w:rsidRPr="742466FB">
        <w:rPr>
          <w:rFonts w:eastAsiaTheme="minorEastAsia"/>
        </w:rPr>
        <w:t xml:space="preserve">Next Meeting </w:t>
      </w:r>
      <w:r w:rsidR="2BD105B7" w:rsidRPr="742466FB">
        <w:rPr>
          <w:rFonts w:eastAsiaTheme="minorEastAsia"/>
        </w:rPr>
        <w:t xml:space="preserve">February </w:t>
      </w:r>
      <w:r w:rsidR="6DAD8071" w:rsidRPr="742466FB">
        <w:rPr>
          <w:rFonts w:eastAsiaTheme="minorEastAsia"/>
        </w:rPr>
        <w:t>2</w:t>
      </w:r>
      <w:r w:rsidR="2B6BE25C" w:rsidRPr="742466FB">
        <w:rPr>
          <w:rFonts w:eastAsiaTheme="minorEastAsia"/>
        </w:rPr>
        <w:t>1</w:t>
      </w:r>
      <w:r w:rsidR="50A91CFA" w:rsidRPr="742466FB">
        <w:rPr>
          <w:rFonts w:eastAsiaTheme="minorEastAsia"/>
        </w:rPr>
        <w:t xml:space="preserve"> </w:t>
      </w:r>
      <w:r w:rsidR="00581302" w:rsidRPr="742466FB">
        <w:rPr>
          <w:rFonts w:eastAsiaTheme="minorEastAsia"/>
        </w:rPr>
        <w:t>@</w:t>
      </w:r>
      <w:r w:rsidRPr="742466FB">
        <w:rPr>
          <w:rFonts w:eastAsiaTheme="minorEastAsia"/>
        </w:rPr>
        <w:t xml:space="preserve"> 1</w:t>
      </w:r>
      <w:r w:rsidR="00581302" w:rsidRPr="742466FB">
        <w:rPr>
          <w:rFonts w:eastAsiaTheme="minorEastAsia"/>
        </w:rPr>
        <w:t>0</w:t>
      </w:r>
      <w:r w:rsidRPr="742466FB">
        <w:rPr>
          <w:rFonts w:eastAsiaTheme="minorEastAsia"/>
        </w:rPr>
        <w:t xml:space="preserve">am </w:t>
      </w:r>
      <w:r w:rsidR="00581302" w:rsidRPr="742466FB">
        <w:rPr>
          <w:rFonts w:eastAsiaTheme="minorEastAsia"/>
        </w:rPr>
        <w:t>in person</w:t>
      </w:r>
      <w:r w:rsidRPr="742466FB">
        <w:rPr>
          <w:rFonts w:eastAsiaTheme="minorEastAsia"/>
        </w:rPr>
        <w:t xml:space="preserve"> (Zoom</w:t>
      </w:r>
      <w:r w:rsidR="00581302" w:rsidRPr="742466FB">
        <w:rPr>
          <w:rFonts w:eastAsiaTheme="minorEastAsia"/>
        </w:rPr>
        <w:t xml:space="preserve"> available</w:t>
      </w:r>
      <w:r w:rsidRPr="742466FB">
        <w:rPr>
          <w:rFonts w:eastAsiaTheme="minorEastAsia"/>
        </w:rPr>
        <w:t>)</w:t>
      </w:r>
      <w:r w:rsidR="05D812EC" w:rsidRPr="742466FB">
        <w:rPr>
          <w:rFonts w:eastAsiaTheme="minorEastAsia"/>
        </w:rPr>
        <w:t xml:space="preserve"> </w:t>
      </w:r>
    </w:p>
    <w:p w14:paraId="276B5133" w14:textId="472516AA" w:rsidR="510E62F3" w:rsidRDefault="510E62F3" w:rsidP="742466FB">
      <w:pPr>
        <w:rPr>
          <w:rFonts w:eastAsiaTheme="minorEastAsia"/>
        </w:rPr>
      </w:pPr>
      <w:r w:rsidRPr="742466FB">
        <w:rPr>
          <w:rFonts w:eastAsiaTheme="minorEastAsia"/>
        </w:rPr>
        <w:t>March</w:t>
      </w:r>
      <w:r w:rsidR="68AFD264" w:rsidRPr="742466FB">
        <w:rPr>
          <w:rFonts w:eastAsiaTheme="minorEastAsia"/>
        </w:rPr>
        <w:t xml:space="preserve"> 20</w:t>
      </w:r>
      <w:r w:rsidR="0071419F">
        <w:rPr>
          <w:rFonts w:eastAsiaTheme="minorEastAsia"/>
        </w:rPr>
        <w:t xml:space="preserve"> - </w:t>
      </w:r>
      <w:r w:rsidR="0071419F" w:rsidRPr="742466FB">
        <w:rPr>
          <w:rFonts w:eastAsiaTheme="minorEastAsia"/>
        </w:rPr>
        <w:t xml:space="preserve">TM/Compensation </w:t>
      </w:r>
      <w:r w:rsidR="0071419F">
        <w:rPr>
          <w:rFonts w:eastAsiaTheme="minorEastAsia"/>
        </w:rPr>
        <w:t xml:space="preserve">will be attending to help us learn about the </w:t>
      </w:r>
      <w:r w:rsidRPr="742466FB">
        <w:rPr>
          <w:rFonts w:eastAsiaTheme="minorEastAsia"/>
        </w:rPr>
        <w:t>review process</w:t>
      </w:r>
      <w:r w:rsidR="73F52433" w:rsidRPr="742466FB">
        <w:rPr>
          <w:rFonts w:eastAsiaTheme="minorEastAsia"/>
        </w:rPr>
        <w:t xml:space="preserve">, communication </w:t>
      </w:r>
      <w:r w:rsidR="0071419F">
        <w:rPr>
          <w:rFonts w:eastAsiaTheme="minorEastAsia"/>
        </w:rPr>
        <w:t xml:space="preserve">plan </w:t>
      </w:r>
      <w:r w:rsidR="73F52433" w:rsidRPr="742466FB">
        <w:rPr>
          <w:rFonts w:eastAsiaTheme="minorEastAsia"/>
        </w:rPr>
        <w:t xml:space="preserve">for this year, </w:t>
      </w:r>
      <w:r w:rsidR="4BA90075" w:rsidRPr="742466FB">
        <w:rPr>
          <w:rFonts w:eastAsiaTheme="minorEastAsia"/>
        </w:rPr>
        <w:t>and training</w:t>
      </w:r>
      <w:r w:rsidR="73F52433" w:rsidRPr="742466FB">
        <w:rPr>
          <w:rFonts w:eastAsiaTheme="minorEastAsia"/>
        </w:rPr>
        <w:t xml:space="preserve"> for supervisors</w:t>
      </w:r>
      <w:r w:rsidR="0071419F">
        <w:rPr>
          <w:rFonts w:eastAsiaTheme="minorEastAsia"/>
        </w:rPr>
        <w:t xml:space="preserve"> being provided. </w:t>
      </w:r>
    </w:p>
    <w:p w14:paraId="2B3BF437" w14:textId="27C7925A" w:rsidR="5D4AD8FA" w:rsidRDefault="5D4AD8FA" w:rsidP="5D4AD8FA">
      <w:pPr>
        <w:rPr>
          <w:rFonts w:eastAsiaTheme="minorEastAsia"/>
        </w:rPr>
      </w:pPr>
    </w:p>
    <w:p w14:paraId="22695C5F" w14:textId="1FBA6F49" w:rsidR="35009015" w:rsidRDefault="35009015" w:rsidP="723D9969"/>
    <w:sectPr w:rsidR="3500901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D755" w14:textId="77777777" w:rsidR="000E4E2D" w:rsidRDefault="000E4E2D" w:rsidP="00363B45">
      <w:pPr>
        <w:spacing w:after="0" w:line="240" w:lineRule="auto"/>
      </w:pPr>
      <w:r>
        <w:separator/>
      </w:r>
    </w:p>
  </w:endnote>
  <w:endnote w:type="continuationSeparator" w:id="0">
    <w:p w14:paraId="230E61BD" w14:textId="77777777" w:rsidR="000E4E2D" w:rsidRDefault="000E4E2D" w:rsidP="00363B45">
      <w:pPr>
        <w:spacing w:after="0" w:line="240" w:lineRule="auto"/>
      </w:pPr>
      <w:r>
        <w:continuationSeparator/>
      </w:r>
    </w:p>
  </w:endnote>
  <w:endnote w:type="continuationNotice" w:id="1">
    <w:p w14:paraId="17D7ACEF" w14:textId="77777777" w:rsidR="000E4E2D" w:rsidRDefault="000E4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7995B" w14:textId="77777777" w:rsidR="000E4E2D" w:rsidRDefault="000E4E2D" w:rsidP="00363B45">
      <w:pPr>
        <w:spacing w:after="0" w:line="240" w:lineRule="auto"/>
      </w:pPr>
      <w:r>
        <w:separator/>
      </w:r>
    </w:p>
  </w:footnote>
  <w:footnote w:type="continuationSeparator" w:id="0">
    <w:p w14:paraId="09F6E632" w14:textId="77777777" w:rsidR="000E4E2D" w:rsidRDefault="000E4E2D" w:rsidP="00363B45">
      <w:pPr>
        <w:spacing w:after="0" w:line="240" w:lineRule="auto"/>
      </w:pPr>
      <w:r>
        <w:continuationSeparator/>
      </w:r>
    </w:p>
  </w:footnote>
  <w:footnote w:type="continuationNotice" w:id="1">
    <w:p w14:paraId="23811E3D" w14:textId="77777777" w:rsidR="000E4E2D" w:rsidRDefault="000E4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B553" w14:textId="2A044268" w:rsidR="00363B45" w:rsidRDefault="00363B45" w:rsidP="00363B45">
    <w:pPr>
      <w:pStyle w:val="Header"/>
      <w:jc w:val="center"/>
    </w:pPr>
    <w:r>
      <w:rPr>
        <w:noProof/>
      </w:rPr>
      <w:drawing>
        <wp:inline distT="0" distB="0" distL="0" distR="0" wp14:anchorId="00745997" wp14:editId="0A9DA61D">
          <wp:extent cx="1661823" cy="931935"/>
          <wp:effectExtent l="0" t="0" r="1905" b="0"/>
          <wp:docPr id="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88" cy="953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2A012"/>
    <w:multiLevelType w:val="hybridMultilevel"/>
    <w:tmpl w:val="7E8665B4"/>
    <w:lvl w:ilvl="0" w:tplc="15C0E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65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A1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E6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0F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A3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C3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A6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A2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4AA0"/>
    <w:multiLevelType w:val="hybridMultilevel"/>
    <w:tmpl w:val="FFFFFFFF"/>
    <w:lvl w:ilvl="0" w:tplc="0AF8491A">
      <w:start w:val="1"/>
      <w:numFmt w:val="decimal"/>
      <w:lvlText w:val="%1."/>
      <w:lvlJc w:val="left"/>
      <w:pPr>
        <w:ind w:left="720" w:hanging="360"/>
      </w:pPr>
    </w:lvl>
    <w:lvl w:ilvl="1" w:tplc="FD88CE30">
      <w:start w:val="1"/>
      <w:numFmt w:val="lowerLetter"/>
      <w:lvlText w:val="%2."/>
      <w:lvlJc w:val="left"/>
      <w:pPr>
        <w:ind w:left="1440" w:hanging="360"/>
      </w:pPr>
    </w:lvl>
    <w:lvl w:ilvl="2" w:tplc="7C60F1E8">
      <w:start w:val="1"/>
      <w:numFmt w:val="lowerRoman"/>
      <w:lvlText w:val="%3."/>
      <w:lvlJc w:val="right"/>
      <w:pPr>
        <w:ind w:left="2160" w:hanging="180"/>
      </w:pPr>
    </w:lvl>
    <w:lvl w:ilvl="3" w:tplc="E3946406">
      <w:start w:val="1"/>
      <w:numFmt w:val="decimal"/>
      <w:lvlText w:val="%4."/>
      <w:lvlJc w:val="left"/>
      <w:pPr>
        <w:ind w:left="2880" w:hanging="360"/>
      </w:pPr>
    </w:lvl>
    <w:lvl w:ilvl="4" w:tplc="D48A5DEA">
      <w:start w:val="1"/>
      <w:numFmt w:val="lowerLetter"/>
      <w:lvlText w:val="%5."/>
      <w:lvlJc w:val="left"/>
      <w:pPr>
        <w:ind w:left="3600" w:hanging="360"/>
      </w:pPr>
    </w:lvl>
    <w:lvl w:ilvl="5" w:tplc="37D2F080">
      <w:start w:val="1"/>
      <w:numFmt w:val="lowerRoman"/>
      <w:lvlText w:val="%6."/>
      <w:lvlJc w:val="right"/>
      <w:pPr>
        <w:ind w:left="4320" w:hanging="180"/>
      </w:pPr>
    </w:lvl>
    <w:lvl w:ilvl="6" w:tplc="1D14CA82">
      <w:start w:val="1"/>
      <w:numFmt w:val="decimal"/>
      <w:lvlText w:val="%7."/>
      <w:lvlJc w:val="left"/>
      <w:pPr>
        <w:ind w:left="5040" w:hanging="360"/>
      </w:pPr>
    </w:lvl>
    <w:lvl w:ilvl="7" w:tplc="940AB4DA">
      <w:start w:val="1"/>
      <w:numFmt w:val="lowerLetter"/>
      <w:lvlText w:val="%8."/>
      <w:lvlJc w:val="left"/>
      <w:pPr>
        <w:ind w:left="5760" w:hanging="360"/>
      </w:pPr>
    </w:lvl>
    <w:lvl w:ilvl="8" w:tplc="AF8C3F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156BC"/>
    <w:multiLevelType w:val="hybridMultilevel"/>
    <w:tmpl w:val="175C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05B5B"/>
    <w:multiLevelType w:val="hybridMultilevel"/>
    <w:tmpl w:val="FFFFFFFF"/>
    <w:lvl w:ilvl="0" w:tplc="1BF02F44">
      <w:start w:val="2023"/>
      <w:numFmt w:val="decimal"/>
      <w:lvlText w:val="%1."/>
      <w:lvlJc w:val="left"/>
      <w:pPr>
        <w:ind w:left="720" w:hanging="360"/>
      </w:pPr>
    </w:lvl>
    <w:lvl w:ilvl="1" w:tplc="C0027F5C">
      <w:start w:val="1"/>
      <w:numFmt w:val="lowerLetter"/>
      <w:lvlText w:val="%2."/>
      <w:lvlJc w:val="left"/>
      <w:pPr>
        <w:ind w:left="1440" w:hanging="360"/>
      </w:pPr>
    </w:lvl>
    <w:lvl w:ilvl="2" w:tplc="925073BC">
      <w:start w:val="1"/>
      <w:numFmt w:val="lowerRoman"/>
      <w:lvlText w:val="%3."/>
      <w:lvlJc w:val="right"/>
      <w:pPr>
        <w:ind w:left="2160" w:hanging="180"/>
      </w:pPr>
    </w:lvl>
    <w:lvl w:ilvl="3" w:tplc="6C00DE70">
      <w:start w:val="1"/>
      <w:numFmt w:val="decimal"/>
      <w:lvlText w:val="%4."/>
      <w:lvlJc w:val="left"/>
      <w:pPr>
        <w:ind w:left="2880" w:hanging="360"/>
      </w:pPr>
    </w:lvl>
    <w:lvl w:ilvl="4" w:tplc="1CE60C34">
      <w:start w:val="1"/>
      <w:numFmt w:val="lowerLetter"/>
      <w:lvlText w:val="%5."/>
      <w:lvlJc w:val="left"/>
      <w:pPr>
        <w:ind w:left="3600" w:hanging="360"/>
      </w:pPr>
    </w:lvl>
    <w:lvl w:ilvl="5" w:tplc="72046F44">
      <w:start w:val="1"/>
      <w:numFmt w:val="lowerRoman"/>
      <w:lvlText w:val="%6."/>
      <w:lvlJc w:val="right"/>
      <w:pPr>
        <w:ind w:left="4320" w:hanging="180"/>
      </w:pPr>
    </w:lvl>
    <w:lvl w:ilvl="6" w:tplc="1032CD44">
      <w:start w:val="1"/>
      <w:numFmt w:val="decimal"/>
      <w:lvlText w:val="%7."/>
      <w:lvlJc w:val="left"/>
      <w:pPr>
        <w:ind w:left="5040" w:hanging="360"/>
      </w:pPr>
    </w:lvl>
    <w:lvl w:ilvl="7" w:tplc="2F8C6040">
      <w:start w:val="1"/>
      <w:numFmt w:val="lowerLetter"/>
      <w:lvlText w:val="%8."/>
      <w:lvlJc w:val="left"/>
      <w:pPr>
        <w:ind w:left="5760" w:hanging="360"/>
      </w:pPr>
    </w:lvl>
    <w:lvl w:ilvl="8" w:tplc="DCB252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1B3FB"/>
    <w:multiLevelType w:val="hybridMultilevel"/>
    <w:tmpl w:val="CF4AD5B6"/>
    <w:lvl w:ilvl="0" w:tplc="2A789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45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0B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C2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01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68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A4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02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85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6B459"/>
    <w:multiLevelType w:val="hybridMultilevel"/>
    <w:tmpl w:val="F84059C8"/>
    <w:lvl w:ilvl="0" w:tplc="E58A8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E88B7D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9BA51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E46E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E1A4F1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6CA1B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EDE4C5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EA51D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9088E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1444341">
    <w:abstractNumId w:val="0"/>
  </w:num>
  <w:num w:numId="2" w16cid:durableId="1360735771">
    <w:abstractNumId w:val="5"/>
  </w:num>
  <w:num w:numId="3" w16cid:durableId="1877884539">
    <w:abstractNumId w:val="3"/>
  </w:num>
  <w:num w:numId="4" w16cid:durableId="1220364726">
    <w:abstractNumId w:val="1"/>
  </w:num>
  <w:num w:numId="5" w16cid:durableId="1488860364">
    <w:abstractNumId w:val="4"/>
  </w:num>
  <w:num w:numId="6" w16cid:durableId="80983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E5F025"/>
    <w:rsid w:val="00004909"/>
    <w:rsid w:val="00034ED7"/>
    <w:rsid w:val="00062750"/>
    <w:rsid w:val="00096400"/>
    <w:rsid w:val="000B3250"/>
    <w:rsid w:val="000C0743"/>
    <w:rsid w:val="000C6CEF"/>
    <w:rsid w:val="000D3537"/>
    <w:rsid w:val="000E4E2D"/>
    <w:rsid w:val="00126928"/>
    <w:rsid w:val="00137BD2"/>
    <w:rsid w:val="00175FB3"/>
    <w:rsid w:val="00177588"/>
    <w:rsid w:val="001B0504"/>
    <w:rsid w:val="001D38DF"/>
    <w:rsid w:val="002228B3"/>
    <w:rsid w:val="0024509B"/>
    <w:rsid w:val="002917AD"/>
    <w:rsid w:val="002B19E2"/>
    <w:rsid w:val="00322264"/>
    <w:rsid w:val="0036341D"/>
    <w:rsid w:val="00363B45"/>
    <w:rsid w:val="003D4652"/>
    <w:rsid w:val="00411331"/>
    <w:rsid w:val="004130B5"/>
    <w:rsid w:val="004A031E"/>
    <w:rsid w:val="004D54C6"/>
    <w:rsid w:val="004E475F"/>
    <w:rsid w:val="00540E8E"/>
    <w:rsid w:val="00552C21"/>
    <w:rsid w:val="00553842"/>
    <w:rsid w:val="0056604F"/>
    <w:rsid w:val="00576F1C"/>
    <w:rsid w:val="005776A7"/>
    <w:rsid w:val="00581302"/>
    <w:rsid w:val="00587B25"/>
    <w:rsid w:val="00593FFC"/>
    <w:rsid w:val="005F294D"/>
    <w:rsid w:val="005F438E"/>
    <w:rsid w:val="00632C3A"/>
    <w:rsid w:val="006A0694"/>
    <w:rsid w:val="006A3074"/>
    <w:rsid w:val="006D5996"/>
    <w:rsid w:val="0071419F"/>
    <w:rsid w:val="00763A0A"/>
    <w:rsid w:val="0076632E"/>
    <w:rsid w:val="00767D10"/>
    <w:rsid w:val="00782418"/>
    <w:rsid w:val="00785367"/>
    <w:rsid w:val="00797695"/>
    <w:rsid w:val="007A6F32"/>
    <w:rsid w:val="007C03FB"/>
    <w:rsid w:val="007E5E2D"/>
    <w:rsid w:val="00843EBE"/>
    <w:rsid w:val="00894C95"/>
    <w:rsid w:val="008B4784"/>
    <w:rsid w:val="008F7E33"/>
    <w:rsid w:val="00923A00"/>
    <w:rsid w:val="00983E6D"/>
    <w:rsid w:val="0098457C"/>
    <w:rsid w:val="009D2F97"/>
    <w:rsid w:val="00A164E0"/>
    <w:rsid w:val="00A865DF"/>
    <w:rsid w:val="00AA624B"/>
    <w:rsid w:val="00AF6F27"/>
    <w:rsid w:val="00B02E1F"/>
    <w:rsid w:val="00B22EE9"/>
    <w:rsid w:val="00B23FC2"/>
    <w:rsid w:val="00B53D8C"/>
    <w:rsid w:val="00B90EB2"/>
    <w:rsid w:val="00BB067A"/>
    <w:rsid w:val="00BC4434"/>
    <w:rsid w:val="00C23951"/>
    <w:rsid w:val="00CA7951"/>
    <w:rsid w:val="00CF79CC"/>
    <w:rsid w:val="00D21B6A"/>
    <w:rsid w:val="00DA02B9"/>
    <w:rsid w:val="00DB739D"/>
    <w:rsid w:val="00E116BD"/>
    <w:rsid w:val="00E21F49"/>
    <w:rsid w:val="00E34C3A"/>
    <w:rsid w:val="00E4609A"/>
    <w:rsid w:val="00E863D1"/>
    <w:rsid w:val="00EB0115"/>
    <w:rsid w:val="00EB767E"/>
    <w:rsid w:val="00F014C6"/>
    <w:rsid w:val="00F46D9B"/>
    <w:rsid w:val="00FD6319"/>
    <w:rsid w:val="02258CA1"/>
    <w:rsid w:val="02317198"/>
    <w:rsid w:val="024DECEA"/>
    <w:rsid w:val="0318EA48"/>
    <w:rsid w:val="03284B6A"/>
    <w:rsid w:val="0362B17E"/>
    <w:rsid w:val="03ABF80B"/>
    <w:rsid w:val="04D1B750"/>
    <w:rsid w:val="05D812EC"/>
    <w:rsid w:val="064E899E"/>
    <w:rsid w:val="06617B30"/>
    <w:rsid w:val="068B9402"/>
    <w:rsid w:val="06BA28BF"/>
    <w:rsid w:val="06E398CD"/>
    <w:rsid w:val="082B54DF"/>
    <w:rsid w:val="08B5D860"/>
    <w:rsid w:val="08FAF448"/>
    <w:rsid w:val="08FCA0D0"/>
    <w:rsid w:val="090AAFAC"/>
    <w:rsid w:val="091155E8"/>
    <w:rsid w:val="09532096"/>
    <w:rsid w:val="0A54AA86"/>
    <w:rsid w:val="0B7B7CE3"/>
    <w:rsid w:val="0B7F11A8"/>
    <w:rsid w:val="0C0C5605"/>
    <w:rsid w:val="0C13D9CC"/>
    <w:rsid w:val="0D87EA92"/>
    <w:rsid w:val="0DAC9F5C"/>
    <w:rsid w:val="0E09D802"/>
    <w:rsid w:val="0F4D5E76"/>
    <w:rsid w:val="0F5ECC1E"/>
    <w:rsid w:val="0FBB56D8"/>
    <w:rsid w:val="1088995A"/>
    <w:rsid w:val="10F218C1"/>
    <w:rsid w:val="115A8798"/>
    <w:rsid w:val="1168403E"/>
    <w:rsid w:val="1177C397"/>
    <w:rsid w:val="12F0E834"/>
    <w:rsid w:val="1424DCBE"/>
    <w:rsid w:val="15158CA7"/>
    <w:rsid w:val="1519E2F4"/>
    <w:rsid w:val="15C9DAA8"/>
    <w:rsid w:val="164FC841"/>
    <w:rsid w:val="170867B8"/>
    <w:rsid w:val="1773F3C8"/>
    <w:rsid w:val="17DFCD1E"/>
    <w:rsid w:val="17F19B07"/>
    <w:rsid w:val="17F9629C"/>
    <w:rsid w:val="18598137"/>
    <w:rsid w:val="18F8B5C8"/>
    <w:rsid w:val="1942F618"/>
    <w:rsid w:val="199595D1"/>
    <w:rsid w:val="1A4288CA"/>
    <w:rsid w:val="1B95A326"/>
    <w:rsid w:val="1BDD7128"/>
    <w:rsid w:val="1C197343"/>
    <w:rsid w:val="1CEECE04"/>
    <w:rsid w:val="1D1BBBD3"/>
    <w:rsid w:val="1D3BA7E6"/>
    <w:rsid w:val="1DD3095A"/>
    <w:rsid w:val="1EB26B79"/>
    <w:rsid w:val="1F005C14"/>
    <w:rsid w:val="1F023101"/>
    <w:rsid w:val="1F297ACC"/>
    <w:rsid w:val="1F887F54"/>
    <w:rsid w:val="209C2C75"/>
    <w:rsid w:val="21244FB5"/>
    <w:rsid w:val="222AD9C7"/>
    <w:rsid w:val="22A4B0BC"/>
    <w:rsid w:val="231108EA"/>
    <w:rsid w:val="23933D21"/>
    <w:rsid w:val="24097186"/>
    <w:rsid w:val="24AEF077"/>
    <w:rsid w:val="24E18218"/>
    <w:rsid w:val="24E64C47"/>
    <w:rsid w:val="24E94967"/>
    <w:rsid w:val="25484AC6"/>
    <w:rsid w:val="26062D57"/>
    <w:rsid w:val="27447DA6"/>
    <w:rsid w:val="27A671B5"/>
    <w:rsid w:val="27B1C2D7"/>
    <w:rsid w:val="28683BB8"/>
    <w:rsid w:val="28F6CECF"/>
    <w:rsid w:val="291AD01A"/>
    <w:rsid w:val="29424216"/>
    <w:rsid w:val="2A2EF823"/>
    <w:rsid w:val="2B46D7E6"/>
    <w:rsid w:val="2B6BE25C"/>
    <w:rsid w:val="2B86D8B1"/>
    <w:rsid w:val="2B87FE15"/>
    <w:rsid w:val="2BD105B7"/>
    <w:rsid w:val="2BEBE7D8"/>
    <w:rsid w:val="2BF8886A"/>
    <w:rsid w:val="2C34AC3B"/>
    <w:rsid w:val="2C79E2D8"/>
    <w:rsid w:val="2C9D620D"/>
    <w:rsid w:val="2CE69288"/>
    <w:rsid w:val="2D0E507E"/>
    <w:rsid w:val="2D0F94F6"/>
    <w:rsid w:val="2D1BD02F"/>
    <w:rsid w:val="2D9458CB"/>
    <w:rsid w:val="2DAB8EC3"/>
    <w:rsid w:val="2DB91113"/>
    <w:rsid w:val="2E39326E"/>
    <w:rsid w:val="2E554A13"/>
    <w:rsid w:val="2E802642"/>
    <w:rsid w:val="2E978A32"/>
    <w:rsid w:val="2EF027E1"/>
    <w:rsid w:val="2F721C51"/>
    <w:rsid w:val="2FA394EA"/>
    <w:rsid w:val="2FDB5764"/>
    <w:rsid w:val="30F4A676"/>
    <w:rsid w:val="32967151"/>
    <w:rsid w:val="32B2FD87"/>
    <w:rsid w:val="32DE3166"/>
    <w:rsid w:val="332EA0B5"/>
    <w:rsid w:val="33351B24"/>
    <w:rsid w:val="3351A71D"/>
    <w:rsid w:val="33EA05C5"/>
    <w:rsid w:val="35009015"/>
    <w:rsid w:val="3502B27A"/>
    <w:rsid w:val="351FC75F"/>
    <w:rsid w:val="35379D31"/>
    <w:rsid w:val="35AB3882"/>
    <w:rsid w:val="3614B71B"/>
    <w:rsid w:val="3637BF2C"/>
    <w:rsid w:val="369FF612"/>
    <w:rsid w:val="38EF4F86"/>
    <w:rsid w:val="38FC2B6D"/>
    <w:rsid w:val="39364701"/>
    <w:rsid w:val="3A09EF0E"/>
    <w:rsid w:val="3A3C13A9"/>
    <w:rsid w:val="3A9CFFAF"/>
    <w:rsid w:val="3B44EEC0"/>
    <w:rsid w:val="3B769C3B"/>
    <w:rsid w:val="3C50AEC6"/>
    <w:rsid w:val="3CDF93D7"/>
    <w:rsid w:val="3E6B6DDD"/>
    <w:rsid w:val="3E721DA5"/>
    <w:rsid w:val="3E80A9D8"/>
    <w:rsid w:val="3EF7ABFA"/>
    <w:rsid w:val="3F47BBC3"/>
    <w:rsid w:val="3F4D8284"/>
    <w:rsid w:val="3F62C1D1"/>
    <w:rsid w:val="3F78592D"/>
    <w:rsid w:val="3FD77706"/>
    <w:rsid w:val="41964630"/>
    <w:rsid w:val="41BE19AE"/>
    <w:rsid w:val="41D700BB"/>
    <w:rsid w:val="42E8AD3A"/>
    <w:rsid w:val="43CE7D80"/>
    <w:rsid w:val="4470045F"/>
    <w:rsid w:val="44EAA5BC"/>
    <w:rsid w:val="45676A5E"/>
    <w:rsid w:val="45B0C5F0"/>
    <w:rsid w:val="4741FCD0"/>
    <w:rsid w:val="481A3DA9"/>
    <w:rsid w:val="49A8A05E"/>
    <w:rsid w:val="4A1DA942"/>
    <w:rsid w:val="4A3B3590"/>
    <w:rsid w:val="4A4F5A37"/>
    <w:rsid w:val="4A65CA7A"/>
    <w:rsid w:val="4AF72D90"/>
    <w:rsid w:val="4AFE6E31"/>
    <w:rsid w:val="4B0968C1"/>
    <w:rsid w:val="4B643C0A"/>
    <w:rsid w:val="4B9BDC3A"/>
    <w:rsid w:val="4BA90075"/>
    <w:rsid w:val="4C392F3E"/>
    <w:rsid w:val="4C4DAA33"/>
    <w:rsid w:val="4C9D6285"/>
    <w:rsid w:val="4CF90673"/>
    <w:rsid w:val="4D99EB85"/>
    <w:rsid w:val="4DF276E7"/>
    <w:rsid w:val="4E47A4EF"/>
    <w:rsid w:val="4ED37CFC"/>
    <w:rsid w:val="4F39610C"/>
    <w:rsid w:val="50A91CFA"/>
    <w:rsid w:val="510B8EDA"/>
    <w:rsid w:val="510E62F3"/>
    <w:rsid w:val="51A3738B"/>
    <w:rsid w:val="5271463E"/>
    <w:rsid w:val="529607BB"/>
    <w:rsid w:val="52C2F68B"/>
    <w:rsid w:val="53E5F025"/>
    <w:rsid w:val="5425F8A7"/>
    <w:rsid w:val="543C09C7"/>
    <w:rsid w:val="5515A5C8"/>
    <w:rsid w:val="5560F876"/>
    <w:rsid w:val="560E3CE1"/>
    <w:rsid w:val="56886D60"/>
    <w:rsid w:val="56A9C2C0"/>
    <w:rsid w:val="573AE5F0"/>
    <w:rsid w:val="5792FEE1"/>
    <w:rsid w:val="57A17B67"/>
    <w:rsid w:val="57A93FEF"/>
    <w:rsid w:val="5883ECFC"/>
    <w:rsid w:val="594F8E51"/>
    <w:rsid w:val="59833C16"/>
    <w:rsid w:val="5B82D28A"/>
    <w:rsid w:val="5BAC705E"/>
    <w:rsid w:val="5BC759F3"/>
    <w:rsid w:val="5C645608"/>
    <w:rsid w:val="5CDC4C3A"/>
    <w:rsid w:val="5D4AD8FA"/>
    <w:rsid w:val="5D68CF03"/>
    <w:rsid w:val="5E078BE4"/>
    <w:rsid w:val="5E6FF173"/>
    <w:rsid w:val="5EF18E4C"/>
    <w:rsid w:val="5F047FDE"/>
    <w:rsid w:val="5F42F2B9"/>
    <w:rsid w:val="5F7A3D8D"/>
    <w:rsid w:val="60486696"/>
    <w:rsid w:val="613B50BB"/>
    <w:rsid w:val="6278FC08"/>
    <w:rsid w:val="635CBDF1"/>
    <w:rsid w:val="6374F6CC"/>
    <w:rsid w:val="6380D56B"/>
    <w:rsid w:val="638BB89C"/>
    <w:rsid w:val="63D98189"/>
    <w:rsid w:val="63E6A6BA"/>
    <w:rsid w:val="63F4EF79"/>
    <w:rsid w:val="6430259D"/>
    <w:rsid w:val="645CAE71"/>
    <w:rsid w:val="64F2377F"/>
    <w:rsid w:val="67473BCC"/>
    <w:rsid w:val="678315C2"/>
    <w:rsid w:val="67E9AAF0"/>
    <w:rsid w:val="6817B9DE"/>
    <w:rsid w:val="68811B3A"/>
    <w:rsid w:val="689486BB"/>
    <w:rsid w:val="68AFD264"/>
    <w:rsid w:val="69211FD3"/>
    <w:rsid w:val="696ACD51"/>
    <w:rsid w:val="6980CE80"/>
    <w:rsid w:val="69C40645"/>
    <w:rsid w:val="6A24C9B4"/>
    <w:rsid w:val="6AACF032"/>
    <w:rsid w:val="6BC09A15"/>
    <w:rsid w:val="6BDC481A"/>
    <w:rsid w:val="6C53B8B4"/>
    <w:rsid w:val="6CA73370"/>
    <w:rsid w:val="6D342574"/>
    <w:rsid w:val="6D47B7B2"/>
    <w:rsid w:val="6DAD8071"/>
    <w:rsid w:val="6DDB6899"/>
    <w:rsid w:val="6DF490F6"/>
    <w:rsid w:val="6E048751"/>
    <w:rsid w:val="6E06773C"/>
    <w:rsid w:val="6ECFF5D5"/>
    <w:rsid w:val="6EFE1EBC"/>
    <w:rsid w:val="6F1989BB"/>
    <w:rsid w:val="6F26ECB3"/>
    <w:rsid w:val="6FDB4110"/>
    <w:rsid w:val="6FDED432"/>
    <w:rsid w:val="70669B37"/>
    <w:rsid w:val="706BC636"/>
    <w:rsid w:val="723D9969"/>
    <w:rsid w:val="7240B766"/>
    <w:rsid w:val="72644FEC"/>
    <w:rsid w:val="73F52433"/>
    <w:rsid w:val="742466FB"/>
    <w:rsid w:val="74A3C982"/>
    <w:rsid w:val="753451B9"/>
    <w:rsid w:val="75F7F5FE"/>
    <w:rsid w:val="766E7F19"/>
    <w:rsid w:val="76B836F0"/>
    <w:rsid w:val="77D3AAA1"/>
    <w:rsid w:val="77E7BC03"/>
    <w:rsid w:val="78144197"/>
    <w:rsid w:val="79A3536E"/>
    <w:rsid w:val="79C48510"/>
    <w:rsid w:val="7AE623EF"/>
    <w:rsid w:val="7B7A34FA"/>
    <w:rsid w:val="7B9625DD"/>
    <w:rsid w:val="7B9A8B33"/>
    <w:rsid w:val="7BBCAE55"/>
    <w:rsid w:val="7BDEAB65"/>
    <w:rsid w:val="7CB9FEAC"/>
    <w:rsid w:val="7E28979B"/>
    <w:rsid w:val="7E289906"/>
    <w:rsid w:val="7EA58BC3"/>
    <w:rsid w:val="7EF44F17"/>
    <w:rsid w:val="7FA8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5F025"/>
  <w15:chartTrackingRefBased/>
  <w15:docId w15:val="{F180A424-423A-436C-BF62-1D128C26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C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B45"/>
  </w:style>
  <w:style w:type="paragraph" w:styleId="Footer">
    <w:name w:val="footer"/>
    <w:basedOn w:val="Normal"/>
    <w:link w:val="FooterChar"/>
    <w:uiPriority w:val="99"/>
    <w:unhideWhenUsed/>
    <w:rsid w:val="0036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B45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vsu.edu/policies/policy.htm?policyId=3FD29856-F721-C76D-CA33F31EB481E1E4&amp;search=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vsu.edu/cms4/asset/8C0B809B-0726-4E3B-1EBA4A40A82D8597/salary-increase-dates-and-info_2023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vsu.edu/cms4/asset/8C0B809B-0726-4E3B-1EBA4A40A82D8597/salary-book_7-1.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8030CB3D9984C94EC2E8358DB1F98" ma:contentTypeVersion="6" ma:contentTypeDescription="Create a new document." ma:contentTypeScope="" ma:versionID="2fa8d7cfdd260bbc25546a93c4ae514e">
  <xsd:schema xmlns:xsd="http://www.w3.org/2001/XMLSchema" xmlns:xs="http://www.w3.org/2001/XMLSchema" xmlns:p="http://schemas.microsoft.com/office/2006/metadata/properties" xmlns:ns2="7ebc16dd-a9fd-4a5c-b808-4f17c1d4063d" xmlns:ns3="6c0bc15f-ddeb-481b-8273-77d2abb319e5" targetNamespace="http://schemas.microsoft.com/office/2006/metadata/properties" ma:root="true" ma:fieldsID="9cdad378354708a34f96601b9309ff74" ns2:_="" ns3:_="">
    <xsd:import namespace="7ebc16dd-a9fd-4a5c-b808-4f17c1d4063d"/>
    <xsd:import namespace="6c0bc15f-ddeb-481b-8273-77d2abb31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c16dd-a9fd-4a5c-b808-4f17c1d40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bc15f-ddeb-481b-8273-77d2abb31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0bc15f-ddeb-481b-8273-77d2abb319e5">
      <UserInfo>
        <DisplayName>Libby Jawish</DisplayName>
        <AccountId>12</AccountId>
        <AccountType/>
      </UserInfo>
      <UserInfo>
        <DisplayName>Jaime Guzior</DisplayName>
        <AccountId>16</AccountId>
        <AccountType/>
      </UserInfo>
      <UserInfo>
        <DisplayName>Tammi King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F04DCB-0DEE-48E2-B93B-FB875646F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13985-93C9-4BED-B38A-8AD9386D8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c16dd-a9fd-4a5c-b808-4f17c1d4063d"/>
    <ds:schemaRef ds:uri="6c0bc15f-ddeb-481b-8273-77d2abb31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72A9F-1788-406C-8F0F-5AAD73862BC7}">
  <ds:schemaRefs>
    <ds:schemaRef ds:uri="http://schemas.microsoft.com/office/2006/metadata/properties"/>
    <ds:schemaRef ds:uri="http://schemas.microsoft.com/office/infopath/2007/PartnerControls"/>
    <ds:schemaRef ds:uri="6c0bc15f-ddeb-481b-8273-77d2abb319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Ridge</dc:creator>
  <cp:keywords/>
  <dc:description/>
  <cp:lastModifiedBy>Jaime Guzior</cp:lastModifiedBy>
  <cp:revision>90</cp:revision>
  <dcterms:created xsi:type="dcterms:W3CDTF">2023-09-20T21:05:00Z</dcterms:created>
  <dcterms:modified xsi:type="dcterms:W3CDTF">2024-01-19T18:18:00Z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0x010100EFD8030CB3D9984C94EC2E8358DB1F98</vt:lpwstr>
  </property>
</Properties>
</file>